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16E2" w14:textId="77777777" w:rsidR="00322455" w:rsidRPr="00DE49D8" w:rsidRDefault="00322455" w:rsidP="00322455">
      <w:pPr>
        <w:spacing w:after="480"/>
        <w:jc w:val="right"/>
        <w:rPr>
          <w:rFonts w:ascii="Cambria" w:hAnsi="Cambria" w:cs="Arial"/>
          <w:sz w:val="24"/>
          <w:szCs w:val="24"/>
        </w:rPr>
      </w:pPr>
      <w:r w:rsidRPr="00DE49D8">
        <w:rPr>
          <w:rFonts w:ascii="Cambria" w:hAnsi="Cambria"/>
          <w:noProof/>
        </w:rPr>
        <w:drawing>
          <wp:inline distT="0" distB="0" distL="0" distR="0" wp14:anchorId="3E270E9F" wp14:editId="7B68BFDA">
            <wp:extent cx="5764530" cy="591820"/>
            <wp:effectExtent l="0" t="0" r="7620" b="0"/>
            <wp:docPr id="3" name="Obraz 3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DA8" w14:textId="3596617C" w:rsidR="00322455" w:rsidRPr="00DE49D8" w:rsidRDefault="008377E5" w:rsidP="00322455">
      <w:pPr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Narol</w:t>
      </w:r>
      <w:r w:rsidR="00322455" w:rsidRPr="00DE49D8">
        <w:rPr>
          <w:rFonts w:ascii="Cambria" w:hAnsi="Cambria" w:cs="Arial"/>
          <w:sz w:val="24"/>
          <w:szCs w:val="24"/>
        </w:rPr>
        <w:t>, dnia: 2024-10-</w:t>
      </w:r>
      <w:r w:rsidR="00CF0572">
        <w:rPr>
          <w:rFonts w:ascii="Cambria" w:hAnsi="Cambria" w:cs="Arial"/>
          <w:sz w:val="24"/>
          <w:szCs w:val="24"/>
        </w:rPr>
        <w:t>2</w:t>
      </w:r>
      <w:r w:rsidR="00AC1296">
        <w:rPr>
          <w:rFonts w:ascii="Cambria" w:hAnsi="Cambria" w:cs="Arial"/>
          <w:sz w:val="24"/>
          <w:szCs w:val="24"/>
        </w:rPr>
        <w:t>1</w:t>
      </w:r>
    </w:p>
    <w:p w14:paraId="4A733E22" w14:textId="77777777" w:rsidR="008377E5" w:rsidRPr="008377E5" w:rsidRDefault="008377E5" w:rsidP="008377E5">
      <w:pPr>
        <w:jc w:val="both"/>
        <w:rPr>
          <w:rFonts w:ascii="Cambria" w:hAnsi="Cambria"/>
          <w:sz w:val="24"/>
          <w:szCs w:val="24"/>
        </w:rPr>
      </w:pPr>
      <w:r w:rsidRPr="008377E5">
        <w:rPr>
          <w:rFonts w:ascii="Cambria" w:hAnsi="Cambria"/>
          <w:sz w:val="24"/>
          <w:szCs w:val="24"/>
        </w:rPr>
        <w:t xml:space="preserve">Gmina Narol, </w:t>
      </w:r>
    </w:p>
    <w:p w14:paraId="4223829B" w14:textId="77777777" w:rsidR="008377E5" w:rsidRPr="008377E5" w:rsidRDefault="008377E5" w:rsidP="008377E5">
      <w:pPr>
        <w:jc w:val="both"/>
        <w:rPr>
          <w:rFonts w:ascii="Cambria" w:hAnsi="Cambria"/>
          <w:sz w:val="24"/>
          <w:szCs w:val="24"/>
        </w:rPr>
      </w:pPr>
      <w:r w:rsidRPr="008377E5">
        <w:rPr>
          <w:rFonts w:ascii="Cambria" w:hAnsi="Cambria"/>
          <w:sz w:val="24"/>
          <w:szCs w:val="24"/>
        </w:rPr>
        <w:t xml:space="preserve">ul. Rynek 1, </w:t>
      </w:r>
    </w:p>
    <w:p w14:paraId="32F43443" w14:textId="77777777" w:rsidR="008377E5" w:rsidRDefault="008377E5" w:rsidP="008377E5">
      <w:pPr>
        <w:jc w:val="both"/>
        <w:rPr>
          <w:rFonts w:ascii="Cambria" w:hAnsi="Cambria"/>
          <w:sz w:val="24"/>
          <w:szCs w:val="24"/>
        </w:rPr>
      </w:pPr>
      <w:r w:rsidRPr="008377E5">
        <w:rPr>
          <w:rFonts w:ascii="Cambria" w:hAnsi="Cambria"/>
          <w:sz w:val="24"/>
          <w:szCs w:val="24"/>
        </w:rPr>
        <w:t>37-610 Narol</w:t>
      </w:r>
    </w:p>
    <w:p w14:paraId="0D04013A" w14:textId="5D85C6D4" w:rsidR="00322455" w:rsidRPr="00DE49D8" w:rsidRDefault="00322455" w:rsidP="008377E5">
      <w:pPr>
        <w:jc w:val="both"/>
        <w:rPr>
          <w:rFonts w:ascii="Cambria" w:hAnsi="Cambria" w:cs="Arial"/>
          <w:bCs/>
          <w:sz w:val="24"/>
          <w:szCs w:val="24"/>
        </w:rPr>
      </w:pPr>
      <w:r w:rsidRPr="00DE49D8">
        <w:rPr>
          <w:rFonts w:ascii="Cambria" w:hAnsi="Cambria" w:cs="Arial"/>
          <w:bCs/>
          <w:sz w:val="24"/>
          <w:szCs w:val="24"/>
        </w:rPr>
        <w:t>……………………………………</w:t>
      </w:r>
    </w:p>
    <w:p w14:paraId="6DAFBCE6" w14:textId="77777777" w:rsidR="00322455" w:rsidRPr="00DE49D8" w:rsidRDefault="00322455" w:rsidP="00322455">
      <w:pPr>
        <w:jc w:val="both"/>
        <w:rPr>
          <w:rFonts w:ascii="Cambria" w:hAnsi="Cambria"/>
          <w:bCs/>
          <w:sz w:val="24"/>
          <w:szCs w:val="24"/>
        </w:rPr>
      </w:pPr>
      <w:r w:rsidRPr="00DE49D8">
        <w:rPr>
          <w:rFonts w:ascii="Cambria" w:hAnsi="Cambria" w:cs="Arial"/>
          <w:bCs/>
          <w:sz w:val="24"/>
          <w:szCs w:val="24"/>
        </w:rPr>
        <w:t>[nazwa zamawiającego, adres]</w:t>
      </w:r>
    </w:p>
    <w:p w14:paraId="09EEB18E" w14:textId="77777777" w:rsidR="00322455" w:rsidRPr="00DE49D8" w:rsidRDefault="00322455" w:rsidP="0032245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  <w:b/>
          <w:sz w:val="24"/>
          <w:szCs w:val="24"/>
        </w:rPr>
      </w:pPr>
      <w:r w:rsidRPr="00DE49D8">
        <w:rPr>
          <w:rFonts w:ascii="Cambria" w:hAnsi="Cambria" w:cs="Arial"/>
          <w:b/>
          <w:sz w:val="24"/>
          <w:szCs w:val="24"/>
        </w:rPr>
        <w:t>WYKONAWCY</w:t>
      </w:r>
    </w:p>
    <w:p w14:paraId="251E3A94" w14:textId="77777777" w:rsidR="00322455" w:rsidRPr="00DE49D8" w:rsidRDefault="00322455" w:rsidP="0032245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  <w:sz w:val="24"/>
          <w:szCs w:val="24"/>
        </w:rPr>
      </w:pPr>
      <w:r w:rsidRPr="00DE49D8">
        <w:rPr>
          <w:rFonts w:ascii="Cambria" w:hAnsi="Cambria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30A96" w:rsidRPr="00DE49D8" w14:paraId="0B98BF6B" w14:textId="77777777" w:rsidTr="00E03B3C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9F6C4" w14:textId="77777777" w:rsidR="00930A96" w:rsidRPr="00DE49D8" w:rsidRDefault="00930A96" w:rsidP="00E03B3C">
            <w:pPr>
              <w:pStyle w:val="Nagwek1"/>
              <w:spacing w:after="0" w:line="360" w:lineRule="auto"/>
              <w:jc w:val="center"/>
              <w:rPr>
                <w:rFonts w:ascii="Cambria" w:hAnsi="Cambria" w:cs="Arial"/>
                <w:spacing w:val="60"/>
                <w:sz w:val="32"/>
                <w:szCs w:val="32"/>
              </w:rPr>
            </w:pPr>
            <w:r w:rsidRPr="00DE49D8">
              <w:rPr>
                <w:rFonts w:ascii="Cambria" w:hAnsi="Cambria" w:cs="Arial"/>
                <w:spacing w:val="60"/>
                <w:sz w:val="32"/>
                <w:szCs w:val="32"/>
              </w:rPr>
              <w:t>ZAWIADOMIENIE</w:t>
            </w:r>
          </w:p>
          <w:p w14:paraId="603C7D1E" w14:textId="77777777" w:rsidR="00930A96" w:rsidRPr="00DE49D8" w:rsidRDefault="00930A96" w:rsidP="00E03B3C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Cambria" w:hAnsi="Cambria" w:cs="Arial"/>
                <w:sz w:val="28"/>
                <w:szCs w:val="28"/>
              </w:rPr>
            </w:pPr>
            <w:r w:rsidRPr="00DE49D8">
              <w:rPr>
                <w:rFonts w:ascii="Cambria" w:hAnsi="Cambria" w:cs="Arial"/>
                <w:sz w:val="28"/>
                <w:szCs w:val="28"/>
              </w:rPr>
              <w:t xml:space="preserve">o zmianie treści Specyfikacji Warunków Zamówienia (dalej </w:t>
            </w:r>
            <w:r w:rsidRPr="00DE49D8">
              <w:rPr>
                <w:rFonts w:ascii="Cambria" w:hAnsi="Cambria" w:cs="Arial"/>
                <w:b/>
                <w:bCs/>
                <w:sz w:val="28"/>
                <w:szCs w:val="28"/>
              </w:rPr>
              <w:t>SWZ</w:t>
            </w:r>
            <w:r w:rsidRPr="00DE49D8">
              <w:rPr>
                <w:rFonts w:ascii="Cambria" w:hAnsi="Cambria" w:cs="Arial"/>
                <w:sz w:val="28"/>
                <w:szCs w:val="28"/>
              </w:rPr>
              <w:t>)</w:t>
            </w:r>
          </w:p>
        </w:tc>
      </w:tr>
    </w:tbl>
    <w:p w14:paraId="7DF42556" w14:textId="77777777" w:rsidR="00930A96" w:rsidRPr="00DE49D8" w:rsidRDefault="00930A96" w:rsidP="00DE49D8">
      <w:pPr>
        <w:pStyle w:val="Nagwek1"/>
        <w:spacing w:before="0" w:after="0"/>
        <w:rPr>
          <w:rFonts w:ascii="Cambria" w:hAnsi="Cambria" w:cs="Arial"/>
          <w:sz w:val="16"/>
          <w:szCs w:val="16"/>
        </w:rPr>
      </w:pPr>
    </w:p>
    <w:p w14:paraId="1A4960A9" w14:textId="77777777" w:rsidR="00930A96" w:rsidRPr="00DE49D8" w:rsidRDefault="00930A96" w:rsidP="00DE49D8">
      <w:pPr>
        <w:spacing w:line="360" w:lineRule="auto"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DE49D8">
        <w:rPr>
          <w:rFonts w:ascii="Cambria" w:eastAsia="Calibri" w:hAnsi="Cambria" w:cs="Arial"/>
          <w:sz w:val="24"/>
          <w:szCs w:val="24"/>
          <w:lang w:eastAsia="en-US"/>
        </w:rPr>
        <w:t xml:space="preserve">Dotyczy </w:t>
      </w:r>
      <w:r w:rsidRPr="00DE49D8">
        <w:rPr>
          <w:rFonts w:ascii="Cambria" w:hAnsi="Cambria" w:cs="Arial"/>
          <w:sz w:val="24"/>
          <w:szCs w:val="24"/>
        </w:rPr>
        <w:t>postępowania o udzielenie zamówienia publicznego</w:t>
      </w:r>
      <w:r w:rsidRPr="00DE49D8">
        <w:rPr>
          <w:rFonts w:ascii="Cambria" w:eastAsia="Calibri" w:hAnsi="Cambria" w:cs="Arial"/>
          <w:sz w:val="24"/>
          <w:szCs w:val="24"/>
          <w:lang w:eastAsia="en-US"/>
        </w:rPr>
        <w:t>:</w:t>
      </w:r>
    </w:p>
    <w:tbl>
      <w:tblPr>
        <w:tblW w:w="90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6807"/>
      </w:tblGrid>
      <w:tr w:rsidR="00322455" w:rsidRPr="00DE49D8" w14:paraId="0BAED6AA" w14:textId="77777777" w:rsidTr="0032245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629" w14:textId="77777777" w:rsidR="00322455" w:rsidRPr="00DE49D8" w:rsidRDefault="00322455" w:rsidP="00DE49D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E49D8">
              <w:rPr>
                <w:rFonts w:ascii="Cambria" w:hAnsi="Cambria" w:cs="Arial"/>
                <w:sz w:val="24"/>
                <w:szCs w:val="24"/>
              </w:rPr>
              <w:t>Nazwa zamówienia: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04E" w14:textId="32956C04" w:rsidR="00322455" w:rsidRPr="008377E5" w:rsidRDefault="008377E5" w:rsidP="008377E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>Realizacja projektu „Wdrożenie e-usług w Gminie Narol”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dofinansowanego w ramach priorytetu FEPK.01 Konkurencyjna i Cyfrowa Gospodarka, działanie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>FEPK.01.02 Cyfryzacja programu regionalnego Fundusze Europejskie dla Podkarpacia na lata 2021-2027.</w:t>
            </w:r>
          </w:p>
        </w:tc>
      </w:tr>
      <w:tr w:rsidR="00322455" w:rsidRPr="00DE49D8" w14:paraId="77D5C65D" w14:textId="77777777" w:rsidTr="0032245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DF52" w14:textId="77777777" w:rsidR="00322455" w:rsidRPr="00DE49D8" w:rsidRDefault="0032245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E49D8">
              <w:rPr>
                <w:rFonts w:ascii="Cambria" w:hAnsi="Cambria" w:cs="Arial"/>
                <w:sz w:val="24"/>
                <w:szCs w:val="24"/>
              </w:rPr>
              <w:t>Numer referencyjny: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309" w14:textId="456B93C5" w:rsidR="00322455" w:rsidRPr="00DE49D8" w:rsidRDefault="008377E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8377E5">
              <w:rPr>
                <w:rFonts w:ascii="Cambria" w:hAnsi="Cambria"/>
                <w:b/>
                <w:bCs/>
                <w:sz w:val="24"/>
                <w:szCs w:val="24"/>
              </w:rPr>
              <w:t>ZP.271.13.2024</w:t>
            </w:r>
          </w:p>
        </w:tc>
      </w:tr>
    </w:tbl>
    <w:p w14:paraId="5F27E388" w14:textId="29D2D331" w:rsidR="00322455" w:rsidRDefault="005C0930" w:rsidP="00035AA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DE49D8">
        <w:rPr>
          <w:rFonts w:ascii="Cambria" w:hAnsi="Cambria" w:cs="Arial"/>
          <w:sz w:val="24"/>
          <w:szCs w:val="24"/>
        </w:rPr>
        <w:t xml:space="preserve">Zamawiający, działając na podstawie art. 137 ust. 1 i 2 ustawy z dnia 11 września 2019r. Prawo zamówień publicznych </w:t>
      </w:r>
      <w:r w:rsidR="00A2782F" w:rsidRPr="00DE49D8">
        <w:rPr>
          <w:rFonts w:ascii="Cambria" w:hAnsi="Cambria" w:cs="Arial"/>
          <w:sz w:val="24"/>
          <w:szCs w:val="24"/>
        </w:rPr>
        <w:t>(</w:t>
      </w:r>
      <w:r w:rsidR="00322455" w:rsidRPr="00DE49D8">
        <w:rPr>
          <w:rFonts w:ascii="Cambria" w:hAnsi="Cambria" w:cs="Arial"/>
          <w:sz w:val="24"/>
          <w:szCs w:val="24"/>
        </w:rPr>
        <w:t>tj.</w:t>
      </w:r>
      <w:r w:rsidR="00A2782F" w:rsidRPr="00DE49D8">
        <w:rPr>
          <w:rFonts w:ascii="Cambria" w:hAnsi="Cambria" w:cs="Arial"/>
          <w:sz w:val="24"/>
          <w:szCs w:val="24"/>
        </w:rPr>
        <w:t xml:space="preserve"> Dz. U. z 202</w:t>
      </w:r>
      <w:r w:rsidR="00322455" w:rsidRPr="00DE49D8">
        <w:rPr>
          <w:rFonts w:ascii="Cambria" w:hAnsi="Cambria" w:cs="Arial"/>
          <w:sz w:val="24"/>
          <w:szCs w:val="24"/>
        </w:rPr>
        <w:t>4</w:t>
      </w:r>
      <w:r w:rsidR="00A2782F" w:rsidRPr="00DE49D8">
        <w:rPr>
          <w:rFonts w:ascii="Cambria" w:hAnsi="Cambria" w:cs="Arial"/>
          <w:sz w:val="24"/>
          <w:szCs w:val="24"/>
        </w:rPr>
        <w:t>r. poz. 1</w:t>
      </w:r>
      <w:r w:rsidR="00322455" w:rsidRPr="00DE49D8">
        <w:rPr>
          <w:rFonts w:ascii="Cambria" w:hAnsi="Cambria" w:cs="Arial"/>
          <w:sz w:val="24"/>
          <w:szCs w:val="24"/>
        </w:rPr>
        <w:t>320</w:t>
      </w:r>
      <w:r w:rsidR="00A2782F" w:rsidRPr="00DE49D8">
        <w:rPr>
          <w:rFonts w:ascii="Cambria" w:hAnsi="Cambria" w:cs="Arial"/>
          <w:sz w:val="24"/>
          <w:szCs w:val="24"/>
        </w:rPr>
        <w:t>)</w:t>
      </w:r>
      <w:r w:rsidRPr="00DE49D8">
        <w:rPr>
          <w:rFonts w:ascii="Cambria" w:hAnsi="Cambria" w:cs="Arial"/>
          <w:sz w:val="24"/>
          <w:szCs w:val="24"/>
        </w:rPr>
        <w:t xml:space="preserve">, </w:t>
      </w:r>
      <w:r w:rsidR="00EB3650" w:rsidRPr="00DE49D8">
        <w:rPr>
          <w:rFonts w:ascii="Cambria" w:hAnsi="Cambria" w:cs="Arial"/>
          <w:sz w:val="24"/>
          <w:szCs w:val="24"/>
        </w:rPr>
        <w:t xml:space="preserve">informuje o </w:t>
      </w:r>
      <w:r w:rsidRPr="00DE49D8">
        <w:rPr>
          <w:rFonts w:ascii="Cambria" w:hAnsi="Cambria" w:cs="Arial"/>
          <w:sz w:val="24"/>
          <w:szCs w:val="24"/>
        </w:rPr>
        <w:t>dokon</w:t>
      </w:r>
      <w:r w:rsidR="00EB3650" w:rsidRPr="00DE49D8">
        <w:rPr>
          <w:rFonts w:ascii="Cambria" w:hAnsi="Cambria" w:cs="Arial"/>
          <w:sz w:val="24"/>
          <w:szCs w:val="24"/>
        </w:rPr>
        <w:t>aniu</w:t>
      </w:r>
      <w:r w:rsidRPr="00DE49D8">
        <w:rPr>
          <w:rFonts w:ascii="Cambria" w:hAnsi="Cambria" w:cs="Arial"/>
          <w:sz w:val="24"/>
          <w:szCs w:val="24"/>
        </w:rPr>
        <w:t xml:space="preserve"> </w:t>
      </w:r>
      <w:r w:rsidR="00460DC4" w:rsidRPr="00DE49D8">
        <w:rPr>
          <w:rFonts w:ascii="Cambria" w:hAnsi="Cambria" w:cs="Arial"/>
          <w:sz w:val="24"/>
          <w:szCs w:val="24"/>
        </w:rPr>
        <w:t>zmian</w:t>
      </w:r>
      <w:r w:rsidRPr="00DE49D8">
        <w:rPr>
          <w:rFonts w:ascii="Cambria" w:hAnsi="Cambria" w:cs="Arial"/>
          <w:sz w:val="24"/>
          <w:szCs w:val="24"/>
        </w:rPr>
        <w:t xml:space="preserve"> w z</w:t>
      </w:r>
      <w:r w:rsidR="00460DC4" w:rsidRPr="00DE49D8">
        <w:rPr>
          <w:rFonts w:ascii="Cambria" w:hAnsi="Cambria" w:cs="Arial"/>
          <w:sz w:val="24"/>
          <w:szCs w:val="24"/>
        </w:rPr>
        <w:t>apis</w:t>
      </w:r>
      <w:r w:rsidRPr="00DE49D8">
        <w:rPr>
          <w:rFonts w:ascii="Cambria" w:hAnsi="Cambria" w:cs="Arial"/>
          <w:sz w:val="24"/>
          <w:szCs w:val="24"/>
        </w:rPr>
        <w:t>ach</w:t>
      </w:r>
      <w:r w:rsidR="00460DC4" w:rsidRPr="00DE49D8">
        <w:rPr>
          <w:rFonts w:ascii="Cambria" w:hAnsi="Cambria" w:cs="Arial"/>
          <w:sz w:val="24"/>
          <w:szCs w:val="24"/>
        </w:rPr>
        <w:t xml:space="preserve"> </w:t>
      </w:r>
      <w:r w:rsidR="0022485D" w:rsidRPr="00DE49D8">
        <w:rPr>
          <w:rFonts w:ascii="Cambria" w:hAnsi="Cambria" w:cs="Arial"/>
          <w:sz w:val="24"/>
          <w:szCs w:val="24"/>
        </w:rPr>
        <w:t>SWZ</w:t>
      </w:r>
      <w:r w:rsidR="00460DC4" w:rsidRPr="00DE49D8">
        <w:rPr>
          <w:rFonts w:ascii="Cambria" w:hAnsi="Cambria" w:cs="Arial"/>
          <w:sz w:val="24"/>
          <w:szCs w:val="24"/>
        </w:rPr>
        <w:t xml:space="preserve"> w następującym zakresie</w:t>
      </w:r>
      <w:r w:rsidR="00EF1037" w:rsidRPr="00DE49D8">
        <w:rPr>
          <w:rFonts w:ascii="Cambria" w:hAnsi="Cambria" w:cs="Arial"/>
          <w:sz w:val="24"/>
          <w:szCs w:val="24"/>
        </w:rPr>
        <w:t>:</w:t>
      </w:r>
    </w:p>
    <w:p w14:paraId="17FCD592" w14:textId="77777777" w:rsidR="00593476" w:rsidRPr="00DE49D8" w:rsidRDefault="00593476" w:rsidP="00035AA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2A8DBAAD" w14:textId="15FD859C" w:rsidR="008377E5" w:rsidRPr="0026237E" w:rsidRDefault="008377E5" w:rsidP="008377E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26237E">
        <w:rPr>
          <w:rFonts w:ascii="Cambria" w:hAnsi="Cambria" w:cs="Arial"/>
          <w:b/>
          <w:sz w:val="24"/>
          <w:szCs w:val="24"/>
          <w:u w:val="single"/>
        </w:rPr>
        <w:t xml:space="preserve">W </w:t>
      </w:r>
      <w:r w:rsidR="0026237E" w:rsidRPr="0026237E">
        <w:rPr>
          <w:rFonts w:ascii="Cambria" w:hAnsi="Cambria" w:cs="Arial"/>
          <w:b/>
          <w:sz w:val="24"/>
          <w:szCs w:val="24"/>
          <w:u w:val="single"/>
        </w:rPr>
        <w:t>pkt</w:t>
      </w:r>
      <w:r w:rsidRPr="0026237E">
        <w:rPr>
          <w:rFonts w:ascii="Cambria" w:hAnsi="Cambria" w:cs="Arial"/>
          <w:b/>
          <w:sz w:val="24"/>
          <w:szCs w:val="24"/>
          <w:u w:val="single"/>
        </w:rPr>
        <w:t xml:space="preserve"> 9 SWZ </w:t>
      </w:r>
      <w:r w:rsidR="00F423D2" w:rsidRPr="0026237E">
        <w:rPr>
          <w:rFonts w:ascii="Cambria" w:hAnsi="Cambria" w:cs="Arial"/>
          <w:b/>
          <w:sz w:val="24"/>
          <w:szCs w:val="24"/>
          <w:u w:val="single"/>
        </w:rPr>
        <w:t xml:space="preserve">BYŁO: </w:t>
      </w:r>
    </w:p>
    <w:p w14:paraId="6F57D94D" w14:textId="77777777" w:rsidR="008377E5" w:rsidRPr="008377E5" w:rsidRDefault="008377E5" w:rsidP="008377E5">
      <w:pPr>
        <w:pStyle w:val="Akapitzlist"/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377E5">
        <w:rPr>
          <w:rFonts w:ascii="Cambria" w:hAnsi="Cambria"/>
          <w:bCs/>
          <w:sz w:val="24"/>
          <w:szCs w:val="24"/>
        </w:rPr>
        <w:t>9. WYKAZ PODMIOTOWYCH ŚRODKÓW DOWODOWYCH</w:t>
      </w:r>
    </w:p>
    <w:p w14:paraId="46E39665" w14:textId="77777777" w:rsidR="008377E5" w:rsidRPr="0026237E" w:rsidRDefault="00F423D2" w:rsidP="008377E5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26237E">
        <w:rPr>
          <w:rFonts w:ascii="Cambria" w:hAnsi="Cambria"/>
          <w:b/>
          <w:sz w:val="24"/>
          <w:szCs w:val="24"/>
          <w:u w:val="single"/>
        </w:rPr>
        <w:t>ZAMAWIAJACY ZMIENIA NA:</w:t>
      </w:r>
    </w:p>
    <w:p w14:paraId="32ACF86F" w14:textId="41F09DD4" w:rsidR="00F423D2" w:rsidRPr="008377E5" w:rsidRDefault="008377E5" w:rsidP="008377E5">
      <w:pPr>
        <w:pStyle w:val="Akapitzlist"/>
        <w:spacing w:line="360" w:lineRule="auto"/>
        <w:jc w:val="both"/>
        <w:rPr>
          <w:rFonts w:ascii="Cambria" w:hAnsi="Cambria" w:cs="Arial"/>
          <w:bCs/>
          <w:sz w:val="24"/>
          <w:szCs w:val="24"/>
          <w:u w:val="single"/>
        </w:rPr>
      </w:pPr>
      <w:r w:rsidRPr="008377E5">
        <w:rPr>
          <w:rFonts w:ascii="Cambria" w:hAnsi="Cambria"/>
          <w:bCs/>
          <w:kern w:val="28"/>
          <w:sz w:val="24"/>
          <w:szCs w:val="24"/>
        </w:rPr>
        <w:t>9. WYKAZ PODMIOTOWYCH I PRZEDMIOTOWYCH ŚRODKÓW DOWODOWYCH</w:t>
      </w:r>
    </w:p>
    <w:p w14:paraId="6B13E726" w14:textId="75977B36" w:rsidR="008377E5" w:rsidRDefault="008377E5" w:rsidP="00035AA6">
      <w:pPr>
        <w:jc w:val="both"/>
        <w:rPr>
          <w:rFonts w:ascii="Cambria" w:hAnsi="Cambria"/>
          <w:b/>
          <w:kern w:val="28"/>
          <w:sz w:val="24"/>
          <w:szCs w:val="24"/>
        </w:rPr>
      </w:pPr>
    </w:p>
    <w:p w14:paraId="1E3A1029" w14:textId="2AAA3DFE" w:rsidR="0026237E" w:rsidRPr="0026237E" w:rsidRDefault="0026237E" w:rsidP="0026237E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Zamawiający dodaje </w:t>
      </w:r>
      <w:r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punkcie 9.2 </w:t>
      </w:r>
      <w:r>
        <w:rPr>
          <w:rFonts w:ascii="Cambria" w:hAnsi="Cambria"/>
          <w:bCs/>
          <w:color w:val="000000" w:themeColor="text1"/>
          <w:sz w:val="24"/>
          <w:szCs w:val="24"/>
        </w:rPr>
        <w:t>do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tabeli poz. 6</w:t>
      </w:r>
      <w:r>
        <w:rPr>
          <w:rFonts w:ascii="Cambria" w:hAnsi="Cambria"/>
          <w:bCs/>
          <w:color w:val="000000" w:themeColor="text1"/>
          <w:sz w:val="24"/>
          <w:szCs w:val="24"/>
        </w:rPr>
        <w:t xml:space="preserve"> tj.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 dokumenty, które należy złożyć wraz z ofertą: </w:t>
      </w:r>
    </w:p>
    <w:p w14:paraId="348AB290" w14:textId="77777777" w:rsidR="0026237E" w:rsidRPr="008377E5" w:rsidRDefault="0026237E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  <w:r w:rsidRPr="008377E5">
        <w:rPr>
          <w:rFonts w:ascii="Cambria" w:hAnsi="Cambria"/>
          <w:sz w:val="24"/>
          <w:szCs w:val="24"/>
        </w:rPr>
        <w:t>Wykonawca wraz z ofertą zobowiązany jest złożyć:</w:t>
      </w:r>
    </w:p>
    <w:p w14:paraId="47F10498" w14:textId="77777777" w:rsidR="0026237E" w:rsidRPr="00DE49D8" w:rsidRDefault="0026237E" w:rsidP="0026237E">
      <w:pPr>
        <w:rPr>
          <w:rFonts w:ascii="Cambria" w:hAnsi="Cambria"/>
          <w:b/>
          <w:color w:val="FF0000"/>
        </w:rPr>
      </w:pPr>
    </w:p>
    <w:tbl>
      <w:tblPr>
        <w:tblW w:w="85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6"/>
      </w:tblGrid>
      <w:tr w:rsidR="0026237E" w:rsidRPr="00DE49D8" w14:paraId="49457E60" w14:textId="77777777" w:rsidTr="005F6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2399" w14:textId="77777777" w:rsidR="0026237E" w:rsidRPr="00DE49D8" w:rsidRDefault="0026237E" w:rsidP="005F673A">
            <w:pPr>
              <w:spacing w:before="120" w:after="12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E49D8"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5909" w14:textId="77777777" w:rsidR="0026237E" w:rsidRPr="00DE49D8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b/>
                <w:bCs/>
                <w:lang w:eastAsia="en-US"/>
              </w:rPr>
              <w:t>W celu potwierdzenia, iż oferowane dostawy spełniają wymogi określone przez Zamawiającego w szczegółowym opisie przedmiotu zamówienia zamawiający wymaga złożenia wraz z ofertą następujących przedmiotowych środków dowodowych:</w:t>
            </w:r>
          </w:p>
          <w:p w14:paraId="78186770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Karty techniczne lub oświadczenia producenta oferowanych Urządzeń w sposób jednoznaczny potwierdzające zgodność oferowanych Urządzeń i spełnienie parametrów technicznych podanych w opisie przedmiotu </w:t>
            </w:r>
          </w:p>
          <w:p w14:paraId="5B45243A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>zamówienia.</w:t>
            </w:r>
          </w:p>
          <w:p w14:paraId="068BBEAF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Karty techniczne lub oświadczenia producenta w zakresie informacji 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377E5">
              <w:rPr>
                <w:rFonts w:cs="Times New Roman"/>
                <w:lang w:eastAsia="en-US"/>
              </w:rPr>
              <w:t xml:space="preserve">identyfikujących oferowane produkty muszą wyraźnie wskazywać, których pozycji opisu przedmiotu zamówienia dotyczą, tak aby można było </w:t>
            </w:r>
          </w:p>
          <w:p w14:paraId="3A1EEB7C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przyporządkować dany dokument do konkretnej pozycji opisu przedmiotu </w:t>
            </w:r>
          </w:p>
          <w:p w14:paraId="4F3CB875" w14:textId="77777777" w:rsidR="0026237E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>zamówienia.</w:t>
            </w:r>
          </w:p>
          <w:p w14:paraId="677D341F" w14:textId="77777777" w:rsidR="0026237E" w:rsidRPr="00DE49D8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lang w:eastAsia="en-US"/>
              </w:rPr>
              <w:t>Zamawiający nie przewiduje uzupełnienia przedmiotowych środków dowodowych.</w:t>
            </w:r>
          </w:p>
        </w:tc>
      </w:tr>
    </w:tbl>
    <w:p w14:paraId="2A6D5869" w14:textId="599A028D" w:rsidR="0026237E" w:rsidRDefault="0026237E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0460C420" w14:textId="77777777" w:rsidR="00593476" w:rsidRPr="0026237E" w:rsidRDefault="00593476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2E3301D2" w14:textId="7A1CC1BC" w:rsidR="0026237E" w:rsidRPr="00593476" w:rsidRDefault="0026237E" w:rsidP="00035AA6">
      <w:pPr>
        <w:pStyle w:val="Akapitzlist"/>
        <w:numPr>
          <w:ilvl w:val="0"/>
          <w:numId w:val="6"/>
        </w:numPr>
        <w:jc w:val="both"/>
        <w:rPr>
          <w:rFonts w:ascii="Cambria" w:hAnsi="Cambria"/>
          <w:b/>
          <w:sz w:val="24"/>
          <w:szCs w:val="24"/>
        </w:rPr>
      </w:pPr>
      <w:r w:rsidRPr="00593476">
        <w:rPr>
          <w:rFonts w:ascii="Cambria" w:hAnsi="Cambria"/>
          <w:b/>
          <w:sz w:val="24"/>
          <w:szCs w:val="24"/>
        </w:rPr>
        <w:t xml:space="preserve">Zamawiający usuwa z SWZ z pkt 9.3. </w:t>
      </w:r>
      <w:proofErr w:type="spellStart"/>
      <w:r w:rsidRPr="00593476">
        <w:rPr>
          <w:rFonts w:ascii="Cambria" w:hAnsi="Cambria"/>
          <w:b/>
          <w:sz w:val="24"/>
          <w:szCs w:val="24"/>
        </w:rPr>
        <w:t>ppkt</w:t>
      </w:r>
      <w:proofErr w:type="spellEnd"/>
      <w:r w:rsidRPr="00593476">
        <w:rPr>
          <w:rFonts w:ascii="Cambria" w:hAnsi="Cambria"/>
          <w:b/>
          <w:sz w:val="24"/>
          <w:szCs w:val="24"/>
        </w:rPr>
        <w:t xml:space="preserve"> 1, lp. 4 z tabeli o następującej treści:</w:t>
      </w:r>
    </w:p>
    <w:tbl>
      <w:tblPr>
        <w:tblW w:w="8505" w:type="dxa"/>
        <w:tblInd w:w="846" w:type="dxa"/>
        <w:tblLayout w:type="fixed"/>
        <w:tblLook w:val="01E0" w:firstRow="1" w:lastRow="1" w:firstColumn="1" w:lastColumn="1" w:noHBand="0" w:noVBand="0"/>
      </w:tblPr>
      <w:tblGrid>
        <w:gridCol w:w="709"/>
        <w:gridCol w:w="7796"/>
      </w:tblGrid>
      <w:tr w:rsidR="0026237E" w:rsidRPr="00044075" w14:paraId="38E8A60F" w14:textId="77777777" w:rsidTr="005F673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B24" w14:textId="77777777" w:rsidR="0026237E" w:rsidRPr="00044075" w:rsidRDefault="0026237E" w:rsidP="005F673A">
            <w:pPr>
              <w:spacing w:before="60"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04407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8A1" w14:textId="77777777" w:rsidR="0026237E" w:rsidRPr="00044075" w:rsidRDefault="0026237E" w:rsidP="005F673A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44075">
              <w:rPr>
                <w:rFonts w:ascii="Cambria" w:hAnsi="Cambria"/>
                <w:b/>
                <w:sz w:val="24"/>
                <w:szCs w:val="24"/>
              </w:rPr>
              <w:t>Próbka przedmiotu zamówienia</w:t>
            </w:r>
          </w:p>
          <w:p w14:paraId="5FFDAF8C" w14:textId="77777777" w:rsidR="0026237E" w:rsidRPr="00044075" w:rsidRDefault="0026237E" w:rsidP="005F673A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075">
              <w:rPr>
                <w:rFonts w:ascii="Cambria" w:hAnsi="Cambria"/>
                <w:sz w:val="24"/>
                <w:szCs w:val="24"/>
              </w:rPr>
              <w:t xml:space="preserve">W celu potwierdzenia, że oferowane rozwiązania odpowiadają wymaganiom określonym przez Zamawiającego, Wykonawca zobowiązany jest złożyć na wezwanie Zamawiającego w wyznaczonym terminie próbkę oferowanych programów w formie fizycznej (komputer z niezbędną infrastrukturą) </w:t>
            </w:r>
            <w:r>
              <w:rPr>
                <w:rFonts w:ascii="Cambria" w:hAnsi="Cambria"/>
                <w:sz w:val="24"/>
                <w:szCs w:val="24"/>
              </w:rPr>
              <w:t>oraz przeprowadzenia demonstracji.</w:t>
            </w:r>
          </w:p>
          <w:p w14:paraId="22447FD4" w14:textId="77777777" w:rsidR="0026237E" w:rsidRPr="00044075" w:rsidRDefault="0026237E" w:rsidP="005F673A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44075">
              <w:rPr>
                <w:rFonts w:ascii="Cambria" w:hAnsi="Cambria"/>
                <w:b/>
                <w:sz w:val="24"/>
                <w:szCs w:val="24"/>
              </w:rPr>
              <w:t>Szczegółowy opis próbki oraz zasady i zakres demonstracji znajdują się̨ w Załączniku Nr 12 do SWZ</w:t>
            </w:r>
          </w:p>
        </w:tc>
      </w:tr>
    </w:tbl>
    <w:p w14:paraId="334142E8" w14:textId="6E8965F8" w:rsidR="0026237E" w:rsidRDefault="0026237E" w:rsidP="0026237E">
      <w:pPr>
        <w:jc w:val="both"/>
        <w:rPr>
          <w:rFonts w:ascii="Cambria" w:hAnsi="Cambria"/>
          <w:bCs/>
          <w:sz w:val="24"/>
          <w:szCs w:val="24"/>
        </w:rPr>
      </w:pPr>
    </w:p>
    <w:p w14:paraId="2819D946" w14:textId="77777777" w:rsidR="0026237E" w:rsidRPr="0026237E" w:rsidRDefault="0026237E" w:rsidP="0026237E">
      <w:pPr>
        <w:jc w:val="both"/>
        <w:rPr>
          <w:rFonts w:ascii="Cambria" w:hAnsi="Cambria"/>
          <w:bCs/>
          <w:sz w:val="24"/>
          <w:szCs w:val="24"/>
        </w:rPr>
      </w:pPr>
    </w:p>
    <w:p w14:paraId="628DC4D9" w14:textId="1CFEA40A" w:rsidR="0026237E" w:rsidRDefault="0026237E" w:rsidP="00035AA6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Zamawiający modyfikuje treść</w:t>
      </w:r>
      <w:r w:rsidRPr="0026237E">
        <w:rPr>
          <w:rFonts w:ascii="Cambria" w:hAnsi="Cambria"/>
          <w:bCs/>
          <w:sz w:val="24"/>
          <w:szCs w:val="24"/>
        </w:rPr>
        <w:t xml:space="preserve"> pkt 9.9. SWZ </w:t>
      </w:r>
      <w:r>
        <w:rPr>
          <w:rFonts w:ascii="Cambria" w:hAnsi="Cambria"/>
          <w:bCs/>
          <w:sz w:val="24"/>
          <w:szCs w:val="24"/>
        </w:rPr>
        <w:t>w następujący sposób:</w:t>
      </w:r>
    </w:p>
    <w:p w14:paraId="233A6E3C" w14:textId="38F8549D" w:rsidR="00961A60" w:rsidRPr="00607D4D" w:rsidRDefault="0026237E" w:rsidP="0026237E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607D4D">
        <w:rPr>
          <w:rFonts w:ascii="Cambria" w:hAnsi="Cambria"/>
          <w:b/>
          <w:sz w:val="24"/>
          <w:szCs w:val="24"/>
        </w:rPr>
        <w:t>B</w:t>
      </w:r>
      <w:r w:rsidR="00593476">
        <w:rPr>
          <w:rFonts w:ascii="Cambria" w:hAnsi="Cambria"/>
          <w:b/>
          <w:sz w:val="24"/>
          <w:szCs w:val="24"/>
        </w:rPr>
        <w:t>YŁO</w:t>
      </w:r>
      <w:r w:rsidR="00607D4D" w:rsidRPr="00607D4D">
        <w:rPr>
          <w:rFonts w:ascii="Cambria" w:hAnsi="Cambria"/>
          <w:b/>
          <w:sz w:val="24"/>
          <w:szCs w:val="24"/>
        </w:rPr>
        <w:t>:</w:t>
      </w:r>
    </w:p>
    <w:p w14:paraId="563B1BF8" w14:textId="63BCFF28" w:rsidR="00607D4D" w:rsidRPr="00607D4D" w:rsidRDefault="00607D4D" w:rsidP="00607D4D">
      <w:pPr>
        <w:pStyle w:val="Nagwek2"/>
        <w:ind w:firstLine="708"/>
        <w:jc w:val="left"/>
        <w:rPr>
          <w:bCs/>
          <w:i w:val="0"/>
          <w:iCs/>
          <w:sz w:val="24"/>
          <w:szCs w:val="24"/>
        </w:rPr>
      </w:pPr>
      <w:r w:rsidRPr="00607D4D">
        <w:rPr>
          <w:rFonts w:ascii="Times New Roman" w:hAnsi="Times New Roman"/>
          <w:bCs/>
          <w:i w:val="0"/>
          <w:iCs/>
          <w:sz w:val="24"/>
          <w:szCs w:val="24"/>
        </w:rPr>
        <w:t>9.9. Odstępstwo od komunikacji elektronicznej w przedmiotowym postępowaniu:</w:t>
      </w:r>
    </w:p>
    <w:p w14:paraId="34ACE6B7" w14:textId="77777777" w:rsidR="00607D4D" w:rsidRPr="00CD0FF0" w:rsidRDefault="00607D4D" w:rsidP="00607D4D">
      <w:pPr>
        <w:pStyle w:val="Bezodstpw"/>
        <w:spacing w:before="120" w:after="12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D0FF0">
        <w:rPr>
          <w:rFonts w:ascii="Times New Roman" w:hAnsi="Times New Roman"/>
          <w:b/>
          <w:bCs/>
          <w:color w:val="FF0000"/>
          <w:sz w:val="28"/>
          <w:szCs w:val="28"/>
        </w:rPr>
        <w:t xml:space="preserve">Dotyczy złożenia podmiotowego środka dowodowego w formie próbki (według scenariusza opisanego w Załączniku nr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12</w:t>
      </w:r>
      <w:r w:rsidRPr="00CD0FF0">
        <w:rPr>
          <w:rFonts w:ascii="Times New Roman" w:hAnsi="Times New Roman"/>
          <w:b/>
          <w:bCs/>
          <w:color w:val="FF0000"/>
          <w:sz w:val="28"/>
          <w:szCs w:val="28"/>
        </w:rPr>
        <w:t xml:space="preserve"> do SWZ) !</w:t>
      </w:r>
    </w:p>
    <w:p w14:paraId="681BCA5A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lastRenderedPageBreak/>
        <w:t>Odstępstwo od stosowania zasad komunikacji elektronicznej określonych powyżej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dotyczy </w:t>
      </w:r>
      <w:r w:rsidRPr="00CD0FF0">
        <w:rPr>
          <w:rFonts w:ascii="Times New Roman" w:eastAsia="Arial" w:hAnsi="Times New Roman"/>
          <w:b/>
          <w:sz w:val="24"/>
          <w:szCs w:val="24"/>
          <w:u w:val="single"/>
        </w:rPr>
        <w:t>JEDYNIE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złożenia Zamawiającemu próbki zaoferowanego oprogramowania</w:t>
      </w:r>
      <w:r>
        <w:rPr>
          <w:rFonts w:ascii="Times New Roman" w:eastAsia="Arial" w:hAnsi="Times New Roman"/>
          <w:b/>
          <w:sz w:val="24"/>
          <w:szCs w:val="24"/>
        </w:rPr>
        <w:t>.</w:t>
      </w:r>
    </w:p>
    <w:p w14:paraId="0D2ED0AA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W niniejszym postępowaniu, zgodnie z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art. 65 ust. 1 pkt 4) ustawy PZP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odstępuje się od stosowania środków komunikacji elektronicznej wymienionych powyżej z uwagi na brak możliwości przekazania jej przy użyciu wskazanych środków komunikacji elektronicznej.</w:t>
      </w:r>
    </w:p>
    <w:p w14:paraId="5807C7CC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Wykonawca podmiotowy środek dowodowy, jakim jest próbka zaoferowanego oprogramowania </w:t>
      </w:r>
      <w:r>
        <w:rPr>
          <w:rFonts w:ascii="Times New Roman" w:eastAsia="Arial" w:hAnsi="Times New Roman"/>
          <w:bCs/>
          <w:sz w:val="24"/>
          <w:szCs w:val="24"/>
        </w:rPr>
        <w:t xml:space="preserve">dostarcza na komputerze </w:t>
      </w:r>
      <w:r w:rsidRPr="00995485">
        <w:rPr>
          <w:rFonts w:ascii="Times New Roman" w:eastAsia="Arial" w:hAnsi="Times New Roman"/>
          <w:bCs/>
          <w:sz w:val="24"/>
          <w:szCs w:val="24"/>
        </w:rPr>
        <w:t>z niezbędną infrastrukturą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, według scenariusza określonego w załączniku nr </w:t>
      </w:r>
      <w:r>
        <w:rPr>
          <w:rFonts w:ascii="Times New Roman" w:eastAsia="Arial" w:hAnsi="Times New Roman"/>
          <w:b/>
          <w:sz w:val="24"/>
          <w:szCs w:val="24"/>
        </w:rPr>
        <w:t>12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do SWZ</w:t>
      </w:r>
      <w:r>
        <w:rPr>
          <w:rFonts w:ascii="Times New Roman" w:eastAsia="Arial" w:hAnsi="Times New Roman"/>
          <w:b/>
          <w:sz w:val="24"/>
          <w:szCs w:val="24"/>
        </w:rPr>
        <w:t>.</w:t>
      </w:r>
    </w:p>
    <w:p w14:paraId="3D88C63C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FF0">
        <w:rPr>
          <w:rFonts w:ascii="Times New Roman" w:hAnsi="Times New Roman"/>
          <w:sz w:val="24"/>
          <w:szCs w:val="24"/>
        </w:rPr>
        <w:t xml:space="preserve">Zamawiający przed wyborem najkorzystniejszej oferty wezwie Wykonawcę, którego oferta została najwyżej oceniona, </w:t>
      </w:r>
      <w:r w:rsidRPr="00CD0FF0">
        <w:rPr>
          <w:rFonts w:ascii="Times New Roman" w:hAnsi="Times New Roman"/>
          <w:b/>
          <w:sz w:val="24"/>
          <w:szCs w:val="24"/>
        </w:rPr>
        <w:t xml:space="preserve">do złożenia w wyznaczonym terminie, </w:t>
      </w:r>
      <w:r w:rsidRPr="00CD0FF0">
        <w:rPr>
          <w:rFonts w:ascii="Times New Roman" w:hAnsi="Times New Roman"/>
          <w:b/>
          <w:sz w:val="24"/>
          <w:szCs w:val="24"/>
          <w:u w:val="single"/>
        </w:rPr>
        <w:t>nie krótszym niż 10 dni próbki zaoferowanego oprogramowania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 przeprowadzenia prezentacji.</w:t>
      </w:r>
    </w:p>
    <w:p w14:paraId="4329BF91" w14:textId="77777777" w:rsidR="00607D4D" w:rsidRPr="00C94A48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eastAsia="Arial" w:hAnsi="Times New Roman"/>
          <w:b/>
          <w:sz w:val="24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8"/>
        </w:rPr>
        <w:t>Miejscem złożenia próbki</w:t>
      </w:r>
      <w:r>
        <w:rPr>
          <w:rFonts w:ascii="Times New Roman" w:eastAsia="Arial" w:hAnsi="Times New Roman"/>
          <w:bCs/>
          <w:sz w:val="24"/>
          <w:szCs w:val="28"/>
        </w:rPr>
        <w:t xml:space="preserve"> i przeprowadzenia demonstracji</w:t>
      </w:r>
      <w:r w:rsidRPr="00CD0FF0">
        <w:rPr>
          <w:rFonts w:ascii="Times New Roman" w:eastAsia="Arial" w:hAnsi="Times New Roman"/>
          <w:bCs/>
          <w:sz w:val="24"/>
          <w:szCs w:val="28"/>
        </w:rPr>
        <w:t xml:space="preserve"> jest siedziba Zamawiającego</w:t>
      </w:r>
      <w:r>
        <w:rPr>
          <w:rFonts w:ascii="Times New Roman" w:eastAsia="Arial" w:hAnsi="Times New Roman"/>
          <w:bCs/>
          <w:sz w:val="24"/>
          <w:szCs w:val="28"/>
        </w:rPr>
        <w:t>,</w:t>
      </w:r>
      <w:r w:rsidRPr="00CD0FF0">
        <w:rPr>
          <w:rFonts w:ascii="Times New Roman" w:eastAsia="Arial" w:hAnsi="Times New Roman"/>
          <w:bCs/>
          <w:sz w:val="24"/>
          <w:szCs w:val="28"/>
        </w:rPr>
        <w:t xml:space="preserve"> adres:</w:t>
      </w:r>
      <w:r w:rsidRPr="00CD0FF0">
        <w:rPr>
          <w:rFonts w:ascii="Times New Roman" w:eastAsia="Arial" w:hAnsi="Times New Roman"/>
          <w:b/>
          <w:sz w:val="24"/>
          <w:szCs w:val="28"/>
        </w:rPr>
        <w:t xml:space="preserve"> </w:t>
      </w:r>
      <w:r w:rsidRPr="00A06A0B">
        <w:rPr>
          <w:rFonts w:ascii="Times New Roman" w:eastAsia="Arial" w:hAnsi="Times New Roman"/>
          <w:b/>
          <w:sz w:val="24"/>
          <w:szCs w:val="28"/>
        </w:rPr>
        <w:t>Gmina Narol, ul. Rynek 1, 37-610 Narol</w:t>
      </w:r>
    </w:p>
    <w:p w14:paraId="33A6FA5D" w14:textId="77777777" w:rsidR="00607D4D" w:rsidRPr="00C94A48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Próbkę składa się za pośrednictwem operatora pocztowego w rozumieniu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ustawy z dnia 23 listopada 2012 r</w:t>
      </w:r>
      <w:r w:rsidRPr="00CD0FF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– Prawo pocztowe (Dz.U. poz. 2020 poz. 1041)</w:t>
      </w:r>
      <w:r w:rsidRPr="00CD0FF0">
        <w:rPr>
          <w:rFonts w:ascii="Times New Roman" w:eastAsia="Arial" w:hAnsi="Times New Roman"/>
          <w:bCs/>
          <w:sz w:val="24"/>
          <w:szCs w:val="24"/>
        </w:rPr>
        <w:t xml:space="preserve"> lub osobiście lub za pośrednictwem posłańca.</w:t>
      </w:r>
    </w:p>
    <w:p w14:paraId="5AAC4D48" w14:textId="77777777" w:rsidR="00961A60" w:rsidRPr="00DE49D8" w:rsidRDefault="00961A60" w:rsidP="00035AA6">
      <w:pPr>
        <w:pStyle w:val="Tekstpodstawowy"/>
        <w:spacing w:line="240" w:lineRule="auto"/>
        <w:ind w:right="-2"/>
        <w:jc w:val="left"/>
        <w:rPr>
          <w:rFonts w:ascii="Cambria" w:hAnsi="Cambria" w:cs="Arial"/>
          <w:b/>
          <w:szCs w:val="24"/>
          <w:u w:val="single"/>
        </w:rPr>
      </w:pPr>
    </w:p>
    <w:p w14:paraId="1F1DAF51" w14:textId="77777777" w:rsidR="00961A60" w:rsidRPr="00DE49D8" w:rsidRDefault="00961A60" w:rsidP="00607D4D">
      <w:pPr>
        <w:pStyle w:val="Tekstpodstawowy"/>
        <w:spacing w:line="240" w:lineRule="auto"/>
        <w:ind w:right="-2" w:firstLine="567"/>
        <w:jc w:val="left"/>
        <w:rPr>
          <w:rFonts w:ascii="Cambria" w:hAnsi="Cambria" w:cs="Arial"/>
          <w:b/>
          <w:szCs w:val="24"/>
          <w:u w:val="single"/>
        </w:rPr>
      </w:pPr>
      <w:r w:rsidRPr="00DE49D8">
        <w:rPr>
          <w:rFonts w:ascii="Cambria" w:hAnsi="Cambria" w:cs="Arial"/>
          <w:b/>
          <w:szCs w:val="24"/>
          <w:u w:val="single"/>
        </w:rPr>
        <w:t xml:space="preserve">ZAMAWIAJACY ZMIENIA NA </w:t>
      </w:r>
    </w:p>
    <w:p w14:paraId="50DB84A6" w14:textId="77777777" w:rsidR="00961A60" w:rsidRPr="00DE49D8" w:rsidRDefault="00961A60" w:rsidP="00035AA6">
      <w:pPr>
        <w:pStyle w:val="Tekstpodstawowy"/>
        <w:spacing w:line="240" w:lineRule="auto"/>
        <w:ind w:right="-2"/>
        <w:jc w:val="left"/>
        <w:rPr>
          <w:rFonts w:ascii="Cambria" w:hAnsi="Cambria" w:cs="Arial"/>
          <w:b/>
          <w:szCs w:val="24"/>
          <w:u w:val="single"/>
        </w:rPr>
      </w:pPr>
    </w:p>
    <w:p w14:paraId="107CC66C" w14:textId="7882BD93" w:rsidR="00961A60" w:rsidRPr="00DE49D8" w:rsidRDefault="00607D4D" w:rsidP="00961A60">
      <w:pPr>
        <w:pStyle w:val="Nagwek2"/>
        <w:keepNext w:val="0"/>
        <w:numPr>
          <w:ilvl w:val="1"/>
          <w:numId w:val="0"/>
        </w:numPr>
        <w:tabs>
          <w:tab w:val="num" w:pos="709"/>
          <w:tab w:val="num" w:pos="822"/>
        </w:tabs>
        <w:ind w:left="822" w:hanging="680"/>
        <w:jc w:val="both"/>
        <w:rPr>
          <w:rFonts w:ascii="Cambria" w:hAnsi="Cambria"/>
          <w:i w:val="0"/>
        </w:rPr>
      </w:pPr>
      <w:r>
        <w:rPr>
          <w:rFonts w:ascii="Cambria" w:hAnsi="Cambria"/>
          <w:i w:val="0"/>
        </w:rPr>
        <w:tab/>
      </w:r>
      <w:r w:rsidR="00961A60" w:rsidRPr="00DE49D8">
        <w:rPr>
          <w:rFonts w:ascii="Cambria" w:hAnsi="Cambria"/>
          <w:i w:val="0"/>
        </w:rPr>
        <w:t>9.9. Odstępstwo od komunikacji elektronicznej w przedmiotowym postępowaniu:</w:t>
      </w:r>
    </w:p>
    <w:p w14:paraId="1DD4E937" w14:textId="77777777" w:rsidR="00961A60" w:rsidRPr="004B38DF" w:rsidRDefault="00961A60" w:rsidP="00607D4D">
      <w:pPr>
        <w:pStyle w:val="Bezodstpw"/>
        <w:spacing w:before="120" w:after="120" w:line="312" w:lineRule="auto"/>
        <w:ind w:firstLine="567"/>
        <w:jc w:val="center"/>
        <w:rPr>
          <w:rFonts w:ascii="Cambria" w:hAnsi="Cambria"/>
          <w:b/>
          <w:bCs/>
          <w:sz w:val="24"/>
          <w:szCs w:val="24"/>
        </w:rPr>
      </w:pPr>
      <w:r w:rsidRPr="004B38DF">
        <w:rPr>
          <w:rFonts w:ascii="Cambria" w:hAnsi="Cambria"/>
          <w:b/>
          <w:bCs/>
          <w:color w:val="FF0000"/>
          <w:sz w:val="28"/>
          <w:szCs w:val="28"/>
        </w:rPr>
        <w:t xml:space="preserve">! </w:t>
      </w:r>
      <w:r w:rsidRPr="004B38DF">
        <w:rPr>
          <w:rFonts w:ascii="Cambria" w:hAnsi="Cambria"/>
          <w:b/>
          <w:bCs/>
          <w:color w:val="FF0000"/>
          <w:sz w:val="24"/>
          <w:szCs w:val="24"/>
        </w:rPr>
        <w:t>Dotyczy demonstracji oferowanego systemu (według scenariusza opisanego w Załączniku nr 12 do SWZ- aktualnego na dzień</w:t>
      </w:r>
      <w:r w:rsidR="00156D44" w:rsidRPr="004B38DF">
        <w:rPr>
          <w:rFonts w:ascii="Cambria" w:hAnsi="Cambria"/>
          <w:b/>
          <w:bCs/>
          <w:color w:val="FF0000"/>
          <w:sz w:val="24"/>
          <w:szCs w:val="24"/>
        </w:rPr>
        <w:t xml:space="preserve"> 17.10.2024r</w:t>
      </w:r>
      <w:r w:rsidRPr="004B38DF">
        <w:rPr>
          <w:rFonts w:ascii="Cambria" w:hAnsi="Cambria"/>
          <w:b/>
          <w:bCs/>
          <w:color w:val="FF0000"/>
          <w:sz w:val="24"/>
          <w:szCs w:val="24"/>
        </w:rPr>
        <w:t>) !</w:t>
      </w:r>
    </w:p>
    <w:p w14:paraId="0C039D81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>Odstępstwo od stosowania zasad komunikacji elektronicznej określonych powyżej</w:t>
      </w:r>
      <w:r w:rsidRPr="004B38DF">
        <w:rPr>
          <w:rFonts w:ascii="Cambria" w:eastAsia="Arial" w:hAnsi="Cambria"/>
          <w:b/>
          <w:sz w:val="24"/>
          <w:szCs w:val="24"/>
        </w:rPr>
        <w:t xml:space="preserve"> dotyczy </w:t>
      </w:r>
      <w:r w:rsidRPr="004B38DF">
        <w:rPr>
          <w:rFonts w:ascii="Cambria" w:eastAsia="Arial" w:hAnsi="Cambria"/>
          <w:b/>
          <w:sz w:val="24"/>
          <w:szCs w:val="24"/>
          <w:u w:val="single"/>
        </w:rPr>
        <w:t>JEDYNIE</w:t>
      </w:r>
      <w:r w:rsidRPr="004B38DF">
        <w:rPr>
          <w:rFonts w:ascii="Cambria" w:eastAsia="Arial" w:hAnsi="Cambria"/>
          <w:b/>
          <w:sz w:val="24"/>
          <w:szCs w:val="24"/>
        </w:rPr>
        <w:t xml:space="preserve"> demonstracji zaoferowanego oprogramowania.</w:t>
      </w:r>
    </w:p>
    <w:p w14:paraId="01BE0C06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 xml:space="preserve">W niniejszym postępowaniu, zgodnie z </w:t>
      </w:r>
      <w:r w:rsidRPr="004B38DF">
        <w:rPr>
          <w:rFonts w:ascii="Cambria" w:eastAsia="Arial" w:hAnsi="Cambria"/>
          <w:bCs/>
          <w:sz w:val="24"/>
          <w:szCs w:val="24"/>
          <w:u w:val="single"/>
        </w:rPr>
        <w:t>art. 65 ust. 1 pkt 4) ustawy PZP</w:t>
      </w:r>
      <w:r w:rsidRPr="004B38DF">
        <w:rPr>
          <w:rFonts w:ascii="Cambria" w:eastAsia="Arial" w:hAnsi="Cambria"/>
          <w:b/>
          <w:sz w:val="24"/>
          <w:szCs w:val="24"/>
        </w:rPr>
        <w:t xml:space="preserve"> odstępuje się od stosowania środków komunikacji elektronicznej wymienionych powyżej z uwagi na brak możliwości przekazania jej przy użyciu wskazanych środków komunikacji elektronicznej.</w:t>
      </w:r>
    </w:p>
    <w:p w14:paraId="72DFF175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>Wykonawca dostarczy oprogramowanie na komputerze z niezbędną infrastrukturą</w:t>
      </w:r>
      <w:r w:rsidRPr="004B38DF">
        <w:rPr>
          <w:rFonts w:ascii="Cambria" w:eastAsia="Arial" w:hAnsi="Cambria"/>
          <w:b/>
          <w:sz w:val="24"/>
          <w:szCs w:val="24"/>
        </w:rPr>
        <w:t xml:space="preserve"> </w:t>
      </w:r>
      <w:r w:rsidRPr="004B38DF">
        <w:rPr>
          <w:rFonts w:ascii="Cambria" w:eastAsia="Arial" w:hAnsi="Cambria"/>
          <w:bCs/>
          <w:sz w:val="24"/>
          <w:szCs w:val="24"/>
        </w:rPr>
        <w:t>oraz według scenariusza określonego w załączniku nr 12 do SWZ dokona demonstracji oferowanego oprogramowania.</w:t>
      </w:r>
    </w:p>
    <w:p w14:paraId="143F06F3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lastRenderedPageBreak/>
        <w:t xml:space="preserve">Demonstracja musi zostać przygotowana z użyciem oferowanej wersji systemu. Nie dopuszcza się prezentacji poglądowych z użyciem oprogramowania prezentacyjnego np. Microsoft Power Point. </w:t>
      </w:r>
    </w:p>
    <w:p w14:paraId="50FA62FB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>Zamawiający zaprasza Wykonawców, którzy złożyli oferty niepodlegające odrzuceniu na prezentację oferowanego systemu w celu potwierdzenia, że oferowany system spełnia wymagania obligatoryjne.</w:t>
      </w:r>
    </w:p>
    <w:p w14:paraId="30B414B2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>Zamawiający przyjmie kolejność wykonawców prezentujących oferowane rozwiązania w zależności od daty i godziny złożenia oferty zgodnie z zasadą: pierwsza oferta -pierwsza prezentacja.</w:t>
      </w:r>
    </w:p>
    <w:p w14:paraId="078ABE85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Wykonawcy zostaną poinformowani o kolejności i terminach prezentacji z minimum 3 dniowym wyprzedzeniem. </w:t>
      </w:r>
    </w:p>
    <w:p w14:paraId="70BB9D3A" w14:textId="77777777" w:rsidR="00961A60" w:rsidRPr="004B38DF" w:rsidRDefault="00961A60" w:rsidP="00961A60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Zamawiający przygotuje na potrzeby prezentacji odpowiednie pomieszczenie. </w:t>
      </w:r>
    </w:p>
    <w:p w14:paraId="688B9AA7" w14:textId="77777777" w:rsidR="00961A60" w:rsidRPr="004B38DF" w:rsidRDefault="00961A60" w:rsidP="00961A60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Prezentacje będą przeprowadzane: </w:t>
      </w:r>
    </w:p>
    <w:p w14:paraId="4EB8D7C0" w14:textId="77777777" w:rsidR="00961A60" w:rsidRPr="004B38DF" w:rsidRDefault="00961A60" w:rsidP="00961A60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jawnie, </w:t>
      </w:r>
    </w:p>
    <w:p w14:paraId="2439CDD9" w14:textId="77777777" w:rsidR="00961A60" w:rsidRPr="004B38DF" w:rsidRDefault="00961A60" w:rsidP="00961A60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oddzielnie dla każdego Wykonawcy, </w:t>
      </w:r>
    </w:p>
    <w:p w14:paraId="589AC34A" w14:textId="77777777" w:rsidR="00961A60" w:rsidRPr="004B38DF" w:rsidRDefault="00961A60" w:rsidP="00961A60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w wyznaczonym terminie w godzinach od 8:00 do 16:00 w siedzibie Zamawiającego na sprzęcie Wykonawcy (Zamawiający zastrzega sobie prawo wydłużenia czasu prezentacji, gdy jest to uzasadnione z punktu widzenia celu, któremu ma służyć). </w:t>
      </w:r>
    </w:p>
    <w:p w14:paraId="7B7C5630" w14:textId="6E5B020D" w:rsidR="00607D4D" w:rsidRPr="00AC1296" w:rsidRDefault="00961A60" w:rsidP="00607D4D">
      <w:pPr>
        <w:pStyle w:val="Bezodstpw"/>
        <w:numPr>
          <w:ilvl w:val="1"/>
          <w:numId w:val="3"/>
        </w:numPr>
        <w:spacing w:before="120" w:after="120" w:line="312" w:lineRule="auto"/>
        <w:jc w:val="both"/>
        <w:rPr>
          <w:rFonts w:ascii="Cambria" w:eastAsia="Arial" w:hAnsi="Cambria"/>
          <w:b/>
          <w:sz w:val="24"/>
          <w:szCs w:val="28"/>
        </w:rPr>
      </w:pPr>
      <w:r w:rsidRPr="004B38DF">
        <w:rPr>
          <w:rFonts w:ascii="Cambria" w:eastAsia="Arial" w:hAnsi="Cambria"/>
          <w:bCs/>
          <w:sz w:val="24"/>
          <w:szCs w:val="28"/>
        </w:rPr>
        <w:t>Miejscem przeprowadzenia demonstracji jest siedziba Zamawiającego, adres:</w:t>
      </w:r>
      <w:r w:rsidRPr="004B38DF">
        <w:rPr>
          <w:rFonts w:ascii="Cambria" w:eastAsia="Arial" w:hAnsi="Cambria"/>
          <w:b/>
          <w:sz w:val="24"/>
          <w:szCs w:val="28"/>
        </w:rPr>
        <w:t xml:space="preserve"> </w:t>
      </w:r>
      <w:r w:rsidR="00607D4D" w:rsidRPr="00607D4D">
        <w:rPr>
          <w:rFonts w:ascii="Cambria" w:eastAsia="Arial" w:hAnsi="Cambria"/>
          <w:sz w:val="24"/>
          <w:szCs w:val="28"/>
        </w:rPr>
        <w:t>Gmina Narol, ul. Rynek 1, 37-610 Narol</w:t>
      </w:r>
    </w:p>
    <w:p w14:paraId="17F925F6" w14:textId="12C8DAFA" w:rsidR="00607D4D" w:rsidRDefault="00607D4D" w:rsidP="00607D4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Zamawiający modyfikuje treść</w:t>
      </w:r>
      <w:r w:rsidRPr="0026237E">
        <w:rPr>
          <w:rFonts w:ascii="Cambria" w:hAnsi="Cambria"/>
          <w:bCs/>
          <w:sz w:val="24"/>
          <w:szCs w:val="24"/>
        </w:rPr>
        <w:t xml:space="preserve"> pkt </w:t>
      </w:r>
      <w:r>
        <w:rPr>
          <w:rFonts w:ascii="Cambria" w:hAnsi="Cambria"/>
          <w:bCs/>
          <w:sz w:val="24"/>
          <w:szCs w:val="24"/>
        </w:rPr>
        <w:t>13</w:t>
      </w:r>
      <w:r w:rsidRPr="0026237E">
        <w:rPr>
          <w:rFonts w:ascii="Cambria" w:hAnsi="Cambria"/>
          <w:bCs/>
          <w:sz w:val="24"/>
          <w:szCs w:val="24"/>
        </w:rPr>
        <w:t>.</w:t>
      </w:r>
      <w:r>
        <w:rPr>
          <w:rFonts w:ascii="Cambria" w:hAnsi="Cambria"/>
          <w:bCs/>
          <w:sz w:val="24"/>
          <w:szCs w:val="24"/>
        </w:rPr>
        <w:t>16</w:t>
      </w:r>
      <w:r w:rsidRPr="0026237E">
        <w:rPr>
          <w:rFonts w:ascii="Cambria" w:hAnsi="Cambria"/>
          <w:bCs/>
          <w:sz w:val="24"/>
          <w:szCs w:val="24"/>
        </w:rPr>
        <w:t xml:space="preserve">. SWZ </w:t>
      </w:r>
      <w:r>
        <w:rPr>
          <w:rFonts w:ascii="Cambria" w:hAnsi="Cambria"/>
          <w:bCs/>
          <w:sz w:val="24"/>
          <w:szCs w:val="24"/>
        </w:rPr>
        <w:t>w następujący sposób:</w:t>
      </w:r>
    </w:p>
    <w:p w14:paraId="4C320CA2" w14:textId="363D78CD" w:rsidR="00607D4D" w:rsidRPr="00607D4D" w:rsidRDefault="00607D4D" w:rsidP="00607D4D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607D4D">
        <w:rPr>
          <w:rFonts w:ascii="Cambria" w:hAnsi="Cambria"/>
          <w:b/>
          <w:sz w:val="24"/>
          <w:szCs w:val="24"/>
        </w:rPr>
        <w:t>B</w:t>
      </w:r>
      <w:r w:rsidR="00593476">
        <w:rPr>
          <w:rFonts w:ascii="Cambria" w:hAnsi="Cambria"/>
          <w:b/>
          <w:sz w:val="24"/>
          <w:szCs w:val="24"/>
        </w:rPr>
        <w:t>YŁO</w:t>
      </w:r>
      <w:r w:rsidRPr="00607D4D">
        <w:rPr>
          <w:rFonts w:ascii="Cambria" w:hAnsi="Cambria"/>
          <w:b/>
          <w:sz w:val="24"/>
          <w:szCs w:val="24"/>
        </w:rPr>
        <w:t>:</w:t>
      </w:r>
    </w:p>
    <w:p w14:paraId="371B7A85" w14:textId="53188B90" w:rsidR="00607D4D" w:rsidRPr="00607D4D" w:rsidRDefault="00607D4D" w:rsidP="00607D4D">
      <w:pPr>
        <w:pStyle w:val="Nagwek2"/>
        <w:ind w:firstLine="708"/>
        <w:jc w:val="left"/>
        <w:rPr>
          <w:bCs/>
          <w:i w:val="0"/>
          <w:iCs/>
          <w:sz w:val="24"/>
          <w:szCs w:val="24"/>
        </w:rPr>
      </w:pPr>
      <w:r>
        <w:rPr>
          <w:rFonts w:ascii="Times New Roman" w:hAnsi="Times New Roman"/>
          <w:bCs/>
          <w:i w:val="0"/>
          <w:iCs/>
          <w:sz w:val="24"/>
          <w:szCs w:val="24"/>
        </w:rPr>
        <w:t>13.16</w:t>
      </w:r>
      <w:r w:rsidRPr="00607D4D">
        <w:rPr>
          <w:rFonts w:ascii="Times New Roman" w:hAnsi="Times New Roman"/>
          <w:bCs/>
          <w:i w:val="0"/>
          <w:iCs/>
          <w:sz w:val="24"/>
          <w:szCs w:val="24"/>
        </w:rPr>
        <w:t>. Odstępstwo od komunikacji elektronicznej w przedmiotowym postępowaniu:</w:t>
      </w:r>
    </w:p>
    <w:p w14:paraId="343807B9" w14:textId="77777777" w:rsidR="00607D4D" w:rsidRPr="00CD0FF0" w:rsidRDefault="00607D4D" w:rsidP="00607D4D">
      <w:pPr>
        <w:pStyle w:val="Bezodstpw"/>
        <w:spacing w:before="120" w:after="12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D0FF0">
        <w:rPr>
          <w:rFonts w:ascii="Times New Roman" w:hAnsi="Times New Roman"/>
          <w:b/>
          <w:bCs/>
          <w:color w:val="FF0000"/>
          <w:sz w:val="28"/>
          <w:szCs w:val="28"/>
        </w:rPr>
        <w:t xml:space="preserve">Dotyczy złożenia podmiotowego środka dowodowego w formie próbki (według scenariusza opisanego w Załączniku nr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12</w:t>
      </w:r>
      <w:r w:rsidRPr="00CD0FF0">
        <w:rPr>
          <w:rFonts w:ascii="Times New Roman" w:hAnsi="Times New Roman"/>
          <w:b/>
          <w:bCs/>
          <w:color w:val="FF0000"/>
          <w:sz w:val="28"/>
          <w:szCs w:val="28"/>
        </w:rPr>
        <w:t xml:space="preserve"> do SWZ) !</w:t>
      </w:r>
    </w:p>
    <w:p w14:paraId="648D2204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>Odstępstwo od stosowania zasad komunikacji elektronicznej określonych powyżej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dotyczy </w:t>
      </w:r>
      <w:r w:rsidRPr="00CD0FF0">
        <w:rPr>
          <w:rFonts w:ascii="Times New Roman" w:eastAsia="Arial" w:hAnsi="Times New Roman"/>
          <w:b/>
          <w:sz w:val="24"/>
          <w:szCs w:val="24"/>
          <w:u w:val="single"/>
        </w:rPr>
        <w:t>JEDYNIE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złożenia Zamawiającemu próbki zaoferowanego oprogramowania</w:t>
      </w:r>
      <w:r>
        <w:rPr>
          <w:rFonts w:ascii="Times New Roman" w:eastAsia="Arial" w:hAnsi="Times New Roman"/>
          <w:b/>
          <w:sz w:val="24"/>
          <w:szCs w:val="24"/>
        </w:rPr>
        <w:t>.</w:t>
      </w:r>
    </w:p>
    <w:p w14:paraId="155EDD2E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W niniejszym postępowaniu, zgodnie z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art. 65 ust. 1 pkt 4) ustawy PZP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odstępuje się od stosowania środków komunikacji elektronicznej </w:t>
      </w:r>
      <w:r w:rsidRPr="00CD0FF0">
        <w:rPr>
          <w:rFonts w:ascii="Times New Roman" w:eastAsia="Arial" w:hAnsi="Times New Roman"/>
          <w:b/>
          <w:sz w:val="24"/>
          <w:szCs w:val="24"/>
        </w:rPr>
        <w:lastRenderedPageBreak/>
        <w:t>wymienionych powyżej z uwagi na brak możliwości przekazania jej przy użyciu wskazanych środków komunikacji elektronicznej.</w:t>
      </w:r>
    </w:p>
    <w:p w14:paraId="7357EC7F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Wykonawca podmiotowy środek dowodowy, jakim jest próbka zaoferowanego oprogramowania </w:t>
      </w:r>
      <w:r>
        <w:rPr>
          <w:rFonts w:ascii="Times New Roman" w:eastAsia="Arial" w:hAnsi="Times New Roman"/>
          <w:bCs/>
          <w:sz w:val="24"/>
          <w:szCs w:val="24"/>
        </w:rPr>
        <w:t xml:space="preserve">dostarcza na komputerze </w:t>
      </w:r>
      <w:r w:rsidRPr="00995485">
        <w:rPr>
          <w:rFonts w:ascii="Times New Roman" w:eastAsia="Arial" w:hAnsi="Times New Roman"/>
          <w:bCs/>
          <w:sz w:val="24"/>
          <w:szCs w:val="24"/>
        </w:rPr>
        <w:t>z niezbędną infrastrukturą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, według scenariusza określonego w załączniku nr </w:t>
      </w:r>
      <w:r>
        <w:rPr>
          <w:rFonts w:ascii="Times New Roman" w:eastAsia="Arial" w:hAnsi="Times New Roman"/>
          <w:b/>
          <w:sz w:val="24"/>
          <w:szCs w:val="24"/>
        </w:rPr>
        <w:t>12</w:t>
      </w:r>
      <w:r w:rsidRPr="00CD0FF0">
        <w:rPr>
          <w:rFonts w:ascii="Times New Roman" w:eastAsia="Arial" w:hAnsi="Times New Roman"/>
          <w:b/>
          <w:sz w:val="24"/>
          <w:szCs w:val="24"/>
        </w:rPr>
        <w:t xml:space="preserve"> do SWZ</w:t>
      </w:r>
      <w:r>
        <w:rPr>
          <w:rFonts w:ascii="Times New Roman" w:eastAsia="Arial" w:hAnsi="Times New Roman"/>
          <w:b/>
          <w:sz w:val="24"/>
          <w:szCs w:val="24"/>
        </w:rPr>
        <w:t>.</w:t>
      </w:r>
    </w:p>
    <w:p w14:paraId="0F18CC96" w14:textId="77777777" w:rsidR="00607D4D" w:rsidRPr="00CD0FF0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FF0">
        <w:rPr>
          <w:rFonts w:ascii="Times New Roman" w:hAnsi="Times New Roman"/>
          <w:sz w:val="24"/>
          <w:szCs w:val="24"/>
        </w:rPr>
        <w:t xml:space="preserve">Zamawiający przed wyborem najkorzystniejszej oferty wezwie Wykonawcę, którego oferta została najwyżej oceniona, </w:t>
      </w:r>
      <w:r w:rsidRPr="00CD0FF0">
        <w:rPr>
          <w:rFonts w:ascii="Times New Roman" w:hAnsi="Times New Roman"/>
          <w:b/>
          <w:sz w:val="24"/>
          <w:szCs w:val="24"/>
        </w:rPr>
        <w:t xml:space="preserve">do złożenia w wyznaczonym terminie, </w:t>
      </w:r>
      <w:r w:rsidRPr="00CD0FF0">
        <w:rPr>
          <w:rFonts w:ascii="Times New Roman" w:hAnsi="Times New Roman"/>
          <w:b/>
          <w:sz w:val="24"/>
          <w:szCs w:val="24"/>
          <w:u w:val="single"/>
        </w:rPr>
        <w:t>nie krótszym niż 10 dni próbki zaoferowanego oprogramowania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 przeprowadzenia prezentacji.</w:t>
      </w:r>
    </w:p>
    <w:p w14:paraId="456D4120" w14:textId="77777777" w:rsidR="00607D4D" w:rsidRPr="00C94A48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eastAsia="Arial" w:hAnsi="Times New Roman"/>
          <w:b/>
          <w:sz w:val="24"/>
          <w:szCs w:val="28"/>
        </w:rPr>
      </w:pPr>
      <w:r w:rsidRPr="00CD0FF0">
        <w:rPr>
          <w:rFonts w:ascii="Times New Roman" w:eastAsia="Arial" w:hAnsi="Times New Roman"/>
          <w:bCs/>
          <w:sz w:val="24"/>
          <w:szCs w:val="28"/>
        </w:rPr>
        <w:t>Miejscem złożenia próbki</w:t>
      </w:r>
      <w:r>
        <w:rPr>
          <w:rFonts w:ascii="Times New Roman" w:eastAsia="Arial" w:hAnsi="Times New Roman"/>
          <w:bCs/>
          <w:sz w:val="24"/>
          <w:szCs w:val="28"/>
        </w:rPr>
        <w:t xml:space="preserve"> i przeprowadzenia demonstracji</w:t>
      </w:r>
      <w:r w:rsidRPr="00CD0FF0">
        <w:rPr>
          <w:rFonts w:ascii="Times New Roman" w:eastAsia="Arial" w:hAnsi="Times New Roman"/>
          <w:bCs/>
          <w:sz w:val="24"/>
          <w:szCs w:val="28"/>
        </w:rPr>
        <w:t xml:space="preserve"> jest siedziba Zamawiającego</w:t>
      </w:r>
      <w:r>
        <w:rPr>
          <w:rFonts w:ascii="Times New Roman" w:eastAsia="Arial" w:hAnsi="Times New Roman"/>
          <w:bCs/>
          <w:sz w:val="24"/>
          <w:szCs w:val="28"/>
        </w:rPr>
        <w:t>,</w:t>
      </w:r>
      <w:r w:rsidRPr="00CD0FF0">
        <w:rPr>
          <w:rFonts w:ascii="Times New Roman" w:eastAsia="Arial" w:hAnsi="Times New Roman"/>
          <w:bCs/>
          <w:sz w:val="24"/>
          <w:szCs w:val="28"/>
        </w:rPr>
        <w:t xml:space="preserve"> adres:</w:t>
      </w:r>
      <w:r w:rsidRPr="00CD0FF0">
        <w:rPr>
          <w:rFonts w:ascii="Times New Roman" w:eastAsia="Arial" w:hAnsi="Times New Roman"/>
          <w:b/>
          <w:sz w:val="24"/>
          <w:szCs w:val="28"/>
        </w:rPr>
        <w:t xml:space="preserve"> </w:t>
      </w:r>
      <w:r w:rsidRPr="00A06A0B">
        <w:rPr>
          <w:rFonts w:ascii="Times New Roman" w:eastAsia="Arial" w:hAnsi="Times New Roman"/>
          <w:b/>
          <w:sz w:val="24"/>
          <w:szCs w:val="28"/>
        </w:rPr>
        <w:t>Gmina Narol, ul. Rynek 1, 37-610 Narol</w:t>
      </w:r>
    </w:p>
    <w:p w14:paraId="0B685008" w14:textId="77777777" w:rsidR="00607D4D" w:rsidRPr="00C94A48" w:rsidRDefault="00607D4D" w:rsidP="00607D4D">
      <w:pPr>
        <w:pStyle w:val="Bezodstpw"/>
        <w:numPr>
          <w:ilvl w:val="1"/>
          <w:numId w:val="7"/>
        </w:numPr>
        <w:spacing w:before="120" w:after="120"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CD0FF0">
        <w:rPr>
          <w:rFonts w:ascii="Times New Roman" w:eastAsia="Arial" w:hAnsi="Times New Roman"/>
          <w:bCs/>
          <w:sz w:val="24"/>
          <w:szCs w:val="24"/>
        </w:rPr>
        <w:t xml:space="preserve">Próbkę składa się za pośrednictwem operatora pocztowego w rozumieniu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ustawy z dnia 23 listopada 2012 r</w:t>
      </w:r>
      <w:r w:rsidRPr="00CD0FF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D0FF0">
        <w:rPr>
          <w:rFonts w:ascii="Times New Roman" w:eastAsia="Arial" w:hAnsi="Times New Roman"/>
          <w:bCs/>
          <w:sz w:val="24"/>
          <w:szCs w:val="24"/>
          <w:u w:val="single"/>
        </w:rPr>
        <w:t>– Prawo pocztowe (Dz.U. poz. 2020 poz. 1041)</w:t>
      </w:r>
      <w:r w:rsidRPr="00CD0FF0">
        <w:rPr>
          <w:rFonts w:ascii="Times New Roman" w:eastAsia="Arial" w:hAnsi="Times New Roman"/>
          <w:bCs/>
          <w:sz w:val="24"/>
          <w:szCs w:val="24"/>
        </w:rPr>
        <w:t xml:space="preserve"> lub osobiście lub za pośrednictwem posłańca.</w:t>
      </w:r>
    </w:p>
    <w:p w14:paraId="3BD2E97F" w14:textId="77777777" w:rsidR="00607D4D" w:rsidRPr="00DE49D8" w:rsidRDefault="00607D4D" w:rsidP="00607D4D">
      <w:pPr>
        <w:pStyle w:val="Tekstpodstawowy"/>
        <w:spacing w:line="240" w:lineRule="auto"/>
        <w:ind w:right="-2"/>
        <w:jc w:val="left"/>
        <w:rPr>
          <w:rFonts w:ascii="Cambria" w:hAnsi="Cambria" w:cs="Arial"/>
          <w:b/>
          <w:szCs w:val="24"/>
          <w:u w:val="single"/>
        </w:rPr>
      </w:pPr>
    </w:p>
    <w:p w14:paraId="25547585" w14:textId="77777777" w:rsidR="00607D4D" w:rsidRPr="00DE49D8" w:rsidRDefault="00607D4D" w:rsidP="00607D4D">
      <w:pPr>
        <w:pStyle w:val="Tekstpodstawowy"/>
        <w:spacing w:line="240" w:lineRule="auto"/>
        <w:ind w:right="-2" w:firstLine="567"/>
        <w:jc w:val="left"/>
        <w:rPr>
          <w:rFonts w:ascii="Cambria" w:hAnsi="Cambria" w:cs="Arial"/>
          <w:b/>
          <w:szCs w:val="24"/>
          <w:u w:val="single"/>
        </w:rPr>
      </w:pPr>
      <w:r w:rsidRPr="00DE49D8">
        <w:rPr>
          <w:rFonts w:ascii="Cambria" w:hAnsi="Cambria" w:cs="Arial"/>
          <w:b/>
          <w:szCs w:val="24"/>
          <w:u w:val="single"/>
        </w:rPr>
        <w:t xml:space="preserve">ZAMAWIAJACY ZMIENIA NA </w:t>
      </w:r>
    </w:p>
    <w:p w14:paraId="342D34A0" w14:textId="77777777" w:rsidR="00607D4D" w:rsidRPr="00DE49D8" w:rsidRDefault="00607D4D" w:rsidP="00607D4D">
      <w:pPr>
        <w:pStyle w:val="Tekstpodstawowy"/>
        <w:spacing w:line="240" w:lineRule="auto"/>
        <w:ind w:right="-2"/>
        <w:jc w:val="left"/>
        <w:rPr>
          <w:rFonts w:ascii="Cambria" w:hAnsi="Cambria" w:cs="Arial"/>
          <w:b/>
          <w:szCs w:val="24"/>
          <w:u w:val="single"/>
        </w:rPr>
      </w:pPr>
    </w:p>
    <w:p w14:paraId="4548B8A3" w14:textId="780333F1" w:rsidR="00607D4D" w:rsidRPr="00DE49D8" w:rsidRDefault="00607D4D" w:rsidP="00607D4D">
      <w:pPr>
        <w:pStyle w:val="Nagwek2"/>
        <w:keepNext w:val="0"/>
        <w:numPr>
          <w:ilvl w:val="1"/>
          <w:numId w:val="0"/>
        </w:numPr>
        <w:tabs>
          <w:tab w:val="num" w:pos="709"/>
          <w:tab w:val="num" w:pos="822"/>
        </w:tabs>
        <w:ind w:left="822" w:hanging="680"/>
        <w:jc w:val="both"/>
        <w:rPr>
          <w:rFonts w:ascii="Cambria" w:hAnsi="Cambria"/>
          <w:i w:val="0"/>
        </w:rPr>
      </w:pPr>
      <w:r>
        <w:rPr>
          <w:rFonts w:ascii="Cambria" w:hAnsi="Cambria"/>
          <w:i w:val="0"/>
        </w:rPr>
        <w:tab/>
        <w:t>13.16</w:t>
      </w:r>
      <w:r w:rsidRPr="00DE49D8">
        <w:rPr>
          <w:rFonts w:ascii="Cambria" w:hAnsi="Cambria"/>
          <w:i w:val="0"/>
        </w:rPr>
        <w:t>. Odstępstwo od komunikacji elektronicznej w przedmiotowym postępowaniu:</w:t>
      </w:r>
    </w:p>
    <w:p w14:paraId="11E02F3E" w14:textId="77777777" w:rsidR="00607D4D" w:rsidRPr="004B38DF" w:rsidRDefault="00607D4D" w:rsidP="00607D4D">
      <w:pPr>
        <w:pStyle w:val="Bezodstpw"/>
        <w:spacing w:before="120" w:after="120" w:line="312" w:lineRule="auto"/>
        <w:ind w:firstLine="567"/>
        <w:jc w:val="center"/>
        <w:rPr>
          <w:rFonts w:ascii="Cambria" w:hAnsi="Cambria"/>
          <w:b/>
          <w:bCs/>
          <w:sz w:val="24"/>
          <w:szCs w:val="24"/>
        </w:rPr>
      </w:pPr>
      <w:r w:rsidRPr="004B38DF">
        <w:rPr>
          <w:rFonts w:ascii="Cambria" w:hAnsi="Cambria"/>
          <w:b/>
          <w:bCs/>
          <w:color w:val="FF0000"/>
          <w:sz w:val="28"/>
          <w:szCs w:val="28"/>
        </w:rPr>
        <w:t xml:space="preserve">! </w:t>
      </w:r>
      <w:r w:rsidRPr="004B38DF">
        <w:rPr>
          <w:rFonts w:ascii="Cambria" w:hAnsi="Cambria"/>
          <w:b/>
          <w:bCs/>
          <w:color w:val="FF0000"/>
          <w:sz w:val="24"/>
          <w:szCs w:val="24"/>
        </w:rPr>
        <w:t>Dotyczy demonstracji oferowanego systemu (według scenariusza opisanego w Załączniku nr 12 do SWZ- aktualnego na dzień 17.10.2024r) !</w:t>
      </w:r>
    </w:p>
    <w:p w14:paraId="608111D2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>Odstępstwo od stosowania zasad komunikacji elektronicznej określonych powyżej</w:t>
      </w:r>
      <w:r w:rsidRPr="004B38DF">
        <w:rPr>
          <w:rFonts w:ascii="Cambria" w:eastAsia="Arial" w:hAnsi="Cambria"/>
          <w:b/>
          <w:sz w:val="24"/>
          <w:szCs w:val="24"/>
        </w:rPr>
        <w:t xml:space="preserve"> dotyczy </w:t>
      </w:r>
      <w:r w:rsidRPr="004B38DF">
        <w:rPr>
          <w:rFonts w:ascii="Cambria" w:eastAsia="Arial" w:hAnsi="Cambria"/>
          <w:b/>
          <w:sz w:val="24"/>
          <w:szCs w:val="24"/>
          <w:u w:val="single"/>
        </w:rPr>
        <w:t>JEDYNIE</w:t>
      </w:r>
      <w:r w:rsidRPr="004B38DF">
        <w:rPr>
          <w:rFonts w:ascii="Cambria" w:eastAsia="Arial" w:hAnsi="Cambria"/>
          <w:b/>
          <w:sz w:val="24"/>
          <w:szCs w:val="24"/>
        </w:rPr>
        <w:t xml:space="preserve"> demonstracji zaoferowanego oprogramowania.</w:t>
      </w:r>
    </w:p>
    <w:p w14:paraId="52959D40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 xml:space="preserve">W niniejszym postępowaniu, zgodnie z </w:t>
      </w:r>
      <w:r w:rsidRPr="004B38DF">
        <w:rPr>
          <w:rFonts w:ascii="Cambria" w:eastAsia="Arial" w:hAnsi="Cambria"/>
          <w:bCs/>
          <w:sz w:val="24"/>
          <w:szCs w:val="24"/>
          <w:u w:val="single"/>
        </w:rPr>
        <w:t>art. 65 ust. 1 pkt 4) ustawy PZP</w:t>
      </w:r>
      <w:r w:rsidRPr="004B38DF">
        <w:rPr>
          <w:rFonts w:ascii="Cambria" w:eastAsia="Arial" w:hAnsi="Cambria"/>
          <w:b/>
          <w:sz w:val="24"/>
          <w:szCs w:val="24"/>
        </w:rPr>
        <w:t xml:space="preserve"> odstępuje się od stosowania środków komunikacji elektronicznej wymienionych powyżej z uwagi na brak możliwości przekazania jej przy użyciu wskazanych środków komunikacji elektronicznej.</w:t>
      </w:r>
    </w:p>
    <w:p w14:paraId="50BE72AC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b/>
          <w:bCs/>
          <w:sz w:val="28"/>
          <w:szCs w:val="28"/>
        </w:rPr>
      </w:pPr>
      <w:r w:rsidRPr="004B38DF">
        <w:rPr>
          <w:rFonts w:ascii="Cambria" w:eastAsia="Arial" w:hAnsi="Cambria"/>
          <w:bCs/>
          <w:sz w:val="24"/>
          <w:szCs w:val="24"/>
        </w:rPr>
        <w:t>Wykonawca dostarczy oprogramowanie na komputerze z niezbędną infrastrukturą</w:t>
      </w:r>
      <w:r w:rsidRPr="004B38DF">
        <w:rPr>
          <w:rFonts w:ascii="Cambria" w:eastAsia="Arial" w:hAnsi="Cambria"/>
          <w:b/>
          <w:sz w:val="24"/>
          <w:szCs w:val="24"/>
        </w:rPr>
        <w:t xml:space="preserve"> </w:t>
      </w:r>
      <w:r w:rsidRPr="004B38DF">
        <w:rPr>
          <w:rFonts w:ascii="Cambria" w:eastAsia="Arial" w:hAnsi="Cambria"/>
          <w:bCs/>
          <w:sz w:val="24"/>
          <w:szCs w:val="24"/>
        </w:rPr>
        <w:t>oraz według scenariusza określonego w załączniku nr 12 do SWZ dokona demonstracji oferowanego oprogramowania.</w:t>
      </w:r>
    </w:p>
    <w:p w14:paraId="354202D5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Demonstracja musi zostać przygotowana z użyciem oferowanej wersji systemu. Nie dopuszcza się prezentacji poglądowych z użyciem oprogramowania prezentacyjnego np. Microsoft Power Point. </w:t>
      </w:r>
    </w:p>
    <w:p w14:paraId="407370C2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lastRenderedPageBreak/>
        <w:t>Zamawiający zaprasza Wykonawców, którzy złożyli oferty niepodlegające odrzuceniu na prezentację oferowanego systemu w celu potwierdzenia, że oferowany system spełnia wymagania obligatoryjne.</w:t>
      </w:r>
    </w:p>
    <w:p w14:paraId="27B991FA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>Zamawiający przyjmie kolejność wykonawców prezentujących oferowane rozwiązania w zależności od daty i godziny złożenia oferty zgodnie z zasadą: pierwsza oferta -pierwsza prezentacja.</w:t>
      </w:r>
    </w:p>
    <w:p w14:paraId="1521F2F3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Wykonawcy zostaną poinformowani o kolejności i terminach prezentacji z minimum 3 dniowym wyprzedzeniem. </w:t>
      </w:r>
    </w:p>
    <w:p w14:paraId="5272008F" w14:textId="77777777" w:rsidR="00607D4D" w:rsidRPr="004B38DF" w:rsidRDefault="00607D4D" w:rsidP="00607D4D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Zamawiający przygotuje na potrzeby prezentacji odpowiednie pomieszczenie. </w:t>
      </w:r>
    </w:p>
    <w:p w14:paraId="7A8C5532" w14:textId="77777777" w:rsidR="00607D4D" w:rsidRPr="004B38DF" w:rsidRDefault="00607D4D" w:rsidP="00607D4D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Prezentacje będą przeprowadzane: </w:t>
      </w:r>
    </w:p>
    <w:p w14:paraId="74AD6AE7" w14:textId="77777777" w:rsidR="00607D4D" w:rsidRPr="004B38DF" w:rsidRDefault="00607D4D" w:rsidP="00607D4D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jawnie, </w:t>
      </w:r>
    </w:p>
    <w:p w14:paraId="3BEB16FB" w14:textId="77777777" w:rsidR="00607D4D" w:rsidRPr="004B38DF" w:rsidRDefault="00607D4D" w:rsidP="00607D4D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oddzielnie dla każdego Wykonawcy, </w:t>
      </w:r>
    </w:p>
    <w:p w14:paraId="44DD66C9" w14:textId="77777777" w:rsidR="00607D4D" w:rsidRPr="004B38DF" w:rsidRDefault="00607D4D" w:rsidP="00607D4D">
      <w:pPr>
        <w:pStyle w:val="Bezodstpw"/>
        <w:spacing w:before="120" w:after="120" w:line="312" w:lineRule="auto"/>
        <w:ind w:left="1418"/>
        <w:jc w:val="both"/>
        <w:rPr>
          <w:rFonts w:ascii="Cambria" w:hAnsi="Cambria"/>
          <w:sz w:val="24"/>
          <w:szCs w:val="24"/>
        </w:rPr>
      </w:pPr>
      <w:r w:rsidRPr="004B38DF">
        <w:rPr>
          <w:rFonts w:ascii="Cambria" w:hAnsi="Cambria"/>
          <w:sz w:val="24"/>
          <w:szCs w:val="24"/>
        </w:rPr>
        <w:t xml:space="preserve">- w wyznaczonym terminie w godzinach od 8:00 do 16:00 w siedzibie Zamawiającego na sprzęcie Wykonawcy (Zamawiający zastrzega sobie prawo wydłużenia czasu prezentacji, gdy jest to uzasadnione z punktu widzenia celu, któremu ma służyć). </w:t>
      </w:r>
    </w:p>
    <w:p w14:paraId="0B4E9FB6" w14:textId="7DCB241D" w:rsidR="00607D4D" w:rsidRPr="00A065E5" w:rsidRDefault="00607D4D" w:rsidP="00A065E5">
      <w:pPr>
        <w:pStyle w:val="Bezodstpw"/>
        <w:numPr>
          <w:ilvl w:val="1"/>
          <w:numId w:val="8"/>
        </w:numPr>
        <w:spacing w:before="120" w:after="120" w:line="312" w:lineRule="auto"/>
        <w:jc w:val="both"/>
        <w:rPr>
          <w:rFonts w:ascii="Cambria" w:eastAsia="Arial" w:hAnsi="Cambria"/>
          <w:b/>
          <w:sz w:val="24"/>
          <w:szCs w:val="28"/>
        </w:rPr>
      </w:pPr>
      <w:r w:rsidRPr="004B38DF">
        <w:rPr>
          <w:rFonts w:ascii="Cambria" w:eastAsia="Arial" w:hAnsi="Cambria"/>
          <w:bCs/>
          <w:sz w:val="24"/>
          <w:szCs w:val="28"/>
        </w:rPr>
        <w:t>Miejscem przeprowadzenia demonstracji jest siedziba Zamawiającego, adres:</w:t>
      </w:r>
      <w:r w:rsidRPr="004B38DF">
        <w:rPr>
          <w:rFonts w:ascii="Cambria" w:eastAsia="Arial" w:hAnsi="Cambria"/>
          <w:b/>
          <w:sz w:val="24"/>
          <w:szCs w:val="28"/>
        </w:rPr>
        <w:t xml:space="preserve"> </w:t>
      </w:r>
      <w:r w:rsidRPr="00607D4D">
        <w:rPr>
          <w:rFonts w:ascii="Cambria" w:eastAsia="Arial" w:hAnsi="Cambria"/>
          <w:sz w:val="24"/>
          <w:szCs w:val="28"/>
        </w:rPr>
        <w:t>Gmina Narol, ul. Rynek 1, 37-610 Narol</w:t>
      </w:r>
    </w:p>
    <w:p w14:paraId="2EEBB817" w14:textId="126FF8A9" w:rsidR="00607D4D" w:rsidRDefault="00607D4D" w:rsidP="00607D4D">
      <w:pPr>
        <w:pStyle w:val="Akapitzlist"/>
        <w:numPr>
          <w:ilvl w:val="0"/>
          <w:numId w:val="9"/>
        </w:numPr>
        <w:jc w:val="both"/>
        <w:rPr>
          <w:rFonts w:ascii="Cambria" w:hAnsi="Cambria"/>
          <w:bCs/>
          <w:sz w:val="24"/>
          <w:szCs w:val="24"/>
        </w:rPr>
      </w:pPr>
      <w:bookmarkStart w:id="0" w:name="_Hlk179902350"/>
      <w:r>
        <w:rPr>
          <w:rFonts w:ascii="Cambria" w:hAnsi="Cambria"/>
          <w:bCs/>
          <w:sz w:val="24"/>
          <w:szCs w:val="24"/>
        </w:rPr>
        <w:t>Zamawiający modyfikuje treść</w:t>
      </w:r>
      <w:r w:rsidRPr="0026237E">
        <w:rPr>
          <w:rFonts w:ascii="Cambria" w:hAnsi="Cambria"/>
          <w:bCs/>
          <w:sz w:val="24"/>
          <w:szCs w:val="24"/>
        </w:rPr>
        <w:t xml:space="preserve"> pkt </w:t>
      </w:r>
      <w:r>
        <w:rPr>
          <w:rFonts w:ascii="Cambria" w:hAnsi="Cambria"/>
          <w:bCs/>
          <w:sz w:val="24"/>
          <w:szCs w:val="24"/>
        </w:rPr>
        <w:t>15</w:t>
      </w:r>
      <w:r w:rsidRPr="0026237E">
        <w:rPr>
          <w:rFonts w:ascii="Cambria" w:hAnsi="Cambria"/>
          <w:bCs/>
          <w:sz w:val="24"/>
          <w:szCs w:val="24"/>
        </w:rPr>
        <w:t>.</w:t>
      </w:r>
      <w:r>
        <w:rPr>
          <w:rFonts w:ascii="Cambria" w:hAnsi="Cambria"/>
          <w:bCs/>
          <w:sz w:val="24"/>
          <w:szCs w:val="24"/>
        </w:rPr>
        <w:t>1</w:t>
      </w:r>
      <w:r w:rsidRPr="0026237E">
        <w:rPr>
          <w:rFonts w:ascii="Cambria" w:hAnsi="Cambria"/>
          <w:bCs/>
          <w:sz w:val="24"/>
          <w:szCs w:val="24"/>
        </w:rPr>
        <w:t xml:space="preserve">. SWZ </w:t>
      </w:r>
      <w:r>
        <w:rPr>
          <w:rFonts w:ascii="Cambria" w:hAnsi="Cambria"/>
          <w:bCs/>
          <w:sz w:val="24"/>
          <w:szCs w:val="24"/>
        </w:rPr>
        <w:t>w następujący sposób:</w:t>
      </w:r>
    </w:p>
    <w:bookmarkEnd w:id="0"/>
    <w:p w14:paraId="4B17CA20" w14:textId="7545D335" w:rsidR="00607D4D" w:rsidRDefault="00607D4D" w:rsidP="00607D4D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607D4D">
        <w:rPr>
          <w:rFonts w:ascii="Cambria" w:hAnsi="Cambria"/>
          <w:b/>
          <w:sz w:val="24"/>
          <w:szCs w:val="24"/>
        </w:rPr>
        <w:t>B</w:t>
      </w:r>
      <w:r>
        <w:rPr>
          <w:rFonts w:ascii="Cambria" w:hAnsi="Cambria"/>
          <w:b/>
          <w:sz w:val="24"/>
          <w:szCs w:val="24"/>
        </w:rPr>
        <w:t>YŁO</w:t>
      </w:r>
      <w:r w:rsidRPr="00607D4D">
        <w:rPr>
          <w:rFonts w:ascii="Cambria" w:hAnsi="Cambria"/>
          <w:b/>
          <w:sz w:val="24"/>
          <w:szCs w:val="24"/>
        </w:rPr>
        <w:t>:</w:t>
      </w:r>
    </w:p>
    <w:p w14:paraId="082B8ACF" w14:textId="4C7BF94D" w:rsidR="00F423D2" w:rsidRPr="00607D4D" w:rsidRDefault="00F423D2" w:rsidP="00607D4D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DE49D8">
        <w:rPr>
          <w:rFonts w:ascii="Cambria" w:hAnsi="Cambria"/>
          <w:sz w:val="24"/>
          <w:szCs w:val="24"/>
        </w:rPr>
        <w:t xml:space="preserve">Wykonawca pozostaje związany ofertą do dnia </w:t>
      </w:r>
      <w:r w:rsidR="00607D4D" w:rsidRPr="00607D4D">
        <w:rPr>
          <w:rFonts w:ascii="Cambria" w:hAnsi="Cambria"/>
          <w:sz w:val="24"/>
          <w:szCs w:val="24"/>
        </w:rPr>
        <w:t>01.02.2025r.</w:t>
      </w:r>
    </w:p>
    <w:p w14:paraId="0978CEFD" w14:textId="77777777" w:rsidR="00F423D2" w:rsidRPr="00DE49D8" w:rsidRDefault="00F423D2" w:rsidP="00F423D2">
      <w:pPr>
        <w:rPr>
          <w:rFonts w:ascii="Cambria" w:eastAsia="TimesNewRoman" w:hAnsi="Cambria"/>
          <w:sz w:val="16"/>
          <w:szCs w:val="16"/>
        </w:rPr>
      </w:pPr>
    </w:p>
    <w:p w14:paraId="7AA984B1" w14:textId="77777777" w:rsidR="00F423D2" w:rsidRPr="00DE49D8" w:rsidRDefault="00F423D2" w:rsidP="00607D4D">
      <w:pPr>
        <w:ind w:firstLine="708"/>
        <w:rPr>
          <w:rFonts w:ascii="Cambria" w:eastAsia="TimesNewRoman" w:hAnsi="Cambria"/>
          <w:b/>
          <w:sz w:val="24"/>
          <w:szCs w:val="24"/>
          <w:u w:val="single"/>
        </w:rPr>
      </w:pPr>
      <w:r w:rsidRPr="00DE49D8">
        <w:rPr>
          <w:rFonts w:ascii="Cambria" w:eastAsia="TimesNewRoman" w:hAnsi="Cambria"/>
          <w:b/>
          <w:sz w:val="24"/>
          <w:szCs w:val="24"/>
          <w:u w:val="single"/>
        </w:rPr>
        <w:t xml:space="preserve">ZAMAWIAJACY ZMIENIA NA: </w:t>
      </w:r>
    </w:p>
    <w:p w14:paraId="4676C96C" w14:textId="74AC52CA" w:rsidR="00F423D2" w:rsidRPr="00DE49D8" w:rsidRDefault="00F423D2" w:rsidP="00607D4D">
      <w:pPr>
        <w:pStyle w:val="Nagwek2"/>
        <w:ind w:firstLine="708"/>
        <w:jc w:val="left"/>
        <w:rPr>
          <w:rFonts w:ascii="Cambria" w:hAnsi="Cambria"/>
          <w:i w:val="0"/>
          <w:sz w:val="24"/>
          <w:szCs w:val="24"/>
        </w:rPr>
      </w:pPr>
      <w:r w:rsidRPr="00DE49D8">
        <w:rPr>
          <w:rFonts w:ascii="Cambria" w:hAnsi="Cambria"/>
          <w:i w:val="0"/>
          <w:sz w:val="24"/>
          <w:szCs w:val="24"/>
        </w:rPr>
        <w:t xml:space="preserve">Wykonawca pozostaje związany ofertą do dnia </w:t>
      </w:r>
      <w:r w:rsidR="00AC1296">
        <w:rPr>
          <w:rFonts w:ascii="Cambria" w:hAnsi="Cambria"/>
          <w:i w:val="0"/>
          <w:sz w:val="24"/>
          <w:szCs w:val="24"/>
        </w:rPr>
        <w:t>04.</w:t>
      </w:r>
      <w:r w:rsidR="00D73FC7">
        <w:rPr>
          <w:rFonts w:ascii="Cambria" w:hAnsi="Cambria"/>
          <w:i w:val="0"/>
          <w:sz w:val="24"/>
          <w:szCs w:val="24"/>
        </w:rPr>
        <w:t>02.</w:t>
      </w:r>
      <w:r w:rsidRPr="00DE49D8">
        <w:rPr>
          <w:rFonts w:ascii="Cambria" w:hAnsi="Cambria"/>
          <w:i w:val="0"/>
          <w:sz w:val="24"/>
          <w:szCs w:val="24"/>
        </w:rPr>
        <w:t>2025r.</w:t>
      </w:r>
    </w:p>
    <w:p w14:paraId="561A133E" w14:textId="77777777" w:rsidR="00F423D2" w:rsidRPr="00DE49D8" w:rsidRDefault="00F423D2" w:rsidP="00F423D2">
      <w:pPr>
        <w:rPr>
          <w:rFonts w:ascii="Cambria" w:hAnsi="Cambria"/>
          <w:sz w:val="16"/>
          <w:szCs w:val="16"/>
        </w:rPr>
      </w:pPr>
    </w:p>
    <w:p w14:paraId="05CFD028" w14:textId="77777777" w:rsidR="00607D4D" w:rsidRDefault="00607D4D" w:rsidP="00F423D2">
      <w:pPr>
        <w:rPr>
          <w:rFonts w:ascii="Cambria" w:hAnsi="Cambria"/>
          <w:b/>
          <w:sz w:val="24"/>
          <w:szCs w:val="24"/>
          <w:u w:val="single"/>
        </w:rPr>
      </w:pPr>
    </w:p>
    <w:p w14:paraId="4274A5CF" w14:textId="48C642A0" w:rsidR="00607D4D" w:rsidRPr="00607D4D" w:rsidRDefault="00607D4D" w:rsidP="00607D4D">
      <w:pPr>
        <w:pStyle w:val="Akapitzlist"/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607D4D">
        <w:rPr>
          <w:rFonts w:ascii="Cambria" w:hAnsi="Cambria"/>
          <w:bCs/>
          <w:sz w:val="24"/>
          <w:szCs w:val="24"/>
        </w:rPr>
        <w:t>Zamawiający modyfikuje treść pkt 1</w:t>
      </w:r>
      <w:r>
        <w:rPr>
          <w:rFonts w:ascii="Cambria" w:hAnsi="Cambria"/>
          <w:bCs/>
          <w:sz w:val="24"/>
          <w:szCs w:val="24"/>
        </w:rPr>
        <w:t>6</w:t>
      </w:r>
      <w:r w:rsidRPr="00607D4D">
        <w:rPr>
          <w:rFonts w:ascii="Cambria" w:hAnsi="Cambria"/>
          <w:bCs/>
          <w:sz w:val="24"/>
          <w:szCs w:val="24"/>
        </w:rPr>
        <w:t>.1</w:t>
      </w:r>
      <w:r>
        <w:rPr>
          <w:rFonts w:ascii="Cambria" w:hAnsi="Cambria"/>
          <w:bCs/>
          <w:sz w:val="24"/>
          <w:szCs w:val="24"/>
        </w:rPr>
        <w:t>4</w:t>
      </w:r>
      <w:r w:rsidRPr="00607D4D">
        <w:rPr>
          <w:rFonts w:ascii="Cambria" w:hAnsi="Cambria"/>
          <w:bCs/>
          <w:sz w:val="24"/>
          <w:szCs w:val="24"/>
        </w:rPr>
        <w:t xml:space="preserve">. </w:t>
      </w:r>
      <w:proofErr w:type="spellStart"/>
      <w:r>
        <w:rPr>
          <w:rFonts w:ascii="Cambria" w:hAnsi="Cambria"/>
          <w:bCs/>
          <w:sz w:val="24"/>
          <w:szCs w:val="24"/>
        </w:rPr>
        <w:t>ppkt</w:t>
      </w:r>
      <w:proofErr w:type="spellEnd"/>
      <w:r>
        <w:rPr>
          <w:rFonts w:ascii="Cambria" w:hAnsi="Cambria"/>
          <w:bCs/>
          <w:sz w:val="24"/>
          <w:szCs w:val="24"/>
        </w:rPr>
        <w:t xml:space="preserve"> 1 </w:t>
      </w:r>
      <w:r w:rsidRPr="00607D4D">
        <w:rPr>
          <w:rFonts w:ascii="Cambria" w:hAnsi="Cambria"/>
          <w:bCs/>
          <w:sz w:val="24"/>
          <w:szCs w:val="24"/>
        </w:rPr>
        <w:t>SWZ w następujący sposób:</w:t>
      </w:r>
    </w:p>
    <w:p w14:paraId="416117A7" w14:textId="78F6CBDD" w:rsidR="00F423D2" w:rsidRPr="002E7D80" w:rsidRDefault="00F423D2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t>BYŁO</w:t>
      </w:r>
      <w:r w:rsidRPr="002E7D80">
        <w:rPr>
          <w:rFonts w:ascii="Times New Roman" w:hAnsi="Times New Roman" w:cs="Times New Roman"/>
          <w:sz w:val="24"/>
          <w:szCs w:val="24"/>
        </w:rPr>
        <w:t>:</w:t>
      </w:r>
    </w:p>
    <w:p w14:paraId="49949E68" w14:textId="77777777" w:rsidR="00607D4D" w:rsidRPr="002E7D80" w:rsidRDefault="00607D4D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>Oferty należy złożyć za pośrednictwem https://platformazakupowa.pl/pn/narol , w terminie do 04.11. 2024 r. do godziny 11:00</w:t>
      </w:r>
    </w:p>
    <w:p w14:paraId="0D04098A" w14:textId="77777777" w:rsidR="00607D4D" w:rsidRPr="002E7D80" w:rsidRDefault="00607D4D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6044A2C2" w14:textId="658DD3D2" w:rsidR="00F423D2" w:rsidRPr="002E7D80" w:rsidRDefault="00F423D2" w:rsidP="00607D4D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ZAMAWIAJACY ZMIENIA NA: </w:t>
      </w:r>
    </w:p>
    <w:p w14:paraId="4424CDA9" w14:textId="165543E2" w:rsidR="00F423D2" w:rsidRDefault="00607D4D" w:rsidP="002E7D80">
      <w:pPr>
        <w:ind w:left="567"/>
        <w:rPr>
          <w:sz w:val="24"/>
          <w:szCs w:val="24"/>
        </w:rPr>
      </w:pPr>
      <w:r w:rsidRPr="002E7D80">
        <w:rPr>
          <w:sz w:val="24"/>
          <w:szCs w:val="24"/>
        </w:rPr>
        <w:t xml:space="preserve">Oferty należy złożyć za pośrednictwem https://platformazakupowa.pl/pn/narol , w terminie do </w:t>
      </w:r>
      <w:r w:rsidR="00AC1296">
        <w:rPr>
          <w:sz w:val="24"/>
          <w:szCs w:val="24"/>
        </w:rPr>
        <w:t>07.</w:t>
      </w:r>
      <w:r w:rsidRPr="002E7D80">
        <w:rPr>
          <w:sz w:val="24"/>
          <w:szCs w:val="24"/>
        </w:rPr>
        <w:t>11. 2024 r. do godziny 11:00</w:t>
      </w:r>
    </w:p>
    <w:p w14:paraId="7F16095F" w14:textId="0B727D5F" w:rsidR="002E7D80" w:rsidRDefault="002E7D80" w:rsidP="002E7D80">
      <w:pPr>
        <w:ind w:left="567"/>
        <w:rPr>
          <w:sz w:val="24"/>
          <w:szCs w:val="24"/>
        </w:rPr>
      </w:pPr>
    </w:p>
    <w:p w14:paraId="424062BA" w14:textId="77777777" w:rsidR="002E7D80" w:rsidRPr="002E7D80" w:rsidRDefault="002E7D80" w:rsidP="002E7D80">
      <w:pPr>
        <w:ind w:left="567"/>
        <w:rPr>
          <w:sz w:val="24"/>
          <w:szCs w:val="24"/>
        </w:rPr>
      </w:pPr>
    </w:p>
    <w:p w14:paraId="4172724D" w14:textId="4463DD08" w:rsidR="002E7D80" w:rsidRDefault="002E7D80" w:rsidP="002E7D80">
      <w:pPr>
        <w:pStyle w:val="Akapitzlist"/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607D4D">
        <w:rPr>
          <w:rFonts w:ascii="Cambria" w:hAnsi="Cambria"/>
          <w:bCs/>
          <w:sz w:val="24"/>
          <w:szCs w:val="24"/>
        </w:rPr>
        <w:t>Zamawiający modyfikuje treść pkt 1</w:t>
      </w:r>
      <w:r>
        <w:rPr>
          <w:rFonts w:ascii="Cambria" w:hAnsi="Cambria"/>
          <w:bCs/>
          <w:sz w:val="24"/>
          <w:szCs w:val="24"/>
        </w:rPr>
        <w:t>6</w:t>
      </w:r>
      <w:r w:rsidRPr="00607D4D">
        <w:rPr>
          <w:rFonts w:ascii="Cambria" w:hAnsi="Cambria"/>
          <w:bCs/>
          <w:sz w:val="24"/>
          <w:szCs w:val="24"/>
        </w:rPr>
        <w:t>.1</w:t>
      </w:r>
      <w:r>
        <w:rPr>
          <w:rFonts w:ascii="Cambria" w:hAnsi="Cambria"/>
          <w:bCs/>
          <w:sz w:val="24"/>
          <w:szCs w:val="24"/>
        </w:rPr>
        <w:t>5</w:t>
      </w:r>
      <w:r w:rsidRPr="00607D4D"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bCs/>
          <w:sz w:val="24"/>
          <w:szCs w:val="24"/>
        </w:rPr>
        <w:t xml:space="preserve">w </w:t>
      </w:r>
      <w:r w:rsidRPr="00607D4D">
        <w:rPr>
          <w:rFonts w:ascii="Cambria" w:hAnsi="Cambria"/>
          <w:bCs/>
          <w:sz w:val="24"/>
          <w:szCs w:val="24"/>
        </w:rPr>
        <w:t>SWZ w następujący sposób:</w:t>
      </w:r>
    </w:p>
    <w:p w14:paraId="46235D3D" w14:textId="0F47A759" w:rsidR="002E7D80" w:rsidRPr="002E7D80" w:rsidRDefault="002E7D80" w:rsidP="002E7D80">
      <w:pPr>
        <w:pStyle w:val="Akapitzlist"/>
        <w:ind w:left="567"/>
        <w:rPr>
          <w:rFonts w:ascii="Cambria" w:hAnsi="Cambria"/>
          <w:b/>
          <w:sz w:val="24"/>
          <w:szCs w:val="24"/>
        </w:rPr>
      </w:pPr>
      <w:r w:rsidRPr="002E7D80">
        <w:rPr>
          <w:rFonts w:ascii="Cambria" w:hAnsi="Cambria"/>
          <w:b/>
          <w:sz w:val="24"/>
          <w:szCs w:val="24"/>
        </w:rPr>
        <w:lastRenderedPageBreak/>
        <w:t>BYŁO:</w:t>
      </w:r>
    </w:p>
    <w:p w14:paraId="4AEBB362" w14:textId="459D84B2" w:rsidR="002E7D80" w:rsidRDefault="002E7D80" w:rsidP="002E7D80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>Otwarcie ofert nastąpi w dniu 04.11. 2024 r. o godzinie 11:30</w:t>
      </w:r>
    </w:p>
    <w:p w14:paraId="46F86A52" w14:textId="77777777" w:rsidR="002E7D80" w:rsidRP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1523D337" w14:textId="286B837B" w:rsidR="002E7D80" w:rsidRDefault="002E7D80" w:rsidP="002E7D80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ZAMAWIAJACY ZMIENIA NA: </w:t>
      </w:r>
    </w:p>
    <w:p w14:paraId="6F8BF4AC" w14:textId="5E5537EB" w:rsidR="002E7D80" w:rsidRP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AC1296">
        <w:rPr>
          <w:rFonts w:ascii="Times New Roman" w:hAnsi="Times New Roman" w:cs="Times New Roman"/>
          <w:sz w:val="24"/>
          <w:szCs w:val="24"/>
        </w:rPr>
        <w:t>07.</w:t>
      </w:r>
      <w:r w:rsidRPr="002E7D80">
        <w:rPr>
          <w:rFonts w:ascii="Times New Roman" w:hAnsi="Times New Roman" w:cs="Times New Roman"/>
          <w:sz w:val="24"/>
          <w:szCs w:val="24"/>
        </w:rPr>
        <w:t>11. 2024 r. o godzinie 11:30</w:t>
      </w:r>
    </w:p>
    <w:p w14:paraId="3F9FC66C" w14:textId="77777777" w:rsidR="002E7D80" w:rsidRP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199C3F04" w14:textId="419ECB4D" w:rsidR="002E7D80" w:rsidRDefault="00035AA6" w:rsidP="00DE49D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E7D80">
        <w:rPr>
          <w:rFonts w:ascii="Cambria" w:hAnsi="Cambria"/>
          <w:sz w:val="24"/>
          <w:szCs w:val="24"/>
        </w:rPr>
        <w:t>Ponadto Zamawiający informuję, że dokon</w:t>
      </w:r>
      <w:r w:rsidR="005969B9">
        <w:rPr>
          <w:rFonts w:ascii="Cambria" w:hAnsi="Cambria"/>
          <w:sz w:val="24"/>
          <w:szCs w:val="24"/>
        </w:rPr>
        <w:t>an</w:t>
      </w:r>
      <w:r w:rsidR="00A57D87">
        <w:rPr>
          <w:rFonts w:ascii="Cambria" w:hAnsi="Cambria"/>
          <w:sz w:val="24"/>
          <w:szCs w:val="24"/>
        </w:rPr>
        <w:t>o</w:t>
      </w:r>
      <w:bookmarkStart w:id="1" w:name="_GoBack"/>
      <w:bookmarkEnd w:id="1"/>
      <w:r w:rsidRPr="002E7D80">
        <w:rPr>
          <w:rFonts w:ascii="Cambria" w:hAnsi="Cambria"/>
          <w:sz w:val="24"/>
          <w:szCs w:val="24"/>
        </w:rPr>
        <w:t xml:space="preserve"> zmian</w:t>
      </w:r>
      <w:r w:rsidR="002E7D80">
        <w:rPr>
          <w:rFonts w:ascii="Cambria" w:hAnsi="Cambria"/>
          <w:sz w:val="24"/>
          <w:szCs w:val="24"/>
        </w:rPr>
        <w:t xml:space="preserve"> w </w:t>
      </w:r>
      <w:r w:rsidR="00C92A39" w:rsidRPr="002E7D80">
        <w:rPr>
          <w:rFonts w:ascii="Cambria" w:hAnsi="Cambria"/>
          <w:sz w:val="24"/>
          <w:szCs w:val="24"/>
        </w:rPr>
        <w:t>załącznik</w:t>
      </w:r>
      <w:r w:rsidR="002E7D80">
        <w:rPr>
          <w:rFonts w:ascii="Cambria" w:hAnsi="Cambria"/>
          <w:sz w:val="24"/>
          <w:szCs w:val="24"/>
        </w:rPr>
        <w:t xml:space="preserve">u nr </w:t>
      </w:r>
      <w:r w:rsidR="002E7D80" w:rsidRPr="002E7D80">
        <w:rPr>
          <w:rFonts w:ascii="Cambria" w:hAnsi="Cambria"/>
          <w:sz w:val="24"/>
          <w:szCs w:val="24"/>
        </w:rPr>
        <w:t>12 do SWZ –</w:t>
      </w:r>
      <w:r w:rsidR="002E7D80" w:rsidRPr="002E7D80">
        <w:rPr>
          <w:rFonts w:ascii="Cambria" w:hAnsi="Cambria"/>
          <w:color w:val="000000" w:themeColor="text1"/>
          <w:sz w:val="24"/>
          <w:szCs w:val="24"/>
        </w:rPr>
        <w:t xml:space="preserve">Scenariusz </w:t>
      </w:r>
      <w:r w:rsidR="002E7D80">
        <w:rPr>
          <w:rFonts w:ascii="Cambria" w:hAnsi="Cambria"/>
          <w:color w:val="000000" w:themeColor="text1"/>
          <w:sz w:val="24"/>
          <w:szCs w:val="24"/>
        </w:rPr>
        <w:t>próbkowania</w:t>
      </w:r>
      <w:r w:rsidR="002E7D80" w:rsidRPr="002E7D80">
        <w:rPr>
          <w:rFonts w:ascii="Cambria" w:hAnsi="Cambria"/>
          <w:color w:val="000000" w:themeColor="text1"/>
          <w:sz w:val="24"/>
          <w:szCs w:val="24"/>
        </w:rPr>
        <w:t>.</w:t>
      </w:r>
    </w:p>
    <w:p w14:paraId="27A7A384" w14:textId="4B0D1769" w:rsidR="00DE49D8" w:rsidRPr="00A065E5" w:rsidRDefault="002E7D80" w:rsidP="00A065E5">
      <w:pPr>
        <w:pStyle w:val="Akapitzlist"/>
        <w:spacing w:line="360" w:lineRule="auto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tym faktem Zamawiający zamieszcza nowy załącznik nr 12 do SWZ o nazwie:</w:t>
      </w:r>
      <w:r w:rsidR="00A065E5">
        <w:rPr>
          <w:rFonts w:ascii="Cambria" w:hAnsi="Cambria"/>
          <w:sz w:val="24"/>
          <w:szCs w:val="24"/>
        </w:rPr>
        <w:t xml:space="preserve"> </w:t>
      </w:r>
      <w:r w:rsidRPr="00A065E5">
        <w:rPr>
          <w:rFonts w:ascii="Cambria" w:hAnsi="Cambria"/>
          <w:sz w:val="24"/>
          <w:szCs w:val="24"/>
        </w:rPr>
        <w:t>Z</w:t>
      </w:r>
      <w:r w:rsidR="00DE49D8" w:rsidRPr="00A065E5">
        <w:rPr>
          <w:rFonts w:ascii="Cambria" w:hAnsi="Cambria"/>
          <w:sz w:val="24"/>
          <w:szCs w:val="24"/>
        </w:rPr>
        <w:t>ałącznik nr 12 do SWZ</w:t>
      </w:r>
      <w:r w:rsidRPr="00A065E5">
        <w:rPr>
          <w:rFonts w:ascii="Cambria" w:hAnsi="Cambria"/>
          <w:sz w:val="24"/>
          <w:szCs w:val="24"/>
        </w:rPr>
        <w:t xml:space="preserve"> scenariusz demonstracji</w:t>
      </w:r>
      <w:r w:rsidR="005969B9" w:rsidRPr="00A065E5">
        <w:rPr>
          <w:rFonts w:ascii="Cambria" w:hAnsi="Cambria"/>
          <w:sz w:val="24"/>
          <w:szCs w:val="24"/>
        </w:rPr>
        <w:t xml:space="preserve"> aktualny na dzień </w:t>
      </w:r>
      <w:r w:rsidR="00AC1296" w:rsidRPr="00A065E5">
        <w:rPr>
          <w:rFonts w:ascii="Cambria" w:hAnsi="Cambria"/>
          <w:sz w:val="24"/>
          <w:szCs w:val="24"/>
        </w:rPr>
        <w:t>21.</w:t>
      </w:r>
      <w:r w:rsidR="005969B9" w:rsidRPr="00A065E5">
        <w:rPr>
          <w:rFonts w:ascii="Cambria" w:hAnsi="Cambria"/>
          <w:sz w:val="24"/>
          <w:szCs w:val="24"/>
        </w:rPr>
        <w:t>10.2024 r.</w:t>
      </w:r>
    </w:p>
    <w:p w14:paraId="5669093B" w14:textId="1B883298" w:rsidR="00A065E5" w:rsidRPr="00A065E5" w:rsidRDefault="00A065E5" w:rsidP="00A065E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aktualizuje załącznik nr 1 do SWZ tj. Szczegółowy opis przedmiotu zamówienia. Obowiązuje załącznik z dnia 21.10.2024r. </w:t>
      </w:r>
    </w:p>
    <w:p w14:paraId="6538CD8D" w14:textId="77777777" w:rsidR="00035AA6" w:rsidRPr="00DE49D8" w:rsidRDefault="00035AA6" w:rsidP="00DE49D8">
      <w:pPr>
        <w:jc w:val="both"/>
        <w:rPr>
          <w:rFonts w:ascii="Cambria" w:hAnsi="Cambria"/>
          <w:sz w:val="24"/>
          <w:szCs w:val="24"/>
        </w:rPr>
      </w:pPr>
    </w:p>
    <w:p w14:paraId="4F3288D1" w14:textId="77777777" w:rsidR="00035AA6" w:rsidRPr="00DE49D8" w:rsidRDefault="00035AA6" w:rsidP="00F423D2">
      <w:pPr>
        <w:rPr>
          <w:rFonts w:ascii="Cambria" w:hAnsi="Cambria"/>
        </w:rPr>
      </w:pPr>
    </w:p>
    <w:p w14:paraId="60B797A9" w14:textId="77777777" w:rsidR="00035AA6" w:rsidRPr="00DE49D8" w:rsidRDefault="00035AA6" w:rsidP="00F423D2">
      <w:pPr>
        <w:rPr>
          <w:rFonts w:ascii="Cambria" w:hAnsi="Cambria"/>
        </w:rPr>
      </w:pPr>
    </w:p>
    <w:p w14:paraId="7E421126" w14:textId="77777777" w:rsidR="00F423D2" w:rsidRPr="00DE49D8" w:rsidRDefault="00F423D2" w:rsidP="00F423D2">
      <w:pPr>
        <w:pStyle w:val="Tekstpodstawowy"/>
        <w:ind w:right="-2"/>
        <w:jc w:val="left"/>
        <w:rPr>
          <w:rFonts w:ascii="Cambria" w:hAnsi="Cambria" w:cs="Arial"/>
          <w:i/>
          <w:szCs w:val="24"/>
        </w:rPr>
      </w:pPr>
    </w:p>
    <w:p w14:paraId="4798C814" w14:textId="77777777" w:rsidR="00322455" w:rsidRPr="00DE49D8" w:rsidRDefault="00322455" w:rsidP="00B26D41">
      <w:pPr>
        <w:pStyle w:val="Tekstpodstawowy"/>
        <w:ind w:left="3117" w:right="-2" w:firstLine="423"/>
        <w:jc w:val="right"/>
        <w:rPr>
          <w:rFonts w:ascii="Cambria" w:hAnsi="Cambria" w:cs="Arial"/>
          <w:i/>
          <w:szCs w:val="24"/>
        </w:rPr>
      </w:pPr>
    </w:p>
    <w:p w14:paraId="4B40890C" w14:textId="77777777" w:rsidR="005C0930" w:rsidRPr="00DE49D8" w:rsidRDefault="005C0930" w:rsidP="00B26D41">
      <w:pPr>
        <w:pStyle w:val="Tekstpodstawowy"/>
        <w:ind w:left="3117" w:right="-2" w:firstLine="423"/>
        <w:jc w:val="right"/>
        <w:rPr>
          <w:rFonts w:ascii="Cambria" w:hAnsi="Cambria" w:cs="Arial"/>
          <w:i/>
          <w:szCs w:val="24"/>
        </w:rPr>
      </w:pPr>
      <w:r w:rsidRPr="00DE49D8">
        <w:rPr>
          <w:rFonts w:ascii="Cambria" w:hAnsi="Cambria" w:cs="Arial"/>
          <w:i/>
          <w:szCs w:val="24"/>
        </w:rPr>
        <w:t>Zamawiający</w:t>
      </w:r>
    </w:p>
    <w:p w14:paraId="05D66CC7" w14:textId="77777777" w:rsidR="005C0930" w:rsidRPr="00DE49D8" w:rsidRDefault="005C0930" w:rsidP="00B26D41">
      <w:pPr>
        <w:pStyle w:val="Tekstpodstawowy"/>
        <w:ind w:left="3117" w:right="-2" w:firstLine="423"/>
        <w:jc w:val="right"/>
        <w:rPr>
          <w:rFonts w:ascii="Cambria" w:hAnsi="Cambria" w:cs="Arial"/>
          <w:szCs w:val="24"/>
        </w:rPr>
      </w:pPr>
    </w:p>
    <w:p w14:paraId="0E17B27D" w14:textId="77777777" w:rsidR="005C0930" w:rsidRPr="00DE49D8" w:rsidRDefault="005C0930" w:rsidP="00930A96">
      <w:pPr>
        <w:pStyle w:val="Tekstpodstawowy"/>
        <w:spacing w:line="240" w:lineRule="auto"/>
        <w:ind w:right="-2" w:firstLine="423"/>
        <w:jc w:val="right"/>
        <w:rPr>
          <w:rFonts w:ascii="Cambria" w:hAnsi="Cambria" w:cs="Arial"/>
          <w:szCs w:val="24"/>
        </w:rPr>
      </w:pPr>
    </w:p>
    <w:sectPr w:rsidR="005C0930" w:rsidRPr="00DE49D8" w:rsidSect="00930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8DDD" w14:textId="77777777" w:rsidR="00F85AD1" w:rsidRDefault="00F85AD1">
      <w:r>
        <w:separator/>
      </w:r>
    </w:p>
  </w:endnote>
  <w:endnote w:type="continuationSeparator" w:id="0">
    <w:p w14:paraId="7A153FB5" w14:textId="77777777" w:rsidR="00F85AD1" w:rsidRDefault="00F8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6C66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CF69FB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57A4" w14:textId="77777777" w:rsidR="00930A96" w:rsidRPr="00B862CC" w:rsidRDefault="00930A96" w:rsidP="00930A96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76401BE5" w14:textId="77777777" w:rsidR="00EF1037" w:rsidRPr="00930A96" w:rsidRDefault="00930A96" w:rsidP="00930A96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 w:rsidR="00A065E5">
      <w:rPr>
        <w:rFonts w:ascii="Arial" w:hAnsi="Arial"/>
        <w:noProof/>
        <w:sz w:val="18"/>
        <w:szCs w:val="24"/>
      </w:rPr>
      <w:t>7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 w:rsidR="00A065E5">
      <w:rPr>
        <w:rFonts w:ascii="Arial" w:hAnsi="Arial"/>
        <w:noProof/>
        <w:sz w:val="18"/>
        <w:szCs w:val="24"/>
      </w:rPr>
      <w:t>7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CAC6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00E838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7653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D98176" w14:textId="77777777" w:rsidR="00EF1037" w:rsidRDefault="00EF1037">
    <w:pPr>
      <w:pStyle w:val="Stopka"/>
      <w:tabs>
        <w:tab w:val="clear" w:pos="4536"/>
        <w:tab w:val="left" w:pos="6237"/>
      </w:tabs>
    </w:pPr>
  </w:p>
  <w:p w14:paraId="634872E4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E6E2" w14:textId="77777777" w:rsidR="00F85AD1" w:rsidRDefault="00F85AD1">
      <w:r>
        <w:separator/>
      </w:r>
    </w:p>
  </w:footnote>
  <w:footnote w:type="continuationSeparator" w:id="0">
    <w:p w14:paraId="2EEF226C" w14:textId="77777777" w:rsidR="00F85AD1" w:rsidRDefault="00F8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FA91" w14:textId="77777777" w:rsidR="00A2782F" w:rsidRDefault="00A27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09D48" w14:textId="77777777" w:rsidR="00A2782F" w:rsidRDefault="00A278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B39B" w14:textId="77777777" w:rsidR="00A2782F" w:rsidRDefault="00A27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C097D"/>
    <w:multiLevelType w:val="multilevel"/>
    <w:tmpl w:val="6526DDF4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805FF6"/>
    <w:multiLevelType w:val="multilevel"/>
    <w:tmpl w:val="D400ADAA"/>
    <w:lvl w:ilvl="0">
      <w:start w:val="2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2"/>
      </w:rPr>
    </w:lvl>
  </w:abstractNum>
  <w:abstractNum w:abstractNumId="2" w15:restartNumberingAfterBreak="0">
    <w:nsid w:val="4B570314"/>
    <w:multiLevelType w:val="multilevel"/>
    <w:tmpl w:val="FDA0A4A4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730619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580F1B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2B0938"/>
    <w:multiLevelType w:val="hybridMultilevel"/>
    <w:tmpl w:val="1264E6D4"/>
    <w:lvl w:ilvl="0" w:tplc="E6EC8D5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7ABE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162F67"/>
    <w:multiLevelType w:val="multilevel"/>
    <w:tmpl w:val="5BA419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8C"/>
    <w:rsid w:val="00035AA6"/>
    <w:rsid w:val="00057D02"/>
    <w:rsid w:val="000613E0"/>
    <w:rsid w:val="000A519E"/>
    <w:rsid w:val="00156D44"/>
    <w:rsid w:val="001A571A"/>
    <w:rsid w:val="0022485D"/>
    <w:rsid w:val="00237D99"/>
    <w:rsid w:val="0026237E"/>
    <w:rsid w:val="002B1C74"/>
    <w:rsid w:val="002E7D80"/>
    <w:rsid w:val="003209FA"/>
    <w:rsid w:val="00322455"/>
    <w:rsid w:val="00384EFD"/>
    <w:rsid w:val="004222DA"/>
    <w:rsid w:val="00453E59"/>
    <w:rsid w:val="00460DC4"/>
    <w:rsid w:val="004B38DF"/>
    <w:rsid w:val="005079A4"/>
    <w:rsid w:val="0055546F"/>
    <w:rsid w:val="00593476"/>
    <w:rsid w:val="005969B9"/>
    <w:rsid w:val="005C0930"/>
    <w:rsid w:val="005D390D"/>
    <w:rsid w:val="00607D4D"/>
    <w:rsid w:val="006736C6"/>
    <w:rsid w:val="006D4AE5"/>
    <w:rsid w:val="0076538C"/>
    <w:rsid w:val="008377E5"/>
    <w:rsid w:val="00854803"/>
    <w:rsid w:val="0087224A"/>
    <w:rsid w:val="009149C3"/>
    <w:rsid w:val="00930A96"/>
    <w:rsid w:val="00953AA1"/>
    <w:rsid w:val="0095641D"/>
    <w:rsid w:val="00961A60"/>
    <w:rsid w:val="009D169F"/>
    <w:rsid w:val="00A065E5"/>
    <w:rsid w:val="00A2782F"/>
    <w:rsid w:val="00A4668B"/>
    <w:rsid w:val="00A57D87"/>
    <w:rsid w:val="00AC1296"/>
    <w:rsid w:val="00B26D41"/>
    <w:rsid w:val="00B361A9"/>
    <w:rsid w:val="00BA4038"/>
    <w:rsid w:val="00C1106A"/>
    <w:rsid w:val="00C152AE"/>
    <w:rsid w:val="00C16AD2"/>
    <w:rsid w:val="00C21B38"/>
    <w:rsid w:val="00C92A39"/>
    <w:rsid w:val="00CF0572"/>
    <w:rsid w:val="00D1574A"/>
    <w:rsid w:val="00D248D2"/>
    <w:rsid w:val="00D73FC7"/>
    <w:rsid w:val="00DE49D8"/>
    <w:rsid w:val="00E02559"/>
    <w:rsid w:val="00E03B3C"/>
    <w:rsid w:val="00E74582"/>
    <w:rsid w:val="00EB3650"/>
    <w:rsid w:val="00ED3BC6"/>
    <w:rsid w:val="00ED6A43"/>
    <w:rsid w:val="00EF1037"/>
    <w:rsid w:val="00F16162"/>
    <w:rsid w:val="00F423D2"/>
    <w:rsid w:val="00F85AD1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614B6D"/>
  <w15:chartTrackingRefBased/>
  <w15:docId w15:val="{100B118D-DA3F-4CDF-AAE0-7DE2188B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1Znak">
    <w:name w:val="Nagłówek 1 Znak"/>
    <w:link w:val="Nagwek1"/>
    <w:rsid w:val="0022485D"/>
    <w:rPr>
      <w:rFonts w:ascii="Arial" w:hAnsi="Arial"/>
      <w:b/>
      <w:kern w:val="28"/>
      <w:sz w:val="28"/>
    </w:rPr>
  </w:style>
  <w:style w:type="paragraph" w:styleId="NormalnyWeb">
    <w:name w:val="Normal (Web)"/>
    <w:basedOn w:val="Normalny"/>
    <w:uiPriority w:val="99"/>
    <w:unhideWhenUsed/>
    <w:rsid w:val="0032245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1,2 heading,A_wyliczenie,K-P_odwolanie,Akapit z listą5,maz_wyliczenie,opis dzialania,List Paragraph1,Nagłowek 3,Preambuła,Dot pt,F5 List Paragraph,Recommendation,lp1,List Paragraph11,Akapit z listą 1,Podsis rysunk,List Paragraph,Signatur"/>
    <w:basedOn w:val="Normalny"/>
    <w:uiPriority w:val="34"/>
    <w:qFormat/>
    <w:rsid w:val="0032245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1 Znak,Numerowanie Znak,List Paragraph Znak,Akapit z listą BS Znak,sw tekst Znak,Kolorowa lista — akcent 11 Znak,CW_Lista Znak,Wypunktowanie Znak,L1 Znak,2 heading Znak,A_wyliczenie Znak,Signature Zn"/>
    <w:link w:val="Akapitzlist1"/>
    <w:uiPriority w:val="99"/>
    <w:qFormat/>
    <w:locked/>
    <w:rsid w:val="00322455"/>
    <w:rPr>
      <w:rFonts w:ascii="Arial" w:eastAsia="Calibri" w:hAnsi="Arial" w:cs="Arial"/>
    </w:rPr>
  </w:style>
  <w:style w:type="paragraph" w:customStyle="1" w:styleId="Akapitzlist1">
    <w:name w:val="Akapit z listą1"/>
    <w:aliases w:val="List Paragraph0,normalny tekst,Numerowanie,Akapit z listą BS,sw tekst,Kolorowa lista — akcent 11,CW_Lista,Wypunktowanie"/>
    <w:basedOn w:val="Normalny"/>
    <w:link w:val="AkapitzlistZnak"/>
    <w:uiPriority w:val="99"/>
    <w:qFormat/>
    <w:rsid w:val="0032245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customStyle="1" w:styleId="Default">
    <w:name w:val="Default"/>
    <w:rsid w:val="00F423D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961A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69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7</Pages>
  <Words>1370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48692398607</dc:creator>
  <cp:keywords/>
  <cp:lastModifiedBy>Lenovo</cp:lastModifiedBy>
  <cp:revision>2</cp:revision>
  <cp:lastPrinted>2001-02-10T17:08:00Z</cp:lastPrinted>
  <dcterms:created xsi:type="dcterms:W3CDTF">2024-10-21T10:13:00Z</dcterms:created>
  <dcterms:modified xsi:type="dcterms:W3CDTF">2024-10-21T10:13:00Z</dcterms:modified>
</cp:coreProperties>
</file>