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 xml:space="preserve">6 Wojskowym Oddziałem Gospodarczym,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według stanu na dzień …………….. 2021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Gospodarczego – Pani Doroty Tomaszewskiej</w:t>
      </w:r>
    </w:p>
    <w:p w:rsidR="00645C9F" w:rsidRPr="00D47F42" w:rsidRDefault="00645C9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5F7F8E" w:rsidRDefault="00AC2BC7" w:rsidP="000F1CCB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EE39D4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bookmarkEnd w:id="0"/>
      <w:r w:rsidR="00274243">
        <w:rPr>
          <w:b/>
        </w:rPr>
        <w:t>naprawę hydrantów wewnętrznych i zewnętrznych na terenie administrowanych kompleksów (m. Lębork).</w:t>
      </w:r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AD77D1">
        <w:t>ry wraz z formularzem cenowym</w:t>
      </w:r>
      <w:r w:rsidR="009C324C">
        <w:t xml:space="preserve"> (zał. nr …)</w:t>
      </w:r>
      <w:r w:rsidR="00AC0FCD">
        <w:t xml:space="preserve"> i</w:t>
      </w:r>
      <w:r w:rsidR="0058361A">
        <w:t xml:space="preserve">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Pr="00D47F42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F87C82">
        <w:t>3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lastRenderedPageBreak/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</w:t>
      </w:r>
      <w:r w:rsidR="00274243">
        <w:t xml:space="preserve">wody i </w:t>
      </w:r>
      <w:r w:rsidRPr="00D47F42">
        <w:t>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274243" w:rsidRPr="00D47F42" w:rsidRDefault="00274243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666B9">
        <w:t xml:space="preserve">, </w:t>
      </w:r>
      <w:r w:rsidR="0066409A" w:rsidRPr="0066409A">
        <w:rPr>
          <w:b/>
        </w:rPr>
        <w:t>Wykonawca</w:t>
      </w:r>
      <w:r w:rsidR="0066409A">
        <w:t xml:space="preserve"> wniosek ten składa za pośrednictwem Kierownika Sekcji Obsługi Infrastruktury,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5F7F8E" w:rsidRDefault="00216552" w:rsidP="00F87C82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5F7F8E" w:rsidRPr="00D47F42" w:rsidRDefault="005F7F8E" w:rsidP="005129FC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911698">
        <w:rPr>
          <w:b/>
        </w:rPr>
        <w:t>Zamawiającemu</w:t>
      </w:r>
      <w:r>
        <w:t xml:space="preserve"> protokoły z wykonanych prób</w:t>
      </w:r>
      <w:r w:rsidR="00F87C82">
        <w:t xml:space="preserve"> </w:t>
      </w:r>
      <w:r w:rsidR="00911698">
        <w:t xml:space="preserve">szczelności </w:t>
      </w:r>
      <w:r w:rsidR="0066409A">
        <w:t xml:space="preserve">sieci </w:t>
      </w:r>
      <w:r w:rsidR="00270F86">
        <w:t>wodociągowych;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 xml:space="preserve">stosuje się zapisy § </w:t>
      </w:r>
      <w:r w:rsidR="00F87C82">
        <w:t>9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  <w:t xml:space="preserve">w budownictwie, objętych certyfikatem w zakresie tzw. znaku bezpieczeństwa, wskazującego na zgodność z Polską Normą, aprobatą techniczną i właściwymi </w:t>
      </w:r>
      <w:r>
        <w:lastRenderedPageBreak/>
        <w:t>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E52CB0" w:rsidRDefault="00AD77D1" w:rsidP="00F87C82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323D5F">
        <w:t>;</w:t>
      </w:r>
    </w:p>
    <w:p w:rsidR="00323D5F" w:rsidRPr="00323D5F" w:rsidRDefault="00323D5F" w:rsidP="00323D5F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1A4698">
        <w:t>zaliczyć na koszt realizowanej umowy tzn. przyjąć do własnego wykorzystania pochodzący z demontażu materiał odzyskiwany stanowiący przychód (pożytek) zgodnie z kosztorysem ofertowym</w:t>
      </w:r>
      <w:r w:rsidR="0042036A">
        <w:t>; pomniejszyć o</w:t>
      </w:r>
      <w:r w:rsidRPr="001A4698">
        <w:t xml:space="preserve"> wartość pożytku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D26D19" w:rsidRDefault="00FF7BE4" w:rsidP="00060F98">
      <w:pPr>
        <w:numPr>
          <w:ilvl w:val="0"/>
          <w:numId w:val="25"/>
        </w:numPr>
        <w:jc w:val="both"/>
      </w:pPr>
      <w:r>
        <w:t>Przedstawiciel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E52CB0">
        <w:t xml:space="preserve"> mus</w:t>
      </w:r>
      <w:r w:rsidR="00F87C82">
        <w:t>i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>nia robotami w branży</w:t>
      </w:r>
      <w:r w:rsidR="00F87C82">
        <w:t xml:space="preserve"> </w:t>
      </w:r>
      <w:r w:rsidR="00270F86">
        <w:t>s</w:t>
      </w:r>
      <w:r w:rsidR="00E52CB0">
        <w:t>anitarnej</w:t>
      </w:r>
      <w:r w:rsidR="00270F86">
        <w:t xml:space="preserve"> </w:t>
      </w:r>
      <w:r w:rsidR="00AC2BC7" w:rsidRPr="00D47F42">
        <w:t>oraz należeć do Izby Inżynierów Budownictwa.</w:t>
      </w:r>
    </w:p>
    <w:p w:rsidR="00060F98" w:rsidRDefault="00060F98" w:rsidP="00060F98">
      <w:pPr>
        <w:ind w:left="360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E52CB0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E52CB0">
        <w:t>są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F17291" w:rsidRDefault="005129FC" w:rsidP="00146462">
      <w:pPr>
        <w:spacing w:after="120"/>
        <w:ind w:left="360"/>
        <w:jc w:val="both"/>
      </w:pPr>
      <w:r>
        <w:t>Budownictwa o numerze ewidencyjnym ………………………………</w:t>
      </w:r>
    </w:p>
    <w:p w:rsidR="00E52CB0" w:rsidRDefault="00E52CB0" w:rsidP="00E52CB0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E52CB0" w:rsidP="00F87C82">
      <w:pPr>
        <w:spacing w:after="120"/>
        <w:ind w:left="360"/>
        <w:jc w:val="both"/>
      </w:pPr>
      <w:r>
        <w:t>Budownictwa o numerze ewidencyjnym ………………………………</w:t>
      </w:r>
    </w:p>
    <w:p w:rsidR="00AC2BC7" w:rsidRPr="00D47F42" w:rsidRDefault="00CC5ECD" w:rsidP="00F17291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</w:t>
      </w:r>
      <w:r w:rsidR="00F87C82">
        <w:t>em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 xml:space="preserve">tych umową </w:t>
      </w:r>
      <w:r w:rsidR="00F87C82">
        <w:t>jest</w:t>
      </w:r>
      <w:r w:rsidR="00AC2BC7" w:rsidRPr="00D47F42">
        <w:t>:</w:t>
      </w:r>
    </w:p>
    <w:p w:rsidR="003B538D" w:rsidRPr="0027574F" w:rsidRDefault="00103CA2" w:rsidP="00F87C82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  <w:r w:rsidR="00C572A0">
        <w:t>……….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Default="00AC2BC7" w:rsidP="00AB0C52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E52CB0" w:rsidRPr="0033717B">
        <w:t>i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AB0C52">
      <w:pPr>
        <w:jc w:val="both"/>
      </w:pPr>
    </w:p>
    <w:p w:rsidR="00AC2BC7" w:rsidRPr="0033717B" w:rsidRDefault="00AC2BC7" w:rsidP="00AB0C52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AB0C52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060F98" w:rsidRDefault="00AC2BC7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323D5F" w:rsidRDefault="00323D5F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291691" w:rsidRPr="004830B2" w:rsidRDefault="00291691" w:rsidP="003A4C04">
      <w:pPr>
        <w:pStyle w:val="Tekstpodstawowy3"/>
        <w:spacing w:after="0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 xml:space="preserve">§ </w:t>
      </w:r>
      <w:r w:rsidR="003A4C04">
        <w:t>8</w:t>
      </w:r>
    </w:p>
    <w:p w:rsidR="00B72197" w:rsidRDefault="00B72197" w:rsidP="002D3E0E">
      <w:pPr>
        <w:numPr>
          <w:ilvl w:val="0"/>
          <w:numId w:val="27"/>
        </w:numPr>
        <w:spacing w:after="120"/>
        <w:jc w:val="both"/>
      </w:pPr>
      <w:r w:rsidRPr="002D3E0E">
        <w:rPr>
          <w:b/>
        </w:rPr>
        <w:t>Zamawiający</w:t>
      </w:r>
      <w:r>
        <w:t xml:space="preserve"> wymaga od </w:t>
      </w:r>
      <w:r w:rsidRPr="002D3E0E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2D3E0E">
        <w:rPr>
          <w:b/>
        </w:rPr>
        <w:t xml:space="preserve">. </w:t>
      </w:r>
      <w:r w:rsidR="0066409A">
        <w:rPr>
          <w:b/>
        </w:rPr>
        <w:t xml:space="preserve">naprawy hydrantów wewnętrznych </w:t>
      </w:r>
      <w:r w:rsidR="0066409A">
        <w:rPr>
          <w:b/>
        </w:rPr>
        <w:br/>
        <w:t>i zewnętrznych na terenie administrowanych kompleksów (m. Lębork)</w:t>
      </w:r>
      <w:r w:rsidR="00947CFB" w:rsidRPr="002D3E0E">
        <w:rPr>
          <w:b/>
        </w:rPr>
        <w:t xml:space="preserve"> </w:t>
      </w:r>
      <w:r>
        <w:t>w rozumieniu przepisów ustawy</w:t>
      </w:r>
      <w:r w:rsidR="002D3E0E">
        <w:t xml:space="preserve"> </w:t>
      </w:r>
      <w:r>
        <w:t>z dnia</w:t>
      </w:r>
      <w:r w:rsidR="00BE1725">
        <w:t xml:space="preserve"> </w:t>
      </w:r>
      <w:r>
        <w:t>26 czerwca 1974 r. – Kodeks pracy</w:t>
      </w:r>
      <w:r>
        <w:rPr>
          <w:rStyle w:val="Odwoanieprzypisudolnego"/>
        </w:rPr>
        <w:footnoteReference w:id="5"/>
      </w:r>
      <w:r>
        <w:t>, o ile czynności te mieszczą się w zakresie</w:t>
      </w:r>
      <w:r w:rsidR="002D3E0E">
        <w:t xml:space="preserve"> </w:t>
      </w:r>
      <w:hyperlink r:id="rId9" w:anchor="/dokument/16789274#art(22)par(1)" w:history="1">
        <w:r w:rsidRPr="002D3E0E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>Prawo Zamówień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</w:t>
      </w:r>
      <w:r w:rsidR="003A4C04">
        <w:t>0</w:t>
      </w:r>
      <w:r>
        <w:t xml:space="preserve">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AB0C52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2048AE" w:rsidRPr="00B72197" w:rsidRDefault="002048AE" w:rsidP="00AB0C52">
      <w:pPr>
        <w:ind w:right="62"/>
        <w:jc w:val="both"/>
        <w:rPr>
          <w:color w:val="000000"/>
        </w:rPr>
      </w:pPr>
    </w:p>
    <w:p w:rsidR="00AC2BC7" w:rsidRPr="00D47F42" w:rsidRDefault="00C03DEF" w:rsidP="00AB0C52">
      <w:pPr>
        <w:spacing w:after="120"/>
        <w:ind w:left="-66"/>
        <w:jc w:val="center"/>
      </w:pPr>
      <w:r>
        <w:t xml:space="preserve">§ </w:t>
      </w:r>
      <w:r w:rsidR="003A4C04">
        <w:t>9</w:t>
      </w:r>
    </w:p>
    <w:p w:rsidR="00AC2BC7" w:rsidRPr="00D47F42" w:rsidRDefault="00AC2BC7" w:rsidP="00AB0C52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lastRenderedPageBreak/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 xml:space="preserve">§ </w:t>
      </w:r>
      <w:r w:rsidR="003A4C04">
        <w:t>8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</w:t>
      </w:r>
      <w:r w:rsidR="003A4C04">
        <w:t>0</w:t>
      </w:r>
      <w:r>
        <w:t xml:space="preserve">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lastRenderedPageBreak/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</w:t>
      </w:r>
      <w:r w:rsidR="003A4C04">
        <w:t xml:space="preserve"> p</w:t>
      </w:r>
      <w:r w:rsidRPr="00D47F42">
        <w:t xml:space="preserve">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AB0C52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AB0C52">
      <w:pPr>
        <w:ind w:left="292"/>
        <w:jc w:val="both"/>
      </w:pPr>
    </w:p>
    <w:p w:rsidR="00AC2BC7" w:rsidRPr="00D47F42" w:rsidRDefault="00AC2BC7" w:rsidP="00AB0C52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0</w:t>
      </w:r>
    </w:p>
    <w:p w:rsidR="00AC2BC7" w:rsidRPr="00D47F42" w:rsidRDefault="00AC2BC7" w:rsidP="00AB0C52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lastRenderedPageBreak/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</w:t>
      </w:r>
      <w:r w:rsidR="00B868A5">
        <w:t>1</w:t>
      </w:r>
      <w:r w:rsidRPr="00467700">
        <w:t xml:space="preserve">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>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 xml:space="preserve">w § </w:t>
      </w:r>
      <w:r w:rsidR="00B868A5">
        <w:t>9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</w:t>
      </w:r>
      <w:r w:rsidR="00B868A5">
        <w:t>8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1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1"/>
    <w:p w:rsidR="00D32803" w:rsidRPr="0033717B" w:rsidRDefault="00AC2BC7" w:rsidP="00B868A5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B868A5">
      <w:pPr>
        <w:pStyle w:val="Tekstpodstawowy2"/>
        <w:spacing w:after="0" w:line="240" w:lineRule="auto"/>
        <w:jc w:val="both"/>
      </w:pPr>
    </w:p>
    <w:p w:rsidR="00A44034" w:rsidRDefault="00A44034" w:rsidP="00B868A5">
      <w:pPr>
        <w:spacing w:after="120"/>
        <w:jc w:val="center"/>
      </w:pPr>
    </w:p>
    <w:p w:rsidR="00AC2BC7" w:rsidRPr="0033717B" w:rsidRDefault="00C03DEF" w:rsidP="00B868A5">
      <w:pPr>
        <w:spacing w:after="120"/>
        <w:jc w:val="center"/>
      </w:pPr>
      <w:r w:rsidRPr="0033717B">
        <w:lastRenderedPageBreak/>
        <w:t>§ 1</w:t>
      </w:r>
      <w:r w:rsidR="003A4C04">
        <w:t>1</w:t>
      </w:r>
    </w:p>
    <w:p w:rsidR="003842AD" w:rsidRDefault="003842AD" w:rsidP="00B868A5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 do umowy.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AC2BC7" w:rsidRPr="00D47F42" w:rsidRDefault="00C03DEF" w:rsidP="00FF0309">
      <w:pPr>
        <w:pStyle w:val="Tekstpodstawowy2"/>
        <w:spacing w:line="240" w:lineRule="auto"/>
        <w:ind w:left="-66"/>
        <w:jc w:val="center"/>
      </w:pPr>
      <w:r>
        <w:t>§ 1</w:t>
      </w:r>
      <w:r w:rsidR="003A4C04">
        <w:t>2</w:t>
      </w:r>
    </w:p>
    <w:p w:rsidR="0042036A" w:rsidRDefault="0042036A" w:rsidP="0042036A">
      <w:pPr>
        <w:pStyle w:val="Tekstpodstawowy2"/>
        <w:numPr>
          <w:ilvl w:val="0"/>
          <w:numId w:val="40"/>
        </w:numPr>
        <w:spacing w:before="120" w:line="240" w:lineRule="auto"/>
        <w:jc w:val="both"/>
      </w:pPr>
      <w:r>
        <w:t xml:space="preserve">Pod rygorem odstąpienia od umowy, </w:t>
      </w:r>
      <w:r>
        <w:rPr>
          <w:b/>
        </w:rPr>
        <w:t>Wykonawca</w:t>
      </w:r>
      <w:r>
        <w:t xml:space="preserve"> zobowiązany jest do ścisłego przestrzegania obowiązujących na terenie kompleksu wojskowego zasad używania wszelkich urządzeń służących do rejestracji, przekazywania lub udostępniania obrazu </w:t>
      </w:r>
      <w:r>
        <w:br/>
        <w:t xml:space="preserve">i dźwięku, w szczególności: telefony komórkowe, </w:t>
      </w:r>
      <w:proofErr w:type="spellStart"/>
      <w:r>
        <w:t>smartfony</w:t>
      </w:r>
      <w:proofErr w:type="spellEnd"/>
      <w:r>
        <w:t xml:space="preserve">, aparaty fotograficzne, </w:t>
      </w:r>
      <w:proofErr w:type="spellStart"/>
      <w:r>
        <w:t>smartwatche</w:t>
      </w:r>
      <w:proofErr w:type="spellEnd"/>
      <w:r>
        <w:t>, kamery, tablety, laptopy, komputery</w:t>
      </w:r>
      <w:r>
        <w:rPr>
          <w:rStyle w:val="Odwoanieprzypisudolnego"/>
        </w:rPr>
        <w:footnoteReference w:id="8"/>
      </w:r>
      <w:r>
        <w:t>.</w:t>
      </w:r>
    </w:p>
    <w:p w:rsidR="0042036A" w:rsidRDefault="0042036A" w:rsidP="0042036A">
      <w:pPr>
        <w:pStyle w:val="Tekstpodstawowy2"/>
        <w:numPr>
          <w:ilvl w:val="0"/>
          <w:numId w:val="40"/>
        </w:numPr>
        <w:spacing w:line="240" w:lineRule="auto"/>
        <w:jc w:val="both"/>
      </w:pPr>
      <w:r>
        <w:t xml:space="preserve">Zabrania się </w:t>
      </w:r>
      <w:r>
        <w:rPr>
          <w:b/>
        </w:rPr>
        <w:t>Wykonawcy</w:t>
      </w:r>
      <w:r>
        <w:t>, pod rygorem odstąpienia od umowy, wykorzystywania bezzałogowych statków powietrznych typu „</w:t>
      </w:r>
      <w:proofErr w:type="spellStart"/>
      <w:r>
        <w:t>Dron</w:t>
      </w:r>
      <w:proofErr w:type="spellEnd"/>
      <w:r>
        <w:t xml:space="preserve">” i innych aparatów latających nad </w:t>
      </w:r>
      <w:r>
        <w:br/>
        <w:t>obiektami i kompleksami wojskowymi.</w:t>
      </w:r>
    </w:p>
    <w:p w:rsidR="0042036A" w:rsidRDefault="0042036A" w:rsidP="0042036A">
      <w:pPr>
        <w:pStyle w:val="Tekstpodstawowy2"/>
        <w:spacing w:after="0" w:line="240" w:lineRule="auto"/>
        <w:ind w:left="294"/>
        <w:jc w:val="both"/>
      </w:pPr>
      <w:r>
        <w:t>Zapisy § 11</w:t>
      </w:r>
      <w:bookmarkStart w:id="2" w:name="_GoBack"/>
      <w:bookmarkEnd w:id="2"/>
      <w:r>
        <w:t xml:space="preserve"> ust. 2 i 3 stosuje się odpowiednio.</w:t>
      </w:r>
    </w:p>
    <w:p w:rsidR="00103F02" w:rsidRPr="00D47F42" w:rsidRDefault="00103F02" w:rsidP="00F17291">
      <w:pPr>
        <w:pStyle w:val="Tekstpodstawowy2"/>
        <w:spacing w:after="0" w:line="240" w:lineRule="auto"/>
        <w:jc w:val="both"/>
      </w:pPr>
    </w:p>
    <w:p w:rsidR="00AC2BC7" w:rsidRPr="00D47F42" w:rsidRDefault="00C03DEF" w:rsidP="003A4C04">
      <w:pPr>
        <w:pStyle w:val="Tekstpodstawowy2"/>
        <w:spacing w:line="240" w:lineRule="auto"/>
        <w:jc w:val="center"/>
      </w:pPr>
      <w:r>
        <w:t>§ 1</w:t>
      </w:r>
      <w:r w:rsidR="003A4C04">
        <w:t>3</w:t>
      </w:r>
    </w:p>
    <w:p w:rsidR="00AC2BC7" w:rsidRPr="00D47F42" w:rsidRDefault="00AC2BC7" w:rsidP="003A4C0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 xml:space="preserve">powinno nastąpić pismem za pokwitowaniem przez </w:t>
      </w:r>
      <w:r w:rsidRPr="00594D22">
        <w:lastRenderedPageBreak/>
        <w:t>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9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4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</w:t>
      </w:r>
      <w:r w:rsidR="00B868A5">
        <w:t>0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5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lastRenderedPageBreak/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0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11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</w:t>
      </w:r>
      <w:proofErr w:type="spellStart"/>
      <w:r w:rsidRPr="00195314">
        <w:t>pkt</w:t>
      </w:r>
      <w:proofErr w:type="spellEnd"/>
      <w:r w:rsidRPr="00195314">
        <w:t xml:space="preserve"> 1 ustawy Prawo bankowe</w:t>
      </w:r>
      <w:r w:rsidRPr="00195314">
        <w:rPr>
          <w:rStyle w:val="Odwoanieprzypisudolnego"/>
        </w:rPr>
        <w:footnoteReference w:id="12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44034" w:rsidRDefault="00A44034" w:rsidP="00FF0309">
      <w:pPr>
        <w:spacing w:after="120" w:line="264" w:lineRule="auto"/>
        <w:jc w:val="center"/>
        <w:rPr>
          <w:rFonts w:eastAsia="Arial Unicode MS"/>
          <w:bCs/>
        </w:rPr>
      </w:pPr>
    </w:p>
    <w:p w:rsidR="00A44034" w:rsidRDefault="00A44034" w:rsidP="00FF0309">
      <w:pPr>
        <w:spacing w:after="120" w:line="264" w:lineRule="auto"/>
        <w:jc w:val="center"/>
        <w:rPr>
          <w:rFonts w:eastAsia="Arial Unicode MS"/>
          <w:bCs/>
        </w:rPr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§ 1</w:t>
      </w:r>
      <w:r w:rsidR="003A4C04">
        <w:rPr>
          <w:rFonts w:eastAsia="Arial Unicode MS"/>
          <w:bCs/>
        </w:rPr>
        <w:t>6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3"/>
      </w:r>
      <w:r w:rsidR="00B6320D">
        <w:rPr>
          <w:rFonts w:eastAsia="Arial Unicode MS"/>
        </w:rPr>
        <w:t xml:space="preserve">. </w:t>
      </w:r>
      <w:r w:rsidR="00EE39D4">
        <w:rPr>
          <w:rFonts w:eastAsia="Arial Unicode MS"/>
        </w:rPr>
        <w:t>Rękojmia obejmuje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</w:t>
      </w:r>
      <w:r w:rsidR="003A4C04">
        <w:rPr>
          <w:rFonts w:eastAsia="Arial Unicode MS"/>
        </w:rPr>
        <w:t>7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</w:t>
      </w:r>
      <w:proofErr w:type="spellStart"/>
      <w:r w:rsidRPr="00D47F42">
        <w:rPr>
          <w:rFonts w:eastAsia="Arial Unicode MS"/>
          <w:lang w:eastAsia="ar-SA"/>
        </w:rPr>
        <w:t>Domniem</w:t>
      </w:r>
      <w:r w:rsidR="00786A38">
        <w:rPr>
          <w:rFonts w:eastAsia="Arial Unicode MS"/>
          <w:lang w:eastAsia="ar-SA"/>
        </w:rPr>
        <w:t>uje</w:t>
      </w:r>
      <w:proofErr w:type="spellEnd"/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</w:t>
      </w:r>
      <w:r w:rsidR="00821B14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lastRenderedPageBreak/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</w:t>
      </w:r>
      <w:r w:rsidR="00821B14">
        <w:rPr>
          <w:rFonts w:eastAsia="Arial Unicode MS"/>
          <w:lang w:eastAsia="ar-SA"/>
        </w:rPr>
        <w:t>0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821B14">
        <w:rPr>
          <w:rFonts w:eastAsia="Arial Unicode MS"/>
          <w:lang w:eastAsia="ar-SA"/>
        </w:rPr>
        <w:t>6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8</w:t>
      </w:r>
    </w:p>
    <w:p w:rsidR="00821B14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</w:t>
      </w:r>
      <w:r w:rsidR="003A4C04">
        <w:t>19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EE39D4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EE39D4" w:rsidRPr="00ED591E" w:rsidRDefault="00ED591E" w:rsidP="00ED591E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53E22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2</w:t>
      </w:r>
      <w:r w:rsidR="003A4C04">
        <w:t>0</w:t>
      </w:r>
    </w:p>
    <w:p w:rsidR="00AC2BC7" w:rsidRPr="00D47F42" w:rsidRDefault="00AC2BC7" w:rsidP="00FF0309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</w:t>
      </w:r>
      <w:r w:rsidR="003A4C04">
        <w:t>1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lastRenderedPageBreak/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751EC1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406960">
        <w:t>Wykonawcy</w:t>
      </w:r>
      <w:r w:rsidR="00086C25">
        <w:t xml:space="preserve">    </w:t>
      </w:r>
      <w:r w:rsidR="00F93F3B">
        <w:t>b nb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EF7E76"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Podanie przez pracowników </w:t>
      </w:r>
      <w:r w:rsidR="00406960">
        <w:t>Wykonawcy</w:t>
      </w:r>
      <w:r w:rsidRPr="00D1259B">
        <w:t xml:space="preserve"> danych osobowych jest dobr</w:t>
      </w:r>
      <w:r>
        <w:t xml:space="preserve">owolne, jednakże odmowa podania danych może skutkować odmową zawarcia </w:t>
      </w:r>
      <w:r w:rsidR="0096272B">
        <w:t xml:space="preserve">lub realizacji </w:t>
      </w:r>
      <w:r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</w:t>
      </w:r>
      <w:r w:rsidR="003A4C04">
        <w:t>2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58576D">
      <w:pPr>
        <w:ind w:firstLine="708"/>
        <w:jc w:val="both"/>
      </w:pPr>
    </w:p>
    <w:p w:rsidR="00FF0309" w:rsidRDefault="00FF0309" w:rsidP="0058576D">
      <w:pPr>
        <w:ind w:firstLine="708"/>
        <w:jc w:val="both"/>
      </w:pPr>
    </w:p>
    <w:p w:rsidR="00A81A03" w:rsidRPr="00D47F42" w:rsidRDefault="00A81A03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AC2BC7">
      <w:pPr>
        <w:jc w:val="both"/>
      </w:pPr>
    </w:p>
    <w:p w:rsidR="0091464D" w:rsidRDefault="0091464D"/>
    <w:sectPr w:rsidR="0091464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ED" w:rsidRDefault="001112ED">
      <w:r>
        <w:separator/>
      </w:r>
    </w:p>
  </w:endnote>
  <w:endnote w:type="continuationSeparator" w:id="0">
    <w:p w:rsidR="001112ED" w:rsidRDefault="0011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DE11BB" w:rsidRPr="00DE11BB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DE11BB" w:rsidRPr="00DE11BB">
          <w:rPr>
            <w:rFonts w:eastAsiaTheme="minorEastAsia"/>
            <w:sz w:val="18"/>
            <w:szCs w:val="18"/>
          </w:rPr>
          <w:fldChar w:fldCharType="separate"/>
        </w:r>
        <w:r w:rsidR="00F93F3B" w:rsidRPr="00F93F3B">
          <w:rPr>
            <w:rFonts w:eastAsiaTheme="majorEastAsia"/>
            <w:noProof/>
            <w:sz w:val="18"/>
            <w:szCs w:val="18"/>
          </w:rPr>
          <w:t>14</w:t>
        </w:r>
        <w:r w:rsidR="00DE11BB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821B14">
          <w:rPr>
            <w:rFonts w:eastAsiaTheme="majorEastAsia"/>
            <w:sz w:val="18"/>
            <w:szCs w:val="18"/>
          </w:rPr>
          <w:t>4</w:t>
        </w:r>
      </w:p>
      <w:p w:rsidR="004647BC" w:rsidRPr="004647BC" w:rsidRDefault="00DE11BB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DE11BB">
    <w:pPr>
      <w:pStyle w:val="Stopka"/>
      <w:jc w:val="right"/>
    </w:pPr>
    <w:r>
      <w:fldChar w:fldCharType="begin"/>
    </w:r>
    <w:r w:rsidR="00AC2BC7"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ED" w:rsidRDefault="001112ED">
      <w:r>
        <w:separator/>
      </w:r>
    </w:p>
  </w:footnote>
  <w:footnote w:type="continuationSeparator" w:id="0">
    <w:p w:rsidR="001112ED" w:rsidRDefault="001112ED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 zamówień publicznych (Dz.U.2019.2019</w:t>
      </w:r>
      <w:r w:rsidR="00E666B9">
        <w:t xml:space="preserve"> z </w:t>
      </w:r>
      <w:proofErr w:type="spellStart"/>
      <w:r w:rsidR="00E666B9">
        <w:t>późn.zm</w:t>
      </w:r>
      <w:proofErr w:type="spellEnd"/>
      <w:r w:rsidR="00E666B9">
        <w:t>.</w:t>
      </w:r>
      <w:r>
        <w:t>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1994 r. Prawo Budowlane (</w:t>
      </w:r>
      <w:proofErr w:type="spellStart"/>
      <w:r>
        <w:t>Dz.U</w:t>
      </w:r>
      <w:proofErr w:type="spellEnd"/>
      <w:r>
        <w:t xml:space="preserve">. 2020.1333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późn.zm</w:t>
      </w:r>
      <w:proofErr w:type="spellEnd"/>
      <w:r>
        <w:t>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20</w:t>
      </w:r>
      <w:r w:rsidR="008A7766">
        <w:t>.1</w:t>
      </w:r>
      <w:r w:rsidR="00270487">
        <w:t>219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 xml:space="preserve">z </w:t>
      </w:r>
      <w:proofErr w:type="spellStart"/>
      <w:r>
        <w:t>późn.zm</w:t>
      </w:r>
      <w:proofErr w:type="spellEnd"/>
      <w:r>
        <w:t>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C64375">
        <w:t>79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proofErr w:type="spellStart"/>
      <w:r w:rsidR="00947CFB">
        <w:t>t</w:t>
      </w:r>
      <w:r>
        <w:t>.</w:t>
      </w:r>
      <w:r w:rsidR="00947CFB">
        <w:t>j</w:t>
      </w:r>
      <w:proofErr w:type="spellEnd"/>
      <w:r w:rsidR="00947CFB">
        <w:t>.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9A4099">
        <w:t xml:space="preserve"> (Dz.U.2020.1842 </w:t>
      </w:r>
      <w:proofErr w:type="spellStart"/>
      <w:r w:rsidR="009A4099">
        <w:t>t.j</w:t>
      </w:r>
      <w:proofErr w:type="spellEnd"/>
      <w:r w:rsidR="009A4099">
        <w:t>.)</w:t>
      </w:r>
    </w:p>
  </w:footnote>
  <w:footnote w:id="8">
    <w:p w:rsidR="0042036A" w:rsidRDefault="0042036A" w:rsidP="0042036A">
      <w:pPr>
        <w:pStyle w:val="Tekstprzypisudolnego"/>
      </w:pPr>
      <w:r>
        <w:rPr>
          <w:rStyle w:val="Odwoanieprzypisudolnego"/>
        </w:rPr>
        <w:footnoteRef/>
      </w:r>
      <w:r>
        <w:t xml:space="preserve"> Zgodnie z Decyzją 77/MON z dnia 09 czerwca 2020 r. w sprawie zasad używania urządzeń do przetwarzania</w:t>
      </w:r>
    </w:p>
    <w:p w:rsidR="0042036A" w:rsidRDefault="0042036A" w:rsidP="0042036A">
      <w:pPr>
        <w:pStyle w:val="Tekstprzypisudolnego"/>
      </w:pPr>
      <w:r>
        <w:t xml:space="preserve">   obrazu i dźwięku oraz organizacji ochrony informacji niejawnych podczas przedsięwzięć realizowanych w</w:t>
      </w:r>
    </w:p>
    <w:p w:rsidR="0042036A" w:rsidRDefault="0042036A" w:rsidP="0042036A">
      <w:pPr>
        <w:pStyle w:val="Tekstprzypisudolnego"/>
      </w:pPr>
      <w:r>
        <w:t xml:space="preserve">   komórkach i jednostkach organizacyjnych podległych Ministrowi Obrony Narodowej lub przez niego</w:t>
      </w:r>
    </w:p>
    <w:p w:rsidR="0042036A" w:rsidRDefault="0042036A" w:rsidP="0042036A">
      <w:pPr>
        <w:pStyle w:val="Tekstprzypisudolnego"/>
      </w:pPr>
      <w:r>
        <w:t xml:space="preserve">   nadzorowanych (</w:t>
      </w:r>
      <w:proofErr w:type="spellStart"/>
      <w:r>
        <w:t>Dz.Urz.MON</w:t>
      </w:r>
      <w:proofErr w:type="spellEnd"/>
      <w:r>
        <w:t xml:space="preserve"> 2020.94)</w:t>
      </w:r>
    </w:p>
  </w:footnote>
  <w:footnote w:id="9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</w:t>
      </w:r>
      <w:proofErr w:type="spellStart"/>
      <w:r w:rsidR="00517824">
        <w:t>późn.zm</w:t>
      </w:r>
      <w:proofErr w:type="spellEnd"/>
      <w:r w:rsidR="00517824">
        <w:t>.)</w:t>
      </w:r>
    </w:p>
  </w:footnote>
  <w:footnote w:id="10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>
        <w:t>)</w:t>
      </w:r>
    </w:p>
  </w:footnote>
  <w:footnote w:id="11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Pr="00D56ACC">
        <w:rPr>
          <w:sz w:val="20"/>
          <w:szCs w:val="20"/>
        </w:rPr>
        <w:t>)</w:t>
      </w:r>
    </w:p>
  </w:footnote>
  <w:footnote w:id="12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195314">
        <w:t>20</w:t>
      </w:r>
      <w:r>
        <w:t>.</w:t>
      </w:r>
      <w:r w:rsidR="00195314">
        <w:t>1896</w:t>
      </w:r>
      <w:r>
        <w:t xml:space="preserve"> </w:t>
      </w:r>
      <w:proofErr w:type="spellStart"/>
      <w:r>
        <w:t>t.j</w:t>
      </w:r>
      <w:proofErr w:type="spellEnd"/>
      <w:r>
        <w:t>.)</w:t>
      </w:r>
    </w:p>
  </w:footnote>
  <w:footnote w:id="13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1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5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1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C1F7A9B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28"/>
  </w:num>
  <w:num w:numId="5">
    <w:abstractNumId w:val="0"/>
  </w:num>
  <w:num w:numId="6">
    <w:abstractNumId w:val="31"/>
  </w:num>
  <w:num w:numId="7">
    <w:abstractNumId w:val="18"/>
  </w:num>
  <w:num w:numId="8">
    <w:abstractNumId w:val="9"/>
  </w:num>
  <w:num w:numId="9">
    <w:abstractNumId w:val="32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8"/>
  </w:num>
  <w:num w:numId="19">
    <w:abstractNumId w:val="4"/>
  </w:num>
  <w:num w:numId="20">
    <w:abstractNumId w:val="2"/>
  </w:num>
  <w:num w:numId="21">
    <w:abstractNumId w:val="15"/>
  </w:num>
  <w:num w:numId="22">
    <w:abstractNumId w:val="34"/>
  </w:num>
  <w:num w:numId="23">
    <w:abstractNumId w:val="6"/>
  </w:num>
  <w:num w:numId="24">
    <w:abstractNumId w:val="8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7"/>
  </w:num>
  <w:num w:numId="34">
    <w:abstractNumId w:val="2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26"/>
  </w:num>
  <w:num w:numId="39">
    <w:abstractNumId w:val="2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C2BC7"/>
    <w:rsid w:val="00003E65"/>
    <w:rsid w:val="00015EC7"/>
    <w:rsid w:val="00025F96"/>
    <w:rsid w:val="0003331E"/>
    <w:rsid w:val="00057199"/>
    <w:rsid w:val="00057BB1"/>
    <w:rsid w:val="00060F98"/>
    <w:rsid w:val="000677BA"/>
    <w:rsid w:val="000703D5"/>
    <w:rsid w:val="00086C25"/>
    <w:rsid w:val="00093E18"/>
    <w:rsid w:val="000953BF"/>
    <w:rsid w:val="00096804"/>
    <w:rsid w:val="000D1B00"/>
    <w:rsid w:val="000E1669"/>
    <w:rsid w:val="000F0424"/>
    <w:rsid w:val="000F0BC8"/>
    <w:rsid w:val="000F1CCB"/>
    <w:rsid w:val="000F2224"/>
    <w:rsid w:val="001003D1"/>
    <w:rsid w:val="00103CA2"/>
    <w:rsid w:val="00103F02"/>
    <w:rsid w:val="00107489"/>
    <w:rsid w:val="001112ED"/>
    <w:rsid w:val="00112F67"/>
    <w:rsid w:val="0012328F"/>
    <w:rsid w:val="00125D00"/>
    <w:rsid w:val="00141DDA"/>
    <w:rsid w:val="00146462"/>
    <w:rsid w:val="00165429"/>
    <w:rsid w:val="00176BCF"/>
    <w:rsid w:val="00195314"/>
    <w:rsid w:val="001A4698"/>
    <w:rsid w:val="001D4B82"/>
    <w:rsid w:val="001E0D11"/>
    <w:rsid w:val="001E5DE6"/>
    <w:rsid w:val="001E5E5A"/>
    <w:rsid w:val="0020453E"/>
    <w:rsid w:val="002048AE"/>
    <w:rsid w:val="00216552"/>
    <w:rsid w:val="00216F65"/>
    <w:rsid w:val="0022239B"/>
    <w:rsid w:val="00222A2E"/>
    <w:rsid w:val="00233F12"/>
    <w:rsid w:val="00246BBB"/>
    <w:rsid w:val="00261CD1"/>
    <w:rsid w:val="00263432"/>
    <w:rsid w:val="00266669"/>
    <w:rsid w:val="00270487"/>
    <w:rsid w:val="00270F86"/>
    <w:rsid w:val="0027372D"/>
    <w:rsid w:val="00274243"/>
    <w:rsid w:val="0027574F"/>
    <w:rsid w:val="0027792A"/>
    <w:rsid w:val="002833E4"/>
    <w:rsid w:val="00286E1B"/>
    <w:rsid w:val="00291691"/>
    <w:rsid w:val="00291A8A"/>
    <w:rsid w:val="002926D8"/>
    <w:rsid w:val="00295C1D"/>
    <w:rsid w:val="002A3D4D"/>
    <w:rsid w:val="002C37F0"/>
    <w:rsid w:val="002C7F54"/>
    <w:rsid w:val="002D3E0E"/>
    <w:rsid w:val="002D6AE6"/>
    <w:rsid w:val="00323D5F"/>
    <w:rsid w:val="0033347F"/>
    <w:rsid w:val="0033717B"/>
    <w:rsid w:val="003464B2"/>
    <w:rsid w:val="00356148"/>
    <w:rsid w:val="003774F1"/>
    <w:rsid w:val="00380E63"/>
    <w:rsid w:val="003842AD"/>
    <w:rsid w:val="003925A6"/>
    <w:rsid w:val="003A4C04"/>
    <w:rsid w:val="003A6F84"/>
    <w:rsid w:val="003B538D"/>
    <w:rsid w:val="003C0138"/>
    <w:rsid w:val="003C63EC"/>
    <w:rsid w:val="003F05F4"/>
    <w:rsid w:val="00404548"/>
    <w:rsid w:val="00405F87"/>
    <w:rsid w:val="00406960"/>
    <w:rsid w:val="00407F75"/>
    <w:rsid w:val="0042036A"/>
    <w:rsid w:val="00424B06"/>
    <w:rsid w:val="0042556A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B0D7B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77A6E"/>
    <w:rsid w:val="0058361A"/>
    <w:rsid w:val="00584AC7"/>
    <w:rsid w:val="0058576D"/>
    <w:rsid w:val="00591FE1"/>
    <w:rsid w:val="00594D22"/>
    <w:rsid w:val="005A232D"/>
    <w:rsid w:val="005B3E24"/>
    <w:rsid w:val="005C6B3E"/>
    <w:rsid w:val="005C75DE"/>
    <w:rsid w:val="005E06B9"/>
    <w:rsid w:val="005E6844"/>
    <w:rsid w:val="005F17F0"/>
    <w:rsid w:val="005F6D90"/>
    <w:rsid w:val="005F7F8E"/>
    <w:rsid w:val="00612384"/>
    <w:rsid w:val="00614224"/>
    <w:rsid w:val="00630738"/>
    <w:rsid w:val="00633718"/>
    <w:rsid w:val="00642F05"/>
    <w:rsid w:val="006457E9"/>
    <w:rsid w:val="00645C9F"/>
    <w:rsid w:val="00656636"/>
    <w:rsid w:val="0066409A"/>
    <w:rsid w:val="0066463C"/>
    <w:rsid w:val="006652B8"/>
    <w:rsid w:val="00682E45"/>
    <w:rsid w:val="00697FA6"/>
    <w:rsid w:val="006A5A74"/>
    <w:rsid w:val="006E4C66"/>
    <w:rsid w:val="006E50DC"/>
    <w:rsid w:val="006E678B"/>
    <w:rsid w:val="00705179"/>
    <w:rsid w:val="00706B83"/>
    <w:rsid w:val="00724B0B"/>
    <w:rsid w:val="007328E9"/>
    <w:rsid w:val="0073532A"/>
    <w:rsid w:val="00741110"/>
    <w:rsid w:val="00751460"/>
    <w:rsid w:val="00751EC1"/>
    <w:rsid w:val="007824EF"/>
    <w:rsid w:val="00786A38"/>
    <w:rsid w:val="00787CD1"/>
    <w:rsid w:val="007B5193"/>
    <w:rsid w:val="007C1CE9"/>
    <w:rsid w:val="007C44A8"/>
    <w:rsid w:val="007F53EF"/>
    <w:rsid w:val="00800EA2"/>
    <w:rsid w:val="008036F6"/>
    <w:rsid w:val="00804693"/>
    <w:rsid w:val="00820A90"/>
    <w:rsid w:val="00821B14"/>
    <w:rsid w:val="0082597B"/>
    <w:rsid w:val="0084605C"/>
    <w:rsid w:val="008A7766"/>
    <w:rsid w:val="008B45DB"/>
    <w:rsid w:val="00900F86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324C"/>
    <w:rsid w:val="009E7CF0"/>
    <w:rsid w:val="009F21FC"/>
    <w:rsid w:val="009F7530"/>
    <w:rsid w:val="00A0485B"/>
    <w:rsid w:val="00A130DE"/>
    <w:rsid w:val="00A3121E"/>
    <w:rsid w:val="00A35C96"/>
    <w:rsid w:val="00A44034"/>
    <w:rsid w:val="00A81A03"/>
    <w:rsid w:val="00A8630E"/>
    <w:rsid w:val="00AA0DD2"/>
    <w:rsid w:val="00AA4A42"/>
    <w:rsid w:val="00AA5231"/>
    <w:rsid w:val="00AB0C52"/>
    <w:rsid w:val="00AB595F"/>
    <w:rsid w:val="00AC0FCD"/>
    <w:rsid w:val="00AC2BC7"/>
    <w:rsid w:val="00AD77D1"/>
    <w:rsid w:val="00AE169F"/>
    <w:rsid w:val="00AF16E3"/>
    <w:rsid w:val="00AF2D64"/>
    <w:rsid w:val="00AF5CB6"/>
    <w:rsid w:val="00AF646E"/>
    <w:rsid w:val="00B03B04"/>
    <w:rsid w:val="00B06B85"/>
    <w:rsid w:val="00B137FD"/>
    <w:rsid w:val="00B4774F"/>
    <w:rsid w:val="00B515CD"/>
    <w:rsid w:val="00B559CE"/>
    <w:rsid w:val="00B6320D"/>
    <w:rsid w:val="00B72197"/>
    <w:rsid w:val="00B868A5"/>
    <w:rsid w:val="00BA42A4"/>
    <w:rsid w:val="00BA48D5"/>
    <w:rsid w:val="00BA78FF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C03DEF"/>
    <w:rsid w:val="00C14115"/>
    <w:rsid w:val="00C301AB"/>
    <w:rsid w:val="00C30AFA"/>
    <w:rsid w:val="00C572A0"/>
    <w:rsid w:val="00C573D5"/>
    <w:rsid w:val="00C64375"/>
    <w:rsid w:val="00C74AC6"/>
    <w:rsid w:val="00C772FB"/>
    <w:rsid w:val="00C95029"/>
    <w:rsid w:val="00CB1865"/>
    <w:rsid w:val="00CB3362"/>
    <w:rsid w:val="00CC5ECD"/>
    <w:rsid w:val="00CD6D7B"/>
    <w:rsid w:val="00D07220"/>
    <w:rsid w:val="00D07879"/>
    <w:rsid w:val="00D15788"/>
    <w:rsid w:val="00D17C7E"/>
    <w:rsid w:val="00D22277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9572E"/>
    <w:rsid w:val="00DA2598"/>
    <w:rsid w:val="00DC2553"/>
    <w:rsid w:val="00DE11BB"/>
    <w:rsid w:val="00DF38D6"/>
    <w:rsid w:val="00E03A91"/>
    <w:rsid w:val="00E04EF6"/>
    <w:rsid w:val="00E17F15"/>
    <w:rsid w:val="00E265D6"/>
    <w:rsid w:val="00E44664"/>
    <w:rsid w:val="00E52CB0"/>
    <w:rsid w:val="00E666B9"/>
    <w:rsid w:val="00E67F84"/>
    <w:rsid w:val="00E73D18"/>
    <w:rsid w:val="00EA47D5"/>
    <w:rsid w:val="00EB38E9"/>
    <w:rsid w:val="00EB4AFB"/>
    <w:rsid w:val="00EC3E38"/>
    <w:rsid w:val="00EC52A9"/>
    <w:rsid w:val="00ED2C2A"/>
    <w:rsid w:val="00ED591E"/>
    <w:rsid w:val="00EE39D4"/>
    <w:rsid w:val="00EE6315"/>
    <w:rsid w:val="00EF7E76"/>
    <w:rsid w:val="00F049A4"/>
    <w:rsid w:val="00F13DCA"/>
    <w:rsid w:val="00F16956"/>
    <w:rsid w:val="00F17291"/>
    <w:rsid w:val="00F21648"/>
    <w:rsid w:val="00F239D4"/>
    <w:rsid w:val="00F32F8B"/>
    <w:rsid w:val="00F4535F"/>
    <w:rsid w:val="00F47887"/>
    <w:rsid w:val="00F603F3"/>
    <w:rsid w:val="00F6282C"/>
    <w:rsid w:val="00F73514"/>
    <w:rsid w:val="00F758F7"/>
    <w:rsid w:val="00F806E8"/>
    <w:rsid w:val="00F808E5"/>
    <w:rsid w:val="00F87C82"/>
    <w:rsid w:val="00F91216"/>
    <w:rsid w:val="00F93F3B"/>
    <w:rsid w:val="00FA1D35"/>
    <w:rsid w:val="00FA4632"/>
    <w:rsid w:val="00FA7049"/>
    <w:rsid w:val="00FC03DD"/>
    <w:rsid w:val="00FC0DC3"/>
    <w:rsid w:val="00FF0309"/>
    <w:rsid w:val="00FF7BE4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C91D-38C6-4CE7-9D5E-42707E5F47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FFD0E9-FE18-415D-9351-E645CF21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5551</Words>
  <Characters>33306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wnuk4368</cp:lastModifiedBy>
  <cp:revision>6</cp:revision>
  <cp:lastPrinted>2021-06-22T12:07:00Z</cp:lastPrinted>
  <dcterms:created xsi:type="dcterms:W3CDTF">2021-06-22T07:35:00Z</dcterms:created>
  <dcterms:modified xsi:type="dcterms:W3CDTF">2021-06-22T12:43:00Z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