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1C7D0309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>dostawy</w:t>
      </w:r>
      <w:r w:rsidR="000E15E8">
        <w:rPr>
          <w:rFonts w:asciiTheme="minorHAnsi" w:eastAsiaTheme="minorHAnsi" w:hAnsiTheme="minorHAnsi" w:cstheme="minorHAnsi"/>
        </w:rPr>
        <w:t xml:space="preserve"> </w:t>
      </w:r>
      <w:r w:rsidR="008E3A14">
        <w:rPr>
          <w:rFonts w:asciiTheme="minorHAnsi" w:eastAsiaTheme="minorHAnsi" w:hAnsiTheme="minorHAnsi" w:cstheme="minorHAnsi"/>
        </w:rPr>
        <w:t>opon</w:t>
      </w:r>
      <w:r w:rsidR="00EB421A" w:rsidRPr="00EB421A">
        <w:rPr>
          <w:rFonts w:asciiTheme="minorHAnsi" w:eastAsiaTheme="minorHAnsi" w:hAnsiTheme="minorHAnsi" w:cstheme="minorHAnsi"/>
        </w:rPr>
        <w:t xml:space="preserve"> nowych kierunkowych i bieżnikowanych pędnych do pojazdów ciężarowych”</w:t>
      </w:r>
      <w:r w:rsidR="00EB421A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0A43E59A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31.12.2023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FB3C" w14:textId="77777777" w:rsidR="002C492B" w:rsidRDefault="002C492B">
      <w:pPr>
        <w:spacing w:after="0" w:line="240" w:lineRule="auto"/>
      </w:pPr>
      <w:r>
        <w:separator/>
      </w:r>
    </w:p>
  </w:endnote>
  <w:endnote w:type="continuationSeparator" w:id="0">
    <w:p w14:paraId="14028CF6" w14:textId="77777777" w:rsidR="002C492B" w:rsidRDefault="002C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F513" w14:textId="77777777" w:rsidR="002C492B" w:rsidRDefault="002C4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F00812" w14:textId="77777777" w:rsidR="002C492B" w:rsidRDefault="002C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91504"/>
    <w:rsid w:val="001B5DE4"/>
    <w:rsid w:val="001C0755"/>
    <w:rsid w:val="001F0099"/>
    <w:rsid w:val="002146E7"/>
    <w:rsid w:val="002773A7"/>
    <w:rsid w:val="0028553C"/>
    <w:rsid w:val="002B4B4F"/>
    <w:rsid w:val="002C492B"/>
    <w:rsid w:val="002C6926"/>
    <w:rsid w:val="002E3191"/>
    <w:rsid w:val="002E68A7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96773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35E9C"/>
    <w:rsid w:val="00E67A3C"/>
    <w:rsid w:val="00EA0A66"/>
    <w:rsid w:val="00EB421A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15</cp:revision>
  <cp:lastPrinted>2022-12-21T10:32:00Z</cp:lastPrinted>
  <dcterms:created xsi:type="dcterms:W3CDTF">2022-12-21T12:13:00Z</dcterms:created>
  <dcterms:modified xsi:type="dcterms:W3CDTF">2023-01-17T13:15:00Z</dcterms:modified>
</cp:coreProperties>
</file>