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9F7FB1">
        <w:rPr>
          <w:rFonts w:ascii="Arial" w:hAnsi="Arial" w:cs="Arial"/>
          <w:sz w:val="24"/>
          <w:szCs w:val="24"/>
        </w:rPr>
        <w:t>29</w:t>
      </w:r>
      <w:r w:rsidR="00F85504">
        <w:rPr>
          <w:rFonts w:ascii="Arial" w:hAnsi="Arial" w:cs="Arial"/>
          <w:sz w:val="24"/>
          <w:szCs w:val="24"/>
        </w:rPr>
        <w:t>.0</w:t>
      </w:r>
      <w:r w:rsidR="009F7FB1">
        <w:rPr>
          <w:rFonts w:ascii="Arial" w:hAnsi="Arial" w:cs="Arial"/>
          <w:sz w:val="24"/>
          <w:szCs w:val="24"/>
        </w:rPr>
        <w:t>7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9F7FB1">
        <w:rPr>
          <w:rFonts w:ascii="Arial" w:hAnsi="Arial" w:cs="Arial"/>
          <w:sz w:val="24"/>
          <w:szCs w:val="24"/>
        </w:rPr>
        <w:t>7</w:t>
      </w:r>
      <w:r w:rsidRPr="00AA0155">
        <w:rPr>
          <w:rFonts w:ascii="Arial" w:hAnsi="Arial" w:cs="Arial"/>
          <w:sz w:val="24"/>
          <w:szCs w:val="24"/>
        </w:rPr>
        <w:t>.202</w:t>
      </w:r>
      <w:r w:rsidR="00F85504">
        <w:rPr>
          <w:rFonts w:ascii="Arial" w:hAnsi="Arial" w:cs="Arial"/>
          <w:sz w:val="24"/>
          <w:szCs w:val="24"/>
        </w:rPr>
        <w:t>4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9930D4" w:rsidRDefault="00F75383" w:rsidP="00F80E64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F85504" w:rsidRPr="00F85504">
        <w:rPr>
          <w:rFonts w:ascii="Arial" w:hAnsi="Arial" w:cs="Arial"/>
          <w:sz w:val="24"/>
          <w:szCs w:val="24"/>
        </w:rPr>
        <w:t>t.j</w:t>
      </w:r>
      <w:proofErr w:type="spellEnd"/>
      <w:r w:rsidR="00F85504" w:rsidRPr="00F85504">
        <w:rPr>
          <w:rFonts w:ascii="Arial" w:hAnsi="Arial" w:cs="Arial"/>
          <w:sz w:val="24"/>
          <w:szCs w:val="24"/>
        </w:rPr>
        <w:t xml:space="preserve">. Dz. U. z 2023 r. poz. 1605 z </w:t>
      </w:r>
      <w:proofErr w:type="spellStart"/>
      <w:r w:rsidR="00F85504" w:rsidRPr="00F85504">
        <w:rPr>
          <w:rFonts w:ascii="Arial" w:hAnsi="Arial" w:cs="Arial"/>
          <w:sz w:val="24"/>
          <w:szCs w:val="24"/>
        </w:rPr>
        <w:t>późn</w:t>
      </w:r>
      <w:proofErr w:type="spellEnd"/>
      <w:r w:rsidR="00F85504" w:rsidRPr="00F85504">
        <w:rPr>
          <w:rFonts w:ascii="Arial" w:hAnsi="Arial" w:cs="Arial"/>
          <w:sz w:val="24"/>
          <w:szCs w:val="24"/>
        </w:rPr>
        <w:t>. zm.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593F4A" w:rsidRPr="00593F4A">
        <w:rPr>
          <w:rFonts w:ascii="Arial" w:hAnsi="Arial" w:cs="Arial"/>
          <w:sz w:val="24"/>
          <w:szCs w:val="24"/>
        </w:rPr>
        <w:t>Modernizacja drogi powiatowej nr 2449C Strzelno – Jaworowo od km 10+980 do km 12+138, na długości 1,158km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7E4127">
        <w:trPr>
          <w:cantSplit/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7E4127">
        <w:trPr>
          <w:cantSplit/>
        </w:trPr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D82A54" w:rsidRDefault="00942A88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42A88" w:rsidRDefault="00942A88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:rsidR="00942A88" w:rsidRPr="00EF3782" w:rsidRDefault="00942A88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:rsidR="00E65A98" w:rsidRPr="00B315CF" w:rsidRDefault="004203A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3A6">
              <w:rPr>
                <w:rFonts w:ascii="Arial" w:hAnsi="Arial" w:cs="Arial"/>
                <w:sz w:val="24"/>
                <w:szCs w:val="24"/>
              </w:rPr>
              <w:t>346 705,81 zł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D82A54" w:rsidRDefault="004203A6" w:rsidP="007208E3">
            <w:pPr>
              <w:spacing w:line="360" w:lineRule="auto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Przedsiębiorstwo Inżynieryjno Drogowe sp. z o.o.</w:t>
            </w:r>
          </w:p>
          <w:p w:rsidR="004203A6" w:rsidRDefault="004203A6" w:rsidP="007208E3">
            <w:pPr>
              <w:spacing w:line="360" w:lineRule="auto"/>
              <w:jc w:val="center"/>
              <w:rPr>
                <w:rFonts w:ascii="CIDFont+F1" w:hAnsi="CIDFont+F1" w:cs="CIDFont+F1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Olsza 3</w:t>
            </w:r>
          </w:p>
          <w:p w:rsidR="004203A6" w:rsidRPr="009930D4" w:rsidRDefault="004203A6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 xml:space="preserve"> 88-300 Mogilno</w:t>
            </w:r>
          </w:p>
        </w:tc>
        <w:tc>
          <w:tcPr>
            <w:tcW w:w="2933" w:type="dxa"/>
          </w:tcPr>
          <w:p w:rsidR="009930D4" w:rsidRPr="009930D4" w:rsidRDefault="004203A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IDFont+F1" w:hAnsi="CIDFont+F1" w:cs="CIDFont+F1"/>
                <w:sz w:val="24"/>
                <w:szCs w:val="24"/>
              </w:rPr>
              <w:t>262 621,24 zł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D82A54" w:rsidRDefault="00373362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PROJBUD DROGOWNICTWO Sp. z o.o.</w:t>
            </w:r>
          </w:p>
          <w:p w:rsidR="00373362" w:rsidRDefault="00373362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Nizinna 1</w:t>
            </w:r>
          </w:p>
          <w:p w:rsidR="00373362" w:rsidRPr="0069054A" w:rsidRDefault="00373362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86-005 Białe Błota</w:t>
            </w:r>
          </w:p>
        </w:tc>
        <w:tc>
          <w:tcPr>
            <w:tcW w:w="2933" w:type="dxa"/>
          </w:tcPr>
          <w:p w:rsidR="009930D4" w:rsidRPr="009930D4" w:rsidRDefault="00373362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308 341,57 zł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:rsidR="00D82A54" w:rsidRDefault="00EA319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Polbud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Polak sp. z o.o.</w:t>
            </w:r>
          </w:p>
          <w:p w:rsidR="00EA3196" w:rsidRDefault="00EA319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Padniewko 65</w:t>
            </w:r>
          </w:p>
          <w:p w:rsidR="00EA3196" w:rsidRPr="00D82A54" w:rsidRDefault="00EA319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2933" w:type="dxa"/>
          </w:tcPr>
          <w:p w:rsidR="00D82A54" w:rsidRPr="00D82A54" w:rsidRDefault="00EA319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329 320,00 </w:t>
            </w:r>
            <w:r>
              <w:rPr>
                <w:rFonts w:ascii="ArialMT" w:hAnsi="ArialMT" w:cs="ArialMT"/>
                <w:sz w:val="24"/>
                <w:szCs w:val="24"/>
              </w:rPr>
              <w:t>zł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:rsidR="00D82A54" w:rsidRDefault="00001E62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E62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BD6019" w:rsidRDefault="00BD6019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019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BD6019" w:rsidRPr="00D82A54" w:rsidRDefault="00BD6019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019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2933" w:type="dxa"/>
          </w:tcPr>
          <w:p w:rsidR="00D82A54" w:rsidRPr="00D82A54" w:rsidRDefault="00BD6019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019">
              <w:rPr>
                <w:rFonts w:ascii="Arial" w:hAnsi="Arial" w:cs="Arial"/>
                <w:sz w:val="24"/>
                <w:szCs w:val="24"/>
              </w:rPr>
              <w:t>263 560,09 zł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:rsidR="00D82A54" w:rsidRDefault="00620A7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A76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:rsidR="00620A76" w:rsidRDefault="00620A7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A76"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620A76" w:rsidRPr="00D82A54" w:rsidRDefault="00620A76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A76">
              <w:rPr>
                <w:rFonts w:ascii="Arial" w:hAnsi="Arial" w:cs="Arial"/>
                <w:sz w:val="24"/>
                <w:szCs w:val="24"/>
              </w:rPr>
              <w:t>88-100 Inowrocław</w:t>
            </w:r>
          </w:p>
        </w:tc>
        <w:tc>
          <w:tcPr>
            <w:tcW w:w="2933" w:type="dxa"/>
          </w:tcPr>
          <w:p w:rsidR="00D82A54" w:rsidRPr="00D82A54" w:rsidRDefault="00620A76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A76">
              <w:rPr>
                <w:rFonts w:ascii="Arial" w:hAnsi="Arial" w:cs="Arial"/>
                <w:sz w:val="24"/>
                <w:szCs w:val="24"/>
              </w:rPr>
              <w:t>264 047,43 zł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:rsidR="00D82A54" w:rsidRDefault="003F10BA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10BA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3F10BA">
              <w:rPr>
                <w:rFonts w:ascii="Arial" w:hAnsi="Arial" w:cs="Arial"/>
                <w:sz w:val="24"/>
                <w:szCs w:val="24"/>
              </w:rPr>
              <w:t xml:space="preserve"> Marek Begier spółka komandytowo – akcyjna</w:t>
            </w:r>
          </w:p>
          <w:p w:rsidR="003F10BA" w:rsidRDefault="003F10BA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0BA">
              <w:rPr>
                <w:rFonts w:ascii="Arial" w:hAnsi="Arial" w:cs="Arial"/>
                <w:sz w:val="24"/>
                <w:szCs w:val="24"/>
              </w:rPr>
              <w:t>ul. Polna 1B</w:t>
            </w:r>
          </w:p>
          <w:p w:rsidR="003F10BA" w:rsidRPr="00D82A54" w:rsidRDefault="003F10BA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0BA">
              <w:rPr>
                <w:rFonts w:ascii="Arial" w:hAnsi="Arial" w:cs="Arial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:rsidR="00D82A54" w:rsidRPr="00D82A54" w:rsidRDefault="003F10BA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245 </w:t>
            </w:r>
            <w:r w:rsidRPr="003F10BA">
              <w:rPr>
                <w:rFonts w:ascii="Arial" w:hAnsi="Arial" w:cs="Arial"/>
                <w:sz w:val="24"/>
                <w:szCs w:val="24"/>
              </w:rPr>
              <w:t>696,39 zł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:rsidR="006E78CE" w:rsidRDefault="002F1ADD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ADD">
              <w:rPr>
                <w:rFonts w:ascii="Arial" w:hAnsi="Arial" w:cs="Arial"/>
                <w:sz w:val="24"/>
                <w:szCs w:val="24"/>
              </w:rPr>
              <w:t xml:space="preserve">Firma </w:t>
            </w:r>
            <w:proofErr w:type="spellStart"/>
            <w:r w:rsidRPr="002F1ADD">
              <w:rPr>
                <w:rFonts w:ascii="Arial" w:hAnsi="Arial" w:cs="Arial"/>
                <w:sz w:val="24"/>
                <w:szCs w:val="24"/>
              </w:rPr>
              <w:t>Budowlano-Remontowo-Drogowa</w:t>
            </w:r>
            <w:proofErr w:type="spellEnd"/>
            <w:r w:rsidRPr="002F1ADD">
              <w:rPr>
                <w:rFonts w:ascii="Arial" w:hAnsi="Arial" w:cs="Arial"/>
                <w:sz w:val="24"/>
                <w:szCs w:val="24"/>
              </w:rPr>
              <w:t xml:space="preserve"> Dariusz </w:t>
            </w:r>
            <w:proofErr w:type="spellStart"/>
            <w:r w:rsidRPr="002F1ADD">
              <w:rPr>
                <w:rFonts w:ascii="Arial" w:hAnsi="Arial" w:cs="Arial"/>
                <w:sz w:val="24"/>
                <w:szCs w:val="24"/>
              </w:rPr>
              <w:t>Białobrzycki</w:t>
            </w:r>
            <w:proofErr w:type="spellEnd"/>
          </w:p>
          <w:p w:rsidR="002F1ADD" w:rsidRDefault="002F1ADD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ADD">
              <w:rPr>
                <w:rFonts w:ascii="Arial" w:hAnsi="Arial" w:cs="Arial"/>
                <w:sz w:val="24"/>
                <w:szCs w:val="24"/>
              </w:rPr>
              <w:t>Os. Kazimierza Wielkiego 14a/1</w:t>
            </w:r>
          </w:p>
          <w:p w:rsidR="002F1ADD" w:rsidRPr="00D82A54" w:rsidRDefault="002F1ADD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ADD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:rsidR="00D82A54" w:rsidRPr="00D82A54" w:rsidRDefault="002F1ADD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ADD">
              <w:rPr>
                <w:rFonts w:ascii="Arial" w:hAnsi="Arial" w:cs="Arial"/>
                <w:sz w:val="24"/>
                <w:szCs w:val="24"/>
              </w:rPr>
              <w:t>269 996,84 zł</w:t>
            </w:r>
          </w:p>
        </w:tc>
      </w:tr>
      <w:tr w:rsidR="006E78CE" w:rsidRPr="00B315CF" w:rsidTr="007E4127">
        <w:trPr>
          <w:cantSplit/>
        </w:trPr>
        <w:tc>
          <w:tcPr>
            <w:tcW w:w="550" w:type="dxa"/>
          </w:tcPr>
          <w:p w:rsidR="006E78CE" w:rsidRDefault="006E78CE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32" w:type="dxa"/>
          </w:tcPr>
          <w:p w:rsidR="006E78CE" w:rsidRDefault="0047125F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25F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:rsidR="0047125F" w:rsidRDefault="0047125F" w:rsidP="00D82A54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ul. Dworcowa 12</w:t>
            </w:r>
          </w:p>
          <w:p w:rsidR="0047125F" w:rsidRPr="006E78CE" w:rsidRDefault="0047125F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:rsidR="006E78CE" w:rsidRPr="006E78CE" w:rsidRDefault="0047125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244 </w:t>
            </w:r>
            <w:r w:rsidRPr="0047125F">
              <w:rPr>
                <w:rFonts w:ascii="Arial" w:hAnsi="Arial" w:cs="Arial"/>
                <w:sz w:val="24"/>
                <w:szCs w:val="24"/>
              </w:rPr>
              <w:t>105,21 zł</w:t>
            </w:r>
          </w:p>
        </w:tc>
      </w:tr>
    </w:tbl>
    <w:p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04F" w:rsidRDefault="00BD204F" w:rsidP="00723CE5">
      <w:pPr>
        <w:spacing w:after="0" w:line="240" w:lineRule="auto"/>
      </w:pPr>
      <w:r>
        <w:separator/>
      </w:r>
    </w:p>
  </w:endnote>
  <w:endnote w:type="continuationSeparator" w:id="0">
    <w:p w:rsidR="00BD204F" w:rsidRDefault="00BD204F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04F" w:rsidRDefault="00BD204F" w:rsidP="00723CE5">
      <w:pPr>
        <w:spacing w:after="0" w:line="240" w:lineRule="auto"/>
      </w:pPr>
      <w:r>
        <w:separator/>
      </w:r>
    </w:p>
  </w:footnote>
  <w:footnote w:type="continuationSeparator" w:id="0">
    <w:p w:rsidR="00BD204F" w:rsidRDefault="00BD204F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01E62"/>
    <w:rsid w:val="00020A4C"/>
    <w:rsid w:val="00022A5A"/>
    <w:rsid w:val="00033F74"/>
    <w:rsid w:val="00065467"/>
    <w:rsid w:val="00080862"/>
    <w:rsid w:val="000B0EDE"/>
    <w:rsid w:val="000B1020"/>
    <w:rsid w:val="000C471B"/>
    <w:rsid w:val="000C5946"/>
    <w:rsid w:val="000D6598"/>
    <w:rsid w:val="000F644F"/>
    <w:rsid w:val="00140320"/>
    <w:rsid w:val="001954C4"/>
    <w:rsid w:val="001A0AF6"/>
    <w:rsid w:val="001F4F4D"/>
    <w:rsid w:val="00247C50"/>
    <w:rsid w:val="002550D1"/>
    <w:rsid w:val="002D269A"/>
    <w:rsid w:val="002D7DB8"/>
    <w:rsid w:val="002F1ADD"/>
    <w:rsid w:val="003271BF"/>
    <w:rsid w:val="00351AC8"/>
    <w:rsid w:val="00353BD0"/>
    <w:rsid w:val="00364451"/>
    <w:rsid w:val="0037088F"/>
    <w:rsid w:val="00373362"/>
    <w:rsid w:val="00380088"/>
    <w:rsid w:val="003F10BA"/>
    <w:rsid w:val="0041764B"/>
    <w:rsid w:val="004203A6"/>
    <w:rsid w:val="00451CC7"/>
    <w:rsid w:val="00463BB8"/>
    <w:rsid w:val="00470D99"/>
    <w:rsid w:val="0047125F"/>
    <w:rsid w:val="00476159"/>
    <w:rsid w:val="00495ACC"/>
    <w:rsid w:val="00573973"/>
    <w:rsid w:val="00593F4A"/>
    <w:rsid w:val="005C4C52"/>
    <w:rsid w:val="005E3466"/>
    <w:rsid w:val="005E6A2A"/>
    <w:rsid w:val="006028F5"/>
    <w:rsid w:val="0062038B"/>
    <w:rsid w:val="00620A76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B34D6"/>
    <w:rsid w:val="007C4EE7"/>
    <w:rsid w:val="007E4127"/>
    <w:rsid w:val="008776D2"/>
    <w:rsid w:val="008A3CE6"/>
    <w:rsid w:val="0093062F"/>
    <w:rsid w:val="00942A88"/>
    <w:rsid w:val="009644B6"/>
    <w:rsid w:val="00967983"/>
    <w:rsid w:val="009924A6"/>
    <w:rsid w:val="009930D4"/>
    <w:rsid w:val="00994937"/>
    <w:rsid w:val="009B6873"/>
    <w:rsid w:val="009E568F"/>
    <w:rsid w:val="009F7FB1"/>
    <w:rsid w:val="00A10932"/>
    <w:rsid w:val="00A43CB7"/>
    <w:rsid w:val="00A70B2C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BD204F"/>
    <w:rsid w:val="00BD6019"/>
    <w:rsid w:val="00C17C33"/>
    <w:rsid w:val="00C5272D"/>
    <w:rsid w:val="00CA470E"/>
    <w:rsid w:val="00CC17AC"/>
    <w:rsid w:val="00CC3055"/>
    <w:rsid w:val="00D00288"/>
    <w:rsid w:val="00D20AF3"/>
    <w:rsid w:val="00D47A8C"/>
    <w:rsid w:val="00D82A54"/>
    <w:rsid w:val="00E6072F"/>
    <w:rsid w:val="00E65A98"/>
    <w:rsid w:val="00EA3196"/>
    <w:rsid w:val="00EB7F3D"/>
    <w:rsid w:val="00ED6D96"/>
    <w:rsid w:val="00EF3782"/>
    <w:rsid w:val="00F16F3A"/>
    <w:rsid w:val="00F75383"/>
    <w:rsid w:val="00F80481"/>
    <w:rsid w:val="00F80E64"/>
    <w:rsid w:val="00F8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8F1E-8118-4C38-B923-7D8AA358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53</cp:revision>
  <cp:lastPrinted>2024-07-29T10:20:00Z</cp:lastPrinted>
  <dcterms:created xsi:type="dcterms:W3CDTF">2021-04-02T06:11:00Z</dcterms:created>
  <dcterms:modified xsi:type="dcterms:W3CDTF">2024-07-29T10:23:00Z</dcterms:modified>
</cp:coreProperties>
</file>