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9A337" w14:textId="77777777" w:rsidR="00A8581E" w:rsidRPr="000A6755" w:rsidRDefault="00A8581E" w:rsidP="000A6755">
      <w:pPr>
        <w:rPr>
          <w:rFonts w:asciiTheme="majorHAnsi" w:hAnsiTheme="majorHAnsi"/>
        </w:rPr>
      </w:pPr>
    </w:p>
    <w:p w14:paraId="29275050" w14:textId="2948370D" w:rsidR="00A358A3" w:rsidRPr="000A6755" w:rsidRDefault="00A358A3" w:rsidP="000A6755">
      <w:pPr>
        <w:pStyle w:val="NormalnyWeb"/>
        <w:spacing w:before="0" w:beforeAutospacing="0" w:after="0" w:line="276" w:lineRule="auto"/>
        <w:rPr>
          <w:rFonts w:asciiTheme="majorHAnsi" w:hAnsiTheme="majorHAnsi"/>
          <w:sz w:val="22"/>
          <w:szCs w:val="22"/>
        </w:rPr>
      </w:pPr>
      <w:r w:rsidRPr="000A6755">
        <w:rPr>
          <w:rFonts w:asciiTheme="majorHAnsi" w:hAnsiTheme="majorHAnsi"/>
          <w:bCs/>
          <w:sz w:val="22"/>
          <w:szCs w:val="22"/>
        </w:rPr>
        <w:t>Numer referencyjny:</w:t>
      </w:r>
      <w:r w:rsidRPr="000A6755">
        <w:rPr>
          <w:rFonts w:asciiTheme="majorHAnsi" w:hAnsiTheme="majorHAnsi"/>
          <w:b/>
          <w:bCs/>
          <w:sz w:val="22"/>
          <w:szCs w:val="22"/>
        </w:rPr>
        <w:t xml:space="preserve"> </w:t>
      </w:r>
      <w:bookmarkStart w:id="0" w:name="_Hlk504739308"/>
      <w:r w:rsidRPr="000A6755">
        <w:rPr>
          <w:rFonts w:asciiTheme="majorHAnsi" w:hAnsiTheme="majorHAnsi"/>
          <w:b/>
          <w:bCs/>
          <w:sz w:val="22"/>
          <w:szCs w:val="22"/>
        </w:rPr>
        <w:t>ZZP.260.1.</w:t>
      </w:r>
      <w:bookmarkEnd w:id="0"/>
      <w:r w:rsidRPr="000A6755">
        <w:rPr>
          <w:rFonts w:asciiTheme="majorHAnsi" w:hAnsiTheme="majorHAnsi"/>
          <w:b/>
          <w:bCs/>
          <w:sz w:val="22"/>
          <w:szCs w:val="22"/>
        </w:rPr>
        <w:t>25.2024</w:t>
      </w:r>
      <w:r w:rsidRPr="000A6755">
        <w:rPr>
          <w:rFonts w:asciiTheme="majorHAnsi" w:hAnsiTheme="majorHAnsi"/>
          <w:b/>
          <w:bCs/>
          <w:sz w:val="22"/>
          <w:szCs w:val="22"/>
        </w:rPr>
        <w:tab/>
      </w:r>
      <w:r w:rsidRPr="000A6755">
        <w:rPr>
          <w:rFonts w:asciiTheme="majorHAnsi" w:hAnsiTheme="majorHAnsi"/>
          <w:b/>
          <w:bCs/>
          <w:sz w:val="22"/>
          <w:szCs w:val="22"/>
        </w:rPr>
        <w:tab/>
      </w:r>
      <w:r w:rsidRPr="000A6755">
        <w:rPr>
          <w:rFonts w:asciiTheme="majorHAnsi" w:hAnsiTheme="majorHAnsi"/>
          <w:b/>
          <w:bCs/>
          <w:sz w:val="22"/>
          <w:szCs w:val="22"/>
        </w:rPr>
        <w:tab/>
        <w:t xml:space="preserve">                   </w:t>
      </w:r>
      <w:r w:rsidRPr="000A6755">
        <w:rPr>
          <w:rFonts w:asciiTheme="majorHAnsi" w:hAnsiTheme="majorHAnsi"/>
          <w:sz w:val="22"/>
          <w:szCs w:val="22"/>
        </w:rPr>
        <w:t xml:space="preserve">Lublin, dnia </w:t>
      </w:r>
      <w:r w:rsidR="0061659C">
        <w:rPr>
          <w:rFonts w:asciiTheme="majorHAnsi" w:hAnsiTheme="majorHAnsi"/>
          <w:sz w:val="22"/>
          <w:szCs w:val="22"/>
        </w:rPr>
        <w:t>18.11.</w:t>
      </w:r>
      <w:r w:rsidRPr="000A6755">
        <w:rPr>
          <w:rFonts w:asciiTheme="majorHAnsi" w:hAnsiTheme="majorHAnsi"/>
          <w:sz w:val="22"/>
          <w:szCs w:val="22"/>
        </w:rPr>
        <w:t>2024 r.</w:t>
      </w:r>
    </w:p>
    <w:p w14:paraId="6440DC43" w14:textId="77777777" w:rsidR="00A358A3" w:rsidRPr="000A6755" w:rsidRDefault="00A358A3" w:rsidP="000A6755">
      <w:pPr>
        <w:rPr>
          <w:rFonts w:asciiTheme="majorHAnsi" w:hAnsiTheme="majorHAnsi"/>
        </w:rPr>
      </w:pPr>
    </w:p>
    <w:p w14:paraId="274ECFF5" w14:textId="3A34A84D" w:rsidR="00A358A3" w:rsidRPr="000A6755" w:rsidRDefault="00A358A3" w:rsidP="000A6755">
      <w:pPr>
        <w:pStyle w:val="Tekstpodstawowy"/>
        <w:jc w:val="both"/>
        <w:rPr>
          <w:rFonts w:asciiTheme="majorHAnsi" w:hAnsiTheme="majorHAnsi" w:cs="Calibri"/>
          <w:b/>
          <w:bCs/>
          <w:i/>
        </w:rPr>
      </w:pPr>
      <w:r w:rsidRPr="000A6755">
        <w:rPr>
          <w:rFonts w:asciiTheme="majorHAnsi" w:hAnsiTheme="majorHAnsi"/>
          <w:i/>
        </w:rPr>
        <w:t xml:space="preserve">dot. postępowania o udzielenie zamówienia publicznego prowadzonego w trybie podstawowym </w:t>
      </w:r>
      <w:r w:rsidRPr="000A6755">
        <w:rPr>
          <w:rFonts w:asciiTheme="majorHAnsi" w:hAnsiTheme="majorHAnsi"/>
          <w:i/>
        </w:rPr>
        <w:br/>
        <w:t xml:space="preserve">bez negocjacji, którego przedmiotem jest </w:t>
      </w:r>
      <w:bookmarkStart w:id="1" w:name="_Hlk95122959"/>
      <w:bookmarkStart w:id="2" w:name="_Hlk126142721"/>
      <w:r w:rsidRPr="000A6755">
        <w:rPr>
          <w:rFonts w:asciiTheme="majorHAnsi" w:hAnsiTheme="majorHAnsi"/>
          <w:bCs/>
          <w:i/>
        </w:rPr>
        <w:t xml:space="preserve">dostawa </w:t>
      </w:r>
      <w:bookmarkStart w:id="3" w:name="_Hlk70415311"/>
      <w:bookmarkEnd w:id="1"/>
      <w:bookmarkEnd w:id="2"/>
      <w:r w:rsidRPr="000A6755">
        <w:rPr>
          <w:rFonts w:asciiTheme="majorHAnsi" w:hAnsiTheme="majorHAnsi"/>
          <w:bCs/>
          <w:i/>
          <w:iCs/>
        </w:rPr>
        <w:t>materiałów elektrycznych na potrzeby MOSiR „Bystrzyca” w Lublinie Sp. z o.o.</w:t>
      </w:r>
      <w:bookmarkEnd w:id="3"/>
      <w:r w:rsidRPr="000A6755">
        <w:rPr>
          <w:rFonts w:asciiTheme="majorHAnsi" w:hAnsiTheme="majorHAnsi"/>
          <w:bCs/>
          <w:i/>
          <w:iCs/>
        </w:rPr>
        <w:t>, wg. zad. 1-5</w:t>
      </w:r>
      <w:r w:rsidRPr="000A6755">
        <w:rPr>
          <w:rFonts w:asciiTheme="majorHAnsi" w:hAnsiTheme="majorHAnsi"/>
          <w:bCs/>
          <w:i/>
        </w:rPr>
        <w:t>,</w:t>
      </w:r>
      <w:r w:rsidRPr="000A6755">
        <w:rPr>
          <w:rFonts w:asciiTheme="majorHAnsi" w:hAnsiTheme="majorHAnsi" w:cs="Times New Roman"/>
          <w:i/>
        </w:rPr>
        <w:t xml:space="preserve"> ogłoszonego  w Biuletynie Zamówień Publicznych</w:t>
      </w:r>
      <w:r w:rsidRPr="000A6755">
        <w:rPr>
          <w:rFonts w:asciiTheme="majorHAnsi" w:hAnsiTheme="majorHAnsi"/>
          <w:i/>
        </w:rPr>
        <w:t xml:space="preserve">  </w:t>
      </w:r>
      <w:r w:rsidR="00914053" w:rsidRPr="000A6755">
        <w:rPr>
          <w:rFonts w:asciiTheme="majorHAnsi" w:hAnsiTheme="majorHAnsi"/>
          <w:i/>
        </w:rPr>
        <w:br/>
      </w:r>
      <w:r w:rsidRPr="000A6755">
        <w:rPr>
          <w:rFonts w:asciiTheme="majorHAnsi" w:hAnsiTheme="majorHAnsi"/>
          <w:i/>
        </w:rPr>
        <w:t>pod numerem 2024/BZP 00577447/01; z dnia 04.11.2024 r.</w:t>
      </w:r>
    </w:p>
    <w:p w14:paraId="158CA6C6" w14:textId="77777777" w:rsidR="00A358A3" w:rsidRPr="000A6755" w:rsidRDefault="00A358A3" w:rsidP="000A6755">
      <w:pPr>
        <w:pStyle w:val="Tekstpodstawowy"/>
        <w:jc w:val="both"/>
        <w:rPr>
          <w:rFonts w:asciiTheme="majorHAnsi" w:hAnsiTheme="majorHAnsi"/>
          <w:b/>
        </w:rPr>
      </w:pPr>
    </w:p>
    <w:p w14:paraId="1C62AC0B" w14:textId="77777777" w:rsidR="007A14B5" w:rsidRPr="000A6755" w:rsidRDefault="007A14B5" w:rsidP="000A6755">
      <w:pPr>
        <w:pStyle w:val="StandardZnak"/>
        <w:spacing w:line="276" w:lineRule="auto"/>
        <w:ind w:left="567" w:right="283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4FE6B952" w14:textId="1E2F6C83" w:rsidR="00A358A3" w:rsidRPr="000A6755" w:rsidRDefault="00A358A3" w:rsidP="000A6755">
      <w:pPr>
        <w:pStyle w:val="StandardZnak"/>
        <w:spacing w:line="276" w:lineRule="auto"/>
        <w:ind w:left="567" w:right="283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0A6755">
        <w:rPr>
          <w:rFonts w:asciiTheme="majorHAnsi" w:hAnsiTheme="majorHAnsi" w:cs="Times New Roman"/>
          <w:b/>
          <w:bCs/>
          <w:sz w:val="22"/>
          <w:szCs w:val="22"/>
        </w:rPr>
        <w:t>DO WSZYSTKICH WYKONAWCÓW</w:t>
      </w:r>
    </w:p>
    <w:p w14:paraId="61604BE3" w14:textId="77777777" w:rsidR="00A358A3" w:rsidRPr="000A6755" w:rsidRDefault="00A358A3" w:rsidP="000A6755">
      <w:pPr>
        <w:pStyle w:val="StandardZnak"/>
        <w:spacing w:line="276" w:lineRule="auto"/>
        <w:ind w:left="567" w:right="283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464C4025" w14:textId="1970E09F" w:rsidR="00A358A3" w:rsidRPr="000A6755" w:rsidRDefault="00A358A3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</w:rPr>
        <w:tab/>
        <w:t>W związku z zapytaniem Wykonawcy dotyczącym Specyfikacji Warunków Zamówienia</w:t>
      </w:r>
      <w:r w:rsidRPr="000A6755">
        <w:rPr>
          <w:rFonts w:asciiTheme="majorHAnsi" w:hAnsiTheme="majorHAnsi"/>
          <w:bCs/>
          <w:noProof/>
        </w:rPr>
        <w:t>, powołując się na art. 284 ust. 6</w:t>
      </w:r>
      <w:r w:rsidRPr="000A6755">
        <w:rPr>
          <w:rStyle w:val="WW8Num2z1"/>
          <w:rFonts w:asciiTheme="majorHAnsi" w:hAnsiTheme="majorHAnsi"/>
        </w:rPr>
        <w:t xml:space="preserve"> </w:t>
      </w:r>
      <w:r w:rsidRPr="000A6755">
        <w:rPr>
          <w:rStyle w:val="WW8Num2z1"/>
          <w:rFonts w:asciiTheme="majorHAnsi" w:hAnsiTheme="majorHAnsi"/>
          <w:b w:val="0"/>
        </w:rPr>
        <w:t>Prawo zamówień publicznych (t.j. Dz. U. z 2024r. poz. 1320)</w:t>
      </w:r>
      <w:r w:rsidRPr="000A6755">
        <w:rPr>
          <w:rStyle w:val="WW8Num2z1"/>
          <w:rFonts w:asciiTheme="majorHAnsi" w:hAnsiTheme="majorHAnsi"/>
          <w:bCs/>
        </w:rPr>
        <w:t xml:space="preserve"> </w:t>
      </w:r>
      <w:r w:rsidRPr="000A6755">
        <w:rPr>
          <w:rStyle w:val="WW8Num26z2"/>
          <w:rFonts w:asciiTheme="majorHAnsi" w:hAnsiTheme="majorHAnsi"/>
          <w:sz w:val="22"/>
        </w:rPr>
        <w:t>Zamawiający</w:t>
      </w:r>
      <w:r w:rsidRPr="000A6755">
        <w:rPr>
          <w:rFonts w:asciiTheme="majorHAnsi" w:hAnsiTheme="majorHAnsi"/>
        </w:rPr>
        <w:t xml:space="preserve"> zamieszczając poniżej treść zapytania, wyjaśnia co następuje:</w:t>
      </w:r>
    </w:p>
    <w:p w14:paraId="7645AEDE" w14:textId="106EDC4B" w:rsidR="00A358A3" w:rsidRPr="000A6755" w:rsidRDefault="00A358A3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</w:t>
      </w:r>
    </w:p>
    <w:p w14:paraId="7A81E34E" w14:textId="2451E8F7" w:rsidR="00A358A3" w:rsidRPr="000A6755" w:rsidRDefault="00A358A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>Dot. zad. nr 5</w:t>
      </w:r>
    </w:p>
    <w:p w14:paraId="3DEA4B76" w14:textId="3AA8EE0D" w:rsidR="00A358A3" w:rsidRPr="000A6755" w:rsidRDefault="00A358A3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Zwracamy się o udzielenie wyjaśnień do zadania nr 5 poz. 8. Akumulator trakcyjny hermetyczny GEL bezobsługowy VRLA pojemność 120 Ah 12V.</w:t>
      </w:r>
    </w:p>
    <w:p w14:paraId="7A1500A1" w14:textId="77777777" w:rsidR="00A358A3" w:rsidRPr="000A6755" w:rsidRDefault="00A358A3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Czy Zamawiający dopuszcza akumulator o wymiarach 338x170x217?</w:t>
      </w:r>
    </w:p>
    <w:p w14:paraId="79766C8E" w14:textId="7DC1422F" w:rsidR="00A358A3" w:rsidRPr="000A6755" w:rsidRDefault="00A358A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5D206F14" w14:textId="6F42403C" w:rsidR="00C133C8" w:rsidRDefault="007A14B5" w:rsidP="00117CE4">
      <w:pPr>
        <w:spacing w:after="0" w:line="360" w:lineRule="auto"/>
        <w:jc w:val="both"/>
        <w:rPr>
          <w:rFonts w:asciiTheme="majorHAnsi" w:hAnsiTheme="majorHAnsi"/>
        </w:rPr>
      </w:pPr>
      <w:r w:rsidRPr="000A6755">
        <w:rPr>
          <w:rFonts w:asciiTheme="majorHAnsi" w:hAnsiTheme="majorHAnsi"/>
        </w:rPr>
        <w:t>Zamawiający dopuszcza akumulator</w:t>
      </w:r>
      <w:r w:rsidR="00E278E0">
        <w:rPr>
          <w:rFonts w:asciiTheme="majorHAnsi" w:hAnsiTheme="majorHAnsi"/>
        </w:rPr>
        <w:t xml:space="preserve"> o wymiarach</w:t>
      </w:r>
      <w:r w:rsidRPr="000A6755">
        <w:rPr>
          <w:rFonts w:asciiTheme="majorHAnsi" w:hAnsiTheme="majorHAnsi"/>
        </w:rPr>
        <w:t xml:space="preserve"> 338x170x217 [mm].</w:t>
      </w:r>
    </w:p>
    <w:p w14:paraId="13BAA361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</w:rPr>
      </w:pPr>
    </w:p>
    <w:p w14:paraId="08B65C48" w14:textId="5EDCF143" w:rsidR="00A96881" w:rsidRPr="000A6755" w:rsidRDefault="00A96881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8491B" w:rsidRPr="000A6755">
        <w:rPr>
          <w:rFonts w:asciiTheme="majorHAnsi" w:hAnsiTheme="majorHAnsi"/>
          <w:b/>
        </w:rPr>
        <w:t>2</w:t>
      </w:r>
    </w:p>
    <w:p w14:paraId="6B78905D" w14:textId="26784262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>Dot. zad. nr 1 - poz. 60</w:t>
      </w:r>
      <w:r w:rsidRPr="000A6755">
        <w:rPr>
          <w:rFonts w:asciiTheme="majorHAnsi" w:hAnsiTheme="majorHAnsi"/>
          <w:bCs/>
        </w:rPr>
        <w:t xml:space="preserve">  - złączka typu WAGO 4-torowa 2,5mm2 linka</w:t>
      </w:r>
    </w:p>
    <w:p w14:paraId="2326C2FA" w14:textId="20A7405B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Brak produktu spełniającego wymagania. Złączki WAGO do linek są produkowane tylko jako 2, 3 i 5 torowe. 4</w:t>
      </w:r>
      <w:r w:rsidR="009134AA" w:rsidRPr="000A6755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torowe nie występują. Proszę o usunięcie pozycji.</w:t>
      </w:r>
    </w:p>
    <w:p w14:paraId="2B73A168" w14:textId="31A1B197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431FB77A" w14:textId="77777777" w:rsidR="0085685A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 xml:space="preserve">Zamawiający usuwa pozycję. </w:t>
      </w:r>
    </w:p>
    <w:p w14:paraId="7E669A22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1AEE1B84" w14:textId="14309775" w:rsidR="00A96881" w:rsidRPr="000A6755" w:rsidRDefault="00A96881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8491B" w:rsidRPr="000A6755">
        <w:rPr>
          <w:rFonts w:asciiTheme="majorHAnsi" w:hAnsiTheme="majorHAnsi"/>
          <w:b/>
        </w:rPr>
        <w:t>3</w:t>
      </w:r>
    </w:p>
    <w:p w14:paraId="2A020C18" w14:textId="1C057406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>Dot. zad. nr 1 poz. 94</w:t>
      </w:r>
      <w:r w:rsidRPr="000A6755">
        <w:rPr>
          <w:rFonts w:asciiTheme="majorHAnsi" w:hAnsiTheme="majorHAnsi"/>
          <w:bCs/>
        </w:rPr>
        <w:t xml:space="preserve"> - wyłącznik różnicowoprądowy 16 A /0,03 A/1</w:t>
      </w:r>
    </w:p>
    <w:p w14:paraId="5EE84EC8" w14:textId="0B8F8FF8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objaśnienia do pozycji. Co oznacza A/1. Czy tom ma być różnicówka typu A ? itp.</w:t>
      </w:r>
    </w:p>
    <w:p w14:paraId="11234379" w14:textId="77777777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lastRenderedPageBreak/>
        <w:t>ODPOWIEDŹ</w:t>
      </w:r>
    </w:p>
    <w:p w14:paraId="63FF414B" w14:textId="41340875" w:rsidR="00A96881" w:rsidRPr="000A6755" w:rsidRDefault="0085685A" w:rsidP="000A6755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Winno być: Wyłącznik różnicowoprądowy 16 A 30mA 1-fazowy</w:t>
      </w:r>
      <w:r w:rsidR="00117CE4">
        <w:rPr>
          <w:rFonts w:asciiTheme="majorHAnsi" w:hAnsiTheme="majorHAnsi"/>
          <w:color w:val="000000" w:themeColor="text1"/>
        </w:rPr>
        <w:t>.</w:t>
      </w:r>
    </w:p>
    <w:p w14:paraId="041B043B" w14:textId="5394783C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8491B" w:rsidRPr="000A6755">
        <w:rPr>
          <w:rFonts w:asciiTheme="majorHAnsi" w:hAnsiTheme="majorHAnsi"/>
          <w:b/>
        </w:rPr>
        <w:t>4</w:t>
      </w:r>
    </w:p>
    <w:p w14:paraId="3048947C" w14:textId="1F18FE87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>Dot. zad. nr 1 poz. 95</w:t>
      </w:r>
      <w:r w:rsidRPr="000A6755">
        <w:rPr>
          <w:rFonts w:asciiTheme="majorHAnsi" w:hAnsiTheme="majorHAnsi"/>
          <w:bCs/>
        </w:rPr>
        <w:t xml:space="preserve"> - wyłącznik różnicowoprądowy 2P 16A B AC</w:t>
      </w:r>
    </w:p>
    <w:p w14:paraId="4CE25438" w14:textId="2193892D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 xml:space="preserve">Proszę o objaśnienia do pozycji. Czy to ma być różnicoprądowy z członem nadmiarowym ? </w:t>
      </w:r>
      <w:r w:rsidRPr="000A6755">
        <w:rPr>
          <w:rFonts w:asciiTheme="majorHAnsi" w:hAnsiTheme="majorHAnsi"/>
          <w:bCs/>
        </w:rPr>
        <w:br/>
        <w:t>Na to wskazuje charakterystyka B . Jeżeli tak to ten wyłącznik jest również w pozycji 98.</w:t>
      </w:r>
    </w:p>
    <w:p w14:paraId="21C5CCE6" w14:textId="77777777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7E2B246F" w14:textId="548BA42B" w:rsidR="00A96881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</w:t>
      </w:r>
      <w:r w:rsidR="009134AA" w:rsidRPr="000A6755">
        <w:rPr>
          <w:rFonts w:asciiTheme="majorHAnsi" w:hAnsiTheme="majorHAnsi"/>
          <w:color w:val="000000" w:themeColor="text1"/>
        </w:rPr>
        <w:t>ę</w:t>
      </w:r>
      <w:r w:rsidRPr="000A6755">
        <w:rPr>
          <w:rFonts w:asciiTheme="majorHAnsi" w:hAnsiTheme="majorHAnsi"/>
          <w:color w:val="000000" w:themeColor="text1"/>
        </w:rPr>
        <w:t>.</w:t>
      </w:r>
    </w:p>
    <w:p w14:paraId="0EC0783C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3FDCDD24" w14:textId="76B234A8" w:rsidR="00A96881" w:rsidRPr="000A6755" w:rsidRDefault="00A96881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8491B" w:rsidRPr="000A6755">
        <w:rPr>
          <w:rFonts w:asciiTheme="majorHAnsi" w:hAnsiTheme="majorHAnsi"/>
          <w:b/>
        </w:rPr>
        <w:t>5</w:t>
      </w:r>
    </w:p>
    <w:p w14:paraId="01F680AF" w14:textId="25EA0D9D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>Dot. zad. nr 1 poz. 105</w:t>
      </w:r>
      <w:r w:rsidRPr="000A6755">
        <w:rPr>
          <w:rFonts w:asciiTheme="majorHAnsi" w:hAnsiTheme="majorHAnsi"/>
          <w:bCs/>
        </w:rPr>
        <w:t xml:space="preserve"> - gniazdo hermetyczne 3 f, IP 65 3L+P+P 16A</w:t>
      </w:r>
    </w:p>
    <w:p w14:paraId="3D210DD6" w14:textId="68B376A3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objaśnienia do pozycji. Jakie gniazdo ? co oznacza 3L + P+ P ?</w:t>
      </w:r>
    </w:p>
    <w:p w14:paraId="381C9E23" w14:textId="77777777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30DC501F" w14:textId="0C25F0C6" w:rsidR="00A96881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Błąd w zapisie, winno być: gniazdo hermetyczne 3 f, IP 65 3L+P 16A.</w:t>
      </w:r>
    </w:p>
    <w:p w14:paraId="64E922A7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32573444" w14:textId="2F47A69D" w:rsidR="00A96881" w:rsidRPr="000A6755" w:rsidRDefault="00A96881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8491B" w:rsidRPr="000A6755">
        <w:rPr>
          <w:rFonts w:asciiTheme="majorHAnsi" w:hAnsiTheme="majorHAnsi"/>
          <w:b/>
        </w:rPr>
        <w:t>6</w:t>
      </w:r>
    </w:p>
    <w:p w14:paraId="2F406142" w14:textId="77777777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1 - </w:t>
      </w:r>
      <w:r w:rsidRPr="000A6755">
        <w:rPr>
          <w:rFonts w:asciiTheme="majorHAnsi" w:hAnsiTheme="majorHAnsi"/>
          <w:bCs/>
        </w:rPr>
        <w:t>poz. 110 - gniazdo podwójne, z uziemieniem, p/t, kol. biały, 250V, 16A, IP20 np. CARIVIA Legrand</w:t>
      </w:r>
    </w:p>
    <w:p w14:paraId="1106459D" w14:textId="4F645B1A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</w:rPr>
        <w:t>Produkt wycofany z produkcji. Proszę o usunięcie pozycji lub możliwość zastosowania produktu podobnego.</w:t>
      </w:r>
    </w:p>
    <w:p w14:paraId="38A944FE" w14:textId="77777777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5265B962" w14:textId="269285AB" w:rsidR="0085685A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zmienia pozycję na: gniazdo podwójne, z uziemieniem, p/t, kol. biały, 250V, 16A, IP20 typu Carla 2x2P+Z</w:t>
      </w:r>
    </w:p>
    <w:p w14:paraId="0F757945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3B4F913E" w14:textId="3A721032" w:rsidR="00A96881" w:rsidRPr="000A6755" w:rsidRDefault="00A96881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8491B" w:rsidRPr="000A6755">
        <w:rPr>
          <w:rFonts w:asciiTheme="majorHAnsi" w:hAnsiTheme="majorHAnsi"/>
          <w:b/>
        </w:rPr>
        <w:t>7</w:t>
      </w:r>
    </w:p>
    <w:p w14:paraId="463797E2" w14:textId="171930B5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>Dot. zad. nr 1 poz.115</w:t>
      </w:r>
      <w:r w:rsidRPr="000A6755">
        <w:rPr>
          <w:rFonts w:asciiTheme="majorHAnsi" w:hAnsiTheme="majorHAnsi"/>
          <w:bCs/>
        </w:rPr>
        <w:t xml:space="preserve"> - listwa zasilająca 4-gniazdowa. Rodzaj kabla: H07RN-F 3G1,5 mm². Długość kabla: 5 m. Klasa szczelności:</w:t>
      </w:r>
      <w:r w:rsidR="00E628B9" w:rsidRPr="000A6755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IP44. Napięcie: 230 V.</w:t>
      </w:r>
    </w:p>
    <w:p w14:paraId="3923788C" w14:textId="65188D1E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Podany produkt nie jest wykonywany na przewodzie H07RN-F tylko na przewodzie H05RR-F. Obydwa</w:t>
      </w:r>
      <w:r w:rsidR="00E628B9" w:rsidRPr="000A6755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przewody są w izolacji gumowej tylko H07RN-F jest stosowany do wyższych napięć . Czy Zamawiający</w:t>
      </w:r>
      <w:r w:rsidR="00E628B9" w:rsidRPr="000A6755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wyraża zgodę na taki przewód H055RR-F?</w:t>
      </w:r>
    </w:p>
    <w:p w14:paraId="20D4546D" w14:textId="77777777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lastRenderedPageBreak/>
        <w:t>ODPOWIEDŹ</w:t>
      </w:r>
    </w:p>
    <w:p w14:paraId="1900DCA3" w14:textId="44CB9F48" w:rsidR="000A6755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 xml:space="preserve">Sprostowanie: listwa zasilająca 4-gniazdowa. Rodzaj kabla: H05RR-F 1,5 mm². Długość kabla: </w:t>
      </w:r>
      <w:r w:rsidR="00117CE4">
        <w:rPr>
          <w:rFonts w:asciiTheme="majorHAnsi" w:hAnsiTheme="majorHAnsi"/>
          <w:color w:val="000000" w:themeColor="text1"/>
        </w:rPr>
        <w:br/>
      </w:r>
      <w:r w:rsidRPr="000A6755">
        <w:rPr>
          <w:rFonts w:asciiTheme="majorHAnsi" w:hAnsiTheme="majorHAnsi"/>
          <w:color w:val="000000" w:themeColor="text1"/>
        </w:rPr>
        <w:t>5 m. Klasa szczelności: IP44. Napięcie: 230 V.</w:t>
      </w:r>
    </w:p>
    <w:p w14:paraId="777B3E68" w14:textId="77777777" w:rsidR="00117CE4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784D07D7" w14:textId="7D0A8E45" w:rsidR="00A96881" w:rsidRPr="000A6755" w:rsidRDefault="00A96881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8491B" w:rsidRPr="000A6755">
        <w:rPr>
          <w:rFonts w:asciiTheme="majorHAnsi" w:hAnsiTheme="majorHAnsi"/>
          <w:b/>
        </w:rPr>
        <w:t>8</w:t>
      </w:r>
    </w:p>
    <w:p w14:paraId="2A357D3B" w14:textId="12EF72A5" w:rsidR="00A96881" w:rsidRPr="000A6755" w:rsidRDefault="00A96881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>Dot. zad. nr 1</w:t>
      </w:r>
      <w:r w:rsidR="00E628B9" w:rsidRPr="000A6755">
        <w:rPr>
          <w:rFonts w:asciiTheme="majorHAnsi" w:hAnsiTheme="majorHAnsi"/>
          <w:bCs/>
          <w:i/>
          <w:iCs/>
        </w:rPr>
        <w:t xml:space="preserve"> </w:t>
      </w:r>
      <w:r w:rsidRPr="000A6755">
        <w:rPr>
          <w:rFonts w:asciiTheme="majorHAnsi" w:hAnsiTheme="majorHAnsi"/>
          <w:bCs/>
          <w:i/>
          <w:iCs/>
        </w:rPr>
        <w:t>poz.116</w:t>
      </w:r>
      <w:r w:rsidR="00E628B9" w:rsidRPr="000A6755">
        <w:rPr>
          <w:rFonts w:asciiTheme="majorHAnsi" w:hAnsiTheme="majorHAnsi"/>
          <w:bCs/>
        </w:rPr>
        <w:t xml:space="preserve">  - </w:t>
      </w:r>
      <w:r w:rsidRPr="000A6755">
        <w:rPr>
          <w:rFonts w:asciiTheme="majorHAnsi" w:hAnsiTheme="majorHAnsi"/>
          <w:bCs/>
        </w:rPr>
        <w:t>łącznik jednobiegunowy hermetyczny, N/T IP44, biały, np WNT- 500C</w:t>
      </w:r>
    </w:p>
    <w:p w14:paraId="39CC7E48" w14:textId="42986774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objaśnienia do pozycji.</w:t>
      </w:r>
      <w:r w:rsidR="00E628B9" w:rsidRPr="000A6755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W nazwie jest łącznik jednobiegunowy , a symbol wskazuje na świecznikowy. Który wyłącznik należy</w:t>
      </w:r>
      <w:r w:rsidR="00E628B9" w:rsidRPr="000A6755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zastosować?</w:t>
      </w:r>
    </w:p>
    <w:p w14:paraId="75155D08" w14:textId="77777777" w:rsidR="00A96881" w:rsidRPr="000A6755" w:rsidRDefault="00A96881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0F0FF4DC" w14:textId="47BD6F80" w:rsidR="00A8581E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Sprostowanie: łącznik jednobiegunowy hermetyczny, N/T IP44, biały typu AQW1/11</w:t>
      </w:r>
      <w:r w:rsidR="00117CE4">
        <w:rPr>
          <w:rFonts w:asciiTheme="majorHAnsi" w:hAnsiTheme="majorHAnsi"/>
          <w:color w:val="000000" w:themeColor="text1"/>
        </w:rPr>
        <w:t>.</w:t>
      </w:r>
      <w:r w:rsidRPr="000A6755">
        <w:rPr>
          <w:rFonts w:asciiTheme="majorHAnsi" w:hAnsiTheme="majorHAnsi"/>
          <w:color w:val="000000" w:themeColor="text1"/>
        </w:rPr>
        <w:t xml:space="preserve"> </w:t>
      </w:r>
    </w:p>
    <w:p w14:paraId="1FCAF248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4239C579" w14:textId="5C28BB29" w:rsidR="005B3403" w:rsidRPr="000A6755" w:rsidRDefault="005B3403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9</w:t>
      </w:r>
    </w:p>
    <w:p w14:paraId="690D3804" w14:textId="189EB3C9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182 - </w:t>
      </w:r>
      <w:r w:rsidRPr="000A6755">
        <w:rPr>
          <w:rFonts w:asciiTheme="majorHAnsi" w:hAnsiTheme="majorHAnsi"/>
          <w:bCs/>
        </w:rPr>
        <w:t>Końcówki tulejkowe potrójna 3x10mm2</w:t>
      </w:r>
    </w:p>
    <w:p w14:paraId="4CC66C7D" w14:textId="61FA6D66" w:rsidR="005B3403" w:rsidRPr="000A6755" w:rsidRDefault="005B3403" w:rsidP="000A6755">
      <w:pPr>
        <w:pStyle w:val="Gwkaistopka"/>
        <w:spacing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Końcówki tulejkowe potrójne nie istnieją . Nie produkuje ich żaden producent. Są tylko pojedyncze lub podwójne. Proszę o usunięcie pozycji.</w:t>
      </w:r>
    </w:p>
    <w:p w14:paraId="0CD67194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44557452" w14:textId="56FED626" w:rsidR="005B3403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</w:t>
      </w:r>
      <w:r w:rsidR="009134AA" w:rsidRPr="000A6755">
        <w:rPr>
          <w:rFonts w:asciiTheme="majorHAnsi" w:hAnsiTheme="majorHAnsi"/>
          <w:color w:val="000000" w:themeColor="text1"/>
        </w:rPr>
        <w:t>ę</w:t>
      </w:r>
      <w:r w:rsidRPr="000A6755">
        <w:rPr>
          <w:rFonts w:asciiTheme="majorHAnsi" w:hAnsiTheme="majorHAnsi"/>
          <w:color w:val="000000" w:themeColor="text1"/>
        </w:rPr>
        <w:t>.</w:t>
      </w:r>
    </w:p>
    <w:p w14:paraId="63297497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139E0958" w14:textId="79892EAC" w:rsidR="005B3403" w:rsidRPr="000A6755" w:rsidRDefault="005B3403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10</w:t>
      </w:r>
    </w:p>
    <w:p w14:paraId="1037DBD6" w14:textId="5BF4ECD8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poz.184 - </w:t>
      </w:r>
      <w:r w:rsidRPr="000A6755">
        <w:rPr>
          <w:rFonts w:asciiTheme="majorHAnsi" w:hAnsiTheme="majorHAnsi"/>
          <w:bCs/>
        </w:rPr>
        <w:t>Końcówki tulejkowe potrójne 3x16mm2</w:t>
      </w:r>
    </w:p>
    <w:p w14:paraId="185E5327" w14:textId="2AD2BFCA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Końcówki tulejkowe potrójne nie istnieją Nie produkuje ich żaden producent. Są tylko pojedyncze lub podwójne. Proszę o usunięcie pozycji.</w:t>
      </w:r>
    </w:p>
    <w:p w14:paraId="75A8D0C3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67412405" w14:textId="096A557C" w:rsidR="005B3403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pozycję.</w:t>
      </w:r>
    </w:p>
    <w:p w14:paraId="61781F62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6FD9E978" w14:textId="184192F3" w:rsidR="005B3403" w:rsidRPr="000A6755" w:rsidRDefault="005B3403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11</w:t>
      </w:r>
    </w:p>
    <w:p w14:paraId="69A2310A" w14:textId="2A1823AC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186 - </w:t>
      </w:r>
      <w:r w:rsidRPr="000A6755">
        <w:rPr>
          <w:rFonts w:asciiTheme="majorHAnsi" w:hAnsiTheme="majorHAnsi"/>
          <w:bCs/>
        </w:rPr>
        <w:t>Końcówki tulejkowe potrójne 3x6mm2</w:t>
      </w:r>
    </w:p>
    <w:p w14:paraId="16A0BCE5" w14:textId="79808700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Końcówki tulejkowe potrójne nie istnieją. Nie produkuje ich żaden producent. Są tylko pojedyncze lub podwójne. Proszę o usunięcie pozycji.</w:t>
      </w:r>
    </w:p>
    <w:p w14:paraId="2F7B53E4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6987BAD7" w14:textId="4F5E3C2E" w:rsidR="005B3403" w:rsidRPr="000A6755" w:rsidRDefault="0085685A" w:rsidP="000A6755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pozycję.</w:t>
      </w:r>
    </w:p>
    <w:p w14:paraId="349DEB6F" w14:textId="704A32B2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lastRenderedPageBreak/>
        <w:t>PYTANIE Nr 12</w:t>
      </w:r>
    </w:p>
    <w:p w14:paraId="3D570AFF" w14:textId="7EFB8351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>Dot. zad. nr 1 poz.</w:t>
      </w:r>
      <w:r w:rsidRPr="000A6755">
        <w:rPr>
          <w:rFonts w:asciiTheme="majorHAnsi" w:hAnsiTheme="majorHAnsi" w:cs="DejaVuSansCondensed"/>
        </w:rPr>
        <w:t xml:space="preserve"> </w:t>
      </w:r>
      <w:r w:rsidRPr="000A6755">
        <w:rPr>
          <w:rFonts w:asciiTheme="majorHAnsi" w:hAnsiTheme="majorHAnsi" w:cs="DejaVuSansCondensed"/>
          <w:i/>
          <w:iCs/>
        </w:rPr>
        <w:t>1</w:t>
      </w:r>
      <w:r w:rsidRPr="000A6755">
        <w:rPr>
          <w:rFonts w:asciiTheme="majorHAnsi" w:hAnsiTheme="majorHAnsi"/>
          <w:bCs/>
          <w:i/>
          <w:iCs/>
        </w:rPr>
        <w:t xml:space="preserve">95 - </w:t>
      </w:r>
      <w:r w:rsidRPr="000A6755">
        <w:rPr>
          <w:rFonts w:asciiTheme="majorHAnsi" w:hAnsiTheme="majorHAnsi"/>
          <w:bCs/>
        </w:rPr>
        <w:t>wyłącznik różnicowoprądowy 25 A /0,03 A/2</w:t>
      </w:r>
    </w:p>
    <w:p w14:paraId="115A242C" w14:textId="1D644382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objaśnienia do pozycji. Co oznacza A/2. Czy tom ma być różnicówka typu A czy AC? itp.</w:t>
      </w:r>
    </w:p>
    <w:p w14:paraId="4A2A744A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557CBDCD" w14:textId="75926274" w:rsidR="005B3403" w:rsidRDefault="0085685A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Sprostowanie: Wyłącznik różnicowoprądowy 2Polowy 25A 0,03A typ AC</w:t>
      </w:r>
      <w:r w:rsidR="00117CE4">
        <w:rPr>
          <w:rFonts w:asciiTheme="majorHAnsi" w:hAnsiTheme="majorHAnsi"/>
          <w:color w:val="000000" w:themeColor="text1"/>
        </w:rPr>
        <w:t>.</w:t>
      </w:r>
    </w:p>
    <w:p w14:paraId="73F65BF5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21149C21" w14:textId="38EFBEFF" w:rsidR="005B3403" w:rsidRPr="000A6755" w:rsidRDefault="005B3403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13</w:t>
      </w:r>
    </w:p>
    <w:p w14:paraId="0EA5F462" w14:textId="035B618C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216 - </w:t>
      </w:r>
      <w:r w:rsidRPr="000A6755">
        <w:rPr>
          <w:rFonts w:asciiTheme="majorHAnsi" w:hAnsiTheme="majorHAnsi"/>
          <w:bCs/>
        </w:rPr>
        <w:t>Stycznik: 3-biegunowy; NO x3;</w:t>
      </w:r>
    </w:p>
    <w:p w14:paraId="25BE989E" w14:textId="63B9D77A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podanie parametrów stycznika. Ile Amper itp.</w:t>
      </w:r>
    </w:p>
    <w:p w14:paraId="1BF1A53D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11E6D06C" w14:textId="06E213DD" w:rsidR="005B3403" w:rsidRPr="000A6755" w:rsidRDefault="0085685A" w:rsidP="000A6755">
      <w:pPr>
        <w:spacing w:after="0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 xml:space="preserve">Sprostowanie:  Stycznik: 3-biegunowy; NO x3; Styki pomocnicze: NO; 24÷60VAC; 9A </w:t>
      </w:r>
      <w:r w:rsidRPr="000A6755">
        <w:rPr>
          <w:rFonts w:asciiTheme="majorHAnsi" w:hAnsiTheme="majorHAnsi"/>
          <w:color w:val="000000" w:themeColor="text1"/>
        </w:rPr>
        <w:br/>
        <w:t>np.:AF09-30-10-11</w:t>
      </w:r>
    </w:p>
    <w:p w14:paraId="68A56419" w14:textId="77777777" w:rsidR="000A6755" w:rsidRDefault="000A6755" w:rsidP="000A6755">
      <w:pPr>
        <w:pStyle w:val="Gwkaistopka"/>
        <w:spacing w:after="0" w:line="276" w:lineRule="auto"/>
        <w:jc w:val="both"/>
        <w:rPr>
          <w:rFonts w:asciiTheme="majorHAnsi" w:hAnsiTheme="majorHAnsi"/>
          <w:b/>
        </w:rPr>
      </w:pPr>
    </w:p>
    <w:p w14:paraId="26E534B6" w14:textId="31DC39E2" w:rsidR="005B3403" w:rsidRPr="000A6755" w:rsidRDefault="005B3403" w:rsidP="000A6755">
      <w:pPr>
        <w:pStyle w:val="Gwkaistopka"/>
        <w:spacing w:after="0" w:line="276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14</w:t>
      </w:r>
    </w:p>
    <w:p w14:paraId="0F044F0E" w14:textId="1878418A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217 - </w:t>
      </w:r>
      <w:r w:rsidRPr="000A6755">
        <w:rPr>
          <w:rFonts w:asciiTheme="majorHAnsi" w:hAnsiTheme="majorHAnsi"/>
          <w:bCs/>
        </w:rPr>
        <w:t>Stycznik 3bieg-3NO,</w:t>
      </w:r>
    </w:p>
    <w:p w14:paraId="76BF0D74" w14:textId="587707C0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podanie parametrów stycznika. Ile Amper itp.</w:t>
      </w:r>
    </w:p>
    <w:p w14:paraId="1A741BF2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352E1805" w14:textId="2A20BDDC" w:rsidR="005B3403" w:rsidRPr="000A6755" w:rsidRDefault="0085685A" w:rsidP="000A6755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Sprostowanie: Stycznik 3bieg-3NO, 12A w AC3, 5.5kW, cewka 24-60V AC / 20-60V DC, styki pom. 1NO  np.: AF12-30-10-11</w:t>
      </w:r>
    </w:p>
    <w:p w14:paraId="18C882CF" w14:textId="77777777" w:rsidR="000A6755" w:rsidRDefault="000A6755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</w:p>
    <w:p w14:paraId="640C2BF6" w14:textId="77D746EA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15</w:t>
      </w:r>
    </w:p>
    <w:p w14:paraId="45098299" w14:textId="5DF63FEF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218 - </w:t>
      </w:r>
      <w:r w:rsidRPr="000A6755">
        <w:rPr>
          <w:rFonts w:asciiTheme="majorHAnsi" w:hAnsiTheme="majorHAnsi"/>
          <w:bCs/>
        </w:rPr>
        <w:t>Stycznik: 3-biegunowy; NO x3;</w:t>
      </w:r>
    </w:p>
    <w:p w14:paraId="7F77D46F" w14:textId="4AFF9827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podanie parametrów stycznika. Ile Amper itp.</w:t>
      </w:r>
    </w:p>
    <w:p w14:paraId="331DA7E0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67773D79" w14:textId="452059B8" w:rsidR="005B3403" w:rsidRDefault="0085685A" w:rsidP="000A6755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Sprostowanie: Stycznik: 3-biegunowy; NO x3; 24÷60VAC; 20÷60VDC; 26A; AF; -25÷60°C np.: AF26-30-00-11</w:t>
      </w:r>
    </w:p>
    <w:p w14:paraId="0C5F54EB" w14:textId="77777777" w:rsidR="000A6755" w:rsidRPr="000A6755" w:rsidRDefault="000A6755" w:rsidP="000A6755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7EBD49C5" w14:textId="028FF359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16</w:t>
      </w:r>
    </w:p>
    <w:p w14:paraId="20162C97" w14:textId="53458562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257 - </w:t>
      </w:r>
      <w:r w:rsidRPr="000A6755">
        <w:rPr>
          <w:rFonts w:asciiTheme="majorHAnsi" w:hAnsiTheme="majorHAnsi"/>
          <w:bCs/>
        </w:rPr>
        <w:t>Szybkozłączka WAGO Przelotowa Elektryczna 3-torowa</w:t>
      </w:r>
    </w:p>
    <w:p w14:paraId="008508D6" w14:textId="0CB4D08A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Szybkozłączki przelotowe istnieją tylko jako podwójne kod w WAGO 221-2411.</w:t>
      </w:r>
      <w:r w:rsidR="000A6755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Inne nie istnieją . Proszę o sprawdzenie opisu. Prawdopodobnie powinna być złączka typu do linki.</w:t>
      </w:r>
    </w:p>
    <w:p w14:paraId="48089D67" w14:textId="77777777" w:rsidR="00117CE4" w:rsidRDefault="00117CE4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</w:p>
    <w:p w14:paraId="0AB0AF8B" w14:textId="202F0CBE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lastRenderedPageBreak/>
        <w:t>ODPOWIEDŹ</w:t>
      </w:r>
    </w:p>
    <w:p w14:paraId="41562CE1" w14:textId="051EB58C" w:rsidR="005B3403" w:rsidRPr="000A6755" w:rsidRDefault="0085685A" w:rsidP="000A6755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Sprostowanie:</w:t>
      </w:r>
      <w:r w:rsidRPr="000A6755"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0A6755">
        <w:rPr>
          <w:rFonts w:asciiTheme="majorHAnsi" w:hAnsiTheme="majorHAnsi"/>
          <w:color w:val="000000" w:themeColor="text1"/>
        </w:rPr>
        <w:t>Szybkozłączka Przelotowa Elektryczna 3-torowa</w:t>
      </w:r>
    </w:p>
    <w:p w14:paraId="75987DE0" w14:textId="77777777" w:rsidR="000A6755" w:rsidRDefault="000A6755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</w:p>
    <w:p w14:paraId="59BDC3F4" w14:textId="127A36E4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17</w:t>
      </w:r>
    </w:p>
    <w:p w14:paraId="2EC20483" w14:textId="6A9805FF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258 - </w:t>
      </w:r>
      <w:r w:rsidRPr="000A6755">
        <w:rPr>
          <w:rFonts w:asciiTheme="majorHAnsi" w:hAnsiTheme="majorHAnsi"/>
          <w:bCs/>
        </w:rPr>
        <w:t>Szybkozłączka WAGO Przelotowa Elektryczna 4-torowa</w:t>
      </w:r>
    </w:p>
    <w:p w14:paraId="6433E3BD" w14:textId="77777777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Szybkozłączki przelotowe istnieją tylko jako podwójne kod w WAGO 221-2411.</w:t>
      </w:r>
    </w:p>
    <w:p w14:paraId="35B4B4CF" w14:textId="77777777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Inne nie istnieją. Proszę o sprawdzenie opisu. Prawdopodobnie powinna być złączka typu do linki.</w:t>
      </w:r>
    </w:p>
    <w:p w14:paraId="7089394C" w14:textId="77777777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Jednak w tym przypadku WAGO nie ma złączek 4 polowych tylko 2,3 i 5 polowe.</w:t>
      </w:r>
    </w:p>
    <w:p w14:paraId="5FF46423" w14:textId="652B07FD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usunięcie pozycji lub zmianę opisu.</w:t>
      </w:r>
    </w:p>
    <w:p w14:paraId="3DB26E21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53618F2F" w14:textId="78B1F5FD" w:rsidR="005B3403" w:rsidRDefault="0085685A" w:rsidP="000A6755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 xml:space="preserve">Sprostowanie: Szybkozłączka przelotowa elektryczna 4 </w:t>
      </w:r>
      <w:r w:rsidR="000A6755">
        <w:rPr>
          <w:rFonts w:asciiTheme="majorHAnsi" w:hAnsiTheme="majorHAnsi"/>
          <w:color w:val="000000" w:themeColor="text1"/>
        </w:rPr>
        <w:t>–</w:t>
      </w:r>
      <w:r w:rsidRPr="000A6755">
        <w:rPr>
          <w:rFonts w:asciiTheme="majorHAnsi" w:hAnsiTheme="majorHAnsi"/>
          <w:color w:val="000000" w:themeColor="text1"/>
        </w:rPr>
        <w:t xml:space="preserve"> torowa</w:t>
      </w:r>
    </w:p>
    <w:p w14:paraId="468C6C9B" w14:textId="77777777" w:rsidR="000A6755" w:rsidRPr="000A6755" w:rsidRDefault="000A6755" w:rsidP="000A6755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50C94E12" w14:textId="3CD1B034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18</w:t>
      </w:r>
    </w:p>
    <w:p w14:paraId="656E8C67" w14:textId="44D3A4C6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poz. 271 - </w:t>
      </w:r>
      <w:r w:rsidRPr="000A6755">
        <w:rPr>
          <w:rFonts w:asciiTheme="majorHAnsi" w:hAnsiTheme="majorHAnsi"/>
          <w:bCs/>
        </w:rPr>
        <w:t>Rura osłonowa samogasnąca elektoinstalacyjna typu IPCN.</w:t>
      </w:r>
    </w:p>
    <w:p w14:paraId="7C9DC6D6" w14:textId="06651FD7" w:rsidR="005B3403" w:rsidRPr="000A6755" w:rsidRDefault="005B3403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podanie rozmiaru rury oraz jaka długość 25m czy 50mb?</w:t>
      </w:r>
    </w:p>
    <w:p w14:paraId="4BE205B7" w14:textId="77777777" w:rsidR="005B3403" w:rsidRPr="000A6755" w:rsidRDefault="005B3403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027EE328" w14:textId="47D95C3C" w:rsidR="00A0278D" w:rsidRPr="000A6755" w:rsidRDefault="00187CFD" w:rsidP="000A6755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 xml:space="preserve">Sprostowanie: Rura osłonowa samogasnąca elektoinstalacyjna  typu IPCN  wym. zew. D32  </w:t>
      </w:r>
      <w:r w:rsidR="00117CE4">
        <w:rPr>
          <w:rFonts w:asciiTheme="majorHAnsi" w:hAnsiTheme="majorHAnsi"/>
          <w:color w:val="000000" w:themeColor="text1"/>
        </w:rPr>
        <w:br/>
      </w:r>
      <w:r w:rsidRPr="000A6755">
        <w:rPr>
          <w:rFonts w:asciiTheme="majorHAnsi" w:hAnsiTheme="majorHAnsi"/>
          <w:color w:val="000000" w:themeColor="text1"/>
        </w:rPr>
        <w:t>[25 mb]</w:t>
      </w:r>
      <w:r w:rsidR="00117CE4">
        <w:rPr>
          <w:rFonts w:asciiTheme="majorHAnsi" w:hAnsiTheme="majorHAnsi"/>
          <w:color w:val="000000" w:themeColor="text1"/>
        </w:rPr>
        <w:t>.</w:t>
      </w:r>
    </w:p>
    <w:p w14:paraId="787F547E" w14:textId="77777777" w:rsidR="00117CE4" w:rsidRDefault="00117CE4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</w:p>
    <w:p w14:paraId="5EEE0BF7" w14:textId="25A9A72E" w:rsidR="00A0278D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19</w:t>
      </w:r>
    </w:p>
    <w:p w14:paraId="1FFA0844" w14:textId="24F5884C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5 - </w:t>
      </w:r>
      <w:r w:rsidRPr="000A6755">
        <w:rPr>
          <w:rFonts w:asciiTheme="majorHAnsi" w:hAnsiTheme="majorHAnsi"/>
          <w:bCs/>
        </w:rPr>
        <w:t>Oprawa hermetyczna 2X58W, ABS+PC IP65 EVG, np. ALWAR OHB</w:t>
      </w:r>
    </w:p>
    <w:p w14:paraId="561BD7CB" w14:textId="77777777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Oprawy pod zwykłe świetlówki już nie są produkowane.</w:t>
      </w:r>
    </w:p>
    <w:p w14:paraId="641B64C5" w14:textId="05325E57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Czy Zamawiający wyraża zgodę na oprawy pod świetlówki LED?</w:t>
      </w:r>
    </w:p>
    <w:p w14:paraId="09F5D4AD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4F2BD097" w14:textId="3809FB2C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wyraża zgodę na oprawy pod świetlówki LED.</w:t>
      </w:r>
    </w:p>
    <w:p w14:paraId="644DF275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547CFFFE" w14:textId="5BF6F99F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20</w:t>
      </w:r>
    </w:p>
    <w:p w14:paraId="602BD69A" w14:textId="31E7300F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7 - </w:t>
      </w:r>
      <w:r w:rsidRPr="000A6755">
        <w:rPr>
          <w:rFonts w:asciiTheme="majorHAnsi" w:hAnsiTheme="majorHAnsi"/>
          <w:bCs/>
        </w:rPr>
        <w:t>Oprawa kasetonowa LED wpuszczana 60/60cm 36W</w:t>
      </w:r>
    </w:p>
    <w:p w14:paraId="5A759581" w14:textId="7FF3D36D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Podana oprawa została wycofana. Zamiennikiem jest oprawa 40W 4000lm . Ewentualnie 36W 3960lm ? Czy Zamawiający wyraża zgodę na takie oprawy?</w:t>
      </w:r>
    </w:p>
    <w:p w14:paraId="378BA0DF" w14:textId="77777777" w:rsidR="00117CE4" w:rsidRDefault="00117CE4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</w:p>
    <w:p w14:paraId="6BF554B8" w14:textId="0D8B6418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lastRenderedPageBreak/>
        <w:t>ODPOWIEDŹ</w:t>
      </w:r>
    </w:p>
    <w:p w14:paraId="0AB8FFBE" w14:textId="02A74EAD" w:rsidR="00117CE4" w:rsidRPr="00117CE4" w:rsidRDefault="00187CFD" w:rsidP="00117CE4">
      <w:pPr>
        <w:spacing w:line="360" w:lineRule="auto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wyraża zgodę na oprawy 36W 3960 lm.</w:t>
      </w:r>
    </w:p>
    <w:p w14:paraId="518A9443" w14:textId="5A8A67B2" w:rsidR="00A0278D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21</w:t>
      </w:r>
    </w:p>
    <w:p w14:paraId="50164B69" w14:textId="71F58DCA" w:rsidR="00A0278D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 poz. 9 - </w:t>
      </w:r>
      <w:r w:rsidRPr="000A6755">
        <w:rPr>
          <w:rFonts w:asciiTheme="majorHAnsi" w:hAnsiTheme="majorHAnsi"/>
          <w:bCs/>
        </w:rPr>
        <w:t>Oprawa nastropowa LED 9W 980lm Interlight Cosmic LED 9W 1340LM nr. Art. 98323 Oprawa nastropowa LED, 9W,230V/50Hz, min. 890 lm, temp. barw. 4000K, IP66, wsp. oddawania barw Ra&gt;=80, zakres temp. pracy 10-50'C, stanowiącej własność Zamawiającego</w:t>
      </w:r>
    </w:p>
    <w:p w14:paraId="4C66C194" w14:textId="6601047E" w:rsidR="00A0278D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Podana oprawa już nie jest produkowana. Czy Zamawiający wyraża zgodę na zamiennik zaproponowany przez producenta?</w:t>
      </w:r>
    </w:p>
    <w:p w14:paraId="1D1D328B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16944793" w14:textId="62ECC65B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wyraża zgodę na zamiennik.</w:t>
      </w:r>
    </w:p>
    <w:p w14:paraId="395E8A60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589608DF" w14:textId="6EE33B4C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22</w:t>
      </w:r>
    </w:p>
    <w:p w14:paraId="32C3A8A5" w14:textId="22309422" w:rsidR="00AE7021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AE7021" w:rsidRPr="000A6755">
        <w:rPr>
          <w:rFonts w:asciiTheme="majorHAnsi" w:hAnsiTheme="majorHAnsi"/>
          <w:bCs/>
          <w:i/>
          <w:iCs/>
        </w:rPr>
        <w:t xml:space="preserve">13 - </w:t>
      </w:r>
      <w:r w:rsidR="00AE7021" w:rsidRPr="000A6755">
        <w:rPr>
          <w:rFonts w:asciiTheme="majorHAnsi" w:hAnsiTheme="majorHAnsi"/>
          <w:bCs/>
        </w:rPr>
        <w:t>Świetlówka TL5 HO 49 W /840 /1200 lm</w:t>
      </w:r>
    </w:p>
    <w:p w14:paraId="0EDF491A" w14:textId="57D7FF62" w:rsidR="00A0278D" w:rsidRPr="000A6755" w:rsidRDefault="00AE7021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Produkt wycofany z produkcji. Zakaz wprowadzania do obrotu świetlówek zawierających rtęć zgodnie z dyrektywami UE.</w:t>
      </w:r>
      <w:r w:rsidR="00117CE4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Proszę o usunięcie pozycji.</w:t>
      </w:r>
    </w:p>
    <w:p w14:paraId="27043394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018B5059" w14:textId="4E0B0EFA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</w:t>
      </w:r>
      <w:r w:rsidR="009134AA" w:rsidRPr="000A6755">
        <w:rPr>
          <w:rFonts w:asciiTheme="majorHAnsi" w:hAnsiTheme="majorHAnsi"/>
          <w:color w:val="000000" w:themeColor="text1"/>
        </w:rPr>
        <w:t>ę</w:t>
      </w:r>
      <w:r w:rsidRPr="000A6755">
        <w:rPr>
          <w:rFonts w:asciiTheme="majorHAnsi" w:hAnsiTheme="majorHAnsi"/>
          <w:color w:val="000000" w:themeColor="text1"/>
        </w:rPr>
        <w:t xml:space="preserve">. </w:t>
      </w:r>
    </w:p>
    <w:p w14:paraId="2E36ADCD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71CDD215" w14:textId="4642E233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23</w:t>
      </w:r>
    </w:p>
    <w:p w14:paraId="1EADC775" w14:textId="1631C0F4" w:rsidR="00AE7021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AE7021" w:rsidRPr="000A6755">
        <w:rPr>
          <w:rFonts w:asciiTheme="majorHAnsi" w:hAnsiTheme="majorHAnsi"/>
          <w:bCs/>
          <w:i/>
          <w:iCs/>
        </w:rPr>
        <w:t xml:space="preserve">15 - </w:t>
      </w:r>
      <w:r w:rsidR="00AE7021" w:rsidRPr="000A6755">
        <w:rPr>
          <w:rFonts w:asciiTheme="majorHAnsi" w:hAnsiTheme="majorHAnsi"/>
          <w:bCs/>
        </w:rPr>
        <w:t>Świetlówka liniowa T8 8W</w:t>
      </w:r>
    </w:p>
    <w:p w14:paraId="00016053" w14:textId="3E7F17FF" w:rsidR="00A0278D" w:rsidRPr="000A6755" w:rsidRDefault="00AE7021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Produkt wycofany z produkcji. Zakaz wprowadzania do obrotu świetlówek zawierających rtęć zgodnie z dyrektywami UE.</w:t>
      </w:r>
      <w:r w:rsidR="00117CE4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Proszę o usunięcie pozycji.</w:t>
      </w:r>
    </w:p>
    <w:p w14:paraId="4FD90AD2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41197771" w14:textId="090809F6" w:rsidR="00117CE4" w:rsidRDefault="00187CFD" w:rsidP="00117CE4">
      <w:pPr>
        <w:spacing w:after="0" w:line="360" w:lineRule="auto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 xml:space="preserve">Zamawiający usuwa pozycję.  </w:t>
      </w:r>
    </w:p>
    <w:p w14:paraId="4A9C81F9" w14:textId="77777777" w:rsidR="00117CE4" w:rsidRPr="00117CE4" w:rsidRDefault="00117CE4" w:rsidP="00117CE4">
      <w:pPr>
        <w:spacing w:after="0" w:line="360" w:lineRule="auto"/>
        <w:rPr>
          <w:rFonts w:asciiTheme="majorHAnsi" w:hAnsiTheme="majorHAnsi"/>
          <w:color w:val="000000" w:themeColor="text1"/>
        </w:rPr>
      </w:pPr>
    </w:p>
    <w:p w14:paraId="2AC95569" w14:textId="10C57FB7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24</w:t>
      </w:r>
    </w:p>
    <w:p w14:paraId="16441785" w14:textId="7B909F32" w:rsidR="004E4E8E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4E4E8E" w:rsidRPr="000A6755">
        <w:rPr>
          <w:rFonts w:asciiTheme="majorHAnsi" w:hAnsiTheme="majorHAnsi"/>
          <w:bCs/>
          <w:i/>
          <w:iCs/>
        </w:rPr>
        <w:t>20 -</w:t>
      </w:r>
      <w:r w:rsidR="004E4E8E" w:rsidRPr="000A6755">
        <w:rPr>
          <w:rFonts w:asciiTheme="majorHAnsi" w:hAnsiTheme="majorHAnsi" w:cs="DejaVuSansCondensed"/>
        </w:rPr>
        <w:t xml:space="preserve"> </w:t>
      </w:r>
      <w:r w:rsidR="004E4E8E" w:rsidRPr="000A6755">
        <w:rPr>
          <w:rFonts w:asciiTheme="majorHAnsi" w:hAnsiTheme="majorHAnsi"/>
          <w:bCs/>
        </w:rPr>
        <w:t>ŻARÓWKA PIEKARNIKA ODPORNA DO 300'C 25W E14</w:t>
      </w:r>
    </w:p>
    <w:p w14:paraId="3B8CF92E" w14:textId="346AF6DE" w:rsidR="004E4E8E" w:rsidRPr="000A6755" w:rsidRDefault="004E4E8E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Produkt wycofany z produkcji. Zakaz wprowadzania do obrotu żarówek innych niż ledowe zgodnie z dyrektywami UE.</w:t>
      </w:r>
    </w:p>
    <w:p w14:paraId="08DE7976" w14:textId="2A40307B" w:rsidR="00A0278D" w:rsidRPr="000A6755" w:rsidRDefault="004E4E8E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usunięcie pozycji. Brak zamienników w LED.</w:t>
      </w:r>
    </w:p>
    <w:p w14:paraId="59E64EF3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lastRenderedPageBreak/>
        <w:t>ODPOWIEDŹ</w:t>
      </w:r>
    </w:p>
    <w:p w14:paraId="1CD35B65" w14:textId="57ACC447" w:rsidR="00117CE4" w:rsidRDefault="00187CFD" w:rsidP="00117CE4">
      <w:pPr>
        <w:spacing w:after="0" w:line="360" w:lineRule="auto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nie usuwa pozycji. Wymagany ewentualny zamiennik</w:t>
      </w:r>
      <w:r w:rsidR="00117CE4">
        <w:rPr>
          <w:rFonts w:asciiTheme="majorHAnsi" w:hAnsiTheme="majorHAnsi"/>
          <w:color w:val="000000" w:themeColor="text1"/>
        </w:rPr>
        <w:t>.</w:t>
      </w:r>
    </w:p>
    <w:p w14:paraId="0FDD16C9" w14:textId="77777777" w:rsidR="00117CE4" w:rsidRPr="00117CE4" w:rsidRDefault="00117CE4" w:rsidP="00117CE4">
      <w:pPr>
        <w:spacing w:after="0" w:line="360" w:lineRule="auto"/>
        <w:rPr>
          <w:rFonts w:asciiTheme="majorHAnsi" w:hAnsiTheme="majorHAnsi"/>
          <w:color w:val="000000" w:themeColor="text1"/>
        </w:rPr>
      </w:pPr>
    </w:p>
    <w:p w14:paraId="232AAC16" w14:textId="2CC8578C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25</w:t>
      </w:r>
    </w:p>
    <w:p w14:paraId="03AA7576" w14:textId="2B5571F8" w:rsidR="00BE4316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BE4316" w:rsidRPr="000A6755">
        <w:rPr>
          <w:rFonts w:asciiTheme="majorHAnsi" w:hAnsiTheme="majorHAnsi"/>
          <w:bCs/>
          <w:i/>
          <w:iCs/>
        </w:rPr>
        <w:t xml:space="preserve">22 - </w:t>
      </w:r>
      <w:r w:rsidR="00BE4316" w:rsidRPr="000A6755">
        <w:rPr>
          <w:rFonts w:asciiTheme="majorHAnsi" w:hAnsiTheme="majorHAnsi"/>
          <w:bCs/>
        </w:rPr>
        <w:t>Oprawa sufitowa Led downlight okragła wpuszczana 230V 16 W 1500 lm 4000 K</w:t>
      </w:r>
    </w:p>
    <w:p w14:paraId="371895D8" w14:textId="3D68EF5F" w:rsidR="00A0278D" w:rsidRPr="000A6755" w:rsidRDefault="00BE4316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Czy Zamawiający wyraża zgodę na oprawę 18W 1900lm ?</w:t>
      </w:r>
    </w:p>
    <w:p w14:paraId="45394EBE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380E99AF" w14:textId="6A5DB848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wyraża zgodę na oprawę 18W 1900 lm.</w:t>
      </w:r>
    </w:p>
    <w:p w14:paraId="57D184F3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49DE623D" w14:textId="19D582F7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26</w:t>
      </w:r>
    </w:p>
    <w:p w14:paraId="0CEC9A43" w14:textId="276B6BB9" w:rsidR="00BE4316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BE4316" w:rsidRPr="000A6755">
        <w:rPr>
          <w:rFonts w:asciiTheme="majorHAnsi" w:hAnsiTheme="majorHAnsi"/>
          <w:bCs/>
          <w:i/>
          <w:iCs/>
        </w:rPr>
        <w:t xml:space="preserve">24 - </w:t>
      </w:r>
      <w:r w:rsidR="00BE4316" w:rsidRPr="000A6755">
        <w:rPr>
          <w:rFonts w:asciiTheme="majorHAnsi" w:hAnsiTheme="majorHAnsi"/>
          <w:bCs/>
        </w:rPr>
        <w:t>Lampa uliczna LED natężenie oświetlenia - 8200 lm; barwa światła neutralna biel, II klasa bezpieczeństwa, średni rozsył światłości, uchwyt uniwersalny o średnicy 48-60 mm regulowany, prąd rozruchowy: 45A.</w:t>
      </w:r>
    </w:p>
    <w:p w14:paraId="736BAD47" w14:textId="6BE6A373" w:rsidR="00A0278D" w:rsidRPr="000A6755" w:rsidRDefault="00BE4316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Czy Zamawiający wyraża zgodę na oprawy 8400lm i uchwyt 60?</w:t>
      </w:r>
    </w:p>
    <w:p w14:paraId="04E364F2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7D26858D" w14:textId="24FE96D5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wyraża zgodę na oprawy 8400lm i uchwyt 60 mm regulowany.</w:t>
      </w:r>
    </w:p>
    <w:p w14:paraId="062E02A0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63A286D6" w14:textId="11CA7EF5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27</w:t>
      </w:r>
    </w:p>
    <w:p w14:paraId="5185CA96" w14:textId="77156FCD" w:rsidR="00BE4316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BE4316" w:rsidRPr="000A6755">
        <w:rPr>
          <w:rFonts w:asciiTheme="majorHAnsi" w:hAnsiTheme="majorHAnsi"/>
          <w:bCs/>
          <w:i/>
          <w:iCs/>
        </w:rPr>
        <w:t xml:space="preserve">26- </w:t>
      </w:r>
      <w:r w:rsidR="00BE4316" w:rsidRPr="000A6755">
        <w:rPr>
          <w:rFonts w:asciiTheme="majorHAnsi" w:hAnsiTheme="majorHAnsi"/>
          <w:bCs/>
        </w:rPr>
        <w:t>Świetlówka 18W, 24q-2; 4P; 4000K, min 1200 lm PL-C</w:t>
      </w:r>
    </w:p>
    <w:p w14:paraId="6D1BBAD9" w14:textId="6B32FAE1" w:rsidR="00A0278D" w:rsidRPr="000A6755" w:rsidRDefault="00BE4316" w:rsidP="00117CE4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Produkt wycofany z produkcji. Zakaz wprowadzania do obrotu świetlówek zawierających rtęć zgodnie z dyrektywami UE.</w:t>
      </w:r>
      <w:r w:rsidR="00117CE4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Proszę o usunięcie pozycji.</w:t>
      </w:r>
    </w:p>
    <w:p w14:paraId="5BDC0161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5C4F2746" w14:textId="0994C451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pozycję.</w:t>
      </w:r>
    </w:p>
    <w:p w14:paraId="3DC8B65A" w14:textId="77777777" w:rsidR="00117CE4" w:rsidRPr="00117CE4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74ED3ACF" w14:textId="7B401FA9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28</w:t>
      </w:r>
    </w:p>
    <w:p w14:paraId="38DD3DD4" w14:textId="090CF9C3" w:rsidR="00BE4316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BE4316" w:rsidRPr="000A6755">
        <w:rPr>
          <w:rFonts w:asciiTheme="majorHAnsi" w:hAnsiTheme="majorHAnsi"/>
          <w:bCs/>
          <w:i/>
          <w:iCs/>
        </w:rPr>
        <w:t xml:space="preserve">27 - </w:t>
      </w:r>
      <w:r w:rsidR="00BE4316" w:rsidRPr="000A6755">
        <w:rPr>
          <w:rFonts w:asciiTheme="majorHAnsi" w:hAnsiTheme="majorHAnsi"/>
          <w:bCs/>
        </w:rPr>
        <w:t>Żarnik Metalohalogenowy 250 W E40</w:t>
      </w:r>
    </w:p>
    <w:p w14:paraId="1A99BD5E" w14:textId="77777777" w:rsidR="00BE4316" w:rsidRPr="000A6755" w:rsidRDefault="00BE4316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Produkt wycofany z produkcji. Zakaz wprowadzania do obrotu żarówek rtęciowych, sodowych ,</w:t>
      </w:r>
    </w:p>
    <w:p w14:paraId="4BF60B1D" w14:textId="39232B64" w:rsidR="00A0278D" w:rsidRPr="000A6755" w:rsidRDefault="00BE4316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metalohalogenowych zgodnie z dyrektywami UE.</w:t>
      </w:r>
      <w:r w:rsidR="00117CE4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Proszę o usunięcie pozycji.</w:t>
      </w:r>
    </w:p>
    <w:p w14:paraId="39153160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36404852" w14:textId="0D0ADE4A" w:rsidR="00187CFD" w:rsidRPr="000A6755" w:rsidRDefault="00187CFD" w:rsidP="000A6755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pozycję.</w:t>
      </w:r>
    </w:p>
    <w:p w14:paraId="37110D65" w14:textId="77777777" w:rsidR="00117CE4" w:rsidRDefault="00117CE4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</w:p>
    <w:p w14:paraId="1D821DF2" w14:textId="2B3BFACB" w:rsidR="00A0278D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29</w:t>
      </w:r>
    </w:p>
    <w:p w14:paraId="4358AA6C" w14:textId="458E01F0" w:rsidR="0085685A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85685A" w:rsidRPr="000A6755">
        <w:rPr>
          <w:rFonts w:asciiTheme="majorHAnsi" w:hAnsiTheme="majorHAnsi"/>
          <w:bCs/>
          <w:i/>
          <w:iCs/>
        </w:rPr>
        <w:t xml:space="preserve">28 - </w:t>
      </w:r>
      <w:r w:rsidR="0085685A" w:rsidRPr="000A6755">
        <w:rPr>
          <w:rFonts w:asciiTheme="majorHAnsi" w:hAnsiTheme="majorHAnsi"/>
          <w:bCs/>
        </w:rPr>
        <w:t>Żarnik Metalohalogenowy 400 W E 40</w:t>
      </w:r>
    </w:p>
    <w:p w14:paraId="3B8ED065" w14:textId="77777777" w:rsidR="0085685A" w:rsidRPr="000A6755" w:rsidRDefault="0085685A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Produkt wycofany z produkcji. Zakaz wprowadzania do obrotu żarówek rtęciowych, sodowych ,</w:t>
      </w:r>
    </w:p>
    <w:p w14:paraId="23C394C6" w14:textId="222B8E85" w:rsidR="00A0278D" w:rsidRPr="000A6755" w:rsidRDefault="0085685A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metalohalogenowych zgodnie z dyrektywami UE.</w:t>
      </w:r>
      <w:r w:rsidR="00117CE4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Proszę o usunięcie pozycji.</w:t>
      </w:r>
    </w:p>
    <w:p w14:paraId="212F2AD3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344A328D" w14:textId="020A63E2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pozycję.</w:t>
      </w:r>
    </w:p>
    <w:p w14:paraId="6E191FE2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20425823" w14:textId="4A91280D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30</w:t>
      </w:r>
    </w:p>
    <w:p w14:paraId="59BF46A4" w14:textId="69A5E791" w:rsidR="0085685A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>Dot. zad. nr 2 poz.</w:t>
      </w:r>
      <w:r w:rsidR="0085685A" w:rsidRPr="000A6755">
        <w:rPr>
          <w:rFonts w:asciiTheme="majorHAnsi" w:hAnsiTheme="majorHAnsi"/>
          <w:bCs/>
          <w:i/>
          <w:iCs/>
        </w:rPr>
        <w:t xml:space="preserve"> 29 - </w:t>
      </w:r>
      <w:r w:rsidRPr="000A6755">
        <w:rPr>
          <w:rFonts w:asciiTheme="majorHAnsi" w:hAnsiTheme="majorHAnsi"/>
          <w:bCs/>
          <w:i/>
          <w:iCs/>
        </w:rPr>
        <w:t xml:space="preserve"> </w:t>
      </w:r>
      <w:r w:rsidR="0085685A" w:rsidRPr="000A6755">
        <w:rPr>
          <w:rFonts w:asciiTheme="majorHAnsi" w:hAnsiTheme="majorHAnsi"/>
          <w:bCs/>
        </w:rPr>
        <w:t>Lampa sodowa WLS 100W 2000K 1,2 A</w:t>
      </w:r>
    </w:p>
    <w:p w14:paraId="1A05EC6E" w14:textId="77777777" w:rsidR="0085685A" w:rsidRPr="000A6755" w:rsidRDefault="0085685A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Produkt wycofany z produkcji. Zakaz wprowadzania do obrotu żarówek rtęciowych, sodowych ,</w:t>
      </w:r>
    </w:p>
    <w:p w14:paraId="2C3BFC06" w14:textId="3E137FFA" w:rsidR="00A0278D" w:rsidRPr="000A6755" w:rsidRDefault="0085685A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metalohalogenowych zgodnie z dyrektywami UE.</w:t>
      </w:r>
      <w:r w:rsidR="00117CE4">
        <w:rPr>
          <w:rFonts w:asciiTheme="majorHAnsi" w:hAnsiTheme="majorHAnsi"/>
          <w:bCs/>
        </w:rPr>
        <w:t xml:space="preserve"> </w:t>
      </w:r>
      <w:r w:rsidRPr="000A6755">
        <w:rPr>
          <w:rFonts w:asciiTheme="majorHAnsi" w:hAnsiTheme="majorHAnsi"/>
          <w:bCs/>
        </w:rPr>
        <w:t>Proszę o usunięcie pozycji.</w:t>
      </w:r>
    </w:p>
    <w:p w14:paraId="14404CB2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24FD30B5" w14:textId="63A68C06" w:rsidR="00A0278D" w:rsidRDefault="00187CFD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0A6755">
        <w:rPr>
          <w:rFonts w:asciiTheme="majorHAnsi" w:hAnsiTheme="majorHAnsi"/>
          <w:color w:val="000000" w:themeColor="text1"/>
        </w:rPr>
        <w:t>Zamawiający usuwa pozycję.</w:t>
      </w:r>
    </w:p>
    <w:p w14:paraId="16D06501" w14:textId="77777777" w:rsidR="00117CE4" w:rsidRPr="000A6755" w:rsidRDefault="00117CE4" w:rsidP="00117CE4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</w:p>
    <w:p w14:paraId="3E300B1B" w14:textId="7DF9CC63" w:rsidR="00A0278D" w:rsidRPr="000A6755" w:rsidRDefault="00A0278D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PYTANIE Nr 31</w:t>
      </w:r>
    </w:p>
    <w:p w14:paraId="03CF06AD" w14:textId="411DB493" w:rsidR="0085685A" w:rsidRPr="000A6755" w:rsidRDefault="00A0278D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2 poz. </w:t>
      </w:r>
      <w:r w:rsidR="0085685A" w:rsidRPr="000A6755">
        <w:rPr>
          <w:rFonts w:asciiTheme="majorHAnsi" w:hAnsiTheme="majorHAnsi"/>
          <w:bCs/>
          <w:i/>
          <w:iCs/>
        </w:rPr>
        <w:t xml:space="preserve">30 - </w:t>
      </w:r>
      <w:r w:rsidR="0085685A" w:rsidRPr="000A6755">
        <w:rPr>
          <w:rFonts w:asciiTheme="majorHAnsi" w:hAnsiTheme="majorHAnsi"/>
          <w:bCs/>
        </w:rPr>
        <w:t>Oprawa LED 60 cm natynkowa</w:t>
      </w:r>
    </w:p>
    <w:p w14:paraId="5426D42A" w14:textId="383FC781" w:rsidR="00A0278D" w:rsidRPr="000A6755" w:rsidRDefault="0085685A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</w:rPr>
        <w:t>Proszę o lepszy opis. Jaka lampa ? hermetyczna , panel led itp.</w:t>
      </w:r>
    </w:p>
    <w:p w14:paraId="70A6226D" w14:textId="77777777" w:rsidR="00A0278D" w:rsidRPr="000A6755" w:rsidRDefault="00A0278D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3A5A4375" w14:textId="0D2167AD" w:rsidR="000A6755" w:rsidRDefault="00187CFD" w:rsidP="00117CE4">
      <w:pPr>
        <w:spacing w:after="0" w:line="360" w:lineRule="auto"/>
        <w:jc w:val="both"/>
        <w:rPr>
          <w:rFonts w:asciiTheme="majorHAnsi" w:eastAsia="Times New Roman" w:hAnsiTheme="majorHAnsi" w:cs="Calibri"/>
          <w:color w:val="000000" w:themeColor="text1"/>
          <w:lang w:eastAsia="pl-PL"/>
        </w:rPr>
      </w:pPr>
      <w:r w:rsidRPr="000A6755">
        <w:rPr>
          <w:rFonts w:asciiTheme="majorHAnsi" w:eastAsia="Times New Roman" w:hAnsiTheme="majorHAnsi" w:cs="Calibri"/>
          <w:color w:val="000000" w:themeColor="text1"/>
          <w:lang w:eastAsia="pl-PL"/>
        </w:rPr>
        <w:t>Oprawa LED 60 cm natynkowa, lampa led Slim 60 cm 6W oprawa liniowa IP 20.</w:t>
      </w:r>
    </w:p>
    <w:p w14:paraId="47007C49" w14:textId="77777777" w:rsidR="00117CE4" w:rsidRPr="00117CE4" w:rsidRDefault="00117CE4" w:rsidP="00117CE4">
      <w:pPr>
        <w:spacing w:after="0" w:line="360" w:lineRule="auto"/>
        <w:jc w:val="both"/>
        <w:rPr>
          <w:rFonts w:asciiTheme="majorHAnsi" w:eastAsia="Times New Roman" w:hAnsiTheme="majorHAnsi" w:cs="Calibri"/>
          <w:color w:val="000000" w:themeColor="text1"/>
          <w:lang w:eastAsia="pl-PL"/>
        </w:rPr>
      </w:pPr>
    </w:p>
    <w:p w14:paraId="3630D9D9" w14:textId="2B8F7A79" w:rsidR="00C133C8" w:rsidRPr="000A6755" w:rsidRDefault="00C133C8" w:rsidP="00117CE4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0278D" w:rsidRPr="000A6755">
        <w:rPr>
          <w:rFonts w:asciiTheme="majorHAnsi" w:hAnsiTheme="majorHAnsi"/>
          <w:b/>
        </w:rPr>
        <w:t>32</w:t>
      </w:r>
    </w:p>
    <w:p w14:paraId="262C7942" w14:textId="77777777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</w:t>
      </w:r>
      <w:r w:rsidRPr="000A6755">
        <w:rPr>
          <w:rFonts w:asciiTheme="majorHAnsi" w:hAnsiTheme="majorHAnsi"/>
          <w:bCs/>
        </w:rPr>
        <w:t xml:space="preserve">poz. 182. </w:t>
      </w:r>
    </w:p>
    <w:p w14:paraId="4B3DB7EF" w14:textId="657DE776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</w:rPr>
        <w:t>Końcówki potrójne nie są dostępne, proszę o wykreślenie z formularza.</w:t>
      </w:r>
    </w:p>
    <w:p w14:paraId="1FE70F53" w14:textId="26C7ACF2" w:rsidR="00C133C8" w:rsidRPr="000A6755" w:rsidRDefault="00C133C8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41768F63" w14:textId="7F6DEF13" w:rsidR="009134AA" w:rsidRPr="009134AA" w:rsidRDefault="009134AA" w:rsidP="000A6755">
      <w:pPr>
        <w:pStyle w:val="Gwkaistopka"/>
        <w:spacing w:after="0" w:line="360" w:lineRule="auto"/>
        <w:rPr>
          <w:rFonts w:asciiTheme="majorHAnsi" w:hAnsiTheme="majorHAnsi"/>
        </w:rPr>
      </w:pPr>
      <w:r w:rsidRPr="009134AA">
        <w:rPr>
          <w:rFonts w:asciiTheme="majorHAnsi" w:hAnsiTheme="majorHAnsi"/>
        </w:rPr>
        <w:t>Zamawiający wykreśla pozycję</w:t>
      </w:r>
      <w:r w:rsidRPr="000A6755">
        <w:rPr>
          <w:rFonts w:asciiTheme="majorHAnsi" w:hAnsiTheme="majorHAnsi"/>
        </w:rPr>
        <w:t>.</w:t>
      </w:r>
    </w:p>
    <w:p w14:paraId="7C8C5920" w14:textId="77777777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</w:p>
    <w:p w14:paraId="3120C9FD" w14:textId="689A8A9B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0278D" w:rsidRPr="000A6755">
        <w:rPr>
          <w:rFonts w:asciiTheme="majorHAnsi" w:hAnsiTheme="majorHAnsi"/>
          <w:b/>
        </w:rPr>
        <w:t>33</w:t>
      </w:r>
    </w:p>
    <w:p w14:paraId="27A40FA3" w14:textId="77777777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</w:t>
      </w:r>
      <w:r w:rsidRPr="000A6755">
        <w:rPr>
          <w:rFonts w:asciiTheme="majorHAnsi" w:hAnsiTheme="majorHAnsi"/>
          <w:bCs/>
        </w:rPr>
        <w:t xml:space="preserve">poz. 184. </w:t>
      </w:r>
    </w:p>
    <w:p w14:paraId="6EF541D3" w14:textId="6D715A80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</w:rPr>
        <w:t>Końcówki potrójne nie są dostępne, proszę o wykreślenie z formularza.</w:t>
      </w:r>
    </w:p>
    <w:p w14:paraId="313CA533" w14:textId="77777777" w:rsidR="00117CE4" w:rsidRDefault="00117CE4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</w:p>
    <w:p w14:paraId="47F9B72A" w14:textId="3F6C1A60" w:rsidR="00C133C8" w:rsidRPr="000A6755" w:rsidRDefault="00C133C8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lastRenderedPageBreak/>
        <w:t>ODPOWIEDŹ</w:t>
      </w:r>
    </w:p>
    <w:p w14:paraId="28A43F18" w14:textId="2998707A" w:rsidR="009134AA" w:rsidRPr="000A6755" w:rsidRDefault="009134AA" w:rsidP="000A6755">
      <w:pPr>
        <w:pStyle w:val="Gwkaistopka"/>
        <w:spacing w:after="0" w:line="360" w:lineRule="auto"/>
        <w:rPr>
          <w:rFonts w:asciiTheme="majorHAnsi" w:hAnsiTheme="majorHAnsi"/>
        </w:rPr>
      </w:pPr>
      <w:r w:rsidRPr="009134AA">
        <w:rPr>
          <w:rFonts w:asciiTheme="majorHAnsi" w:hAnsiTheme="majorHAnsi"/>
        </w:rPr>
        <w:t>Zamawiający wykreśla pozycję</w:t>
      </w:r>
      <w:r w:rsidRPr="000A6755">
        <w:rPr>
          <w:rFonts w:asciiTheme="majorHAnsi" w:hAnsiTheme="majorHAnsi"/>
        </w:rPr>
        <w:t>.</w:t>
      </w:r>
    </w:p>
    <w:p w14:paraId="577244B4" w14:textId="77777777" w:rsidR="009134AA" w:rsidRPr="009134AA" w:rsidRDefault="009134AA" w:rsidP="000A6755">
      <w:pPr>
        <w:pStyle w:val="Gwkaistopka"/>
        <w:spacing w:after="0" w:line="360" w:lineRule="auto"/>
        <w:rPr>
          <w:rFonts w:asciiTheme="majorHAnsi" w:hAnsiTheme="majorHAnsi"/>
        </w:rPr>
      </w:pPr>
    </w:p>
    <w:p w14:paraId="328EBB28" w14:textId="70F027E9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 xml:space="preserve">PYTANIE Nr </w:t>
      </w:r>
      <w:r w:rsidR="00A0278D" w:rsidRPr="000A6755">
        <w:rPr>
          <w:rFonts w:asciiTheme="majorHAnsi" w:hAnsiTheme="majorHAnsi"/>
          <w:b/>
        </w:rPr>
        <w:t>34</w:t>
      </w:r>
    </w:p>
    <w:p w14:paraId="6D813720" w14:textId="77777777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</w:rPr>
      </w:pPr>
      <w:r w:rsidRPr="000A6755">
        <w:rPr>
          <w:rFonts w:asciiTheme="majorHAnsi" w:hAnsiTheme="majorHAnsi"/>
          <w:bCs/>
          <w:i/>
          <w:iCs/>
        </w:rPr>
        <w:t xml:space="preserve">Dot. zad. nr 1 </w:t>
      </w:r>
      <w:r w:rsidRPr="000A6755">
        <w:rPr>
          <w:rFonts w:asciiTheme="majorHAnsi" w:hAnsiTheme="majorHAnsi"/>
          <w:bCs/>
        </w:rPr>
        <w:t xml:space="preserve">poz. 186. </w:t>
      </w:r>
    </w:p>
    <w:p w14:paraId="471A2D86" w14:textId="7E3C001A" w:rsidR="00C133C8" w:rsidRPr="000A6755" w:rsidRDefault="00C133C8" w:rsidP="000A6755">
      <w:pPr>
        <w:pStyle w:val="Gwkaistopka"/>
        <w:spacing w:after="0" w:line="360" w:lineRule="auto"/>
        <w:jc w:val="both"/>
        <w:rPr>
          <w:rFonts w:asciiTheme="majorHAnsi" w:hAnsiTheme="majorHAnsi"/>
          <w:bCs/>
          <w:i/>
          <w:iCs/>
        </w:rPr>
      </w:pPr>
      <w:r w:rsidRPr="000A6755">
        <w:rPr>
          <w:rFonts w:asciiTheme="majorHAnsi" w:hAnsiTheme="majorHAnsi"/>
          <w:bCs/>
        </w:rPr>
        <w:t>Końcówki potrójne nie są dostępne, proszę o wykreślenie z formularza.</w:t>
      </w:r>
    </w:p>
    <w:p w14:paraId="5251547B" w14:textId="77777777" w:rsidR="00C133C8" w:rsidRPr="000A6755" w:rsidRDefault="00C133C8" w:rsidP="000A6755">
      <w:pPr>
        <w:spacing w:after="0" w:line="360" w:lineRule="auto"/>
        <w:ind w:right="284"/>
        <w:jc w:val="both"/>
        <w:rPr>
          <w:rFonts w:asciiTheme="majorHAnsi" w:hAnsiTheme="majorHAnsi"/>
          <w:b/>
        </w:rPr>
      </w:pPr>
      <w:r w:rsidRPr="000A6755">
        <w:rPr>
          <w:rFonts w:asciiTheme="majorHAnsi" w:hAnsiTheme="majorHAnsi"/>
          <w:b/>
        </w:rPr>
        <w:t>ODPOWIEDŹ</w:t>
      </w:r>
    </w:p>
    <w:p w14:paraId="11504504" w14:textId="36750678" w:rsidR="009134AA" w:rsidRPr="009134AA" w:rsidRDefault="009134AA" w:rsidP="000A6755">
      <w:pPr>
        <w:spacing w:after="0" w:line="360" w:lineRule="auto"/>
        <w:rPr>
          <w:rFonts w:asciiTheme="majorHAnsi" w:hAnsiTheme="majorHAnsi"/>
        </w:rPr>
      </w:pPr>
      <w:r w:rsidRPr="009134AA">
        <w:rPr>
          <w:rFonts w:asciiTheme="majorHAnsi" w:hAnsiTheme="majorHAnsi"/>
        </w:rPr>
        <w:t>Zamawiający wykreśla pozycję</w:t>
      </w:r>
      <w:r w:rsidRPr="000A6755">
        <w:rPr>
          <w:rFonts w:asciiTheme="majorHAnsi" w:hAnsiTheme="majorHAnsi"/>
        </w:rPr>
        <w:t>.</w:t>
      </w:r>
    </w:p>
    <w:p w14:paraId="7DC3A725" w14:textId="77777777" w:rsidR="009134AA" w:rsidRDefault="009134AA" w:rsidP="000A6755">
      <w:pPr>
        <w:spacing w:after="0" w:line="360" w:lineRule="auto"/>
        <w:rPr>
          <w:rFonts w:asciiTheme="majorHAnsi" w:hAnsiTheme="majorHAnsi"/>
        </w:rPr>
      </w:pPr>
    </w:p>
    <w:p w14:paraId="04114D72" w14:textId="77777777" w:rsidR="00117CE4" w:rsidRPr="000A6755" w:rsidRDefault="00117CE4" w:rsidP="000A6755">
      <w:pPr>
        <w:spacing w:after="0" w:line="360" w:lineRule="auto"/>
        <w:rPr>
          <w:rFonts w:asciiTheme="majorHAnsi" w:hAnsiTheme="majorHAnsi"/>
        </w:rPr>
      </w:pPr>
    </w:p>
    <w:p w14:paraId="7C925C7E" w14:textId="3905C1AC" w:rsidR="009134AA" w:rsidRPr="000A6755" w:rsidRDefault="009134AA" w:rsidP="000A6755">
      <w:pPr>
        <w:spacing w:after="0" w:line="360" w:lineRule="auto"/>
        <w:rPr>
          <w:rFonts w:asciiTheme="majorHAnsi" w:hAnsiTheme="majorHAnsi"/>
        </w:rPr>
      </w:pPr>
      <w:r w:rsidRPr="000A6755">
        <w:rPr>
          <w:rFonts w:asciiTheme="majorHAnsi" w:hAnsiTheme="majorHAnsi"/>
        </w:rPr>
        <w:t xml:space="preserve">W załączeniu zmienione załączniki nr 1A1 i 1A.2 </w:t>
      </w:r>
      <w:r w:rsidR="000A6755">
        <w:rPr>
          <w:rFonts w:asciiTheme="majorHAnsi" w:hAnsiTheme="majorHAnsi"/>
        </w:rPr>
        <w:t xml:space="preserve">do SWZ wraz z </w:t>
      </w:r>
      <w:r w:rsidRPr="000A6755">
        <w:rPr>
          <w:rFonts w:asciiTheme="majorHAnsi" w:hAnsiTheme="majorHAnsi"/>
        </w:rPr>
        <w:t xml:space="preserve"> tabel</w:t>
      </w:r>
      <w:r w:rsidR="000A6755">
        <w:rPr>
          <w:rFonts w:asciiTheme="majorHAnsi" w:hAnsiTheme="majorHAnsi"/>
        </w:rPr>
        <w:t xml:space="preserve">ami </w:t>
      </w:r>
      <w:r w:rsidRPr="000A6755">
        <w:rPr>
          <w:rFonts w:asciiTheme="majorHAnsi" w:hAnsiTheme="majorHAnsi"/>
        </w:rPr>
        <w:t>równoważności.</w:t>
      </w:r>
    </w:p>
    <w:p w14:paraId="74C89967" w14:textId="77777777" w:rsidR="009134AA" w:rsidRPr="000A6755" w:rsidRDefault="009134AA" w:rsidP="000A6755">
      <w:pPr>
        <w:spacing w:after="0" w:line="360" w:lineRule="auto"/>
        <w:rPr>
          <w:rFonts w:asciiTheme="majorHAnsi" w:hAnsiTheme="majorHAnsi"/>
        </w:rPr>
      </w:pPr>
    </w:p>
    <w:sectPr w:rsidR="009134AA" w:rsidRPr="000A6755" w:rsidSect="00A85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FEA3" w14:textId="77777777" w:rsidR="00843A99" w:rsidRDefault="00843A99" w:rsidP="00576785">
      <w:pPr>
        <w:spacing w:after="0" w:line="240" w:lineRule="auto"/>
      </w:pPr>
      <w:r>
        <w:separator/>
      </w:r>
    </w:p>
  </w:endnote>
  <w:endnote w:type="continuationSeparator" w:id="0">
    <w:p w14:paraId="48607BC1" w14:textId="77777777" w:rsidR="00843A99" w:rsidRDefault="00843A99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  <w:p w14:paraId="00CD4559" w14:textId="77777777" w:rsidR="00F2229F" w:rsidRDefault="00F222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019C" w14:textId="77777777" w:rsidR="00843A99" w:rsidRDefault="00843A99" w:rsidP="00576785">
      <w:pPr>
        <w:spacing w:after="0" w:line="240" w:lineRule="auto"/>
      </w:pPr>
      <w:r>
        <w:separator/>
      </w:r>
    </w:p>
  </w:footnote>
  <w:footnote w:type="continuationSeparator" w:id="0">
    <w:p w14:paraId="6F9FEAC4" w14:textId="77777777" w:rsidR="00843A99" w:rsidRDefault="00843A99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  <w:p w14:paraId="26528446" w14:textId="77777777" w:rsidR="00F2229F" w:rsidRDefault="00F222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  <w:p w14:paraId="20D4FC57" w14:textId="77777777" w:rsidR="00F2229F" w:rsidRDefault="00F222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630A"/>
    <w:multiLevelType w:val="hybridMultilevel"/>
    <w:tmpl w:val="B05C5C14"/>
    <w:lvl w:ilvl="0" w:tplc="9B0CC83E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5488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20124"/>
    <w:rsid w:val="00064270"/>
    <w:rsid w:val="00064AD5"/>
    <w:rsid w:val="00095FAE"/>
    <w:rsid w:val="00096B47"/>
    <w:rsid w:val="000A6755"/>
    <w:rsid w:val="000A7EAB"/>
    <w:rsid w:val="00101DA8"/>
    <w:rsid w:val="00102DA9"/>
    <w:rsid w:val="00117CE4"/>
    <w:rsid w:val="00147BAB"/>
    <w:rsid w:val="00160056"/>
    <w:rsid w:val="00187CFD"/>
    <w:rsid w:val="001A35B0"/>
    <w:rsid w:val="001D58E9"/>
    <w:rsid w:val="001E0698"/>
    <w:rsid w:val="002450DD"/>
    <w:rsid w:val="002E58E1"/>
    <w:rsid w:val="002F666A"/>
    <w:rsid w:val="0033244E"/>
    <w:rsid w:val="003663E6"/>
    <w:rsid w:val="003A1A25"/>
    <w:rsid w:val="0040337A"/>
    <w:rsid w:val="00431353"/>
    <w:rsid w:val="00482CE9"/>
    <w:rsid w:val="004E4E8E"/>
    <w:rsid w:val="00506AAB"/>
    <w:rsid w:val="005142F0"/>
    <w:rsid w:val="005163CE"/>
    <w:rsid w:val="00527B01"/>
    <w:rsid w:val="00576785"/>
    <w:rsid w:val="00577DEE"/>
    <w:rsid w:val="0058519C"/>
    <w:rsid w:val="005B3403"/>
    <w:rsid w:val="005E045E"/>
    <w:rsid w:val="005F6329"/>
    <w:rsid w:val="00601886"/>
    <w:rsid w:val="0061659C"/>
    <w:rsid w:val="00641569"/>
    <w:rsid w:val="006455BD"/>
    <w:rsid w:val="006B6176"/>
    <w:rsid w:val="0075479D"/>
    <w:rsid w:val="00791076"/>
    <w:rsid w:val="0079685E"/>
    <w:rsid w:val="007A14B5"/>
    <w:rsid w:val="00843A99"/>
    <w:rsid w:val="0085685A"/>
    <w:rsid w:val="008E1057"/>
    <w:rsid w:val="008E59DD"/>
    <w:rsid w:val="008F72F6"/>
    <w:rsid w:val="009134AA"/>
    <w:rsid w:val="00914053"/>
    <w:rsid w:val="00922C59"/>
    <w:rsid w:val="009366A3"/>
    <w:rsid w:val="00944826"/>
    <w:rsid w:val="009771C5"/>
    <w:rsid w:val="009A65C5"/>
    <w:rsid w:val="009E50D2"/>
    <w:rsid w:val="00A01E83"/>
    <w:rsid w:val="00A0278D"/>
    <w:rsid w:val="00A163B8"/>
    <w:rsid w:val="00A358A3"/>
    <w:rsid w:val="00A55D46"/>
    <w:rsid w:val="00A83D98"/>
    <w:rsid w:val="00A8491B"/>
    <w:rsid w:val="00A8581E"/>
    <w:rsid w:val="00A96881"/>
    <w:rsid w:val="00AE7021"/>
    <w:rsid w:val="00BB794F"/>
    <w:rsid w:val="00BE4316"/>
    <w:rsid w:val="00C01A0A"/>
    <w:rsid w:val="00C133C8"/>
    <w:rsid w:val="00C20EDA"/>
    <w:rsid w:val="00CC5475"/>
    <w:rsid w:val="00CD6D05"/>
    <w:rsid w:val="00D17090"/>
    <w:rsid w:val="00D20186"/>
    <w:rsid w:val="00D63A89"/>
    <w:rsid w:val="00D96F2F"/>
    <w:rsid w:val="00E278E0"/>
    <w:rsid w:val="00E30E02"/>
    <w:rsid w:val="00E50798"/>
    <w:rsid w:val="00E628B9"/>
    <w:rsid w:val="00E77A1E"/>
    <w:rsid w:val="00ED0C48"/>
    <w:rsid w:val="00F2229F"/>
    <w:rsid w:val="00F351FB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A358A3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A358A3"/>
  </w:style>
  <w:style w:type="paragraph" w:customStyle="1" w:styleId="Gwkaistopka">
    <w:name w:val="Główka i stopka"/>
    <w:basedOn w:val="Normalny"/>
    <w:qFormat/>
    <w:rsid w:val="00A358A3"/>
    <w:pPr>
      <w:spacing w:after="160" w:line="259" w:lineRule="auto"/>
    </w:pPr>
  </w:style>
  <w:style w:type="paragraph" w:styleId="NormalnyWeb">
    <w:name w:val="Normal (Web)"/>
    <w:basedOn w:val="Normalny"/>
    <w:unhideWhenUsed/>
    <w:rsid w:val="00A358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6z2">
    <w:name w:val="WW8Num26z2"/>
    <w:rsid w:val="00A358A3"/>
    <w:rPr>
      <w:sz w:val="24"/>
    </w:rPr>
  </w:style>
  <w:style w:type="character" w:customStyle="1" w:styleId="StandardZnakZnak">
    <w:name w:val="Standard Znak Znak"/>
    <w:link w:val="StandardZnak"/>
    <w:locked/>
    <w:rsid w:val="00A358A3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A358A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z1">
    <w:name w:val="WW8Num2z1"/>
    <w:rsid w:val="00A358A3"/>
    <w:rPr>
      <w:b/>
      <w:sz w:val="22"/>
      <w:szCs w:val="22"/>
    </w:rPr>
  </w:style>
  <w:style w:type="paragraph" w:customStyle="1" w:styleId="Akapitzlist1">
    <w:name w:val="Akapit z listą1"/>
    <w:basedOn w:val="Normalny"/>
    <w:rsid w:val="00A8491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styleId="Akapitzlist">
    <w:name w:val="List Paragraph"/>
    <w:aliases w:val="Normal,Akapit z listą31,Wypunktowanie,Normal2,L1,Numerowanie,sw tekst,Adresat stanowisko,Akapit z listą BS,Kolorowa lista — akcent 11,Bulleted list,lp1,Preambuła,Colorful Shading - Accent 31,Akapit z listą5,Akapit z listą3"/>
    <w:basedOn w:val="Normalny"/>
    <w:link w:val="AkapitzlistZnak"/>
    <w:qFormat/>
    <w:rsid w:val="00A849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 Znak,Akapit z listą31 Znak,Wypunktowanie Znak,Normal2 Znak,L1 Znak,Numerowanie Znak,sw tekst Znak,Adresat stanowisko Znak,Akapit z listą BS Znak,Kolorowa lista — akcent 11 Znak,Bulleted list Znak,lp1 Znak,Preambuła Znak"/>
    <w:link w:val="Akapitzlist"/>
    <w:qFormat/>
    <w:locked/>
    <w:rsid w:val="00A8491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24</cp:revision>
  <cp:lastPrinted>2024-11-15T09:03:00Z</cp:lastPrinted>
  <dcterms:created xsi:type="dcterms:W3CDTF">2024-10-01T09:11:00Z</dcterms:created>
  <dcterms:modified xsi:type="dcterms:W3CDTF">2024-11-15T13:14:00Z</dcterms:modified>
</cp:coreProperties>
</file>