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2105F" w14:textId="77777777" w:rsidR="001A5361" w:rsidRPr="00F618A4" w:rsidRDefault="001A5361" w:rsidP="001A5361">
      <w:pPr>
        <w:tabs>
          <w:tab w:val="center" w:pos="4536"/>
          <w:tab w:val="right" w:pos="9072"/>
        </w:tabs>
        <w:snapToGrid w:val="0"/>
        <w:spacing w:after="0" w:line="240" w:lineRule="auto"/>
        <w:ind w:right="-40"/>
        <w:jc w:val="center"/>
        <w:rPr>
          <w:rFonts w:eastAsia="Times New Roman" w:cstheme="minorHAnsi"/>
          <w:bCs/>
          <w:lang w:eastAsia="pl-PL"/>
        </w:rPr>
      </w:pPr>
    </w:p>
    <w:p w14:paraId="082AE169" w14:textId="77777777" w:rsidR="001A5361" w:rsidRPr="00F618A4" w:rsidRDefault="001A5361" w:rsidP="001A5361">
      <w:pPr>
        <w:tabs>
          <w:tab w:val="left" w:pos="3828"/>
          <w:tab w:val="left" w:pos="5103"/>
        </w:tabs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F618A4">
        <w:rPr>
          <w:rFonts w:eastAsia="Times New Roman" w:cstheme="minorHAnsi"/>
          <w:bCs/>
          <w:lang w:eastAsia="pl-PL"/>
        </w:rPr>
        <w:t>GMINA DOBRZYCA</w:t>
      </w:r>
    </w:p>
    <w:p w14:paraId="701624E6" w14:textId="77777777" w:rsidR="001A5361" w:rsidRPr="00F618A4" w:rsidRDefault="001A5361" w:rsidP="001A5361">
      <w:pPr>
        <w:tabs>
          <w:tab w:val="left" w:pos="3828"/>
          <w:tab w:val="left" w:pos="5103"/>
        </w:tabs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F618A4">
        <w:rPr>
          <w:rFonts w:eastAsia="Times New Roman" w:cstheme="minorHAnsi"/>
          <w:bCs/>
          <w:lang w:eastAsia="pl-PL"/>
        </w:rPr>
        <w:t>ul. Rynek 14, 63-330 Dobrzyca</w:t>
      </w:r>
    </w:p>
    <w:p w14:paraId="1C928EC2" w14:textId="77777777" w:rsidR="001A5361" w:rsidRPr="00F618A4" w:rsidRDefault="001A5361" w:rsidP="001A5361">
      <w:pPr>
        <w:spacing w:after="0" w:line="240" w:lineRule="auto"/>
        <w:rPr>
          <w:rFonts w:eastAsia="Times New Roman" w:cstheme="minorHAnsi"/>
          <w:lang w:eastAsia="pl-PL"/>
        </w:rPr>
      </w:pPr>
      <w:r w:rsidRPr="00F618A4">
        <w:rPr>
          <w:rFonts w:eastAsia="Times New Roman" w:cstheme="minorHAnsi"/>
          <w:lang w:eastAsia="pl-PL"/>
        </w:rPr>
        <w:t xml:space="preserve">tel. </w:t>
      </w:r>
      <w:r w:rsidRPr="00F618A4">
        <w:rPr>
          <w:rFonts w:eastAsia="Times New Roman" w:cstheme="minorHAnsi"/>
          <w:lang w:val="de-DE" w:eastAsia="pl-PL"/>
        </w:rPr>
        <w:t>62 74 13 013</w:t>
      </w:r>
    </w:p>
    <w:p w14:paraId="3D7B5E0D" w14:textId="77777777" w:rsidR="001A5361" w:rsidRPr="00F618A4" w:rsidRDefault="001A5361" w:rsidP="001A5361">
      <w:pPr>
        <w:spacing w:after="0" w:line="240" w:lineRule="auto"/>
        <w:rPr>
          <w:rFonts w:eastAsia="Times New Roman" w:cstheme="minorHAnsi"/>
          <w:lang w:val="en-US" w:eastAsia="pl-PL"/>
        </w:rPr>
      </w:pPr>
      <w:r w:rsidRPr="00F618A4">
        <w:rPr>
          <w:rFonts w:eastAsia="Times New Roman" w:cstheme="minorHAnsi"/>
          <w:lang w:val="en-US" w:eastAsia="pl-PL"/>
        </w:rPr>
        <w:t xml:space="preserve">e-mail: </w:t>
      </w:r>
      <w:hyperlink r:id="rId6" w:history="1">
        <w:r w:rsidRPr="00F618A4">
          <w:rPr>
            <w:rFonts w:eastAsia="Times New Roman" w:cstheme="minorHAnsi"/>
            <w:color w:val="0070C0"/>
            <w:u w:val="single"/>
            <w:lang w:val="en-US" w:eastAsia="pl-PL"/>
          </w:rPr>
          <w:t>gmina@ugdobrzyca.pl</w:t>
        </w:r>
      </w:hyperlink>
    </w:p>
    <w:p w14:paraId="40D3EDB1" w14:textId="77777777" w:rsidR="001A5361" w:rsidRPr="00F618A4" w:rsidRDefault="001A5361" w:rsidP="001A5361">
      <w:pPr>
        <w:spacing w:after="60" w:line="240" w:lineRule="auto"/>
        <w:rPr>
          <w:rFonts w:eastAsia="Times New Roman" w:cstheme="minorHAnsi"/>
          <w:u w:val="single"/>
          <w:lang w:val="en-US" w:eastAsia="pl-PL"/>
        </w:rPr>
      </w:pPr>
      <w:proofErr w:type="spellStart"/>
      <w:r w:rsidRPr="00F618A4">
        <w:rPr>
          <w:rFonts w:eastAsia="Times New Roman" w:cstheme="minorHAnsi"/>
          <w:lang w:val="en-US" w:eastAsia="pl-PL"/>
        </w:rPr>
        <w:t>strona</w:t>
      </w:r>
      <w:proofErr w:type="spellEnd"/>
      <w:r w:rsidRPr="00F618A4">
        <w:rPr>
          <w:rFonts w:eastAsia="Times New Roman" w:cstheme="minorHAnsi"/>
          <w:lang w:val="en-US" w:eastAsia="pl-PL"/>
        </w:rPr>
        <w:t xml:space="preserve"> www: </w:t>
      </w:r>
      <w:hyperlink r:id="rId7" w:history="1">
        <w:r w:rsidRPr="00F618A4">
          <w:rPr>
            <w:rFonts w:eastAsia="Times New Roman" w:cstheme="minorHAnsi"/>
            <w:color w:val="0070C0"/>
            <w:u w:val="single"/>
            <w:lang w:val="en-US" w:eastAsia="pl-PL"/>
          </w:rPr>
          <w:t>www.dobrzyca.bipgmina.pl</w:t>
        </w:r>
      </w:hyperlink>
    </w:p>
    <w:p w14:paraId="5AF62FE8" w14:textId="647EF800" w:rsidR="00685D23" w:rsidRPr="00DE557C" w:rsidRDefault="001A5361" w:rsidP="00E3570A">
      <w:pPr>
        <w:rPr>
          <w:rFonts w:cstheme="minorHAnsi"/>
        </w:rPr>
      </w:pPr>
      <w:r w:rsidRPr="00F618A4">
        <w:rPr>
          <w:rFonts w:cstheme="minorHAnsi"/>
        </w:rPr>
        <w:t xml:space="preserve">strona prowadzonego postępowania: </w:t>
      </w:r>
      <w:hyperlink r:id="rId8" w:history="1">
        <w:r w:rsidRPr="00F618A4">
          <w:rPr>
            <w:rStyle w:val="Hipercze"/>
            <w:rFonts w:cstheme="minorHAnsi"/>
            <w:color w:val="0070C0"/>
          </w:rPr>
          <w:t>https://platformazakupowa.pl/pn/gmina_dobrzyca</w:t>
        </w:r>
      </w:hyperlink>
      <w:r w:rsidRPr="00F618A4">
        <w:rPr>
          <w:rFonts w:cstheme="minorHAnsi"/>
          <w:color w:val="0070C0"/>
        </w:rPr>
        <w:t xml:space="preserve"> </w:t>
      </w:r>
    </w:p>
    <w:p w14:paraId="7FE16D0A" w14:textId="44065827" w:rsidR="001A5361" w:rsidRPr="00D00B80" w:rsidRDefault="001A5361" w:rsidP="001A5361">
      <w:pPr>
        <w:jc w:val="right"/>
        <w:rPr>
          <w:rFonts w:cstheme="minorHAnsi"/>
        </w:rPr>
      </w:pPr>
      <w:r w:rsidRPr="00D00B80">
        <w:rPr>
          <w:rFonts w:cstheme="minorHAnsi"/>
        </w:rPr>
        <w:t xml:space="preserve">Dobrzyca, </w:t>
      </w:r>
      <w:r w:rsidR="00140207" w:rsidRPr="00D00B80">
        <w:rPr>
          <w:rFonts w:cstheme="minorHAnsi"/>
        </w:rPr>
        <w:t>1</w:t>
      </w:r>
      <w:r w:rsidR="00D82AE6" w:rsidRPr="00D00B80">
        <w:rPr>
          <w:rFonts w:cstheme="minorHAnsi"/>
        </w:rPr>
        <w:t>5</w:t>
      </w:r>
      <w:r w:rsidRPr="00D00B80">
        <w:rPr>
          <w:rFonts w:cstheme="minorHAnsi"/>
        </w:rPr>
        <w:t>.</w:t>
      </w:r>
      <w:r w:rsidR="00407D45" w:rsidRPr="00D00B80">
        <w:rPr>
          <w:rFonts w:cstheme="minorHAnsi"/>
        </w:rPr>
        <w:t>11</w:t>
      </w:r>
      <w:r w:rsidRPr="00D00B80">
        <w:rPr>
          <w:rFonts w:cstheme="minorHAnsi"/>
        </w:rPr>
        <w:t>.202</w:t>
      </w:r>
      <w:r w:rsidR="00641564" w:rsidRPr="00D00B80">
        <w:rPr>
          <w:rFonts w:cstheme="minorHAnsi"/>
        </w:rPr>
        <w:t>4</w:t>
      </w:r>
      <w:r w:rsidRPr="00D00B80">
        <w:rPr>
          <w:rFonts w:cstheme="minorHAnsi"/>
        </w:rPr>
        <w:t xml:space="preserve"> r.</w:t>
      </w:r>
    </w:p>
    <w:p w14:paraId="0F23C0E5" w14:textId="17A25177" w:rsidR="00171831" w:rsidRPr="004233FE" w:rsidRDefault="001A5361" w:rsidP="004233FE">
      <w:pPr>
        <w:rPr>
          <w:rFonts w:cstheme="minorHAnsi"/>
        </w:rPr>
      </w:pPr>
      <w:r w:rsidRPr="00F618A4">
        <w:rPr>
          <w:rFonts w:cstheme="minorHAnsi"/>
        </w:rPr>
        <w:t>ZPI.271.1.</w:t>
      </w:r>
      <w:r w:rsidR="00407D45">
        <w:rPr>
          <w:rFonts w:cstheme="minorHAnsi"/>
        </w:rPr>
        <w:t>9</w:t>
      </w:r>
      <w:r w:rsidRPr="00F618A4">
        <w:rPr>
          <w:rFonts w:cstheme="minorHAnsi"/>
        </w:rPr>
        <w:t>.202</w:t>
      </w:r>
      <w:r w:rsidR="00641564" w:rsidRPr="00F618A4">
        <w:rPr>
          <w:rFonts w:cstheme="minorHAnsi"/>
        </w:rPr>
        <w:t>4</w:t>
      </w:r>
    </w:p>
    <w:p w14:paraId="27C93904" w14:textId="77777777" w:rsidR="00EA0179" w:rsidRDefault="00EA0179" w:rsidP="00EA0179">
      <w:pPr>
        <w:spacing w:after="0" w:line="240" w:lineRule="auto"/>
        <w:ind w:left="4956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Wykonawcy-Nabywcy SWZ</w:t>
      </w:r>
    </w:p>
    <w:p w14:paraId="16A6CC01" w14:textId="77777777" w:rsidR="00407D45" w:rsidRPr="00C37405" w:rsidRDefault="00407D45" w:rsidP="00407D45">
      <w:pPr>
        <w:pStyle w:val="Tekstpodstawowy"/>
        <w:pBdr>
          <w:bottom w:val="single" w:sz="12" w:space="1" w:color="auto"/>
        </w:pBdr>
        <w:spacing w:line="276" w:lineRule="auto"/>
        <w:ind w:right="23"/>
        <w:jc w:val="both"/>
        <w:rPr>
          <w:rFonts w:cstheme="minorHAnsi"/>
        </w:rPr>
      </w:pPr>
    </w:p>
    <w:p w14:paraId="17ED1277" w14:textId="77777777" w:rsidR="00407D45" w:rsidRPr="00C37405" w:rsidRDefault="00407D45" w:rsidP="00407D45">
      <w:pPr>
        <w:pStyle w:val="Tekstpodstawowy"/>
        <w:pBdr>
          <w:bottom w:val="single" w:sz="12" w:space="1" w:color="auto"/>
        </w:pBdr>
        <w:spacing w:line="276" w:lineRule="auto"/>
        <w:ind w:right="23"/>
        <w:jc w:val="both"/>
        <w:rPr>
          <w:rFonts w:cstheme="minorHAnsi"/>
        </w:rPr>
      </w:pPr>
      <w:r w:rsidRPr="00C37405">
        <w:rPr>
          <w:rFonts w:cstheme="minorHAnsi"/>
        </w:rPr>
        <w:t xml:space="preserve">Dotyczy postępowania o udzielenie zamówienia publicznego prowadzonego w trybie podstawowym bez negocjacji na podstawie: art. 275 pkt 1 ustawy z dnia 11 września 2019 r. Prawo zamówień publicznych </w:t>
      </w:r>
      <w:r w:rsidRPr="00C37405">
        <w:rPr>
          <w:rFonts w:eastAsia="Times New Roman" w:cstheme="minorHAnsi"/>
          <w:lang w:eastAsia="pl-PL"/>
        </w:rPr>
        <w:t>(tj. Dz. U. z 202</w:t>
      </w:r>
      <w:r>
        <w:rPr>
          <w:rFonts w:eastAsia="Times New Roman" w:cstheme="minorHAnsi"/>
          <w:lang w:eastAsia="pl-PL"/>
        </w:rPr>
        <w:t>4</w:t>
      </w:r>
      <w:r w:rsidRPr="00C37405">
        <w:rPr>
          <w:rFonts w:eastAsia="Times New Roman" w:cstheme="minorHAnsi"/>
          <w:lang w:eastAsia="pl-PL"/>
        </w:rPr>
        <w:t xml:space="preserve"> r. poz. 1</w:t>
      </w:r>
      <w:r>
        <w:rPr>
          <w:rFonts w:eastAsia="Times New Roman" w:cstheme="minorHAnsi"/>
          <w:lang w:eastAsia="pl-PL"/>
        </w:rPr>
        <w:t>302</w:t>
      </w:r>
      <w:r w:rsidRPr="00C37405">
        <w:rPr>
          <w:rFonts w:eastAsia="Times New Roman" w:cstheme="minorHAnsi"/>
          <w:lang w:eastAsia="pl-PL"/>
        </w:rPr>
        <w:t>) </w:t>
      </w:r>
      <w:r w:rsidRPr="00C37405">
        <w:rPr>
          <w:rFonts w:cstheme="minorHAnsi"/>
        </w:rPr>
        <w:t xml:space="preserve">  na zadanie pn. </w:t>
      </w:r>
      <w:r w:rsidRPr="00C37405">
        <w:rPr>
          <w:b/>
          <w:bCs/>
        </w:rPr>
        <w:t xml:space="preserve">Przebudowa stacji uzdatniania wody </w:t>
      </w:r>
      <w:r>
        <w:rPr>
          <w:b/>
          <w:bCs/>
        </w:rPr>
        <w:t xml:space="preserve">                       </w:t>
      </w:r>
      <w:r w:rsidRPr="00C37405">
        <w:rPr>
          <w:b/>
          <w:bCs/>
        </w:rPr>
        <w:t xml:space="preserve">w miejscowości Ruda </w:t>
      </w:r>
      <w:r w:rsidRPr="00C37405">
        <w:rPr>
          <w:rFonts w:cstheme="minorHAnsi"/>
          <w:b/>
          <w:bCs/>
          <w:i/>
          <w:iCs/>
        </w:rPr>
        <w:t xml:space="preserve"> </w:t>
      </w:r>
      <w:r w:rsidRPr="00C37405">
        <w:rPr>
          <w:rFonts w:eastAsia="Times New Roman" w:cstheme="minorHAnsi"/>
          <w:b/>
          <w:bCs/>
          <w:lang w:eastAsia="pl-PL"/>
        </w:rPr>
        <w:t>(O</w:t>
      </w:r>
      <w:r w:rsidRPr="00D447B4">
        <w:rPr>
          <w:rFonts w:eastAsia="Times New Roman" w:cstheme="minorHAnsi"/>
          <w:b/>
          <w:bCs/>
          <w:lang w:eastAsia="pl-PL"/>
        </w:rPr>
        <w:t>głoszenie nr 2024/BZP 00579024/01 z dnia 2024-11-05</w:t>
      </w:r>
      <w:r w:rsidRPr="00C37405">
        <w:rPr>
          <w:rFonts w:eastAsia="Times New Roman" w:cstheme="minorHAnsi"/>
          <w:b/>
          <w:bCs/>
          <w:lang w:eastAsia="pl-PL"/>
        </w:rPr>
        <w:t xml:space="preserve">) </w:t>
      </w:r>
      <w:r w:rsidRPr="00C37405">
        <w:rPr>
          <w:rFonts w:eastAsia="Times New Roman" w:cstheme="minorHAnsi"/>
          <w:shd w:val="clear" w:color="auto" w:fill="FFFFFF"/>
          <w:lang w:eastAsia="pl-PL"/>
        </w:rPr>
        <w:t xml:space="preserve">na zasadach określonych w SWZ z dnia </w:t>
      </w:r>
      <w:r>
        <w:rPr>
          <w:rFonts w:eastAsia="Times New Roman" w:cstheme="minorHAnsi"/>
          <w:shd w:val="clear" w:color="auto" w:fill="FFFFFF"/>
          <w:lang w:eastAsia="pl-PL"/>
        </w:rPr>
        <w:t>05</w:t>
      </w:r>
      <w:r w:rsidRPr="00C37405">
        <w:rPr>
          <w:rFonts w:eastAsia="Times New Roman" w:cstheme="minorHAnsi"/>
          <w:shd w:val="clear" w:color="auto" w:fill="FFFFFF"/>
          <w:lang w:eastAsia="pl-PL"/>
        </w:rPr>
        <w:t>.</w:t>
      </w:r>
      <w:r>
        <w:rPr>
          <w:rFonts w:eastAsia="Times New Roman" w:cstheme="minorHAnsi"/>
          <w:shd w:val="clear" w:color="auto" w:fill="FFFFFF"/>
          <w:lang w:eastAsia="pl-PL"/>
        </w:rPr>
        <w:t>11</w:t>
      </w:r>
      <w:r w:rsidRPr="00C37405">
        <w:rPr>
          <w:rFonts w:eastAsia="Times New Roman" w:cstheme="minorHAnsi"/>
          <w:shd w:val="clear" w:color="auto" w:fill="FFFFFF"/>
          <w:lang w:eastAsia="pl-PL"/>
        </w:rPr>
        <w:t xml:space="preserve">.2024 r. </w:t>
      </w:r>
    </w:p>
    <w:p w14:paraId="0112FCDA" w14:textId="77777777" w:rsidR="00A726B8" w:rsidRDefault="00A726B8" w:rsidP="00DD7353">
      <w:pPr>
        <w:spacing w:after="0" w:line="240" w:lineRule="auto"/>
        <w:ind w:firstLine="1418"/>
        <w:jc w:val="both"/>
        <w:rPr>
          <w:rFonts w:cstheme="minorHAnsi"/>
        </w:rPr>
      </w:pPr>
    </w:p>
    <w:p w14:paraId="184A05FC" w14:textId="7F885697" w:rsidR="00A726B8" w:rsidRDefault="00A726B8" w:rsidP="00F160DB">
      <w:pPr>
        <w:spacing w:after="0" w:line="240" w:lineRule="auto"/>
        <w:ind w:firstLine="1418"/>
        <w:jc w:val="both"/>
        <w:rPr>
          <w:rFonts w:cstheme="minorHAnsi"/>
        </w:rPr>
      </w:pPr>
      <w:r w:rsidRPr="00A726B8">
        <w:rPr>
          <w:rFonts w:cstheme="minorHAnsi"/>
        </w:rPr>
        <w:t>Niniejszym informujemy, iż wpłynęł</w:t>
      </w:r>
      <w:r w:rsidR="00482E63">
        <w:rPr>
          <w:rFonts w:cstheme="minorHAnsi"/>
        </w:rPr>
        <w:t>y</w:t>
      </w:r>
      <w:r w:rsidRPr="00A726B8">
        <w:rPr>
          <w:rFonts w:cstheme="minorHAnsi"/>
        </w:rPr>
        <w:t xml:space="preserve"> pytani</w:t>
      </w:r>
      <w:r w:rsidR="00482E63">
        <w:rPr>
          <w:rFonts w:cstheme="minorHAnsi"/>
        </w:rPr>
        <w:t>a</w:t>
      </w:r>
      <w:r w:rsidRPr="00A726B8">
        <w:rPr>
          <w:rFonts w:cstheme="minorHAnsi"/>
        </w:rPr>
        <w:t xml:space="preserve"> dotyczące ww. postępowania. </w:t>
      </w:r>
      <w:r w:rsidR="00852FA6">
        <w:rPr>
          <w:rFonts w:cstheme="minorHAnsi"/>
        </w:rPr>
        <w:t xml:space="preserve">                         </w:t>
      </w:r>
      <w:r w:rsidRPr="00A726B8">
        <w:rPr>
          <w:rFonts w:cstheme="minorHAnsi"/>
        </w:rPr>
        <w:t>Zgodnie z art. 135 ustawy z dnia 11 września 2019 r. Prawo zamówień publicznych</w:t>
      </w:r>
      <w:r w:rsidR="00482E63">
        <w:rPr>
          <w:rFonts w:cstheme="minorHAnsi"/>
        </w:rPr>
        <w:t xml:space="preserve">                                            </w:t>
      </w:r>
      <w:r w:rsidRPr="00A726B8">
        <w:rPr>
          <w:rFonts w:cstheme="minorHAnsi"/>
        </w:rPr>
        <w:t xml:space="preserve"> (tekst jedn. Dz.U. z 202</w:t>
      </w:r>
      <w:r w:rsidR="00852FA6">
        <w:rPr>
          <w:rFonts w:cstheme="minorHAnsi"/>
        </w:rPr>
        <w:t>4</w:t>
      </w:r>
      <w:r w:rsidRPr="00A726B8">
        <w:rPr>
          <w:rFonts w:cstheme="minorHAnsi"/>
        </w:rPr>
        <w:t xml:space="preserve"> poz. 1</w:t>
      </w:r>
      <w:r w:rsidR="00852FA6">
        <w:rPr>
          <w:rFonts w:cstheme="minorHAnsi"/>
        </w:rPr>
        <w:t>320</w:t>
      </w:r>
      <w:r w:rsidRPr="00A726B8">
        <w:rPr>
          <w:rFonts w:cstheme="minorHAnsi"/>
        </w:rPr>
        <w:t>) Zamawiający przekazuje treść zapyta</w:t>
      </w:r>
      <w:r w:rsidR="00852FA6">
        <w:rPr>
          <w:rFonts w:cstheme="minorHAnsi"/>
        </w:rPr>
        <w:t>nia</w:t>
      </w:r>
      <w:r w:rsidRPr="00A726B8">
        <w:rPr>
          <w:rFonts w:cstheme="minorHAnsi"/>
        </w:rPr>
        <w:t xml:space="preserve"> jakie został</w:t>
      </w:r>
      <w:r w:rsidR="00852FA6">
        <w:rPr>
          <w:rFonts w:cstheme="minorHAnsi"/>
        </w:rPr>
        <w:t>o</w:t>
      </w:r>
      <w:r w:rsidRPr="00A726B8">
        <w:rPr>
          <w:rFonts w:cstheme="minorHAnsi"/>
        </w:rPr>
        <w:t xml:space="preserve"> złożone </w:t>
      </w:r>
      <w:r w:rsidR="00482E63">
        <w:rPr>
          <w:rFonts w:cstheme="minorHAnsi"/>
        </w:rPr>
        <w:t xml:space="preserve">                                        </w:t>
      </w:r>
      <w:r w:rsidRPr="00A726B8">
        <w:rPr>
          <w:rFonts w:cstheme="minorHAnsi"/>
        </w:rPr>
        <w:t>w ramach ww. postępowania wraz z udzielonymi odpowiedziami.</w:t>
      </w:r>
    </w:p>
    <w:p w14:paraId="05CB3317" w14:textId="77777777" w:rsidR="00A726B8" w:rsidRPr="00C37405" w:rsidRDefault="00A726B8" w:rsidP="00F160DB">
      <w:pPr>
        <w:spacing w:after="0" w:line="240" w:lineRule="auto"/>
        <w:ind w:firstLine="1418"/>
        <w:jc w:val="both"/>
        <w:rPr>
          <w:rFonts w:cstheme="minorHAnsi"/>
        </w:rPr>
      </w:pPr>
    </w:p>
    <w:p w14:paraId="5A8604A0" w14:textId="78AF6F74" w:rsidR="007A58F0" w:rsidRPr="00C37405" w:rsidRDefault="007B0D65" w:rsidP="00F160DB">
      <w:pPr>
        <w:spacing w:after="0" w:line="240" w:lineRule="auto"/>
        <w:rPr>
          <w:rFonts w:ascii="Calibri" w:hAnsi="Calibri" w:cs="Calibri"/>
          <w:b/>
          <w:bCs/>
          <w:szCs w:val="20"/>
        </w:rPr>
      </w:pPr>
      <w:r w:rsidRPr="00C37405">
        <w:rPr>
          <w:rFonts w:ascii="Calibri" w:hAnsi="Calibri" w:cs="Calibri"/>
          <w:b/>
          <w:bCs/>
          <w:szCs w:val="20"/>
        </w:rPr>
        <w:t>Pytani</w:t>
      </w:r>
      <w:r w:rsidR="00D82AE6">
        <w:rPr>
          <w:rFonts w:ascii="Calibri" w:hAnsi="Calibri" w:cs="Calibri"/>
          <w:b/>
          <w:bCs/>
          <w:szCs w:val="20"/>
        </w:rPr>
        <w:t>a</w:t>
      </w:r>
      <w:r w:rsidR="007A58F0" w:rsidRPr="00C37405">
        <w:rPr>
          <w:rFonts w:ascii="Calibri" w:hAnsi="Calibri" w:cs="Calibri"/>
          <w:b/>
          <w:bCs/>
          <w:szCs w:val="20"/>
        </w:rPr>
        <w:t>:</w:t>
      </w:r>
    </w:p>
    <w:p w14:paraId="6C2AD495" w14:textId="59FCC99C" w:rsidR="00C37405" w:rsidRDefault="00482E63" w:rsidP="00F160DB">
      <w:pPr>
        <w:pStyle w:val="Akapitzlist"/>
        <w:numPr>
          <w:ilvl w:val="0"/>
          <w:numId w:val="35"/>
        </w:numPr>
        <w:spacing w:after="0" w:line="240" w:lineRule="auto"/>
        <w:jc w:val="both"/>
      </w:pPr>
      <w:r>
        <w:t>W</w:t>
      </w:r>
      <w:r w:rsidRPr="00482E63">
        <w:t xml:space="preserve"> związku z planowanym przystąpieniem do postępowania zwracamy się z uprzejmą prośba o wprowadzenie zmian do projektu umowy zgodnie z załącznikiem</w:t>
      </w:r>
      <w:r>
        <w:t>.</w:t>
      </w:r>
    </w:p>
    <w:p w14:paraId="7D188692" w14:textId="4F6499D8" w:rsidR="00482E63" w:rsidRDefault="00482E63" w:rsidP="00F160DB">
      <w:pPr>
        <w:pStyle w:val="Akapitzlist"/>
        <w:numPr>
          <w:ilvl w:val="0"/>
          <w:numId w:val="35"/>
        </w:numPr>
        <w:spacing w:after="0" w:line="240" w:lineRule="auto"/>
        <w:jc w:val="both"/>
      </w:pPr>
      <w:r w:rsidRPr="00482E63">
        <w:t>Czy dopuszczają Państwo wykonanie studni metodą wiercenia udarowego z zachowaniem średnicy końcowej jak w PGR?</w:t>
      </w:r>
    </w:p>
    <w:p w14:paraId="0605CE53" w14:textId="77777777" w:rsidR="0061520F" w:rsidRPr="0061520F" w:rsidRDefault="0061520F" w:rsidP="00F160DB">
      <w:pPr>
        <w:pStyle w:val="Akapitzlist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39D745D" w14:textId="46FBA12D" w:rsidR="007A58F0" w:rsidRPr="00C37405" w:rsidRDefault="007A58F0" w:rsidP="00F160DB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37405">
        <w:rPr>
          <w:rFonts w:ascii="Calibri" w:hAnsi="Calibri" w:cs="Calibri"/>
          <w:b/>
          <w:bCs/>
        </w:rPr>
        <w:t>Odpowied</w:t>
      </w:r>
      <w:r w:rsidR="00F160DB">
        <w:rPr>
          <w:rFonts w:ascii="Calibri" w:hAnsi="Calibri" w:cs="Calibri"/>
          <w:b/>
          <w:bCs/>
        </w:rPr>
        <w:t>zi</w:t>
      </w:r>
      <w:r w:rsidRPr="00C37405">
        <w:rPr>
          <w:rFonts w:ascii="Calibri" w:hAnsi="Calibri" w:cs="Calibri"/>
          <w:b/>
          <w:bCs/>
        </w:rPr>
        <w:t xml:space="preserve">: </w:t>
      </w:r>
    </w:p>
    <w:p w14:paraId="73C68681" w14:textId="1D650017" w:rsidR="00482E63" w:rsidRDefault="00482E63" w:rsidP="00F160D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Ad. 1 Po przeprowadzeniu analizy proponowanych zmian do projektu umowy Zamawiający dokonuje zmian w zakresie wskazanym w załączniku nr 5 do SWZ. </w:t>
      </w:r>
      <w:r w:rsidR="00B95C9F">
        <w:rPr>
          <w:rFonts w:ascii="Calibri" w:hAnsi="Calibri" w:cs="Calibri"/>
        </w:rPr>
        <w:t>Uwzględnione</w:t>
      </w:r>
      <w:r>
        <w:rPr>
          <w:rFonts w:ascii="Calibri" w:hAnsi="Calibri" w:cs="Calibri"/>
        </w:rPr>
        <w:t xml:space="preserve"> zmiany wskazane zostały kolorem czerwonym. </w:t>
      </w:r>
      <w:r w:rsidR="00B95C9F">
        <w:rPr>
          <w:rFonts w:ascii="Calibri" w:hAnsi="Calibri" w:cs="Calibri"/>
        </w:rPr>
        <w:t xml:space="preserve">Reszta zapisów pozostaje bez zmian. </w:t>
      </w:r>
      <w:r>
        <w:rPr>
          <w:rFonts w:ascii="Calibri" w:hAnsi="Calibri" w:cs="Calibri"/>
        </w:rPr>
        <w:t xml:space="preserve">Zamawiający przekazuje nowy wzór umowy w załączniku nr </w:t>
      </w:r>
      <w:r w:rsidR="00F160DB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do niniejszego pisma.  </w:t>
      </w:r>
    </w:p>
    <w:p w14:paraId="226820EA" w14:textId="21A00528" w:rsidR="00E3100B" w:rsidRPr="00E3570A" w:rsidRDefault="00482E63" w:rsidP="00F160D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Ad. 2 </w:t>
      </w:r>
      <w:r w:rsidR="00E3100B" w:rsidRPr="00E3570A">
        <w:rPr>
          <w:rFonts w:ascii="Calibri" w:hAnsi="Calibri" w:cs="Calibri"/>
        </w:rPr>
        <w:t xml:space="preserve">Zamawiający </w:t>
      </w:r>
      <w:r w:rsidRPr="00B95C9F">
        <w:rPr>
          <w:rFonts w:ascii="Calibri" w:hAnsi="Calibri" w:cs="Calibri"/>
          <w:u w:val="single"/>
        </w:rPr>
        <w:t>nie dopuszcza</w:t>
      </w:r>
      <w:r w:rsidR="00E3570A" w:rsidRPr="00E3570A">
        <w:rPr>
          <w:rFonts w:ascii="Calibri" w:hAnsi="Calibri" w:cs="Calibri"/>
        </w:rPr>
        <w:t xml:space="preserve"> </w:t>
      </w:r>
      <w:r w:rsidRPr="00482E63">
        <w:rPr>
          <w:rFonts w:ascii="Calibri" w:hAnsi="Calibri" w:cs="Calibri"/>
        </w:rPr>
        <w:t>wykonani</w:t>
      </w:r>
      <w:r>
        <w:rPr>
          <w:rFonts w:ascii="Calibri" w:hAnsi="Calibri" w:cs="Calibri"/>
        </w:rPr>
        <w:t>a</w:t>
      </w:r>
      <w:r w:rsidRPr="00482E63">
        <w:rPr>
          <w:rFonts w:ascii="Calibri" w:hAnsi="Calibri" w:cs="Calibri"/>
        </w:rPr>
        <w:t xml:space="preserve"> studni metodą wiercenia udarowego z zachowaniem średnicy końcowej jak w PGR</w:t>
      </w:r>
      <w:r>
        <w:rPr>
          <w:rFonts w:ascii="Calibri" w:hAnsi="Calibri" w:cs="Calibri"/>
        </w:rPr>
        <w:t>.</w:t>
      </w:r>
    </w:p>
    <w:p w14:paraId="1C7B4A61" w14:textId="77777777" w:rsidR="00AC6936" w:rsidRDefault="00AC6936" w:rsidP="00F160DB">
      <w:pPr>
        <w:spacing w:after="0" w:line="240" w:lineRule="auto"/>
        <w:jc w:val="both"/>
        <w:rPr>
          <w:rFonts w:ascii="Calibri" w:hAnsi="Calibri" w:cs="Calibri"/>
        </w:rPr>
      </w:pPr>
    </w:p>
    <w:p w14:paraId="41D73623" w14:textId="1EB87390" w:rsidR="004233FE" w:rsidRPr="004233FE" w:rsidRDefault="004233FE" w:rsidP="004233FE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042D5">
        <w:rPr>
          <w:rFonts w:ascii="Calibri" w:hAnsi="Calibri" w:cs="Calibri"/>
          <w:sz w:val="24"/>
          <w:szCs w:val="24"/>
        </w:rPr>
        <w:t>Zamawiający nie przedłuża terminu składania ofert. Powyższa korekta prowadzi do zmiany specyfikacji warunków zamówienia</w:t>
      </w:r>
      <w:r>
        <w:rPr>
          <w:rFonts w:ascii="Calibri" w:hAnsi="Calibri" w:cs="Calibri"/>
          <w:sz w:val="24"/>
          <w:szCs w:val="24"/>
        </w:rPr>
        <w:t xml:space="preserve"> w zakresie załącznika nr 5 do SWZ</w:t>
      </w:r>
      <w:r w:rsidRPr="00F042D5">
        <w:rPr>
          <w:rFonts w:ascii="Calibri" w:hAnsi="Calibri" w:cs="Calibri"/>
          <w:sz w:val="24"/>
          <w:szCs w:val="24"/>
        </w:rPr>
        <w:t>. Zamawiający nie dokonuje zmian w ogłoszeniu</w:t>
      </w:r>
      <w:r>
        <w:rPr>
          <w:rFonts w:ascii="Calibri" w:hAnsi="Calibri" w:cs="Calibri"/>
          <w:sz w:val="24"/>
          <w:szCs w:val="24"/>
        </w:rPr>
        <w:t xml:space="preserve"> </w:t>
      </w:r>
      <w:r w:rsidRPr="00F042D5">
        <w:rPr>
          <w:rFonts w:ascii="Calibri" w:hAnsi="Calibri" w:cs="Calibri"/>
          <w:sz w:val="24"/>
          <w:szCs w:val="24"/>
        </w:rPr>
        <w:t xml:space="preserve">o zamówieniu. </w:t>
      </w:r>
    </w:p>
    <w:p w14:paraId="40E124A2" w14:textId="77777777" w:rsidR="00AC6936" w:rsidRDefault="00AC6936" w:rsidP="00F160DB">
      <w:pPr>
        <w:spacing w:after="0" w:line="240" w:lineRule="auto"/>
        <w:jc w:val="both"/>
        <w:rPr>
          <w:rFonts w:ascii="Calibri" w:hAnsi="Calibri" w:cs="Calibri"/>
        </w:rPr>
      </w:pPr>
    </w:p>
    <w:p w14:paraId="184739F0" w14:textId="77777777" w:rsidR="00AC6936" w:rsidRPr="00C30764" w:rsidRDefault="00AC6936" w:rsidP="00F160DB">
      <w:pPr>
        <w:spacing w:after="0" w:line="240" w:lineRule="auto"/>
        <w:jc w:val="both"/>
        <w:rPr>
          <w:rFonts w:ascii="Calibri" w:hAnsi="Calibri" w:cs="Calibri"/>
          <w:u w:val="single"/>
        </w:rPr>
      </w:pPr>
      <w:r w:rsidRPr="00C30764">
        <w:rPr>
          <w:rFonts w:ascii="Calibri" w:hAnsi="Calibri" w:cs="Calibri"/>
          <w:u w:val="single"/>
        </w:rPr>
        <w:t xml:space="preserve">Załącznik: </w:t>
      </w:r>
    </w:p>
    <w:p w14:paraId="0A435E37" w14:textId="35EBF34D" w:rsidR="00AC6936" w:rsidRPr="00C30764" w:rsidRDefault="00A61BD2" w:rsidP="00F160DB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C30764">
        <w:rPr>
          <w:rFonts w:ascii="Calibri" w:hAnsi="Calibri" w:cs="Calibri"/>
        </w:rPr>
        <w:t xml:space="preserve">Załącznik nr 5 do SWZ – wzór umowy </w:t>
      </w:r>
      <w:r w:rsidR="00F160DB" w:rsidRPr="00C30764">
        <w:rPr>
          <w:rFonts w:ascii="Calibri" w:hAnsi="Calibri" w:cs="Calibri"/>
        </w:rPr>
        <w:t xml:space="preserve"> złożony przez Wykonawcę w ramach pytania 1</w:t>
      </w:r>
    </w:p>
    <w:p w14:paraId="1C47955B" w14:textId="4702E0B0" w:rsidR="00F160DB" w:rsidRPr="00C30764" w:rsidRDefault="00F160DB" w:rsidP="00F160DB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C30764">
        <w:rPr>
          <w:rFonts w:ascii="Calibri" w:hAnsi="Calibri" w:cs="Calibri"/>
        </w:rPr>
        <w:t xml:space="preserve">Załącznik nr 5 do SWZ – wzór umowy </w:t>
      </w:r>
      <w:r w:rsidR="00C30764">
        <w:rPr>
          <w:rFonts w:ascii="Calibri" w:hAnsi="Calibri" w:cs="Calibri"/>
        </w:rPr>
        <w:t>–</w:t>
      </w:r>
      <w:r w:rsidRPr="00C30764">
        <w:rPr>
          <w:rFonts w:ascii="Calibri" w:hAnsi="Calibri" w:cs="Calibri"/>
        </w:rPr>
        <w:t xml:space="preserve"> poprawiony</w:t>
      </w:r>
      <w:r w:rsidR="00C30764">
        <w:rPr>
          <w:rFonts w:ascii="Calibri" w:hAnsi="Calibri" w:cs="Calibri"/>
        </w:rPr>
        <w:t>, obowiązujący</w:t>
      </w:r>
    </w:p>
    <w:p w14:paraId="6797B4DD" w14:textId="77777777" w:rsidR="007B0D65" w:rsidRPr="00140207" w:rsidRDefault="007B0D65" w:rsidP="00F160DB">
      <w:pPr>
        <w:spacing w:after="0" w:line="240" w:lineRule="auto"/>
        <w:ind w:firstLine="709"/>
        <w:jc w:val="both"/>
        <w:rPr>
          <w:rFonts w:ascii="Calibri" w:hAnsi="Calibri" w:cs="Calibri"/>
          <w:color w:val="FF0000"/>
        </w:rPr>
      </w:pPr>
    </w:p>
    <w:p w14:paraId="7A184C97" w14:textId="77777777" w:rsidR="00171831" w:rsidRDefault="00171831" w:rsidP="00F160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FF8DA93" w14:textId="77777777" w:rsidR="004233FE" w:rsidRDefault="004233FE" w:rsidP="00F160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5DB5996" w14:textId="77777777" w:rsidR="006A01CD" w:rsidRDefault="006A01CD" w:rsidP="00F160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F8E865F" w14:textId="77777777" w:rsidR="006A01CD" w:rsidRDefault="006A01CD" w:rsidP="00F160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33353EA" w14:textId="77777777" w:rsidR="00D17DA5" w:rsidRPr="00FB3E95" w:rsidRDefault="00D17DA5" w:rsidP="00F160D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9C6601B" w14:textId="285A4DED" w:rsidR="00BE2DFD" w:rsidRPr="00FB3E95" w:rsidRDefault="00BE2DFD" w:rsidP="00BE2DFD">
      <w:pPr>
        <w:spacing w:after="0"/>
        <w:jc w:val="both"/>
        <w:rPr>
          <w:rFonts w:cstheme="minorHAnsi"/>
          <w:sz w:val="20"/>
          <w:szCs w:val="20"/>
        </w:rPr>
      </w:pPr>
      <w:r w:rsidRPr="00FB3E95">
        <w:rPr>
          <w:rFonts w:cstheme="minorHAnsi"/>
          <w:sz w:val="20"/>
          <w:szCs w:val="20"/>
        </w:rPr>
        <w:t xml:space="preserve">Sporządziła: </w:t>
      </w:r>
      <w:r w:rsidR="00EB21F4" w:rsidRPr="00FB3E95">
        <w:rPr>
          <w:rFonts w:cstheme="minorHAnsi"/>
          <w:sz w:val="20"/>
          <w:szCs w:val="20"/>
        </w:rPr>
        <w:t>Hanna Bielarz</w:t>
      </w:r>
      <w:r w:rsidR="00D17DA5" w:rsidRPr="00FB3E95">
        <w:rPr>
          <w:rFonts w:cstheme="minorHAnsi"/>
          <w:sz w:val="20"/>
          <w:szCs w:val="20"/>
        </w:rPr>
        <w:t xml:space="preserve"> – </w:t>
      </w:r>
      <w:r w:rsidR="006462EF" w:rsidRPr="00FB3E95">
        <w:rPr>
          <w:rFonts w:cstheme="minorHAnsi"/>
          <w:sz w:val="20"/>
          <w:szCs w:val="20"/>
        </w:rPr>
        <w:t xml:space="preserve">Inspektor </w:t>
      </w:r>
      <w:r w:rsidR="00D17DA5" w:rsidRPr="00FB3E95">
        <w:rPr>
          <w:rFonts w:cstheme="minorHAnsi"/>
          <w:sz w:val="20"/>
          <w:szCs w:val="20"/>
        </w:rPr>
        <w:t>ds. zamówień publicznych</w:t>
      </w:r>
      <w:r w:rsidR="006462EF" w:rsidRPr="00FB3E95">
        <w:rPr>
          <w:rFonts w:cstheme="minorHAnsi"/>
          <w:sz w:val="20"/>
          <w:szCs w:val="20"/>
        </w:rPr>
        <w:t xml:space="preserve"> i inwestycji gminnych </w:t>
      </w:r>
    </w:p>
    <w:p w14:paraId="79AD4DB5" w14:textId="6311EF27" w:rsidR="00376265" w:rsidRPr="00FB3E95" w:rsidRDefault="00BE2DFD" w:rsidP="00D0140E">
      <w:pPr>
        <w:spacing w:after="0"/>
        <w:jc w:val="both"/>
        <w:rPr>
          <w:rFonts w:cstheme="minorHAnsi"/>
          <w:sz w:val="20"/>
          <w:szCs w:val="20"/>
        </w:rPr>
      </w:pPr>
      <w:r w:rsidRPr="00FB3E95">
        <w:rPr>
          <w:rFonts w:cstheme="minorHAnsi"/>
          <w:sz w:val="20"/>
          <w:szCs w:val="20"/>
        </w:rPr>
        <w:t xml:space="preserve">Zatwierdził: </w:t>
      </w:r>
      <w:r w:rsidR="007B0D65">
        <w:rPr>
          <w:rFonts w:cstheme="minorHAnsi"/>
          <w:sz w:val="20"/>
          <w:szCs w:val="20"/>
        </w:rPr>
        <w:t>Jarosław Pietrzak</w:t>
      </w:r>
      <w:r w:rsidRPr="00FB3E95">
        <w:rPr>
          <w:rFonts w:cstheme="minorHAnsi"/>
          <w:sz w:val="20"/>
          <w:szCs w:val="20"/>
        </w:rPr>
        <w:t xml:space="preserve"> –  Burmistrz Gminy Dobrzyca</w:t>
      </w:r>
    </w:p>
    <w:sectPr w:rsidR="00376265" w:rsidRPr="00FB3E95" w:rsidSect="004233FE">
      <w:pgSz w:w="11906" w:h="16838"/>
      <w:pgMar w:top="1276" w:right="141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37DE"/>
    <w:multiLevelType w:val="hybridMultilevel"/>
    <w:tmpl w:val="81340FC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419D"/>
    <w:multiLevelType w:val="hybridMultilevel"/>
    <w:tmpl w:val="35FA1F2E"/>
    <w:lvl w:ilvl="0" w:tplc="47DC27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707A6"/>
    <w:multiLevelType w:val="hybridMultilevel"/>
    <w:tmpl w:val="56B6FF5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5E80F0E"/>
    <w:multiLevelType w:val="hybridMultilevel"/>
    <w:tmpl w:val="95684B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AC229D6"/>
    <w:multiLevelType w:val="hybridMultilevel"/>
    <w:tmpl w:val="F894F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B5629"/>
    <w:multiLevelType w:val="hybridMultilevel"/>
    <w:tmpl w:val="CED2F9CA"/>
    <w:lvl w:ilvl="0" w:tplc="4D3C49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333D4"/>
    <w:multiLevelType w:val="hybridMultilevel"/>
    <w:tmpl w:val="0E4CD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972E8"/>
    <w:multiLevelType w:val="hybridMultilevel"/>
    <w:tmpl w:val="81B0A670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95174"/>
    <w:multiLevelType w:val="hybridMultilevel"/>
    <w:tmpl w:val="9716C5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42E3"/>
    <w:multiLevelType w:val="multilevel"/>
    <w:tmpl w:val="8D7C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66D83"/>
    <w:multiLevelType w:val="hybridMultilevel"/>
    <w:tmpl w:val="7D362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32513"/>
    <w:multiLevelType w:val="hybridMultilevel"/>
    <w:tmpl w:val="B0A2D0CC"/>
    <w:lvl w:ilvl="0" w:tplc="ADB8085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C484C"/>
    <w:multiLevelType w:val="hybridMultilevel"/>
    <w:tmpl w:val="776A9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F614D"/>
    <w:multiLevelType w:val="hybridMultilevel"/>
    <w:tmpl w:val="3A0C4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E6F12"/>
    <w:multiLevelType w:val="hybridMultilevel"/>
    <w:tmpl w:val="A9EE7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F7E56"/>
    <w:multiLevelType w:val="hybridMultilevel"/>
    <w:tmpl w:val="3C7E3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A62FA"/>
    <w:multiLevelType w:val="hybridMultilevel"/>
    <w:tmpl w:val="D76E3A36"/>
    <w:lvl w:ilvl="0" w:tplc="191CAA4E">
      <w:start w:val="1"/>
      <w:numFmt w:val="bullet"/>
      <w:lvlText w:val="-"/>
      <w:lvlJc w:val="left"/>
      <w:pPr>
        <w:ind w:left="501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27030"/>
    <w:multiLevelType w:val="hybridMultilevel"/>
    <w:tmpl w:val="4456012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493445D"/>
    <w:multiLevelType w:val="hybridMultilevel"/>
    <w:tmpl w:val="C97AD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65A9F"/>
    <w:multiLevelType w:val="hybridMultilevel"/>
    <w:tmpl w:val="8424C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00ABB"/>
    <w:multiLevelType w:val="hybridMultilevel"/>
    <w:tmpl w:val="048E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30C2C"/>
    <w:multiLevelType w:val="multilevel"/>
    <w:tmpl w:val="A57C2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FC3B7F"/>
    <w:multiLevelType w:val="hybridMultilevel"/>
    <w:tmpl w:val="70FA861C"/>
    <w:lvl w:ilvl="0" w:tplc="0CEE83F4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4E02978"/>
    <w:multiLevelType w:val="hybridMultilevel"/>
    <w:tmpl w:val="3D10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A410D"/>
    <w:multiLevelType w:val="multilevel"/>
    <w:tmpl w:val="2A2A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74736"/>
    <w:multiLevelType w:val="hybridMultilevel"/>
    <w:tmpl w:val="80F0E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F01CA"/>
    <w:multiLevelType w:val="multilevel"/>
    <w:tmpl w:val="97AE6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AB390A"/>
    <w:multiLevelType w:val="hybridMultilevel"/>
    <w:tmpl w:val="2E107EF6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A1C82"/>
    <w:multiLevelType w:val="hybridMultilevel"/>
    <w:tmpl w:val="56B6FF5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69AD5F70"/>
    <w:multiLevelType w:val="hybridMultilevel"/>
    <w:tmpl w:val="5D10C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517A7"/>
    <w:multiLevelType w:val="hybridMultilevel"/>
    <w:tmpl w:val="C89A3B4C"/>
    <w:lvl w:ilvl="0" w:tplc="A072CF8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9630F"/>
    <w:multiLevelType w:val="hybridMultilevel"/>
    <w:tmpl w:val="3C366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0335C"/>
    <w:multiLevelType w:val="hybridMultilevel"/>
    <w:tmpl w:val="6C706310"/>
    <w:lvl w:ilvl="0" w:tplc="409E8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B5AB8"/>
    <w:multiLevelType w:val="hybridMultilevel"/>
    <w:tmpl w:val="3C10A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81E43"/>
    <w:multiLevelType w:val="hybridMultilevel"/>
    <w:tmpl w:val="9716C5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628070">
    <w:abstractNumId w:val="12"/>
  </w:num>
  <w:num w:numId="2" w16cid:durableId="144048710">
    <w:abstractNumId w:val="4"/>
  </w:num>
  <w:num w:numId="3" w16cid:durableId="1839420087">
    <w:abstractNumId w:val="26"/>
  </w:num>
  <w:num w:numId="4" w16cid:durableId="695350382">
    <w:abstractNumId w:val="5"/>
  </w:num>
  <w:num w:numId="5" w16cid:durableId="14645391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0279227">
    <w:abstractNumId w:val="25"/>
  </w:num>
  <w:num w:numId="7" w16cid:durableId="694891001">
    <w:abstractNumId w:val="13"/>
  </w:num>
  <w:num w:numId="8" w16cid:durableId="1420561242">
    <w:abstractNumId w:val="16"/>
  </w:num>
  <w:num w:numId="9" w16cid:durableId="1749110985">
    <w:abstractNumId w:val="29"/>
  </w:num>
  <w:num w:numId="10" w16cid:durableId="681470852">
    <w:abstractNumId w:val="34"/>
  </w:num>
  <w:num w:numId="11" w16cid:durableId="12631076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5218826">
    <w:abstractNumId w:val="8"/>
  </w:num>
  <w:num w:numId="13" w16cid:durableId="1249386209">
    <w:abstractNumId w:val="1"/>
  </w:num>
  <w:num w:numId="14" w16cid:durableId="79763594">
    <w:abstractNumId w:val="0"/>
  </w:num>
  <w:num w:numId="15" w16cid:durableId="1967150746">
    <w:abstractNumId w:val="6"/>
  </w:num>
  <w:num w:numId="16" w16cid:durableId="1820027476">
    <w:abstractNumId w:val="18"/>
  </w:num>
  <w:num w:numId="17" w16cid:durableId="955255880">
    <w:abstractNumId w:val="17"/>
  </w:num>
  <w:num w:numId="18" w16cid:durableId="156531905">
    <w:abstractNumId w:val="22"/>
  </w:num>
  <w:num w:numId="19" w16cid:durableId="1821463901">
    <w:abstractNumId w:val="2"/>
  </w:num>
  <w:num w:numId="20" w16cid:durableId="1590699870">
    <w:abstractNumId w:val="3"/>
  </w:num>
  <w:num w:numId="21" w16cid:durableId="1302997826">
    <w:abstractNumId w:val="28"/>
  </w:num>
  <w:num w:numId="22" w16cid:durableId="1526091761">
    <w:abstractNumId w:val="15"/>
  </w:num>
  <w:num w:numId="23" w16cid:durableId="614560251">
    <w:abstractNumId w:val="9"/>
  </w:num>
  <w:num w:numId="24" w16cid:durableId="2087065000">
    <w:abstractNumId w:val="24"/>
  </w:num>
  <w:num w:numId="25" w16cid:durableId="2064058155">
    <w:abstractNumId w:val="31"/>
  </w:num>
  <w:num w:numId="26" w16cid:durableId="2008483141">
    <w:abstractNumId w:val="14"/>
  </w:num>
  <w:num w:numId="27" w16cid:durableId="1517891093">
    <w:abstractNumId w:val="32"/>
  </w:num>
  <w:num w:numId="28" w16cid:durableId="337971347">
    <w:abstractNumId w:val="23"/>
  </w:num>
  <w:num w:numId="29" w16cid:durableId="57242966">
    <w:abstractNumId w:val="21"/>
  </w:num>
  <w:num w:numId="30" w16cid:durableId="1470630448">
    <w:abstractNumId w:val="20"/>
  </w:num>
  <w:num w:numId="31" w16cid:durableId="446386303">
    <w:abstractNumId w:val="30"/>
  </w:num>
  <w:num w:numId="32" w16cid:durableId="2126267968">
    <w:abstractNumId w:val="11"/>
  </w:num>
  <w:num w:numId="33" w16cid:durableId="2041316971">
    <w:abstractNumId w:val="27"/>
  </w:num>
  <w:num w:numId="34" w16cid:durableId="701171893">
    <w:abstractNumId w:val="7"/>
  </w:num>
  <w:num w:numId="35" w16cid:durableId="1801419721">
    <w:abstractNumId w:val="33"/>
  </w:num>
  <w:num w:numId="36" w16cid:durableId="2048991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61"/>
    <w:rsid w:val="00016BAC"/>
    <w:rsid w:val="00021ACD"/>
    <w:rsid w:val="00074C92"/>
    <w:rsid w:val="00081602"/>
    <w:rsid w:val="00090C16"/>
    <w:rsid w:val="000C20BC"/>
    <w:rsid w:val="000F7601"/>
    <w:rsid w:val="001300F0"/>
    <w:rsid w:val="00140207"/>
    <w:rsid w:val="001567D8"/>
    <w:rsid w:val="00171831"/>
    <w:rsid w:val="001837A8"/>
    <w:rsid w:val="00195467"/>
    <w:rsid w:val="001A06CC"/>
    <w:rsid w:val="001A37FD"/>
    <w:rsid w:val="001A5361"/>
    <w:rsid w:val="001B6E0C"/>
    <w:rsid w:val="00243682"/>
    <w:rsid w:val="00251C3E"/>
    <w:rsid w:val="00252485"/>
    <w:rsid w:val="00277BD3"/>
    <w:rsid w:val="002E66FC"/>
    <w:rsid w:val="002F1235"/>
    <w:rsid w:val="002F3703"/>
    <w:rsid w:val="002F7A54"/>
    <w:rsid w:val="0033196F"/>
    <w:rsid w:val="00376265"/>
    <w:rsid w:val="003B0B35"/>
    <w:rsid w:val="003B6902"/>
    <w:rsid w:val="003F01A5"/>
    <w:rsid w:val="003F02CE"/>
    <w:rsid w:val="00407D45"/>
    <w:rsid w:val="004233FE"/>
    <w:rsid w:val="0043184D"/>
    <w:rsid w:val="00435C9E"/>
    <w:rsid w:val="00440352"/>
    <w:rsid w:val="0045124F"/>
    <w:rsid w:val="00482E63"/>
    <w:rsid w:val="00490449"/>
    <w:rsid w:val="00495A3B"/>
    <w:rsid w:val="004A43A9"/>
    <w:rsid w:val="004A4D2E"/>
    <w:rsid w:val="004D71CC"/>
    <w:rsid w:val="004E2DFC"/>
    <w:rsid w:val="005211A3"/>
    <w:rsid w:val="00593A78"/>
    <w:rsid w:val="005C698B"/>
    <w:rsid w:val="005D43B8"/>
    <w:rsid w:val="005E4F61"/>
    <w:rsid w:val="006004AE"/>
    <w:rsid w:val="0061520F"/>
    <w:rsid w:val="00641564"/>
    <w:rsid w:val="006462EF"/>
    <w:rsid w:val="00655640"/>
    <w:rsid w:val="006740F8"/>
    <w:rsid w:val="00685D23"/>
    <w:rsid w:val="0069742F"/>
    <w:rsid w:val="006A01CD"/>
    <w:rsid w:val="006B371C"/>
    <w:rsid w:val="006F50FF"/>
    <w:rsid w:val="00703807"/>
    <w:rsid w:val="00736865"/>
    <w:rsid w:val="00775E37"/>
    <w:rsid w:val="007A58F0"/>
    <w:rsid w:val="007B0D65"/>
    <w:rsid w:val="007E3362"/>
    <w:rsid w:val="007E5D8D"/>
    <w:rsid w:val="00851BB7"/>
    <w:rsid w:val="00852FA6"/>
    <w:rsid w:val="00866F8B"/>
    <w:rsid w:val="008A1C0D"/>
    <w:rsid w:val="008C5E34"/>
    <w:rsid w:val="0093034C"/>
    <w:rsid w:val="00936518"/>
    <w:rsid w:val="00960647"/>
    <w:rsid w:val="0098295F"/>
    <w:rsid w:val="009A7D80"/>
    <w:rsid w:val="00A14A30"/>
    <w:rsid w:val="00A21030"/>
    <w:rsid w:val="00A44651"/>
    <w:rsid w:val="00A61BD2"/>
    <w:rsid w:val="00A726B8"/>
    <w:rsid w:val="00A75AAE"/>
    <w:rsid w:val="00AB09E2"/>
    <w:rsid w:val="00AC550A"/>
    <w:rsid w:val="00AC6936"/>
    <w:rsid w:val="00AD7A7B"/>
    <w:rsid w:val="00AE036D"/>
    <w:rsid w:val="00B01EBD"/>
    <w:rsid w:val="00B11270"/>
    <w:rsid w:val="00B816C8"/>
    <w:rsid w:val="00B95C9F"/>
    <w:rsid w:val="00BB3D17"/>
    <w:rsid w:val="00BD29BC"/>
    <w:rsid w:val="00BE2DFD"/>
    <w:rsid w:val="00BF1997"/>
    <w:rsid w:val="00BF76C8"/>
    <w:rsid w:val="00C30764"/>
    <w:rsid w:val="00C37405"/>
    <w:rsid w:val="00C94A5E"/>
    <w:rsid w:val="00CA4C7F"/>
    <w:rsid w:val="00CC1F65"/>
    <w:rsid w:val="00CC4EAB"/>
    <w:rsid w:val="00D00B80"/>
    <w:rsid w:val="00D00D03"/>
    <w:rsid w:val="00D0140E"/>
    <w:rsid w:val="00D17DA5"/>
    <w:rsid w:val="00D21A27"/>
    <w:rsid w:val="00D77C76"/>
    <w:rsid w:val="00D82AE6"/>
    <w:rsid w:val="00D832D2"/>
    <w:rsid w:val="00D873A3"/>
    <w:rsid w:val="00DA15AC"/>
    <w:rsid w:val="00DB0495"/>
    <w:rsid w:val="00DC38E6"/>
    <w:rsid w:val="00DD7353"/>
    <w:rsid w:val="00DE3561"/>
    <w:rsid w:val="00DE557C"/>
    <w:rsid w:val="00E3100B"/>
    <w:rsid w:val="00E3570A"/>
    <w:rsid w:val="00E806A8"/>
    <w:rsid w:val="00EA0179"/>
    <w:rsid w:val="00EA6C01"/>
    <w:rsid w:val="00EB21F4"/>
    <w:rsid w:val="00EF5D07"/>
    <w:rsid w:val="00EF736A"/>
    <w:rsid w:val="00F00190"/>
    <w:rsid w:val="00F160DB"/>
    <w:rsid w:val="00F4632C"/>
    <w:rsid w:val="00F618A4"/>
    <w:rsid w:val="00F81015"/>
    <w:rsid w:val="00FA70A0"/>
    <w:rsid w:val="00FB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334D"/>
  <w15:chartTrackingRefBased/>
  <w15:docId w15:val="{1B9DCBC0-B4F9-45EC-9FFE-EA5896DB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3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3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5361"/>
    <w:rPr>
      <w:color w:val="0563C1" w:themeColor="hyperlink"/>
      <w:u w:val="single"/>
    </w:rPr>
  </w:style>
  <w:style w:type="paragraph" w:customStyle="1" w:styleId="gwp55d5a443msolistparagraph">
    <w:name w:val="gwp55d5a443_msolistparagraph"/>
    <w:basedOn w:val="Normalny"/>
    <w:rsid w:val="001A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804cb4fbmsonormal">
    <w:name w:val="gwp804cb4fb_msonormal"/>
    <w:basedOn w:val="Normalny"/>
    <w:rsid w:val="0096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A7D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7D80"/>
  </w:style>
  <w:style w:type="character" w:styleId="Odwoaniedokomentarza">
    <w:name w:val="annotation reference"/>
    <w:uiPriority w:val="99"/>
    <w:semiHidden/>
    <w:unhideWhenUsed/>
    <w:rsid w:val="00A14A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4A30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4A30"/>
    <w:rPr>
      <w:rFonts w:ascii="Times New Roman" w:eastAsia="Calibri" w:hAnsi="Times New Roman" w:cs="Times New Roman"/>
      <w:sz w:val="20"/>
      <w:szCs w:val="20"/>
      <w:lang w:eastAsia="en-GB"/>
    </w:rPr>
  </w:style>
  <w:style w:type="table" w:customStyle="1" w:styleId="TableNormal">
    <w:name w:val="Table Normal"/>
    <w:uiPriority w:val="2"/>
    <w:semiHidden/>
    <w:unhideWhenUsed/>
    <w:qFormat/>
    <w:rsid w:val="00FB3E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B3E95"/>
    <w:pPr>
      <w:widowControl w:val="0"/>
      <w:autoSpaceDE w:val="0"/>
      <w:autoSpaceDN w:val="0"/>
      <w:spacing w:after="0" w:line="274" w:lineRule="exact"/>
      <w:ind w:left="40"/>
    </w:pPr>
    <w:rPr>
      <w:rFonts w:ascii="Calibri Light" w:eastAsia="Calibri Light" w:hAnsi="Calibri Light" w:cs="Calibri Light"/>
    </w:rPr>
  </w:style>
  <w:style w:type="character" w:customStyle="1" w:styleId="conversation-mail">
    <w:name w:val="conversation-mail"/>
    <w:basedOn w:val="Domylnaczcionkaakapitu"/>
    <w:rsid w:val="00171831"/>
  </w:style>
  <w:style w:type="character" w:styleId="Nierozpoznanawzmianka">
    <w:name w:val="Unresolved Mention"/>
    <w:basedOn w:val="Domylnaczcionkaakapitu"/>
    <w:uiPriority w:val="99"/>
    <w:semiHidden/>
    <w:unhideWhenUsed/>
    <w:rsid w:val="00C37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7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66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gmina_dobrzyc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obrzyca.bipgmi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ugdobrzyc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E02A-9159-41BE-BA44-3BB42455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Bielarz</dc:creator>
  <cp:keywords/>
  <dc:description/>
  <cp:lastModifiedBy>U1 UMG Dobrzyca</cp:lastModifiedBy>
  <cp:revision>46</cp:revision>
  <cp:lastPrinted>2024-11-14T11:43:00Z</cp:lastPrinted>
  <dcterms:created xsi:type="dcterms:W3CDTF">2023-10-18T07:35:00Z</dcterms:created>
  <dcterms:modified xsi:type="dcterms:W3CDTF">2024-11-15T12:31:00Z</dcterms:modified>
</cp:coreProperties>
</file>