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bookmarkStart w:id="0" w:name="_GoBack"/>
      <w:bookmarkEnd w:id="0"/>
      <w:r w:rsidRPr="00F46C98">
        <w:rPr>
          <w:rFonts w:ascii="Times New Roman" w:eastAsia="Times New Roman" w:hAnsi="Times New Roman"/>
          <w:b/>
          <w:color w:val="000000"/>
        </w:rPr>
        <w:t>Załącznik nr 5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Znak sprawy: ZP 9/22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F46C98">
        <w:rPr>
          <w:rFonts w:ascii="Times New Roman" w:eastAsia="Times New Roman" w:hAnsi="Times New Roman"/>
          <w:b/>
        </w:rPr>
        <w:t>Umowa (wzór)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W dniu ………….. 2022 roku w Ostrowi Mazowieckiej pomiędzy: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 xml:space="preserve">Zakładem Energetyki Cieplnej Sp. z o.o. ul. Henryka Trębickiego 3, 07-300 Ostrów Mazowiecka zarejestrowanym w Sądzie Rejonowym w Warszawie pod numerem KRS 0000172417,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NIP 7591332417, REGON 550062660 zwanym dalej „Zamawiającym” reprezentowanym przez: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Wojciech Tyl              –  Prezes Zarządu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Mariusz Zaniewski     –  Prokurent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a firmą: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……………………………………………………………………………………………………………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zarejestrowaną w ………………………………………………. pod numerem KRS …………………..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NIP …….............. REGON ……….…. zwanym dalej „Wykonawcą” reprezentowanym przez: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 …………………………………….....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została zawarta umowa następującej treści: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1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Wykonawcę wyłoniono w trybie przetargu nieograniczonego niepodlegającego procedurom ustawy z dnia 11 września 2019 r. Prawo zamówień publicznych Dz. U. poz. 2019 ( zmiany: Dz. U. z 2020 r. poz. 288, 1492, 1517, 2275, 2320, Dz. U. z 2021 r. poz. 464) na podstawie art. 2 ust. 1 pkt 2 ustawy.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Integralną częścią umowy jest oferta Wykonawcy z dnia ………………….. oraz SWZ do przetargu.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FF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2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Przedmiot umowy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Zamawiający zleca a Wykonawca przyjmuje do wykonania „Opracowanie audytu przedsiębiorstwa z doradztwem kierunków rozwoju i wybór optymalnego wariantu modernizacji”.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Szczegółowy opis i zakres opracowania znajduje się w Załączniku nr 1 do SWZ.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3.</w:t>
      </w:r>
      <w:r w:rsidRPr="00F46C98">
        <w:rPr>
          <w:rFonts w:ascii="Times New Roman" w:eastAsia="Times New Roman" w:hAnsi="Times New Roman"/>
          <w:color w:val="000000"/>
        </w:rPr>
        <w:t xml:space="preserve"> Audyt musi zawierać, co najmniej zakres opracowania wyszczególniony w Załączniku nr 1 do SWZ.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3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Termin wykonania przedmiotu umowy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 xml:space="preserve">Strony uzgadniają, że przedmiot umowy zostanie wykonany w terminie do 180 dni od podpisania umowy, nie później niż </w:t>
      </w:r>
      <w:r w:rsidRPr="00F46C98">
        <w:rPr>
          <w:rFonts w:ascii="Times New Roman" w:eastAsia="Times New Roman" w:hAnsi="Times New Roman"/>
          <w:b/>
          <w:color w:val="000000"/>
        </w:rPr>
        <w:t xml:space="preserve">do 31.10.2022 r. </w:t>
      </w:r>
      <w:r w:rsidRPr="00F46C98">
        <w:rPr>
          <w:rFonts w:ascii="Times New Roman" w:eastAsia="Times New Roman" w:hAnsi="Times New Roman"/>
          <w:color w:val="000000"/>
        </w:rPr>
        <w:t xml:space="preserve">w tym: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Wersja robocza dokumentu do dnia …………2022r.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Wersja ostateczna dokumentu </w:t>
      </w:r>
      <w:r w:rsidRPr="00F46C98">
        <w:rPr>
          <w:rFonts w:ascii="Times New Roman" w:eastAsia="Times New Roman" w:hAnsi="Times New Roman"/>
          <w:b/>
          <w:color w:val="000000"/>
        </w:rPr>
        <w:t>do 31.10.2022 r.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4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Wynagrodzenie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Za wykonanie przedmiotu umowy Zamawiający zapłaci Wykonawcy wynagrodzenie ryczałtowe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brutto w wysokości określonej w ofercie Wykonawcy tj. …………….  zł.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 xml:space="preserve">(słownie : ………………………………………………………………………………………………. )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 xml:space="preserve">Wynagrodzenie składa się z ceny netto ……………………………. zł.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 xml:space="preserve">( słownie: …………………………………………………………………………………………. ), oraz należnego podatku VAT w wysokości 23% tj. …………… zł.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( słownie: ……………………………………………………………………………………………).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 Wynagrodzenie Wykonawcy za wykonanie przedmiotu umowy ma charakter wynagrodzenia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ryczałtowego, niezmiennego w trakcie obowiązywania umowy.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3.</w:t>
      </w:r>
      <w:r w:rsidRPr="00F46C98">
        <w:rPr>
          <w:rFonts w:ascii="Times New Roman" w:eastAsia="Times New Roman" w:hAnsi="Times New Roman"/>
          <w:color w:val="000000"/>
        </w:rPr>
        <w:t xml:space="preserve"> Wynagrodzenie Wykonawcy obejmuje wszystkie koszty wykonania przedmiotu umowy.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4.</w:t>
      </w:r>
      <w:r w:rsidRPr="00F46C98">
        <w:rPr>
          <w:rFonts w:ascii="Times New Roman" w:eastAsia="Times New Roman" w:hAnsi="Times New Roman"/>
          <w:color w:val="000000"/>
        </w:rPr>
        <w:t xml:space="preserve"> Wynagrodzenie płatne będzie jednorazowo po wykonaniu przedmiotu umowy na podstawie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prawidłowo wystawionej faktury VAT.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5.</w:t>
      </w:r>
      <w:r w:rsidRPr="00F46C98">
        <w:rPr>
          <w:rFonts w:ascii="Times New Roman" w:eastAsia="Times New Roman" w:hAnsi="Times New Roman"/>
          <w:color w:val="000000"/>
        </w:rPr>
        <w:t xml:space="preserve"> Podstawą do wystawienia faktury będzie podpisany bez uwag protokół odbioru przedmiotu umowy.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6.</w:t>
      </w:r>
      <w:r w:rsidRPr="00F46C98">
        <w:rPr>
          <w:rFonts w:ascii="Times New Roman" w:eastAsia="Times New Roman" w:hAnsi="Times New Roman"/>
          <w:color w:val="000000"/>
        </w:rPr>
        <w:t xml:space="preserve"> Płatność wynagrodzenia nastąpi przelewem w terminie 21 dni od daty doręczenia Zamawiającemu faktury VAT na podany w niej rachunek bankowy, figurujący w wykazie podatników VAT,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 xml:space="preserve">prowadzony przez właściwy organ administracji (tzw. „Białej Liście Podatników VAT ”).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lastRenderedPageBreak/>
        <w:t>§ 5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Sposób wykonania przedmiotu umowy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Opracowanie ma być wykonane w zakresie treści jak i formy w sposób umożliwiający Zamawiającemu aplikowanie o dofinansowanie przedsięwzięcia wyboru optymalnego wariantu modernizacji, określać parametry techniczne oraz ekonomiczne przedsięwzięcia ze wskazaniem wariantu rozwiązania optymalnego, w szczególności z punktu widzenia jego kosztów, stanowiącego jednocześnie założenia do projektu budowlanego.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Opracowany audyt Wykonawca dostarczy do siedziby Zamawiającego w ilości: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1)</w:t>
      </w:r>
      <w:r w:rsidRPr="00F46C98">
        <w:rPr>
          <w:rFonts w:ascii="Times New Roman" w:eastAsia="Times New Roman" w:hAnsi="Times New Roman"/>
          <w:color w:val="000000"/>
        </w:rPr>
        <w:t xml:space="preserve"> w formie papierowej - 3 egzemplarze,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2)</w:t>
      </w:r>
      <w:r w:rsidRPr="00F46C98">
        <w:rPr>
          <w:rFonts w:ascii="Times New Roman" w:eastAsia="Times New Roman" w:hAnsi="Times New Roman"/>
          <w:color w:val="000000"/>
        </w:rPr>
        <w:t xml:space="preserve"> w formie elektronicznej - 3 płyty CD.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3.</w:t>
      </w:r>
      <w:r w:rsidRPr="00F46C98">
        <w:rPr>
          <w:rFonts w:ascii="Times New Roman" w:eastAsia="Times New Roman" w:hAnsi="Times New Roman"/>
          <w:color w:val="000000"/>
        </w:rPr>
        <w:t xml:space="preserve"> Wersje robocza i ostateczna przedmiotu umowy zostaną przekazane w terminach wskazanych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 xml:space="preserve">w § 3 umowy.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4.</w:t>
      </w:r>
      <w:r w:rsidRPr="00F46C98">
        <w:rPr>
          <w:rFonts w:ascii="Times New Roman" w:eastAsia="Times New Roman" w:hAnsi="Times New Roman"/>
          <w:color w:val="000000"/>
        </w:rPr>
        <w:t xml:space="preserve"> Robocza wersja przedmiotu umowy, o której mowa § 3 ust. 1, ma zawierać cały zakres przedmiotu umowy z uwzględnieniem informacji i wskazówek przekazanych przez Zamawiającego.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5.</w:t>
      </w:r>
      <w:r w:rsidRPr="00F46C98">
        <w:rPr>
          <w:rFonts w:ascii="Times New Roman" w:eastAsia="Times New Roman" w:hAnsi="Times New Roman"/>
          <w:color w:val="000000"/>
        </w:rPr>
        <w:t xml:space="preserve"> W przypadku zgłoszenia przez Zamawiającego zastrzeżeń do dokumentów wymienionego w § 3, w ciągu 3 dni roboczych od daty przekazania przedmiotu umowy, Wykonawca zobowiązuje się dokonać niezbędnych uzupełnień i poprawek w terminie 3 dni roboczych od daty zgłoszenia ich przez Zamawiającego.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6.</w:t>
      </w:r>
      <w:r w:rsidRPr="00F46C98">
        <w:rPr>
          <w:rFonts w:ascii="Times New Roman" w:eastAsia="Times New Roman" w:hAnsi="Times New Roman"/>
          <w:color w:val="000000"/>
        </w:rPr>
        <w:t xml:space="preserve"> W przypadku braku uwag do dokumentu, o którym mowa w § 3 ust. 2, sporządzony zostanie protokół odbioru, który będzie stanowił podstawę do wystawienia faktury VAT.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FF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6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Obowiązki stron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Zamawiający zobowiązuje się do: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1)</w:t>
      </w:r>
      <w:r w:rsidRPr="00F46C98">
        <w:rPr>
          <w:rFonts w:ascii="Times New Roman" w:eastAsia="Times New Roman" w:hAnsi="Times New Roman"/>
          <w:color w:val="000000"/>
        </w:rPr>
        <w:t xml:space="preserve"> odbioru przedmiotu umowy oraz terminowej zapłaty,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2)</w:t>
      </w:r>
      <w:r w:rsidRPr="00F46C98">
        <w:rPr>
          <w:rFonts w:ascii="Times New Roman" w:eastAsia="Times New Roman" w:hAnsi="Times New Roman"/>
          <w:color w:val="000000"/>
        </w:rPr>
        <w:t xml:space="preserve"> przekazania Wykonawcy posiadanych dokumentów, niezbędnych do wykonania przedmiotu umowy,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3)</w:t>
      </w:r>
      <w:r w:rsidRPr="00F46C98">
        <w:rPr>
          <w:rFonts w:ascii="Times New Roman" w:eastAsia="Times New Roman" w:hAnsi="Times New Roman"/>
          <w:color w:val="000000"/>
        </w:rPr>
        <w:t xml:space="preserve"> ścisłej współpracy z Wykonawcą w zakresie niezbędnym do należytego wykonania przedmiotu umowy.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Wykonawca zobowiązuje się: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1)</w:t>
      </w:r>
      <w:r w:rsidRPr="00F46C98">
        <w:rPr>
          <w:rFonts w:ascii="Times New Roman" w:eastAsia="Times New Roman" w:hAnsi="Times New Roman"/>
          <w:color w:val="000000"/>
        </w:rPr>
        <w:t xml:space="preserve"> wykonać przedmiot umowy z należytą starannością, zgodnie z obowiązującymi przepisami,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2)</w:t>
      </w:r>
      <w:r w:rsidRPr="00F46C98">
        <w:rPr>
          <w:rFonts w:ascii="Times New Roman" w:eastAsia="Times New Roman" w:hAnsi="Times New Roman"/>
          <w:color w:val="000000"/>
        </w:rPr>
        <w:t xml:space="preserve"> wykonać przedmiot umowy korzystając z materiałów źródłowych oraz informacji i wskazówek przekazanych przez Zamawiającego,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3)</w:t>
      </w:r>
      <w:r w:rsidRPr="00F46C98">
        <w:rPr>
          <w:rFonts w:ascii="Times New Roman" w:eastAsia="Times New Roman" w:hAnsi="Times New Roman"/>
          <w:color w:val="000000"/>
        </w:rPr>
        <w:t xml:space="preserve"> do wykonania ewentualnych poprawek, wynikających m.in. z uwag formalnych i merytorycznych Zamawiającego,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4)</w:t>
      </w:r>
      <w:r w:rsidRPr="00F46C98">
        <w:rPr>
          <w:rFonts w:ascii="Times New Roman" w:eastAsia="Times New Roman" w:hAnsi="Times New Roman"/>
          <w:color w:val="000000"/>
        </w:rPr>
        <w:t xml:space="preserve"> do wykorzystania materiałów źródłowych i informacji przekazanych przez Zamawiającego wyłącznie w zakresie należytego wykonania przedmiotu umowy.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3.</w:t>
      </w:r>
      <w:r w:rsidRPr="00F46C98">
        <w:rPr>
          <w:rFonts w:ascii="Times New Roman" w:eastAsia="Times New Roman" w:hAnsi="Times New Roman"/>
          <w:color w:val="000000"/>
        </w:rPr>
        <w:t xml:space="preserve"> Wykonawca zaangażuje do realizacji przedmiotu umowy osoby o odpowiednich kwalifikacjach i doświadczeniu.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4.</w:t>
      </w:r>
      <w:r w:rsidRPr="00F46C98">
        <w:rPr>
          <w:rFonts w:ascii="Times New Roman" w:eastAsia="Times New Roman" w:hAnsi="Times New Roman"/>
          <w:color w:val="000000"/>
        </w:rPr>
        <w:t xml:space="preserve"> Za działanie lub zaniechania osób współpracujących przy realizacji niniejszej umowy Wykonawca odpowiada jak za swoje własne. 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7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Oświadczenia stron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Zamawiający oświadcza, że jest czynnym podatnikiem VAT zarejestrowanym w Urzędzie Skarbowym pod numerem NIP 7591332417 i jest uprawniony do wystawiania i otrzymywania faktury VAT,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Wykonawca oświadcza, że: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1)</w:t>
      </w:r>
      <w:r w:rsidRPr="00F46C98">
        <w:rPr>
          <w:rFonts w:ascii="Times New Roman" w:eastAsia="Times New Roman" w:hAnsi="Times New Roman"/>
          <w:color w:val="000000"/>
        </w:rPr>
        <w:t xml:space="preserve"> jest czynnym podatnikiem VAT zarejestrowanym w Urzędzie Skarbowym pod numerem NIP …….. i jest uprawniony do wystawiania i otrzymywania faktury VAT,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2)</w:t>
      </w:r>
      <w:r w:rsidRPr="00F46C98">
        <w:rPr>
          <w:rFonts w:ascii="Times New Roman" w:eastAsia="Times New Roman" w:hAnsi="Times New Roman"/>
          <w:color w:val="000000"/>
        </w:rPr>
        <w:t xml:space="preserve"> posiada doświadczenie i kwalifikacje niezbędne do wykonania przedmiotu umowy.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8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Przedstawiciele stron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Przedstawicielem Zamawiającego upoważnionym do wykonywania czynności objętych zakresem niniejszej umowy jest Kierownik Działu Technicznego mgr inż. Mariusz Zaniewski - tel. 602 186 505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lastRenderedPageBreak/>
        <w:t xml:space="preserve">e-mail: </w:t>
      </w:r>
      <w:hyperlink r:id="rId7">
        <w:r w:rsidRPr="00F46C98">
          <w:rPr>
            <w:rFonts w:ascii="Times New Roman" w:eastAsia="Times New Roman" w:hAnsi="Times New Roman"/>
            <w:color w:val="0000FF"/>
            <w:u w:val="single"/>
          </w:rPr>
          <w:t>mzaniewski@zecostrow.pl</w:t>
        </w:r>
      </w:hyperlink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Zamawiający może upoważnić inne osoby do wykonania w/w czynności.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Przedstawicielem Wykonawcy upoważnionym do wykonywania czynności objętych zakresem niniejszej umowy jest: ……………..  </w:t>
      </w:r>
      <w:proofErr w:type="spellStart"/>
      <w:r w:rsidRPr="00F46C98">
        <w:rPr>
          <w:rFonts w:ascii="Times New Roman" w:eastAsia="Times New Roman" w:hAnsi="Times New Roman"/>
          <w:color w:val="000000"/>
        </w:rPr>
        <w:t>tel</w:t>
      </w:r>
      <w:proofErr w:type="spellEnd"/>
      <w:r w:rsidRPr="00F46C98">
        <w:rPr>
          <w:rFonts w:ascii="Times New Roman" w:eastAsia="Times New Roman" w:hAnsi="Times New Roman"/>
          <w:color w:val="000000"/>
        </w:rPr>
        <w:t xml:space="preserve">  ………………. , e-mail: ……………………………..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9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Odbiór przedmiotu umowy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Przed terminem odbioru Wykonawca zobowiązuje się złożyć oświadczenie następującej treści: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„Przedmiot umowy został wykonany zgodnie z obowiązującymi w tym zakresie przepisami i celem umowy”.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10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Kary umowne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Strony postanawiają, iż obowiązującą je formą odszkodowania są kary umowne, z zastrzeżeniem ust. 7 poniżej.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Wykonawca zobowiązany jest do zapłaty Zamawiającemu kary umownej w przypadku: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1)</w:t>
      </w:r>
      <w:r w:rsidRPr="00F46C98">
        <w:rPr>
          <w:rFonts w:ascii="Times New Roman" w:eastAsia="Times New Roman" w:hAnsi="Times New Roman"/>
          <w:color w:val="000000"/>
        </w:rPr>
        <w:t xml:space="preserve"> odstąpienia od umowy przez Wykonawcę z przyczyn niezależnych od Zamawiającego w wysokości 20 % wynagrodzenia brutto ustalonego w umowie,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2)</w:t>
      </w:r>
      <w:r w:rsidRPr="00F46C98">
        <w:rPr>
          <w:rFonts w:ascii="Times New Roman" w:eastAsia="Times New Roman" w:hAnsi="Times New Roman"/>
          <w:color w:val="000000"/>
        </w:rPr>
        <w:t xml:space="preserve"> opóźnienie terminu wykonania przedmiotu umowy określonego w § 3 ust. 2, w wysokości 2 % wynagrodzenia brutto ustalonego w umowie, za każdy rozpoczęty dzień opóźnienia.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3.</w:t>
      </w:r>
      <w:r w:rsidRPr="00F46C98">
        <w:rPr>
          <w:rFonts w:ascii="Times New Roman" w:eastAsia="Times New Roman" w:hAnsi="Times New Roman"/>
          <w:color w:val="000000"/>
        </w:rPr>
        <w:t xml:space="preserve"> Zamawiający zobowiązany jest do zapłaty Wykonawcy kary umownej w przypadku odstąpienia od umowy przez Zamawiającego z przyczyn niezależnych od Wykonawcy w wysokości 20 % wynagrodzenia brutto ustalonego w umowie, za wyjątkiem opisanym w § 11 ust. 2.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4.</w:t>
      </w:r>
      <w:r w:rsidRPr="00F46C98">
        <w:rPr>
          <w:rFonts w:ascii="Times New Roman" w:eastAsia="Times New Roman" w:hAnsi="Times New Roman"/>
          <w:color w:val="000000"/>
        </w:rPr>
        <w:t xml:space="preserve"> W przypadku niedotrzymania terminu zapłaty określonego w § 4 ust. 6, Wykonawcy przysługuje prawo do naliczania ustawowych odsetek.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5.</w:t>
      </w:r>
      <w:r w:rsidRPr="00F46C98">
        <w:rPr>
          <w:rFonts w:ascii="Times New Roman" w:eastAsia="Times New Roman" w:hAnsi="Times New Roman"/>
          <w:color w:val="000000"/>
        </w:rPr>
        <w:t xml:space="preserve"> Strony zgodnie postanawiają, że zapłata kar umownych, o których mowa w ust. 2, ust.3 i ust. 4 powyżej nastąpi w terminie 7 dni od daty doręczenia żądania zapłaty kary przez stronę uprawnioną do jej żądania.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6.</w:t>
      </w:r>
      <w:r w:rsidRPr="00F46C98">
        <w:rPr>
          <w:rFonts w:ascii="Times New Roman" w:eastAsia="Times New Roman" w:hAnsi="Times New Roman"/>
          <w:color w:val="000000"/>
        </w:rPr>
        <w:t xml:space="preserve"> Wykonawca wyraża zgodę na potrącenie kar z należnego mu wynagrodzenia.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7.</w:t>
      </w:r>
      <w:r w:rsidRPr="00F46C98">
        <w:rPr>
          <w:rFonts w:ascii="Times New Roman" w:eastAsia="Times New Roman" w:hAnsi="Times New Roman"/>
          <w:color w:val="000000"/>
        </w:rPr>
        <w:t xml:space="preserve"> Strony zastrzegają sobie prawo dochodzenia odszkodowania uzupełniającego, przewyższającego wysokość kar umownych do wysokości rzeczywiście poniesionej szkody.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11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Odstąpienie od umowy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Zamawiający może odstąpić od umowy, za uprzednim dostarczeniem Wykonawcy stosownego pisemnego oświadczenia woli, w przypadku: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1)</w:t>
      </w:r>
      <w:r w:rsidRPr="00F46C98">
        <w:rPr>
          <w:rFonts w:ascii="Times New Roman" w:eastAsia="Times New Roman" w:hAnsi="Times New Roman"/>
          <w:color w:val="000000"/>
        </w:rPr>
        <w:t xml:space="preserve"> nie wywiązania się Wykonawcy z postanowień umowy,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i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2)</w:t>
      </w:r>
      <w:r w:rsidRPr="00F46C98">
        <w:rPr>
          <w:rFonts w:ascii="Times New Roman" w:eastAsia="Times New Roman" w:hAnsi="Times New Roman"/>
          <w:color w:val="000000"/>
        </w:rPr>
        <w:t xml:space="preserve"> wykonania wadliwego lub w sposób nienależyty przedmiotu umowy,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3)</w:t>
      </w:r>
      <w:r w:rsidRPr="00F46C98">
        <w:rPr>
          <w:rFonts w:ascii="Times New Roman" w:eastAsia="Times New Roman" w:hAnsi="Times New Roman"/>
          <w:color w:val="000000"/>
        </w:rPr>
        <w:t xml:space="preserve"> opóźnienia się Wykonawcy w wykonaniu przedmiotu umowy, a opóźnienie przekroczy 5 dni roboczych.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Zamawiający może odstąpić od umowy w razie wystąpienia istotnej zmiany okoliczności powodującej, że wykonanie umowy nie leży w interesie Zamawiającego, czego nie można było przewidzieć w chwili jej zawarcia, zawiadamiając o tym Wykonawcę na piśmie w terminie 30 dni od powzięcia wiadomości o powyższych okolicznościach.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3.</w:t>
      </w:r>
      <w:r w:rsidRPr="00F46C98">
        <w:rPr>
          <w:rFonts w:ascii="Times New Roman" w:eastAsia="Times New Roman" w:hAnsi="Times New Roman"/>
          <w:color w:val="000000"/>
        </w:rPr>
        <w:t xml:space="preserve"> W przypadku określonym w ust. 2 powyżej, postanowienia o karze umownej nie mają zastosowania, a Wykonawca może żądać wyłącznie wynagrodzenia należnego z tytułu wykonania części umowy.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12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Prawa autorskie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FF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Zamawiający w oparciu o postanowienia niniejszej umowy nabywa autorskie prawa majątkowe do przedmiotu umowy i uprawniony jest do wielokrotnego ich wykorzystywania na polach eksploatacji określonych w ustawie z dnia 4 lutego 1994 r. o prawie autorskim i prawach pokrewnych (tj. Dz. U. z 2021 r. poz. 1062 ze zm.) wraz z przeniesieniem zależnego prawa autorskiego do utworu, w ramach wynagrodzenia określonego w § 4 ust. 1.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Wykonawca przenosi na Zamawiającego całość majątkowych praw autorskich do przedmiotu umowy, zwanych dalej dziełem, bez dodatkowych opłat.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lastRenderedPageBreak/>
        <w:t>3.</w:t>
      </w:r>
      <w:r w:rsidRPr="00F46C98">
        <w:rPr>
          <w:rFonts w:ascii="Times New Roman" w:eastAsia="Times New Roman" w:hAnsi="Times New Roman"/>
          <w:color w:val="000000"/>
        </w:rPr>
        <w:t xml:space="preserve"> Przeniesienie praw autorskich następuje w dniu podpisania protokołu odbioru.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4.</w:t>
      </w:r>
      <w:r w:rsidRPr="00F46C98">
        <w:rPr>
          <w:rFonts w:ascii="Times New Roman" w:eastAsia="Times New Roman" w:hAnsi="Times New Roman"/>
          <w:color w:val="000000"/>
        </w:rPr>
        <w:t xml:space="preserve"> Zamawiający ma prawo do swobodnego dysponowania nabytymi majątkowymi prawami autorskimi, w tym przeniesienia ich na inny podmiot bez jakichkolwiek dodatkowych opłat, wynagrodzeń na rzecz Wykonawcy na terenie kraju, jak i poza jego granicami.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5.</w:t>
      </w:r>
      <w:r w:rsidRPr="00F46C98">
        <w:rPr>
          <w:rFonts w:ascii="Times New Roman" w:eastAsia="Times New Roman" w:hAnsi="Times New Roman"/>
          <w:color w:val="000000"/>
        </w:rPr>
        <w:t xml:space="preserve"> Wykonawca oświadcza, że korzystanie przez Zamawiającego z autorskich praw do dzieła nie będzie stanowiło naruszenia jakichkolwiek praw osób trzecich, w szczególności praw autorskich i nie będą z tego tytułu podnoszone jakiekolwiek roszczenia wobec Zamawiającego, ani w stosunku do działających na jego rzecz i w jego imieniu osób trzecich. 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13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Zmiana umowy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Zamawiający nie przewiduje zmian postanowień zawartej umowy w stosunku do treści złożonej oferty, na podstawie, której dokonano wyboru Wykonawcy.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Zamawiający dopuszcza możliwość zmiany umowy w zakresie ceny tylko w przypadku zmiany obowiązującej stawki podatku VAT, o kwotę wynikającą ze zmiany stawki tego podatku.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3.</w:t>
      </w:r>
      <w:r w:rsidRPr="00F46C98">
        <w:rPr>
          <w:rFonts w:ascii="Times New Roman" w:eastAsia="Times New Roman" w:hAnsi="Times New Roman"/>
          <w:color w:val="000000"/>
        </w:rPr>
        <w:t xml:space="preserve"> Strony postanawiają, że zmiana postanowień umowy może nastąpić z przyczyn nieprzewidzianych w chwili zawarcia umowy i może dotyczyć zmiany obowiązujących przepisów prawa, jeżeli konieczne będzie dostosowanie treści umowy do aktualnego stanu prawnego.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§ 14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Postanowienia końcowe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Wszystkie zmiany treści niniejszej umowy wymagają zachowania formy pisemnego aneksu do umowy pod rygorem nieważności.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W sprawach nieuregulowanych niniejszą umową maja zastosowanie przepisy Kodeksu Cywilnego.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3.</w:t>
      </w:r>
      <w:r w:rsidRPr="00F46C98">
        <w:rPr>
          <w:rFonts w:ascii="Times New Roman" w:eastAsia="Times New Roman" w:hAnsi="Times New Roman"/>
          <w:color w:val="000000"/>
        </w:rPr>
        <w:t xml:space="preserve"> Spory wynikłe w trakcie wykonywania umowy strony zobowiązują się rozstrzygać polubownie.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4.</w:t>
      </w:r>
      <w:r w:rsidRPr="00F46C98">
        <w:rPr>
          <w:rFonts w:ascii="Times New Roman" w:eastAsia="Times New Roman" w:hAnsi="Times New Roman"/>
          <w:color w:val="000000"/>
        </w:rPr>
        <w:t xml:space="preserve"> W razie braku porozumienia, sprawy sporne rozstrzygał będzie sąd właściwy dla siedziby Zamawiającego.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5.</w:t>
      </w:r>
      <w:r w:rsidRPr="00F46C98">
        <w:rPr>
          <w:rFonts w:ascii="Times New Roman" w:eastAsia="Times New Roman" w:hAnsi="Times New Roman"/>
          <w:color w:val="000000"/>
        </w:rPr>
        <w:t xml:space="preserve"> Umowa została sporządzona w dwóch jednobrzmiących egzemplarzach po jednym dla każdej ze stron.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Załączniki: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1.</w:t>
      </w:r>
      <w:r w:rsidRPr="00F46C98">
        <w:rPr>
          <w:rFonts w:ascii="Times New Roman" w:eastAsia="Times New Roman" w:hAnsi="Times New Roman"/>
          <w:color w:val="000000"/>
        </w:rPr>
        <w:t xml:space="preserve"> Specyfikacja Warunków Zamówienia (SWZ)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2.</w:t>
      </w:r>
      <w:r w:rsidRPr="00F46C98">
        <w:rPr>
          <w:rFonts w:ascii="Times New Roman" w:eastAsia="Times New Roman" w:hAnsi="Times New Roman"/>
          <w:color w:val="000000"/>
        </w:rPr>
        <w:t xml:space="preserve"> Oferta Wykonawcy z dnia …………………..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</w:rPr>
      </w:pPr>
      <w:r w:rsidRPr="00F46C98">
        <w:rPr>
          <w:rFonts w:ascii="Times New Roman" w:eastAsia="Times New Roman" w:hAnsi="Times New Roman"/>
          <w:b/>
          <w:color w:val="000000"/>
        </w:rPr>
        <w:t>Wykonawca                                                                                        Zamawiający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Zatwierdził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Prezes Zarządu</w:t>
      </w:r>
    </w:p>
    <w:p w:rsidR="00A818B0" w:rsidRPr="00F46C98" w:rsidRDefault="00A818B0" w:rsidP="00A818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/>
          <w:color w:val="000000"/>
        </w:rPr>
      </w:pPr>
      <w:r w:rsidRPr="00F46C98">
        <w:rPr>
          <w:rFonts w:ascii="Times New Roman" w:eastAsia="Times New Roman" w:hAnsi="Times New Roman"/>
          <w:color w:val="000000"/>
        </w:rPr>
        <w:t>Wojciech Tyl</w:t>
      </w:r>
    </w:p>
    <w:p w:rsidR="00386497" w:rsidRDefault="00386497"/>
    <w:sectPr w:rsidR="003864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665" w:rsidRDefault="00116665" w:rsidP="00E32EE6">
      <w:pPr>
        <w:spacing w:after="0" w:line="240" w:lineRule="auto"/>
      </w:pPr>
      <w:r>
        <w:separator/>
      </w:r>
    </w:p>
  </w:endnote>
  <w:endnote w:type="continuationSeparator" w:id="0">
    <w:p w:rsidR="00116665" w:rsidRDefault="00116665" w:rsidP="00E3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627053"/>
      <w:docPartObj>
        <w:docPartGallery w:val="Page Numbers (Bottom of Page)"/>
        <w:docPartUnique/>
      </w:docPartObj>
    </w:sdtPr>
    <w:sdtContent>
      <w:p w:rsidR="00E32EE6" w:rsidRDefault="00E32E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2EE6" w:rsidRDefault="00E32E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665" w:rsidRDefault="00116665" w:rsidP="00E32EE6">
      <w:pPr>
        <w:spacing w:after="0" w:line="240" w:lineRule="auto"/>
      </w:pPr>
      <w:r>
        <w:separator/>
      </w:r>
    </w:p>
  </w:footnote>
  <w:footnote w:type="continuationSeparator" w:id="0">
    <w:p w:rsidR="00116665" w:rsidRDefault="00116665" w:rsidP="00E32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B0"/>
    <w:rsid w:val="00116665"/>
    <w:rsid w:val="00386497"/>
    <w:rsid w:val="00A818B0"/>
    <w:rsid w:val="00E32EE6"/>
    <w:rsid w:val="00F4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8B0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E6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EE6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E6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18B0"/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E6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EE6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E6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zaniewski@zecostrow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1619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Sladewski</dc:creator>
  <cp:lastModifiedBy>Sladewski</cp:lastModifiedBy>
  <cp:revision>5</cp:revision>
  <cp:lastPrinted>2022-03-22T08:00:00Z</cp:lastPrinted>
  <dcterms:created xsi:type="dcterms:W3CDTF">2022-03-22T07:33:00Z</dcterms:created>
  <dcterms:modified xsi:type="dcterms:W3CDTF">2022-03-22T08:00:00Z</dcterms:modified>
</cp:coreProperties>
</file>