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5467" w14:textId="74D4E754" w:rsidR="00F54F00" w:rsidRPr="000E6448" w:rsidRDefault="00F54F00" w:rsidP="0019386A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</w:t>
      </w: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416C6999" w:rsidR="00F54F00" w:rsidRPr="000E6448" w:rsidRDefault="0019386A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publicznego w </w:t>
      </w:r>
      <w:r w:rsidR="007E5A82" w:rsidRPr="004542DF">
        <w:rPr>
          <w:rFonts w:ascii="Fira Sans" w:hAnsi="Fira Sans"/>
          <w:b/>
          <w:sz w:val="22"/>
          <w:szCs w:val="22"/>
        </w:rPr>
        <w:t xml:space="preserve">trybie </w:t>
      </w:r>
      <w:r w:rsidR="005F037E" w:rsidRPr="004542DF">
        <w:rPr>
          <w:rFonts w:ascii="Fira Sans" w:hAnsi="Fira Sans"/>
          <w:b/>
          <w:sz w:val="22"/>
          <w:szCs w:val="22"/>
        </w:rPr>
        <w:t>podstawow</w:t>
      </w:r>
      <w:r w:rsidR="003F5871" w:rsidRPr="004542DF">
        <w:rPr>
          <w:rFonts w:ascii="Fira Sans" w:hAnsi="Fira Sans"/>
          <w:b/>
          <w:sz w:val="22"/>
          <w:szCs w:val="22"/>
        </w:rPr>
        <w:t>ym</w:t>
      </w:r>
      <w:r w:rsidR="005F037E" w:rsidRPr="004542DF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4542DF">
        <w:rPr>
          <w:rFonts w:ascii="Fira Sans" w:hAnsi="Fira Sans"/>
          <w:b/>
          <w:sz w:val="22"/>
          <w:szCs w:val="22"/>
        </w:rPr>
        <w:t xml:space="preserve"> pn.: </w:t>
      </w:r>
      <w:r w:rsidR="004542DF" w:rsidRPr="004542DF">
        <w:rPr>
          <w:rFonts w:ascii="Fira Sans" w:hAnsi="Fira Sans"/>
          <w:b/>
          <w:sz w:val="22"/>
          <w:szCs w:val="22"/>
        </w:rPr>
        <w:t>Dostawa produktów leczniczych</w:t>
      </w:r>
      <w:r w:rsidR="00452985" w:rsidRPr="004542DF">
        <w:rPr>
          <w:rFonts w:ascii="Fira Sans" w:hAnsi="Fira Sans"/>
          <w:b/>
          <w:sz w:val="22"/>
          <w:szCs w:val="22"/>
        </w:rPr>
        <w:t xml:space="preserve"> </w:t>
      </w:r>
      <w:r w:rsidR="00F54F00" w:rsidRPr="004542DF">
        <w:rPr>
          <w:rFonts w:ascii="Fira Sans" w:hAnsi="Fira Sans"/>
          <w:b/>
          <w:sz w:val="22"/>
          <w:szCs w:val="22"/>
        </w:rPr>
        <w:t xml:space="preserve">– </w:t>
      </w:r>
      <w:r w:rsidR="00452985" w:rsidRPr="004542DF">
        <w:rPr>
          <w:rFonts w:ascii="Fira Sans" w:hAnsi="Fira Sans"/>
          <w:b/>
          <w:sz w:val="22"/>
          <w:szCs w:val="22"/>
        </w:rPr>
        <w:t>postępowanie</w:t>
      </w:r>
      <w:r w:rsidR="00F54F00" w:rsidRPr="004542DF">
        <w:rPr>
          <w:rFonts w:ascii="Fira Sans" w:hAnsi="Fira Sans"/>
          <w:b/>
          <w:sz w:val="22"/>
          <w:szCs w:val="22"/>
        </w:rPr>
        <w:t xml:space="preserve"> nr </w:t>
      </w:r>
      <w:r w:rsidR="004542DF" w:rsidRPr="004542DF">
        <w:rPr>
          <w:rFonts w:ascii="Fira Sans" w:hAnsi="Fira Sans"/>
          <w:b/>
          <w:sz w:val="22"/>
          <w:szCs w:val="22"/>
        </w:rPr>
        <w:t>54</w:t>
      </w:r>
      <w:r w:rsidR="00A31250" w:rsidRPr="004542DF">
        <w:rPr>
          <w:rFonts w:ascii="Fira Sans" w:hAnsi="Fira Sans"/>
          <w:b/>
          <w:sz w:val="22"/>
          <w:szCs w:val="22"/>
        </w:rPr>
        <w:t>/TP</w:t>
      </w:r>
      <w:r w:rsidR="00F54F00" w:rsidRPr="004542DF">
        <w:rPr>
          <w:rFonts w:ascii="Fira Sans" w:hAnsi="Fira Sans"/>
          <w:b/>
          <w:sz w:val="22"/>
          <w:szCs w:val="22"/>
        </w:rPr>
        <w:t>/202</w:t>
      </w:r>
      <w:r w:rsidR="008E581C" w:rsidRPr="004542DF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A07B9AA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</w:t>
      </w:r>
      <w:r w:rsidR="00547B5D">
        <w:rPr>
          <w:rFonts w:ascii="Fira Sans" w:hAnsi="Fira Sans"/>
          <w:bCs/>
          <w:sz w:val="22"/>
          <w:szCs w:val="22"/>
        </w:rPr>
        <w:t> </w:t>
      </w:r>
      <w:r w:rsidR="001C3158" w:rsidRPr="000E6448">
        <w:rPr>
          <w:rFonts w:ascii="Fira Sans" w:hAnsi="Fira Sans"/>
          <w:bCs/>
          <w:sz w:val="22"/>
          <w:szCs w:val="22"/>
        </w:rPr>
        <w:t>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</w:t>
      </w:r>
      <w:r w:rsidR="004542DF">
        <w:rPr>
          <w:rFonts w:ascii="Fira Sans" w:hAnsi="Fira Sans"/>
          <w:bCs/>
          <w:sz w:val="22"/>
          <w:szCs w:val="22"/>
        </w:rPr>
        <w:t>.</w:t>
      </w:r>
      <w:r w:rsidRPr="000E6448">
        <w:rPr>
          <w:rFonts w:ascii="Fira Sans" w:hAnsi="Fira Sans"/>
          <w:bCs/>
          <w:sz w:val="22"/>
          <w:szCs w:val="22"/>
        </w:rPr>
        <w:t>)</w:t>
      </w:r>
      <w:r w:rsidR="00547B5D">
        <w:rPr>
          <w:rFonts w:ascii="Fira Sans" w:hAnsi="Fira Sans"/>
          <w:bCs/>
          <w:sz w:val="22"/>
          <w:szCs w:val="22"/>
        </w:rPr>
        <w:t>.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6459F5" w:rsidRPr="006459F5">
        <w:rPr>
          <w:rFonts w:ascii="Fira Sans" w:eastAsia="Calibri" w:hAnsi="Fira Sans"/>
          <w:b/>
          <w:bCs/>
          <w:sz w:val="22"/>
          <w:szCs w:val="22"/>
          <w:lang w:eastAsia="en-US"/>
        </w:rPr>
        <w:t>420 602,79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4542DF" w:rsidRPr="000E6448" w14:paraId="2E3BE00A" w14:textId="77777777" w:rsidTr="00547B5D">
        <w:trPr>
          <w:trHeight w:val="360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4542DF" w:rsidRPr="000E6448" w:rsidRDefault="004542DF" w:rsidP="00547B5D">
            <w:pPr>
              <w:spacing w:before="80" w:after="80"/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4542DF" w:rsidRPr="000E6448" w:rsidRDefault="004542DF" w:rsidP="00547B5D">
            <w:pPr>
              <w:spacing w:before="80" w:after="80"/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4542DF" w:rsidRPr="000E6448" w14:paraId="013B6FFC" w14:textId="77777777" w:rsidTr="004542DF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4542DF" w:rsidRPr="000E6448" w:rsidRDefault="004542DF" w:rsidP="00547B5D">
            <w:pPr>
              <w:spacing w:before="80" w:after="8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045EC01B" w:rsidR="004542DF" w:rsidRPr="000E6448" w:rsidRDefault="006459F5" w:rsidP="00547B5D">
            <w:pPr>
              <w:spacing w:before="80" w:after="80"/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178 796,76</w:t>
            </w:r>
          </w:p>
        </w:tc>
      </w:tr>
      <w:tr w:rsidR="004542DF" w:rsidRPr="000E6448" w14:paraId="42EB97A1" w14:textId="77777777" w:rsidTr="004542DF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4542DF" w:rsidRPr="000E6448" w:rsidRDefault="004542DF" w:rsidP="00547B5D">
            <w:pPr>
              <w:spacing w:before="80" w:after="8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7F302CAB" w:rsidR="004542DF" w:rsidRPr="000E6448" w:rsidRDefault="006459F5" w:rsidP="00547B5D">
            <w:pPr>
              <w:spacing w:before="80" w:after="80"/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242 406,03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9386A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542DF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47B5D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459F5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658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8</cp:revision>
  <dcterms:created xsi:type="dcterms:W3CDTF">2023-01-10T11:29:00Z</dcterms:created>
  <dcterms:modified xsi:type="dcterms:W3CDTF">2023-06-02T06:36:00Z</dcterms:modified>
</cp:coreProperties>
</file>