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9"/>
      </w:tblGrid>
      <w:tr w:rsidR="00BE73F3" w14:paraId="77A76EB6" w14:textId="77777777" w:rsidTr="00047E80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2E34553A" w14:textId="77777777" w:rsidR="00BE73F3" w:rsidRDefault="00BE73F3" w:rsidP="00047E80">
            <w:pPr>
              <w:pStyle w:val="Nagwek1"/>
              <w:jc w:val="right"/>
              <w:rPr>
                <w:szCs w:val="24"/>
              </w:rPr>
            </w:pPr>
            <w:r>
              <w:rPr>
                <w:szCs w:val="24"/>
              </w:rPr>
              <w:t>Załącznik nr 4 do SWZ</w:t>
            </w:r>
          </w:p>
          <w:p w14:paraId="28B660AC" w14:textId="77777777" w:rsidR="00BE73F3" w:rsidRDefault="00BE73F3" w:rsidP="00047E80">
            <w:pPr>
              <w:jc w:val="right"/>
              <w:rPr>
                <w:b/>
                <w:sz w:val="28"/>
              </w:rPr>
            </w:pPr>
          </w:p>
        </w:tc>
      </w:tr>
      <w:tr w:rsidR="00BE73F3" w14:paraId="09390D83" w14:textId="77777777" w:rsidTr="00047E80">
        <w:trPr>
          <w:trHeight w:val="1792"/>
        </w:trPr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4037" w14:textId="6F24F962" w:rsidR="00BE73F3" w:rsidRDefault="00323F94" w:rsidP="00047E80">
            <w:pPr>
              <w:spacing w:after="120"/>
              <w:jc w:val="center"/>
              <w:rPr>
                <w:szCs w:val="24"/>
              </w:rPr>
            </w:pPr>
            <w:r w:rsidRPr="00323F94">
              <w:rPr>
                <w:b/>
              </w:rPr>
              <w:t>RI.</w:t>
            </w:r>
            <w:bookmarkStart w:id="0" w:name="_GoBack"/>
            <w:r w:rsidRPr="00323F94">
              <w:rPr>
                <w:b/>
              </w:rPr>
              <w:t>271.16.2024</w:t>
            </w:r>
            <w:bookmarkEnd w:id="0"/>
            <w:r w:rsidR="00BE73F3">
              <w:rPr>
                <w:bCs/>
                <w:szCs w:val="24"/>
              </w:rPr>
              <w:br/>
            </w:r>
            <w:r w:rsidR="00BE73F3">
              <w:rPr>
                <w:b/>
                <w:i/>
                <w:sz w:val="28"/>
              </w:rPr>
              <w:t xml:space="preserve">ZOBOWIĄZANIE - </w:t>
            </w:r>
            <w:r w:rsidR="00BE73F3">
              <w:rPr>
                <w:i/>
                <w:sz w:val="28"/>
              </w:rPr>
              <w:t>WZÓR</w:t>
            </w:r>
          </w:p>
          <w:p w14:paraId="145F60D0" w14:textId="7D3EF5F6" w:rsidR="00BE73F3" w:rsidRDefault="00BE73F3" w:rsidP="00047E80">
            <w:pPr>
              <w:pStyle w:val="Nagwek1"/>
              <w:rPr>
                <w:b w:val="0"/>
                <w:i/>
                <w:sz w:val="28"/>
              </w:rPr>
            </w:pPr>
            <w:r>
              <w:rPr>
                <w:sz w:val="28"/>
              </w:rPr>
              <w:t xml:space="preserve">  innego podmiotu  do udostępnienia Wykonawcy zasobów niezbędnych       do realizacji zamówienia pn. </w:t>
            </w:r>
            <w:r w:rsidR="007B72DA">
              <w:rPr>
                <w:b w:val="0"/>
                <w:i/>
                <w:sz w:val="28"/>
              </w:rPr>
              <w:t>„</w:t>
            </w:r>
            <w:r>
              <w:rPr>
                <w:b w:val="0"/>
                <w:i/>
                <w:sz w:val="28"/>
              </w:rPr>
              <w:t xml:space="preserve">Dostawa oleju opałowego lekkiego dla grupy zakupowej </w:t>
            </w:r>
            <w:r w:rsidR="000D5398">
              <w:rPr>
                <w:b w:val="0"/>
                <w:i/>
                <w:sz w:val="28"/>
              </w:rPr>
              <w:t>G</w:t>
            </w:r>
            <w:r>
              <w:rPr>
                <w:b w:val="0"/>
                <w:i/>
                <w:sz w:val="28"/>
              </w:rPr>
              <w:t>miny Jaświły w 20</w:t>
            </w:r>
            <w:r w:rsidR="000D5398">
              <w:rPr>
                <w:b w:val="0"/>
                <w:i/>
                <w:sz w:val="28"/>
              </w:rPr>
              <w:t>2</w:t>
            </w:r>
            <w:r w:rsidR="00323F94">
              <w:rPr>
                <w:b w:val="0"/>
                <w:i/>
                <w:sz w:val="28"/>
              </w:rPr>
              <w:t>5</w:t>
            </w:r>
            <w:r>
              <w:rPr>
                <w:b w:val="0"/>
                <w:i/>
                <w:sz w:val="28"/>
              </w:rPr>
              <w:t xml:space="preserve"> roku.”</w:t>
            </w:r>
          </w:p>
          <w:p w14:paraId="2A11D585" w14:textId="77777777" w:rsidR="00BE73F3" w:rsidRDefault="00BE73F3" w:rsidP="00047E80"/>
        </w:tc>
      </w:tr>
    </w:tbl>
    <w:p w14:paraId="6CC804EC" w14:textId="77777777" w:rsidR="00BE73F3" w:rsidRDefault="00BE73F3" w:rsidP="00BE73F3"/>
    <w:p w14:paraId="5071C3A0" w14:textId="77777777" w:rsidR="00BE73F3" w:rsidRDefault="00BE73F3" w:rsidP="00BE73F3">
      <w:pPr>
        <w:spacing w:line="480" w:lineRule="auto"/>
        <w:jc w:val="both"/>
        <w:rPr>
          <w:sz w:val="22"/>
          <w:szCs w:val="22"/>
        </w:rPr>
      </w:pPr>
      <w:r>
        <w:rPr>
          <w:szCs w:val="24"/>
        </w:rPr>
        <w:t>Nazwa i adres WYKONAWCY</w:t>
      </w:r>
      <w:r>
        <w:rPr>
          <w:sz w:val="22"/>
          <w:szCs w:val="22"/>
        </w:rPr>
        <w:t>:</w:t>
      </w:r>
    </w:p>
    <w:p w14:paraId="376AAE90" w14:textId="77777777" w:rsidR="00BE73F3" w:rsidRDefault="00BE73F3" w:rsidP="00BE73F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12B79133" w14:textId="77777777" w:rsidR="00BE73F3" w:rsidRDefault="00BE73F3" w:rsidP="00BE73F3">
      <w:pPr>
        <w:spacing w:line="480" w:lineRule="auto"/>
        <w:jc w:val="both"/>
        <w:rPr>
          <w:sz w:val="22"/>
          <w:szCs w:val="22"/>
        </w:rPr>
      </w:pPr>
      <w:r>
        <w:rPr>
          <w:szCs w:val="24"/>
        </w:rPr>
        <w:t>Nazwa i adres PODMIOTU trzeciego składającego zobowiązanie</w:t>
      </w:r>
      <w:r>
        <w:rPr>
          <w:sz w:val="22"/>
          <w:szCs w:val="22"/>
        </w:rPr>
        <w:t>:</w:t>
      </w:r>
    </w:p>
    <w:p w14:paraId="2749FE90" w14:textId="77777777" w:rsidR="00BE73F3" w:rsidRDefault="00BE73F3" w:rsidP="00BE73F3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5CB79428" w14:textId="77777777" w:rsidR="00BE73F3" w:rsidRDefault="00BE73F3" w:rsidP="00BE73F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(Nazwa Wykonawcy)</w:t>
      </w:r>
    </w:p>
    <w:p w14:paraId="09BBA511" w14:textId="77777777" w:rsidR="00BE73F3" w:rsidRDefault="00BE73F3" w:rsidP="00BE73F3">
      <w:pPr>
        <w:jc w:val="center"/>
        <w:rPr>
          <w:sz w:val="16"/>
          <w:szCs w:val="16"/>
        </w:rPr>
      </w:pPr>
    </w:p>
    <w:p w14:paraId="7EB82B2E" w14:textId="62901884" w:rsidR="00BE73F3" w:rsidRDefault="00BE73F3" w:rsidP="00BE73F3">
      <w:pPr>
        <w:jc w:val="both"/>
        <w:rPr>
          <w:b/>
          <w:szCs w:val="24"/>
        </w:rPr>
      </w:pPr>
      <w:r>
        <w:rPr>
          <w:szCs w:val="24"/>
        </w:rPr>
        <w:t xml:space="preserve">Zobowiązujemy się do oddania do dyspozycji w/w Wykonawcy niezbędnych zasobów wiedzy i doświadczenia/potencjału technicznego/osób zdolnych do wykonania zamówienia*) przy wykonywaniu zamówienia publicznego na usługę </w:t>
      </w:r>
      <w:proofErr w:type="spellStart"/>
      <w:r>
        <w:rPr>
          <w:b/>
          <w:szCs w:val="24"/>
        </w:rPr>
        <w:t>pn</w:t>
      </w:r>
      <w:proofErr w:type="spellEnd"/>
      <w:r>
        <w:rPr>
          <w:b/>
          <w:szCs w:val="24"/>
        </w:rPr>
        <w:t xml:space="preserve">: </w:t>
      </w:r>
      <w:r>
        <w:rPr>
          <w:rFonts w:eastAsia="Arial"/>
          <w:b/>
          <w:bCs/>
          <w:szCs w:val="24"/>
        </w:rPr>
        <w:t>„</w:t>
      </w:r>
      <w:r w:rsidR="002E1C68">
        <w:rPr>
          <w:b/>
          <w:szCs w:val="24"/>
        </w:rPr>
        <w:t>Dostawa oleju opałowego lekkiego dla grupy zakupowej</w:t>
      </w:r>
      <w:r>
        <w:rPr>
          <w:b/>
          <w:szCs w:val="24"/>
        </w:rPr>
        <w:t xml:space="preserve"> </w:t>
      </w:r>
      <w:r w:rsidR="000D5398">
        <w:rPr>
          <w:b/>
          <w:szCs w:val="24"/>
        </w:rPr>
        <w:t>G</w:t>
      </w:r>
      <w:r>
        <w:rPr>
          <w:b/>
          <w:szCs w:val="24"/>
        </w:rPr>
        <w:t>miny Jaświły w 202</w:t>
      </w:r>
      <w:r w:rsidR="00323F94">
        <w:rPr>
          <w:b/>
          <w:szCs w:val="24"/>
        </w:rPr>
        <w:t>5</w:t>
      </w:r>
      <w:r>
        <w:rPr>
          <w:b/>
          <w:szCs w:val="24"/>
        </w:rPr>
        <w:t xml:space="preserve"> roku ”</w:t>
      </w:r>
    </w:p>
    <w:p w14:paraId="7A5D71C7" w14:textId="77777777" w:rsidR="00BE73F3" w:rsidRDefault="00BE73F3" w:rsidP="00BE73F3">
      <w:pPr>
        <w:pStyle w:val="Nagwek1"/>
        <w:widowControl w:val="0"/>
        <w:suppressAutoHyphens/>
        <w:autoSpaceDN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na następujących zasadach:</w:t>
      </w:r>
    </w:p>
    <w:p w14:paraId="6DE2D90D" w14:textId="77777777" w:rsidR="00BE73F3" w:rsidRDefault="00BE73F3" w:rsidP="00BE73F3">
      <w:pPr>
        <w:jc w:val="both"/>
        <w:rPr>
          <w:sz w:val="22"/>
          <w:szCs w:val="22"/>
        </w:rPr>
      </w:pPr>
    </w:p>
    <w:p w14:paraId="32ADA802" w14:textId="77777777" w:rsidR="00BE73F3" w:rsidRDefault="00BE73F3" w:rsidP="00BE73F3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Zakres dostępnych Wykonawcy zasobów innego podmiotu:</w:t>
      </w:r>
    </w:p>
    <w:p w14:paraId="4B1317F0" w14:textId="77777777" w:rsidR="00BE73F3" w:rsidRDefault="00BE73F3" w:rsidP="00BE73F3">
      <w:pPr>
        <w:spacing w:before="24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68A2968" w14:textId="77777777" w:rsidR="00BE73F3" w:rsidRDefault="00BE73F3" w:rsidP="00BE73F3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Sposób wykorzystania zasobów udostępnionych Wykonawcy przy wykonywaniu zamówienia publicznego:</w:t>
      </w:r>
    </w:p>
    <w:p w14:paraId="6D633EBD" w14:textId="77777777" w:rsidR="00BE73F3" w:rsidRDefault="00BE73F3" w:rsidP="00BE73F3">
      <w:pPr>
        <w:spacing w:before="24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136ACF33" w14:textId="77777777" w:rsidR="00BE73F3" w:rsidRDefault="00BE73F3" w:rsidP="00BE73F3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Zakres i okres udziału innego podmiotu przy wykonywaniu zamówienia publicznego:</w:t>
      </w:r>
      <w:r>
        <w:rPr>
          <w:b/>
          <w:color w:val="FF0000"/>
          <w:szCs w:val="24"/>
        </w:rPr>
        <w:t xml:space="preserve"> </w:t>
      </w:r>
    </w:p>
    <w:p w14:paraId="039B98CB" w14:textId="77777777" w:rsidR="00BE73F3" w:rsidRDefault="00BE73F3" w:rsidP="00BE73F3">
      <w:pPr>
        <w:spacing w:before="24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……………………………………………………………………………………..……………..…</w:t>
      </w:r>
    </w:p>
    <w:p w14:paraId="03415F3E" w14:textId="77777777" w:rsidR="00BE73F3" w:rsidRDefault="00BE73F3" w:rsidP="00BE73F3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Czy podmiot, na zdolności którego Wykonawca polega w odniesieniu do warunków udziału w postępowaniu, dotyczących wykształcenia, kwalifikacji zawodowych lub doświadczenia, zrealizuje usługi, których wskazane zdolności dotyczą:</w:t>
      </w:r>
      <w:r>
        <w:rPr>
          <w:sz w:val="22"/>
          <w:szCs w:val="22"/>
        </w:rPr>
        <w:t>………………………………………………………………………………………………</w:t>
      </w:r>
    </w:p>
    <w:p w14:paraId="7DEF898A" w14:textId="77777777" w:rsidR="00BE73F3" w:rsidRDefault="00BE73F3" w:rsidP="00BE73F3">
      <w:pPr>
        <w:jc w:val="both"/>
      </w:pPr>
    </w:p>
    <w:p w14:paraId="697C5FEE" w14:textId="77777777" w:rsidR="00BE73F3" w:rsidRDefault="00BE73F3" w:rsidP="00BE73F3">
      <w:pPr>
        <w:jc w:val="center"/>
      </w:pPr>
    </w:p>
    <w:p w14:paraId="6379147C" w14:textId="77777777" w:rsidR="00BE73F3" w:rsidRDefault="00BE73F3" w:rsidP="00BE73F3">
      <w:pPr>
        <w:jc w:val="center"/>
      </w:pPr>
      <w:r>
        <w:t xml:space="preserve">                                                                                           ........................................................</w:t>
      </w:r>
    </w:p>
    <w:p w14:paraId="3713CFE2" w14:textId="77777777" w:rsidR="00BE73F3" w:rsidRDefault="00BE73F3" w:rsidP="00BE73F3">
      <w:pPr>
        <w:pStyle w:val="Tekstpodstawowywcity"/>
      </w:pPr>
      <w:r>
        <w:rPr>
          <w:sz w:val="16"/>
        </w:rPr>
        <w:t>(elektroniczny kwalifikowany podpis upełnomocnionego przedstawiciela podmiotu składającego zobowiązanie)</w:t>
      </w:r>
    </w:p>
    <w:p w14:paraId="0E1AEE17" w14:textId="77777777" w:rsidR="00BE73F3" w:rsidRDefault="00BE73F3" w:rsidP="00BE73F3">
      <w:pPr>
        <w:jc w:val="both"/>
      </w:pPr>
    </w:p>
    <w:p w14:paraId="3A2CABCB" w14:textId="77777777" w:rsidR="00BE73F3" w:rsidRDefault="00BE73F3" w:rsidP="00BE73F3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*) niepotrzebne skreślić</w:t>
      </w:r>
    </w:p>
    <w:p w14:paraId="5EC75081" w14:textId="77777777" w:rsidR="00BE73F3" w:rsidRDefault="00BE73F3" w:rsidP="00BE73F3">
      <w:pPr>
        <w:rPr>
          <w:sz w:val="18"/>
          <w:szCs w:val="18"/>
        </w:rPr>
      </w:pPr>
    </w:p>
    <w:p w14:paraId="1F6842D3" w14:textId="77777777" w:rsidR="00BE73F3" w:rsidRPr="007B72DA" w:rsidRDefault="00BE73F3" w:rsidP="007B72DA">
      <w:pPr>
        <w:ind w:left="851" w:hanging="851"/>
        <w:rPr>
          <w:b/>
          <w:sz w:val="18"/>
          <w:szCs w:val="18"/>
        </w:rPr>
      </w:pPr>
      <w:r>
        <w:rPr>
          <w:b/>
          <w:sz w:val="18"/>
          <w:szCs w:val="18"/>
        </w:rPr>
        <w:t>UWAGA: Niniejsze zobowiązanie należy złożyć jedynie w przypadku korzystania z potencjału innego podm</w:t>
      </w:r>
      <w:r w:rsidR="007B72DA">
        <w:rPr>
          <w:b/>
          <w:sz w:val="18"/>
          <w:szCs w:val="18"/>
        </w:rPr>
        <w:t>iotu przy realizacji zamówienia</w:t>
      </w:r>
    </w:p>
    <w:p w14:paraId="7DD869F2" w14:textId="77777777" w:rsidR="00DD1DAF" w:rsidRDefault="00DD1DAF"/>
    <w:sectPr w:rsidR="00DD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4D"/>
    <w:rsid w:val="00012702"/>
    <w:rsid w:val="000D5398"/>
    <w:rsid w:val="0013474D"/>
    <w:rsid w:val="002E1C68"/>
    <w:rsid w:val="00323F94"/>
    <w:rsid w:val="00324619"/>
    <w:rsid w:val="007B72DA"/>
    <w:rsid w:val="00BE73F3"/>
    <w:rsid w:val="00DD1DAF"/>
    <w:rsid w:val="00E4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3106"/>
  <w15:chartTrackingRefBased/>
  <w15:docId w15:val="{470E7004-8D05-403F-9796-B00D1DD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3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73F3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73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73F3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73F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Jakub Żukowski</cp:lastModifiedBy>
  <cp:revision>2</cp:revision>
  <dcterms:created xsi:type="dcterms:W3CDTF">2024-12-04T12:05:00Z</dcterms:created>
  <dcterms:modified xsi:type="dcterms:W3CDTF">2024-12-04T12:05:00Z</dcterms:modified>
</cp:coreProperties>
</file>