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D0BD" w14:textId="77777777" w:rsidR="00C83ECA" w:rsidRDefault="00C83ECA">
      <w:pPr>
        <w:pStyle w:val="Nagwek3"/>
        <w:rPr>
          <w:rFonts w:ascii="Times New Roman" w:hAnsi="Times New Roman"/>
          <w:b w:val="0"/>
          <w:bCs/>
          <w:sz w:val="24"/>
        </w:rPr>
      </w:pPr>
    </w:p>
    <w:p w14:paraId="204DDAED" w14:textId="66883ECD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12F1D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24CCCBF8" w14:textId="77777777" w:rsidR="00821C80" w:rsidRDefault="00821C80">
      <w:pPr>
        <w:rPr>
          <w:sz w:val="22"/>
        </w:rPr>
      </w:pPr>
    </w:p>
    <w:p w14:paraId="5FB99D18" w14:textId="77777777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7178E" w:rsidRPr="00E7178E">
        <w:rPr>
          <w:sz w:val="24"/>
          <w:szCs w:val="24"/>
        </w:rPr>
        <w:t>RPZ.272.1.2023</w:t>
      </w:r>
    </w:p>
    <w:p w14:paraId="6ECC7DCE" w14:textId="77777777" w:rsidR="00821C80" w:rsidRDefault="00821C80">
      <w:pPr>
        <w:spacing w:line="360" w:lineRule="auto"/>
        <w:rPr>
          <w:sz w:val="22"/>
        </w:rPr>
      </w:pPr>
    </w:p>
    <w:p w14:paraId="36032ABE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28B8BDF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E81C37A" w14:textId="77777777" w:rsidR="00150D7E" w:rsidRDefault="00150D7E" w:rsidP="0060654D">
      <w:pPr>
        <w:pStyle w:val="Tekstpodstawowy2"/>
      </w:pPr>
    </w:p>
    <w:p w14:paraId="61953395" w14:textId="12D5345B" w:rsidR="00150D7E" w:rsidRPr="00322E1C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</w:t>
      </w:r>
      <w:r w:rsidRPr="00322E1C">
        <w:rPr>
          <w:sz w:val="24"/>
        </w:rPr>
        <w:t>trybie</w:t>
      </w:r>
      <w:r w:rsidR="00322E1C" w:rsidRPr="00322E1C">
        <w:rPr>
          <w:sz w:val="24"/>
        </w:rPr>
        <w:t xml:space="preserve"> </w:t>
      </w:r>
      <w:r w:rsidR="00E7178E" w:rsidRPr="00322E1C">
        <w:rPr>
          <w:sz w:val="24"/>
        </w:rPr>
        <w:t>podstawowy</w:t>
      </w:r>
      <w:r w:rsidR="00322E1C" w:rsidRPr="00322E1C">
        <w:rPr>
          <w:sz w:val="24"/>
        </w:rPr>
        <w:t>m</w:t>
      </w:r>
      <w:r w:rsidR="00E7178E" w:rsidRPr="00322E1C">
        <w:rPr>
          <w:sz w:val="24"/>
        </w:rPr>
        <w:t xml:space="preserve"> bez negocjacji - art. 275 pkt. 1 ustawy Pzp</w:t>
      </w:r>
      <w:r>
        <w:rPr>
          <w:b/>
          <w:bCs/>
        </w:rPr>
        <w:t xml:space="preserve"> </w:t>
      </w:r>
      <w:r>
        <w:rPr>
          <w:sz w:val="24"/>
        </w:rPr>
        <w:t>na:</w:t>
      </w:r>
      <w:r w:rsidR="00322E1C">
        <w:rPr>
          <w:sz w:val="24"/>
        </w:rPr>
        <w:t xml:space="preserve"> </w:t>
      </w:r>
      <w:r w:rsidR="00E7178E" w:rsidRPr="00E7178E">
        <w:rPr>
          <w:b/>
          <w:sz w:val="24"/>
          <w:szCs w:val="24"/>
        </w:rPr>
        <w:t>Termomodernizacj</w:t>
      </w:r>
      <w:r w:rsidR="00322E1C">
        <w:rPr>
          <w:b/>
          <w:sz w:val="24"/>
          <w:szCs w:val="24"/>
        </w:rPr>
        <w:t>ę</w:t>
      </w:r>
      <w:r w:rsidR="00E7178E" w:rsidRPr="00E7178E">
        <w:rPr>
          <w:b/>
          <w:sz w:val="24"/>
          <w:szCs w:val="24"/>
        </w:rPr>
        <w:t xml:space="preserve"> Starostwa Powiatowego w Ostrowie Wielkopolskim w ramach przebudowy i rozbudowy budynku Starostwa</w:t>
      </w:r>
    </w:p>
    <w:p w14:paraId="33E8CDD8" w14:textId="77777777" w:rsidR="00150D7E" w:rsidRDefault="00150D7E" w:rsidP="00150D7E">
      <w:pPr>
        <w:jc w:val="both"/>
        <w:rPr>
          <w:sz w:val="24"/>
        </w:rPr>
      </w:pPr>
    </w:p>
    <w:p w14:paraId="052DB4D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457F0F4B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1CB73A8B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367A87C3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15B723AD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2DE0638A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145767BF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833D037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6C7D945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6BE71FAE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732D4D37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C4DA25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95AA8A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76049A2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999DC2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EA06B5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B41A20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5FF272DC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7D254BA0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2BF83B6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D0AD09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52F09D8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3D7FCE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400E71A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52BDD9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7EE04789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6F3853D7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AD338E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439DE0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B07F85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BCF82E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12DE2C4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054FDD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79B632C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05EBD04F" w14:textId="5A2C20D6" w:rsidR="00821C80" w:rsidRPr="00AA594F" w:rsidRDefault="00821C80" w:rsidP="00322E1C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0E4D" w14:textId="77777777" w:rsidR="00072C8A" w:rsidRDefault="00072C8A">
      <w:r>
        <w:separator/>
      </w:r>
    </w:p>
  </w:endnote>
  <w:endnote w:type="continuationSeparator" w:id="0">
    <w:p w14:paraId="67A61EC7" w14:textId="77777777" w:rsidR="00072C8A" w:rsidRDefault="0007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86B3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2569EE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4147" w14:textId="184640AE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E669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D73F1EE" w14:textId="77777777" w:rsidR="00821C80" w:rsidRDefault="00821C80">
    <w:pPr>
      <w:pStyle w:val="Stopka"/>
      <w:tabs>
        <w:tab w:val="clear" w:pos="4536"/>
      </w:tabs>
      <w:jc w:val="center"/>
    </w:pPr>
  </w:p>
  <w:p w14:paraId="6415229C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F86E" w14:textId="77777777" w:rsidR="00072C8A" w:rsidRDefault="00072C8A">
      <w:r>
        <w:separator/>
      </w:r>
    </w:p>
  </w:footnote>
  <w:footnote w:type="continuationSeparator" w:id="0">
    <w:p w14:paraId="0B82B54F" w14:textId="77777777" w:rsidR="00072C8A" w:rsidRDefault="0007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5EBD" w14:textId="77777777" w:rsidR="00C83ECA" w:rsidRDefault="00C83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5128" w14:textId="04D26676" w:rsidR="00E7178E" w:rsidRDefault="00000000">
    <w:pPr>
      <w:pStyle w:val="Nagwek"/>
    </w:pPr>
    <w:r>
      <w:rPr>
        <w:noProof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style="position:absolute;margin-left:112.15pt;margin-top:-17.1pt;width:469.15pt;height:47.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 338 -35 21600 21600 21600 21600 338 -35 338">
          <v:imagedata r:id="rId1" o:title="EFS_Samorzad_kolor-PL"/>
          <w10:wrap type="throug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A56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0A8"/>
    <w:rsid w:val="00065BDD"/>
    <w:rsid w:val="00072C8A"/>
    <w:rsid w:val="00150D7E"/>
    <w:rsid w:val="00167DCC"/>
    <w:rsid w:val="00322E1C"/>
    <w:rsid w:val="004E070D"/>
    <w:rsid w:val="00512F1D"/>
    <w:rsid w:val="0060654D"/>
    <w:rsid w:val="007064BA"/>
    <w:rsid w:val="00771188"/>
    <w:rsid w:val="00821C80"/>
    <w:rsid w:val="00936CFB"/>
    <w:rsid w:val="00980415"/>
    <w:rsid w:val="009C437A"/>
    <w:rsid w:val="00AA594F"/>
    <w:rsid w:val="00B11EA3"/>
    <w:rsid w:val="00B41A5F"/>
    <w:rsid w:val="00B551AF"/>
    <w:rsid w:val="00B870A8"/>
    <w:rsid w:val="00C83ECA"/>
    <w:rsid w:val="00D52F5E"/>
    <w:rsid w:val="00E7178E"/>
    <w:rsid w:val="00E819CF"/>
    <w:rsid w:val="00ED785B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DB2D8"/>
  <w15:chartTrackingRefBased/>
  <w15:docId w15:val="{91FE148B-560B-4361-84A5-73F6EAC4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4</cp:revision>
  <cp:lastPrinted>2000-12-12T17:01:00Z</cp:lastPrinted>
  <dcterms:created xsi:type="dcterms:W3CDTF">2023-01-02T12:38:00Z</dcterms:created>
  <dcterms:modified xsi:type="dcterms:W3CDTF">2023-01-03T11:49:00Z</dcterms:modified>
</cp:coreProperties>
</file>