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01F58" w14:textId="78AD20F4" w:rsidR="008530A7" w:rsidRPr="00BB0F16" w:rsidRDefault="008530A7" w:rsidP="008530A7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  <w:lang w:val="pl-PL"/>
        </w:rPr>
      </w:pPr>
      <w:r w:rsidRPr="00ED2ECA">
        <w:rPr>
          <w:rFonts w:asciiTheme="minorHAnsi" w:hAnsiTheme="minorHAnsi" w:cstheme="minorHAnsi"/>
          <w:sz w:val="24"/>
          <w:szCs w:val="24"/>
        </w:rPr>
        <w:t xml:space="preserve">Tomaszów </w:t>
      </w:r>
      <w:r w:rsidRPr="00BB0F16">
        <w:rPr>
          <w:rFonts w:asciiTheme="minorHAnsi" w:hAnsiTheme="minorHAnsi" w:cstheme="minorHAnsi"/>
          <w:sz w:val="24"/>
          <w:szCs w:val="24"/>
        </w:rPr>
        <w:t xml:space="preserve">Mazowiecki, dnia </w:t>
      </w:r>
      <w:r w:rsidR="0098710C">
        <w:rPr>
          <w:rFonts w:asciiTheme="minorHAnsi" w:hAnsiTheme="minorHAnsi" w:cstheme="minorHAnsi"/>
          <w:sz w:val="24"/>
          <w:szCs w:val="24"/>
        </w:rPr>
        <w:t>19</w:t>
      </w:r>
      <w:r w:rsidR="00BB0F16" w:rsidRPr="00BB0F16">
        <w:rPr>
          <w:rFonts w:asciiTheme="minorHAnsi" w:hAnsiTheme="minorHAnsi" w:cstheme="minorHAnsi"/>
          <w:sz w:val="24"/>
          <w:szCs w:val="24"/>
        </w:rPr>
        <w:t>.07</w:t>
      </w:r>
      <w:r w:rsidRPr="00BB0F16">
        <w:rPr>
          <w:rFonts w:asciiTheme="minorHAnsi" w:hAnsiTheme="minorHAnsi" w:cstheme="minorHAnsi"/>
          <w:sz w:val="24"/>
          <w:szCs w:val="24"/>
        </w:rPr>
        <w:t>.202</w:t>
      </w:r>
      <w:r w:rsidR="003A1C6F" w:rsidRPr="00BB0F16">
        <w:rPr>
          <w:rFonts w:asciiTheme="minorHAnsi" w:hAnsiTheme="minorHAnsi" w:cstheme="minorHAnsi"/>
          <w:sz w:val="24"/>
          <w:szCs w:val="24"/>
        </w:rPr>
        <w:t>4</w:t>
      </w:r>
      <w:r w:rsidRPr="00BB0F1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D1F32E3" w14:textId="77777777" w:rsidR="008530A7" w:rsidRPr="00BB0F16" w:rsidRDefault="008530A7" w:rsidP="008530A7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0EFDF9F" w14:textId="77777777" w:rsidR="008530A7" w:rsidRPr="00BB0F16" w:rsidRDefault="008530A7" w:rsidP="008530A7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B0F16">
        <w:rPr>
          <w:rFonts w:asciiTheme="minorHAnsi" w:hAnsiTheme="minorHAnsi" w:cstheme="minorHAnsi"/>
          <w:sz w:val="24"/>
          <w:szCs w:val="24"/>
        </w:rPr>
        <w:t xml:space="preserve">SIM KZN ŁÓDZKIE CENTRUM sp. z o.o. </w:t>
      </w:r>
    </w:p>
    <w:p w14:paraId="0D62903C" w14:textId="77777777" w:rsidR="008530A7" w:rsidRPr="00BB0F16" w:rsidRDefault="008530A7" w:rsidP="008530A7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B0F16">
        <w:rPr>
          <w:rFonts w:asciiTheme="minorHAnsi" w:hAnsiTheme="minorHAnsi" w:cstheme="minorHAnsi"/>
          <w:sz w:val="24"/>
          <w:szCs w:val="24"/>
        </w:rPr>
        <w:t>ul. Mościckiego 12 B,</w:t>
      </w:r>
    </w:p>
    <w:p w14:paraId="19440D7D" w14:textId="77777777" w:rsidR="008530A7" w:rsidRPr="00BB0F16" w:rsidRDefault="008530A7" w:rsidP="008530A7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B0F16">
        <w:rPr>
          <w:rFonts w:asciiTheme="minorHAnsi" w:hAnsiTheme="minorHAnsi" w:cstheme="minorHAnsi"/>
          <w:sz w:val="24"/>
          <w:szCs w:val="24"/>
        </w:rPr>
        <w:t>97-200 Tomaszów Mazowiecki</w:t>
      </w:r>
    </w:p>
    <w:p w14:paraId="62C64285" w14:textId="77777777" w:rsidR="008530A7" w:rsidRPr="00BB0F16" w:rsidRDefault="008530A7" w:rsidP="008530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284" w:right="-709" w:hanging="851"/>
        <w:contextualSpacing/>
        <w:jc w:val="both"/>
        <w:rPr>
          <w:rFonts w:asciiTheme="minorHAnsi" w:eastAsiaTheme="minorHAnsi" w:hAnsiTheme="minorHAnsi" w:cstheme="minorHAnsi"/>
          <w:b/>
          <w:iCs/>
          <w:color w:val="auto"/>
          <w:sz w:val="24"/>
          <w:szCs w:val="24"/>
          <w:lang w:val="pl-PL" w:eastAsia="en-US"/>
        </w:rPr>
      </w:pPr>
    </w:p>
    <w:p w14:paraId="6AF2E329" w14:textId="77777777" w:rsidR="008530A7" w:rsidRPr="00BB0F16" w:rsidRDefault="008530A7" w:rsidP="008530A7">
      <w:pPr>
        <w:spacing w:line="240" w:lineRule="auto"/>
        <w:ind w:firstLine="5245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Hlk136858362"/>
      <w:r w:rsidRPr="00BB0F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Wykonawcy, którzy złożyli ofertę</w:t>
      </w:r>
    </w:p>
    <w:p w14:paraId="03018134" w14:textId="77777777" w:rsidR="008530A7" w:rsidRPr="00BB0F16" w:rsidRDefault="008530A7" w:rsidP="008530A7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925258" w14:textId="77777777" w:rsidR="00150C83" w:rsidRDefault="008530A7" w:rsidP="008530A7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B0F16">
        <w:rPr>
          <w:rFonts w:asciiTheme="minorHAnsi" w:hAnsiTheme="minorHAnsi" w:cstheme="minorHAnsi"/>
          <w:b/>
          <w:sz w:val="24"/>
          <w:szCs w:val="24"/>
        </w:rPr>
        <w:t xml:space="preserve">              ZAWIADOMIENIE O WYBORZE NAJKORZYSTNIEJSZEJ OFERTY</w:t>
      </w:r>
      <w:r w:rsidRPr="00BB0F16">
        <w:rPr>
          <w:rFonts w:asciiTheme="minorHAnsi" w:hAnsiTheme="minorHAnsi" w:cstheme="minorHAnsi"/>
          <w:b/>
          <w:sz w:val="24"/>
          <w:szCs w:val="24"/>
        </w:rPr>
        <w:tab/>
      </w:r>
    </w:p>
    <w:p w14:paraId="276DB8FC" w14:textId="77777777" w:rsidR="00150C83" w:rsidRPr="00BB0F16" w:rsidRDefault="00150C83" w:rsidP="00150C83">
      <w:pPr>
        <w:spacing w:line="240" w:lineRule="auto"/>
        <w:jc w:val="center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  <w:r w:rsidRPr="00BB0F16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>dotyczy postępowania o udzielenie zamówienia pn.:</w:t>
      </w:r>
    </w:p>
    <w:p w14:paraId="375E6C2C" w14:textId="77777777" w:rsidR="00150C83" w:rsidRPr="00BB0F16" w:rsidRDefault="00150C83" w:rsidP="00150C83">
      <w:pPr>
        <w:spacing w:line="240" w:lineRule="auto"/>
        <w:ind w:firstLine="284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3C68988B" w14:textId="4C4647A5" w:rsidR="00150C83" w:rsidRPr="00150C83" w:rsidRDefault="00150C83" w:rsidP="00150C8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bookmarkStart w:id="1" w:name="_Hlk132189891"/>
      <w:r w:rsidRPr="00150C83">
        <w:rPr>
          <w:rFonts w:asciiTheme="minorHAnsi" w:hAnsiTheme="minorHAnsi" w:cstheme="minorHAnsi"/>
          <w:sz w:val="24"/>
          <w:szCs w:val="24"/>
          <w:lang w:val="pl-PL"/>
        </w:rPr>
        <w:t xml:space="preserve">Opracowanie kompletnej wielobranżowej dokumentacji projektowej dla zadania inwestycyjnego pn. ”Budowa budynku wielorodzinnego wraz z zagospodarowaniem terenu i infrastrukturą techniczną w Działoszynie przy ulicy Generała Stefana Grota – Roweckiego na terenie działki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                </w:t>
      </w:r>
      <w:r w:rsidRPr="00150C83">
        <w:rPr>
          <w:rFonts w:asciiTheme="minorHAnsi" w:hAnsiTheme="minorHAnsi" w:cstheme="minorHAnsi"/>
          <w:sz w:val="24"/>
          <w:szCs w:val="24"/>
          <w:lang w:val="pl-PL"/>
        </w:rPr>
        <w:t>o nr ew. 402/5 obręb 0004”.</w:t>
      </w:r>
      <w:bookmarkEnd w:id="1"/>
    </w:p>
    <w:p w14:paraId="13B0EE0E" w14:textId="77777777" w:rsidR="00150C83" w:rsidRPr="00150C83" w:rsidRDefault="00150C83" w:rsidP="00150C8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5A95599" w14:textId="6C455183" w:rsidR="00150C83" w:rsidRPr="00150C83" w:rsidRDefault="00150C83" w:rsidP="00150C83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150C83">
        <w:rPr>
          <w:rFonts w:asciiTheme="minorHAnsi" w:hAnsiTheme="minorHAnsi" w:cstheme="minorHAnsi"/>
          <w:sz w:val="24"/>
          <w:szCs w:val="24"/>
          <w:lang w:val="pl-PL"/>
        </w:rPr>
        <w:t>Zamawiający dokonuje wyboru oferty złożonej przez Wykonawcę: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150C83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ARCHITEKTURA SPÓŁKA 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                               </w:t>
      </w:r>
      <w:r w:rsidRPr="00150C83">
        <w:rPr>
          <w:rFonts w:asciiTheme="minorHAnsi" w:hAnsiTheme="minorHAnsi" w:cstheme="minorHAnsi"/>
          <w:b/>
          <w:bCs/>
          <w:sz w:val="24"/>
          <w:szCs w:val="24"/>
          <w:lang w:val="pl-PL"/>
        </w:rPr>
        <w:t>Z OGRANICZONĄ ODPOWIEDZIALNOŚCIĄ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Pr="00150C83">
        <w:rPr>
          <w:rFonts w:asciiTheme="minorHAnsi" w:hAnsiTheme="minorHAnsi" w:cstheme="minorHAnsi"/>
          <w:b/>
          <w:bCs/>
          <w:sz w:val="24"/>
          <w:szCs w:val="24"/>
          <w:lang w:val="pl-PL"/>
        </w:rPr>
        <w:t>38-430 Miejsce Piastowe, ul. Dworska 25 – oferta nr 3</w:t>
      </w:r>
    </w:p>
    <w:p w14:paraId="4C457F23" w14:textId="77777777" w:rsidR="00150C83" w:rsidRPr="00150C83" w:rsidRDefault="00150C83" w:rsidP="00150C8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212B302B" w14:textId="77777777" w:rsidR="00150C83" w:rsidRPr="00150C83" w:rsidRDefault="00150C83" w:rsidP="00150C83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150C83">
        <w:rPr>
          <w:rFonts w:asciiTheme="minorHAnsi" w:hAnsiTheme="minorHAnsi" w:cstheme="minorHAnsi"/>
          <w:b/>
          <w:bCs/>
          <w:sz w:val="24"/>
          <w:szCs w:val="24"/>
          <w:lang w:val="pl-PL"/>
        </w:rPr>
        <w:t>Uzasadnienie:</w:t>
      </w:r>
    </w:p>
    <w:p w14:paraId="10E39BEB" w14:textId="2C7A2419" w:rsidR="00150C83" w:rsidRPr="00150C83" w:rsidRDefault="00150C83" w:rsidP="00150C83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150C83">
        <w:rPr>
          <w:rFonts w:asciiTheme="minorHAnsi" w:hAnsiTheme="minorHAnsi" w:cstheme="minorHAnsi"/>
          <w:sz w:val="24"/>
          <w:szCs w:val="24"/>
          <w:lang w:val="pl-PL"/>
        </w:rPr>
        <w:t>Wybór oferty zgodnie z art. 239 ust. 1 ustawy Pzp. – największa ilość punktów wg. kryterium określonego w SWZ spośród ofert niepodlegających odrzuceniu.</w:t>
      </w:r>
      <w:r w:rsidRPr="00150C83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150C83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150C83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Streszczenie oceny i porównania złożonych ofert 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:</w:t>
      </w:r>
    </w:p>
    <w:tbl>
      <w:tblPr>
        <w:tblpPr w:leftFromText="141" w:rightFromText="141" w:bottomFromText="160" w:vertAnchor="text" w:horzAnchor="margin" w:tblpY="1127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4375"/>
        <w:gridCol w:w="1552"/>
        <w:gridCol w:w="1604"/>
        <w:gridCol w:w="1752"/>
      </w:tblGrid>
      <w:tr w:rsidR="00150C83" w:rsidRPr="00150C83" w14:paraId="1C0F5464" w14:textId="77777777" w:rsidTr="00150C83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E70D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L.P.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C114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Nazwa i adres Wykonawcy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F08F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Punktacja za kryterium</w:t>
            </w:r>
          </w:p>
          <w:p w14:paraId="2B12850D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cena 60%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1B2B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Punktacja za kryterium</w:t>
            </w:r>
          </w:p>
          <w:p w14:paraId="5A29F31F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doświadczenie 40%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D670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Suma punktów wg. Kryterium ceny i doświadczenia</w:t>
            </w:r>
          </w:p>
        </w:tc>
      </w:tr>
      <w:tr w:rsidR="00F868C0" w:rsidRPr="00150C83" w14:paraId="0DC06E61" w14:textId="77777777" w:rsidTr="00150C83">
        <w:trPr>
          <w:trHeight w:hRule="exact" w:val="13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41AB" w14:textId="77777777" w:rsidR="00F868C0" w:rsidRPr="00150C83" w:rsidRDefault="00F868C0" w:rsidP="00F868C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FF96" w14:textId="77777777" w:rsidR="00F868C0" w:rsidRPr="00150C83" w:rsidRDefault="00F868C0" w:rsidP="00F868C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ARCHIMEDIA  KRZYSZTOF JANUS </w:t>
            </w:r>
          </w:p>
          <w:p w14:paraId="32DDD564" w14:textId="77777777" w:rsidR="00F868C0" w:rsidRPr="00150C83" w:rsidRDefault="00F868C0" w:rsidP="00F868C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61-132 Poznań, Święciańska 6</w:t>
            </w:r>
          </w:p>
          <w:p w14:paraId="03502424" w14:textId="77777777" w:rsidR="00F868C0" w:rsidRPr="00150C83" w:rsidRDefault="00F868C0" w:rsidP="00F868C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NIP 6971370085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1F25" w14:textId="7DEEED3C" w:rsidR="00F868C0" w:rsidRPr="00150C83" w:rsidRDefault="00F868C0" w:rsidP="00F868C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="Calibri" w:hAnsi="Calibri" w:cs="Calibri"/>
              </w:rPr>
              <w:t>37,92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8C69" w14:textId="4EF3054D" w:rsidR="00F868C0" w:rsidRPr="00150C83" w:rsidRDefault="00F868C0" w:rsidP="00F868C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="Calibri" w:hAnsi="Calibri" w:cs="Calibri"/>
              </w:rPr>
              <w:t>20,00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16AF1" w14:textId="33738A29" w:rsidR="00F868C0" w:rsidRPr="00150C83" w:rsidRDefault="00F868C0" w:rsidP="00F868C0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="Calibri" w:hAnsi="Calibri" w:cs="Calibri"/>
              </w:rPr>
              <w:t>57,92</w:t>
            </w:r>
          </w:p>
        </w:tc>
      </w:tr>
      <w:tr w:rsidR="00150C83" w:rsidRPr="00150C83" w14:paraId="53905F67" w14:textId="77777777" w:rsidTr="00150C83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3603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E276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TIM ARCHITEKCI S.C.</w:t>
            </w:r>
          </w:p>
          <w:p w14:paraId="525FACBF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42-202 Częstochowa, Al. Armii Krajowej 1/3</w:t>
            </w:r>
          </w:p>
          <w:p w14:paraId="3B72FA2C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NIP 9492132923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3B35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42,99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03632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C031D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57,99</w:t>
            </w:r>
          </w:p>
        </w:tc>
      </w:tr>
      <w:tr w:rsidR="00150C83" w:rsidRPr="00150C83" w14:paraId="21D17F49" w14:textId="77777777" w:rsidTr="00150C83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D399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3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84FA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ARCHITEKTURA SPÓŁKA Z OGRANICZONĄ ODPOWIEDZIALNOŚCIĄ</w:t>
            </w:r>
          </w:p>
          <w:p w14:paraId="635C2FFA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38-430 Miejsce Piastowe, ul. Dworska 25</w:t>
            </w:r>
          </w:p>
          <w:p w14:paraId="62A97CC2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NIP 6842673458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10BF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60,00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322F0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25,00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029D3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85,00</w:t>
            </w:r>
          </w:p>
        </w:tc>
      </w:tr>
      <w:tr w:rsidR="00150C83" w:rsidRPr="00150C83" w14:paraId="122C223F" w14:textId="77777777" w:rsidTr="00150C83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E244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4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473B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PANTA RHEI PROJEKT Sp. z o.o.</w:t>
            </w:r>
          </w:p>
          <w:p w14:paraId="33269E71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60-867 Poznań, Norwida 13</w:t>
            </w:r>
          </w:p>
          <w:p w14:paraId="6B992034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NIP 7811880949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4BD8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54,04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B9F78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19E20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79,04</w:t>
            </w:r>
          </w:p>
        </w:tc>
      </w:tr>
      <w:tr w:rsidR="00150C83" w:rsidRPr="00150C83" w14:paraId="2E17194D" w14:textId="77777777" w:rsidTr="00150C83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7EAA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5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06F0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JNS SPÓŁKA Z OGRANICZONĄ ODPOWIEDZIALNOŚCIĄ</w:t>
            </w:r>
          </w:p>
          <w:p w14:paraId="79F91474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35-011 Rzeszów, Pułaskiego 3</w:t>
            </w:r>
          </w:p>
          <w:p w14:paraId="63929C4D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NIP 5170426456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210C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46,19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7927D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BAA0A" w14:textId="77777777" w:rsidR="00150C83" w:rsidRPr="00150C83" w:rsidRDefault="00150C83" w:rsidP="00150C8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51,19</w:t>
            </w:r>
          </w:p>
        </w:tc>
      </w:tr>
      <w:tr w:rsidR="00340FAE" w:rsidRPr="00150C83" w14:paraId="61ECF2C1" w14:textId="77777777" w:rsidTr="00150C83">
        <w:trPr>
          <w:trHeight w:val="3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6661" w14:textId="77777777" w:rsidR="00340FAE" w:rsidRPr="00150C83" w:rsidRDefault="00340FAE" w:rsidP="00340FA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6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750C" w14:textId="77777777" w:rsidR="00340FAE" w:rsidRPr="00150C83" w:rsidRDefault="00340FAE" w:rsidP="00340FA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Pracownia Projektowania i Realizacji Maria Żurek-Abramska</w:t>
            </w:r>
          </w:p>
          <w:p w14:paraId="3B2D3715" w14:textId="77777777" w:rsidR="00340FAE" w:rsidRPr="00150C83" w:rsidRDefault="00340FAE" w:rsidP="00340FA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80-214 Gdańsk, ul. Smoluchowskiego 10/10</w:t>
            </w:r>
          </w:p>
          <w:p w14:paraId="50A705DB" w14:textId="77777777" w:rsidR="00340FAE" w:rsidRPr="00150C83" w:rsidRDefault="00340FAE" w:rsidP="00340FA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50C8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NIP 5831017980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8B9C" w14:textId="12E42C96" w:rsidR="00340FAE" w:rsidRPr="00150C83" w:rsidRDefault="00340FAE" w:rsidP="00340FA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Calibri" w:hAnsi="Calibri" w:cs="Calibri"/>
              </w:rPr>
              <w:t>44,80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0AC7A" w14:textId="4CC88696" w:rsidR="00340FAE" w:rsidRPr="00150C83" w:rsidRDefault="00340FAE" w:rsidP="00340FA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Calibri" w:hAnsi="Calibri" w:cs="Calibri"/>
              </w:rPr>
              <w:t>40,00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57EC3" w14:textId="02C0B453" w:rsidR="00340FAE" w:rsidRPr="00150C83" w:rsidRDefault="00340FAE" w:rsidP="00340FA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Calibri" w:hAnsi="Calibri" w:cs="Calibri"/>
              </w:rPr>
              <w:t>84,80</w:t>
            </w:r>
          </w:p>
        </w:tc>
      </w:tr>
      <w:bookmarkEnd w:id="0"/>
    </w:tbl>
    <w:p w14:paraId="5A4627AE" w14:textId="77777777" w:rsidR="00150C83" w:rsidRPr="00150C83" w:rsidRDefault="00150C83" w:rsidP="00150C83">
      <w:p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506D1906" w14:textId="77777777" w:rsidR="00150C83" w:rsidRPr="00150C83" w:rsidRDefault="00150C83" w:rsidP="00150C83">
      <w:pPr>
        <w:spacing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150C83">
        <w:rPr>
          <w:rFonts w:asciiTheme="minorHAnsi" w:hAnsiTheme="minorHAnsi" w:cstheme="minorHAnsi"/>
          <w:sz w:val="24"/>
          <w:szCs w:val="24"/>
          <w:lang w:val="pl-PL"/>
        </w:rPr>
        <w:t>Zamawiający informuje iż, zgodnie z art. 308 ust. 2 ustawy PZP, Zamawiający zawiera umowę w sprawie zamówienia publicznego, z uwzględnieniem art. 577, w terminie nie krótszym niż 5 dni od dnia przesłania zawiadomienia o wyborze najkorzystniejszej oferty.</w:t>
      </w:r>
    </w:p>
    <w:p w14:paraId="0465DAB8" w14:textId="77777777" w:rsidR="00150C83" w:rsidRPr="00150C83" w:rsidRDefault="00150C83" w:rsidP="00150C83">
      <w:pPr>
        <w:spacing w:line="24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528468A9" w14:textId="77777777" w:rsidR="00150C83" w:rsidRPr="00150C83" w:rsidRDefault="00150C83" w:rsidP="00150C83">
      <w:pPr>
        <w:spacing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150C83">
        <w:rPr>
          <w:rFonts w:asciiTheme="minorHAnsi" w:hAnsiTheme="minorHAnsi" w:cstheme="minorHAnsi"/>
          <w:sz w:val="24"/>
          <w:szCs w:val="24"/>
          <w:lang w:val="pl-PL"/>
        </w:rPr>
        <w:t xml:space="preserve">Ponadto Zamawiający informuje, iż zgodnie z art. 513 i 514 ustawy PZP Wykonawcy przysługuje odwołanie w trybie art. 515 ustawy PZP. </w:t>
      </w:r>
    </w:p>
    <w:p w14:paraId="7E0B8785" w14:textId="7176AA06" w:rsidR="002733F5" w:rsidRDefault="004F78AD" w:rsidP="004F78AD">
      <w:pPr>
        <w:autoSpaceDE w:val="0"/>
        <w:autoSpaceDN w:val="0"/>
        <w:adjustRightInd w:val="0"/>
        <w:spacing w:line="240" w:lineRule="auto"/>
        <w:jc w:val="center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                                                                                         </w:t>
      </w:r>
    </w:p>
    <w:p w14:paraId="0A712885" w14:textId="77777777" w:rsidR="002733F5" w:rsidRDefault="002733F5" w:rsidP="004F78AD">
      <w:pPr>
        <w:autoSpaceDE w:val="0"/>
        <w:autoSpaceDN w:val="0"/>
        <w:adjustRightInd w:val="0"/>
        <w:spacing w:line="240" w:lineRule="auto"/>
        <w:jc w:val="center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0D65D741" w14:textId="1B5AEE35" w:rsidR="004F78AD" w:rsidRDefault="004F78AD" w:rsidP="002733F5">
      <w:pPr>
        <w:autoSpaceDE w:val="0"/>
        <w:autoSpaceDN w:val="0"/>
        <w:adjustRightInd w:val="0"/>
        <w:spacing w:line="240" w:lineRule="auto"/>
        <w:ind w:left="4956" w:firstLine="708"/>
        <w:jc w:val="center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Kierownik Zamawiającego </w:t>
      </w:r>
    </w:p>
    <w:p w14:paraId="757A2F46" w14:textId="77777777" w:rsidR="004F78AD" w:rsidRPr="00810605" w:rsidRDefault="004F78AD" w:rsidP="004F78AD">
      <w:pPr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2A1A42BF" w14:textId="77777777" w:rsidR="000C2250" w:rsidRDefault="000C2250" w:rsidP="004F78AD">
      <w:pPr>
        <w:spacing w:line="240" w:lineRule="auto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0C2250" w:rsidSect="004D59FA">
      <w:headerReference w:type="default" r:id="rId8"/>
      <w:footerReference w:type="default" r:id="rId9"/>
      <w:pgSz w:w="11906" w:h="16838"/>
      <w:pgMar w:top="1134" w:right="1134" w:bottom="1134" w:left="1134" w:header="425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C30B9" w14:textId="77777777" w:rsidR="00090074" w:rsidRDefault="00090074" w:rsidP="00DE68C1">
      <w:pPr>
        <w:spacing w:line="240" w:lineRule="auto"/>
      </w:pPr>
      <w:r>
        <w:separator/>
      </w:r>
    </w:p>
  </w:endnote>
  <w:endnote w:type="continuationSeparator" w:id="0">
    <w:p w14:paraId="011CBE76" w14:textId="77777777" w:rsidR="00090074" w:rsidRDefault="00090074" w:rsidP="00DE6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6"/>
      <w:gridCol w:w="511"/>
      <w:gridCol w:w="2065"/>
    </w:tblGrid>
    <w:tr w:rsidR="001E57EC" w:rsidRPr="00823D16" w14:paraId="37DA2F2D" w14:textId="77777777" w:rsidTr="000A4F9C">
      <w:trPr>
        <w:trHeight w:val="1544"/>
      </w:trPr>
      <w:tc>
        <w:tcPr>
          <w:tcW w:w="6496" w:type="dxa"/>
        </w:tcPr>
        <w:p w14:paraId="56420C02" w14:textId="72917EFB" w:rsidR="001E57EC" w:rsidRPr="00823D16" w:rsidRDefault="001E57EC" w:rsidP="001E57EC">
          <w:pPr>
            <w:spacing w:before="120"/>
            <w:jc w:val="both"/>
            <w:rPr>
              <w:rFonts w:ascii="Arial" w:hAnsi="Arial" w:cs="Arial"/>
              <w:iCs/>
            </w:rPr>
          </w:pPr>
        </w:p>
      </w:tc>
      <w:tc>
        <w:tcPr>
          <w:tcW w:w="511" w:type="dxa"/>
        </w:tcPr>
        <w:p w14:paraId="3ED382F1" w14:textId="3EC3A8A1" w:rsidR="001E57EC" w:rsidRPr="00823D16" w:rsidRDefault="001E57EC" w:rsidP="001E57EC">
          <w:pPr>
            <w:spacing w:before="120" w:line="360" w:lineRule="auto"/>
            <w:jc w:val="right"/>
            <w:rPr>
              <w:rFonts w:ascii="Arial" w:hAnsi="Arial" w:cs="Arial"/>
              <w:iCs/>
            </w:rPr>
          </w:pPr>
        </w:p>
      </w:tc>
      <w:tc>
        <w:tcPr>
          <w:tcW w:w="2065" w:type="dxa"/>
        </w:tcPr>
        <w:p w14:paraId="535325B3" w14:textId="6403A80C" w:rsidR="001E57EC" w:rsidRPr="00823D16" w:rsidRDefault="001E57EC" w:rsidP="001E57EC">
          <w:pPr>
            <w:spacing w:before="240" w:line="360" w:lineRule="auto"/>
            <w:jc w:val="center"/>
            <w:rPr>
              <w:rFonts w:ascii="Arial" w:hAnsi="Arial" w:cs="Arial"/>
              <w:iCs/>
            </w:rPr>
          </w:pPr>
        </w:p>
      </w:tc>
    </w:tr>
  </w:tbl>
  <w:p w14:paraId="3034BC79" w14:textId="1DDB1F20" w:rsidR="001E57EC" w:rsidRPr="001E57EC" w:rsidRDefault="001E57EC" w:rsidP="001E57EC">
    <w:pPr>
      <w:pStyle w:val="Stopka"/>
      <w:spacing w:before="240"/>
      <w:jc w:val="right"/>
      <w:rPr>
        <w:rFonts w:ascii="Times New Roman" w:hAnsi="Times New Roman" w:cs="Times New Roman"/>
        <w:sz w:val="24"/>
        <w:szCs w:val="24"/>
      </w:rPr>
    </w:pPr>
  </w:p>
  <w:p w14:paraId="38FF0DE1" w14:textId="550368C2" w:rsidR="001B7CC2" w:rsidRPr="00DC2225" w:rsidRDefault="001B7CC2" w:rsidP="001E57EC">
    <w:pPr>
      <w:pStyle w:val="Stopk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8A1CF" w14:textId="77777777" w:rsidR="00090074" w:rsidRDefault="00090074" w:rsidP="00DE68C1">
      <w:pPr>
        <w:spacing w:line="240" w:lineRule="auto"/>
      </w:pPr>
      <w:r>
        <w:separator/>
      </w:r>
    </w:p>
  </w:footnote>
  <w:footnote w:type="continuationSeparator" w:id="0">
    <w:p w14:paraId="3B20C799" w14:textId="77777777" w:rsidR="00090074" w:rsidRDefault="00090074" w:rsidP="00DE68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DFB76" w14:textId="1D1E21DE" w:rsidR="00A31B46" w:rsidRDefault="00A31B46" w:rsidP="00A31B46">
    <w:pPr>
      <w:pStyle w:val="Nagwek"/>
    </w:pPr>
  </w:p>
  <w:p w14:paraId="76048E6B" w14:textId="28060503" w:rsidR="00A31B46" w:rsidRDefault="00A31B46" w:rsidP="00A31B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114B"/>
    <w:multiLevelType w:val="hybridMultilevel"/>
    <w:tmpl w:val="3F947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2224"/>
    <w:multiLevelType w:val="hybridMultilevel"/>
    <w:tmpl w:val="6F0A4332"/>
    <w:lvl w:ilvl="0" w:tplc="58A66E3A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7A84"/>
    <w:multiLevelType w:val="hybridMultilevel"/>
    <w:tmpl w:val="00760B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9556BD"/>
    <w:multiLevelType w:val="multilevel"/>
    <w:tmpl w:val="BD0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3D92A43"/>
    <w:multiLevelType w:val="hybridMultilevel"/>
    <w:tmpl w:val="18166758"/>
    <w:lvl w:ilvl="0" w:tplc="D82A81F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41521"/>
    <w:multiLevelType w:val="hybridMultilevel"/>
    <w:tmpl w:val="9C1099E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3B7BF6"/>
    <w:multiLevelType w:val="hybridMultilevel"/>
    <w:tmpl w:val="D812EC84"/>
    <w:lvl w:ilvl="0" w:tplc="6F1E6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3427A6"/>
    <w:multiLevelType w:val="hybridMultilevel"/>
    <w:tmpl w:val="316A1D7C"/>
    <w:lvl w:ilvl="0" w:tplc="6524B0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F0B04"/>
    <w:multiLevelType w:val="hybridMultilevel"/>
    <w:tmpl w:val="86F4B04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B616EC3"/>
    <w:multiLevelType w:val="hybridMultilevel"/>
    <w:tmpl w:val="74A0A97C"/>
    <w:lvl w:ilvl="0" w:tplc="6524B0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E12C3"/>
    <w:multiLevelType w:val="multilevel"/>
    <w:tmpl w:val="D890A15C"/>
    <w:lvl w:ilvl="0">
      <w:start w:val="1"/>
      <w:numFmt w:val="decimal"/>
      <w:lvlText w:val="%1"/>
      <w:lvlJc w:val="left"/>
      <w:rPr>
        <w:rFonts w:ascii="Arial" w:hAnsi="Arial" w:cs="Arial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FF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141" w:hanging="86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D727500"/>
    <w:multiLevelType w:val="hybridMultilevel"/>
    <w:tmpl w:val="99B65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31E6B"/>
    <w:multiLevelType w:val="hybridMultilevel"/>
    <w:tmpl w:val="147E862E"/>
    <w:lvl w:ilvl="0" w:tplc="6F629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86B5A"/>
    <w:multiLevelType w:val="hybridMultilevel"/>
    <w:tmpl w:val="40402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41A3D"/>
    <w:multiLevelType w:val="hybridMultilevel"/>
    <w:tmpl w:val="BECABAE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623395"/>
    <w:multiLevelType w:val="hybridMultilevel"/>
    <w:tmpl w:val="999C735A"/>
    <w:lvl w:ilvl="0" w:tplc="BA389708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DD427BD"/>
    <w:multiLevelType w:val="hybridMultilevel"/>
    <w:tmpl w:val="58CC0FA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C773E2D"/>
    <w:multiLevelType w:val="hybridMultilevel"/>
    <w:tmpl w:val="EBD2832A"/>
    <w:lvl w:ilvl="0" w:tplc="0415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num w:numId="1" w16cid:durableId="1720088034">
    <w:abstractNumId w:val="10"/>
  </w:num>
  <w:num w:numId="2" w16cid:durableId="2071078397">
    <w:abstractNumId w:val="3"/>
  </w:num>
  <w:num w:numId="3" w16cid:durableId="1333798858">
    <w:abstractNumId w:val="9"/>
  </w:num>
  <w:num w:numId="4" w16cid:durableId="1716925724">
    <w:abstractNumId w:val="7"/>
  </w:num>
  <w:num w:numId="5" w16cid:durableId="73475477">
    <w:abstractNumId w:val="0"/>
  </w:num>
  <w:num w:numId="6" w16cid:durableId="2089844146">
    <w:abstractNumId w:val="13"/>
  </w:num>
  <w:num w:numId="7" w16cid:durableId="333801652">
    <w:abstractNumId w:val="12"/>
  </w:num>
  <w:num w:numId="8" w16cid:durableId="1098216581">
    <w:abstractNumId w:val="16"/>
  </w:num>
  <w:num w:numId="9" w16cid:durableId="1488207800">
    <w:abstractNumId w:val="11"/>
  </w:num>
  <w:num w:numId="10" w16cid:durableId="1980114506">
    <w:abstractNumId w:val="8"/>
  </w:num>
  <w:num w:numId="11" w16cid:durableId="149297872">
    <w:abstractNumId w:val="15"/>
  </w:num>
  <w:num w:numId="12" w16cid:durableId="1237745621">
    <w:abstractNumId w:val="4"/>
  </w:num>
  <w:num w:numId="13" w16cid:durableId="1620262081">
    <w:abstractNumId w:val="1"/>
  </w:num>
  <w:num w:numId="14" w16cid:durableId="2031640441">
    <w:abstractNumId w:val="17"/>
  </w:num>
  <w:num w:numId="15" w16cid:durableId="1424302104">
    <w:abstractNumId w:val="2"/>
  </w:num>
  <w:num w:numId="16" w16cid:durableId="170415877">
    <w:abstractNumId w:val="14"/>
  </w:num>
  <w:num w:numId="17" w16cid:durableId="1879852382">
    <w:abstractNumId w:val="5"/>
  </w:num>
  <w:num w:numId="18" w16cid:durableId="1179467694">
    <w:abstractNumId w:val="6"/>
  </w:num>
  <w:num w:numId="19" w16cid:durableId="1927495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C1"/>
    <w:rsid w:val="000255C1"/>
    <w:rsid w:val="000335B8"/>
    <w:rsid w:val="0004225A"/>
    <w:rsid w:val="00055033"/>
    <w:rsid w:val="00071516"/>
    <w:rsid w:val="00084E96"/>
    <w:rsid w:val="00085C24"/>
    <w:rsid w:val="00090074"/>
    <w:rsid w:val="00091158"/>
    <w:rsid w:val="00092B5D"/>
    <w:rsid w:val="000B1829"/>
    <w:rsid w:val="000C0D3B"/>
    <w:rsid w:val="000C2250"/>
    <w:rsid w:val="000C682A"/>
    <w:rsid w:val="000C78E1"/>
    <w:rsid w:val="00122824"/>
    <w:rsid w:val="00125A2E"/>
    <w:rsid w:val="00137CF8"/>
    <w:rsid w:val="00142A1F"/>
    <w:rsid w:val="00150C83"/>
    <w:rsid w:val="00155333"/>
    <w:rsid w:val="00160D12"/>
    <w:rsid w:val="001679A7"/>
    <w:rsid w:val="00172DBA"/>
    <w:rsid w:val="00174BC6"/>
    <w:rsid w:val="00176A92"/>
    <w:rsid w:val="001B7CC2"/>
    <w:rsid w:val="001C005E"/>
    <w:rsid w:val="001C43A3"/>
    <w:rsid w:val="001E57EC"/>
    <w:rsid w:val="00206CBE"/>
    <w:rsid w:val="002235BD"/>
    <w:rsid w:val="002425D0"/>
    <w:rsid w:val="00242C28"/>
    <w:rsid w:val="0025585F"/>
    <w:rsid w:val="00263DEB"/>
    <w:rsid w:val="002733F5"/>
    <w:rsid w:val="00277010"/>
    <w:rsid w:val="002B1E33"/>
    <w:rsid w:val="002B382F"/>
    <w:rsid w:val="002C1089"/>
    <w:rsid w:val="002D151B"/>
    <w:rsid w:val="002D3DEA"/>
    <w:rsid w:val="002E770E"/>
    <w:rsid w:val="00302725"/>
    <w:rsid w:val="003325BA"/>
    <w:rsid w:val="00340FAE"/>
    <w:rsid w:val="003465FE"/>
    <w:rsid w:val="00357C4B"/>
    <w:rsid w:val="00377164"/>
    <w:rsid w:val="0039616B"/>
    <w:rsid w:val="003A007A"/>
    <w:rsid w:val="003A1255"/>
    <w:rsid w:val="003A1C6F"/>
    <w:rsid w:val="00402331"/>
    <w:rsid w:val="00406128"/>
    <w:rsid w:val="00416F1A"/>
    <w:rsid w:val="00427641"/>
    <w:rsid w:val="00435CCB"/>
    <w:rsid w:val="0044679C"/>
    <w:rsid w:val="004700DC"/>
    <w:rsid w:val="00490AC4"/>
    <w:rsid w:val="004D59FA"/>
    <w:rsid w:val="004D6E72"/>
    <w:rsid w:val="004F78AD"/>
    <w:rsid w:val="00501F64"/>
    <w:rsid w:val="00533E23"/>
    <w:rsid w:val="00550102"/>
    <w:rsid w:val="00554AC3"/>
    <w:rsid w:val="00556CAF"/>
    <w:rsid w:val="005619CD"/>
    <w:rsid w:val="00563FF6"/>
    <w:rsid w:val="00585274"/>
    <w:rsid w:val="005D56C0"/>
    <w:rsid w:val="005F0A74"/>
    <w:rsid w:val="00625A32"/>
    <w:rsid w:val="00636B48"/>
    <w:rsid w:val="0064297F"/>
    <w:rsid w:val="006615BD"/>
    <w:rsid w:val="006727CA"/>
    <w:rsid w:val="00674510"/>
    <w:rsid w:val="00696F36"/>
    <w:rsid w:val="006A78B8"/>
    <w:rsid w:val="006B4301"/>
    <w:rsid w:val="006C6772"/>
    <w:rsid w:val="006E62E2"/>
    <w:rsid w:val="006F3707"/>
    <w:rsid w:val="00705828"/>
    <w:rsid w:val="007142DD"/>
    <w:rsid w:val="007275CD"/>
    <w:rsid w:val="0074392B"/>
    <w:rsid w:val="00760D67"/>
    <w:rsid w:val="00763597"/>
    <w:rsid w:val="0077542F"/>
    <w:rsid w:val="00775DA8"/>
    <w:rsid w:val="007C0FF8"/>
    <w:rsid w:val="007C5F54"/>
    <w:rsid w:val="007D5E20"/>
    <w:rsid w:val="0081391C"/>
    <w:rsid w:val="0081780C"/>
    <w:rsid w:val="0083148A"/>
    <w:rsid w:val="00833FAF"/>
    <w:rsid w:val="00836142"/>
    <w:rsid w:val="00836C44"/>
    <w:rsid w:val="00851C09"/>
    <w:rsid w:val="008530A7"/>
    <w:rsid w:val="0085685D"/>
    <w:rsid w:val="00876267"/>
    <w:rsid w:val="008774AE"/>
    <w:rsid w:val="008839FC"/>
    <w:rsid w:val="008C32D9"/>
    <w:rsid w:val="008D6927"/>
    <w:rsid w:val="008E3C0D"/>
    <w:rsid w:val="008F1CDF"/>
    <w:rsid w:val="009367C9"/>
    <w:rsid w:val="00951597"/>
    <w:rsid w:val="009527EF"/>
    <w:rsid w:val="00954B25"/>
    <w:rsid w:val="009778C9"/>
    <w:rsid w:val="0098710C"/>
    <w:rsid w:val="009959F7"/>
    <w:rsid w:val="009A2F51"/>
    <w:rsid w:val="009A320B"/>
    <w:rsid w:val="009A5565"/>
    <w:rsid w:val="009C29A5"/>
    <w:rsid w:val="009E183F"/>
    <w:rsid w:val="009E6AF2"/>
    <w:rsid w:val="009F0FB9"/>
    <w:rsid w:val="009F23A2"/>
    <w:rsid w:val="009F47F1"/>
    <w:rsid w:val="009F4B9B"/>
    <w:rsid w:val="00A169C3"/>
    <w:rsid w:val="00A31B46"/>
    <w:rsid w:val="00A342A1"/>
    <w:rsid w:val="00A447F5"/>
    <w:rsid w:val="00A74816"/>
    <w:rsid w:val="00AA4C1A"/>
    <w:rsid w:val="00B02F3A"/>
    <w:rsid w:val="00B10FF9"/>
    <w:rsid w:val="00B13F68"/>
    <w:rsid w:val="00B176E5"/>
    <w:rsid w:val="00B7507E"/>
    <w:rsid w:val="00BA2A86"/>
    <w:rsid w:val="00BB0F16"/>
    <w:rsid w:val="00BE4D2E"/>
    <w:rsid w:val="00BF26E8"/>
    <w:rsid w:val="00BF3B4E"/>
    <w:rsid w:val="00C01A31"/>
    <w:rsid w:val="00C046FE"/>
    <w:rsid w:val="00C05D9B"/>
    <w:rsid w:val="00C075B7"/>
    <w:rsid w:val="00C11B89"/>
    <w:rsid w:val="00C1712C"/>
    <w:rsid w:val="00C53CD0"/>
    <w:rsid w:val="00C6434B"/>
    <w:rsid w:val="00C671BD"/>
    <w:rsid w:val="00C71204"/>
    <w:rsid w:val="00C71ECB"/>
    <w:rsid w:val="00C7267B"/>
    <w:rsid w:val="00CA03E0"/>
    <w:rsid w:val="00CA42A5"/>
    <w:rsid w:val="00CB6E50"/>
    <w:rsid w:val="00CB7B28"/>
    <w:rsid w:val="00CC39E7"/>
    <w:rsid w:val="00CD493D"/>
    <w:rsid w:val="00CF1A9D"/>
    <w:rsid w:val="00CF6182"/>
    <w:rsid w:val="00D355FF"/>
    <w:rsid w:val="00D468A5"/>
    <w:rsid w:val="00D56C9A"/>
    <w:rsid w:val="00D75B0E"/>
    <w:rsid w:val="00D900CB"/>
    <w:rsid w:val="00DA39D4"/>
    <w:rsid w:val="00DB623D"/>
    <w:rsid w:val="00DB7F83"/>
    <w:rsid w:val="00DC17C0"/>
    <w:rsid w:val="00DC2225"/>
    <w:rsid w:val="00DC3088"/>
    <w:rsid w:val="00DE2312"/>
    <w:rsid w:val="00DE68C1"/>
    <w:rsid w:val="00DF5182"/>
    <w:rsid w:val="00E320AD"/>
    <w:rsid w:val="00E57B19"/>
    <w:rsid w:val="00E64370"/>
    <w:rsid w:val="00E85338"/>
    <w:rsid w:val="00EA525D"/>
    <w:rsid w:val="00EC1FAA"/>
    <w:rsid w:val="00ED2745"/>
    <w:rsid w:val="00ED2ECA"/>
    <w:rsid w:val="00EE329B"/>
    <w:rsid w:val="00EF4730"/>
    <w:rsid w:val="00F05192"/>
    <w:rsid w:val="00F07464"/>
    <w:rsid w:val="00F20116"/>
    <w:rsid w:val="00F868C0"/>
    <w:rsid w:val="00FA437F"/>
    <w:rsid w:val="00FA4EDE"/>
    <w:rsid w:val="00FB0EC1"/>
    <w:rsid w:val="00FD040D"/>
    <w:rsid w:val="00FD58F5"/>
    <w:rsid w:val="00FF0B5B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F6B41"/>
  <w15:docId w15:val="{D78512E0-F13D-413D-9810-A278D6AB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F4B9B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Trebuchet MS" w:eastAsia="Trebuchet MS" w:hAnsi="Trebuchet MS" w:cs="Trebuchet MS"/>
      <w:color w:val="000000"/>
      <w:lang w:val="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4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682A"/>
    <w:pPr>
      <w:numPr>
        <w:ilvl w:val="2"/>
        <w:numId w:val="2"/>
      </w:numPr>
      <w:suppressAutoHyphens/>
      <w:spacing w:before="120" w:after="60" w:line="240" w:lineRule="auto"/>
      <w:ind w:left="851" w:hanging="851"/>
      <w:jc w:val="both"/>
      <w:outlineLvl w:val="2"/>
    </w:pPr>
    <w:rPr>
      <w:rFonts w:ascii="Arial" w:eastAsia="Calibri" w:hAnsi="Arial" w:cs="Arial"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C682A"/>
    <w:rPr>
      <w:rFonts w:ascii="Arial" w:eastAsia="Calibri" w:hAnsi="Arial" w:cs="Arial"/>
      <w:bCs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E68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8C1"/>
  </w:style>
  <w:style w:type="paragraph" w:styleId="Stopka">
    <w:name w:val="footer"/>
    <w:basedOn w:val="Normalny"/>
    <w:link w:val="StopkaZnak"/>
    <w:uiPriority w:val="99"/>
    <w:unhideWhenUsed/>
    <w:rsid w:val="00DE68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8C1"/>
  </w:style>
  <w:style w:type="character" w:styleId="Hipercze">
    <w:name w:val="Hyperlink"/>
    <w:basedOn w:val="Domylnaczcionkaakapitu"/>
    <w:uiPriority w:val="99"/>
    <w:unhideWhenUsed/>
    <w:rsid w:val="00DE68C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8C1"/>
    <w:rPr>
      <w:color w:val="605E5C"/>
      <w:shd w:val="clear" w:color="auto" w:fill="E1DFDD"/>
    </w:rPr>
  </w:style>
  <w:style w:type="table" w:styleId="Tabela-Siatka">
    <w:name w:val="Table Grid"/>
    <w:basedOn w:val="Standardowy"/>
    <w:rsid w:val="001B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7C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CC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1"/>
    <w:uiPriority w:val="99"/>
    <w:rsid w:val="0015533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5533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locked/>
    <w:rsid w:val="001553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55333"/>
    <w:rPr>
      <w:rFonts w:cs="Times New Roman"/>
      <w:vertAlign w:val="superscript"/>
    </w:rPr>
  </w:style>
  <w:style w:type="paragraph" w:styleId="Akapitzlist">
    <w:name w:val="List Paragraph"/>
    <w:aliases w:val="Obiekt,BulletC,Akapit z listą31,normalny tekst,NOWY,Wypunktowanie,L1,Numerowanie,Akapit z listą BS,Akapit z listą5,T_SZ_List Paragraph,Nagłowek 3,Preambuła,Dot pt,F5 List Paragraph,Recommendation,List Paragraph11,lp1,maz_wyliczenie,lp11"/>
    <w:basedOn w:val="Normalny"/>
    <w:link w:val="AkapitzlistZnak"/>
    <w:uiPriority w:val="99"/>
    <w:qFormat/>
    <w:rsid w:val="00155333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1553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553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4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kapitzlistZnak">
    <w:name w:val="Akapit z listą Znak"/>
    <w:aliases w:val="Obiekt Znak,BulletC Znak,Akapit z listą31 Znak,normalny tekst Znak,NOWY Znak,Wypunktowanie Znak,L1 Znak,Numerowanie Znak,Akapit z listą BS Znak,Akapit z listą5 Znak,T_SZ_List Paragraph Znak,Nagłowek 3 Znak,Preambuła Znak,Dot pt Znak"/>
    <w:link w:val="Akapitzlist"/>
    <w:uiPriority w:val="99"/>
    <w:qFormat/>
    <w:locked/>
    <w:rsid w:val="001C00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21">
    <w:name w:val="fontstyle21"/>
    <w:rsid w:val="004D59F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6727C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D4FC3-A283-4D76-B17F-F19DC8FF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4212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SIM .</cp:lastModifiedBy>
  <cp:revision>83</cp:revision>
  <cp:lastPrinted>2022-07-28T10:05:00Z</cp:lastPrinted>
  <dcterms:created xsi:type="dcterms:W3CDTF">2022-08-08T07:12:00Z</dcterms:created>
  <dcterms:modified xsi:type="dcterms:W3CDTF">2024-07-19T09:34:00Z</dcterms:modified>
</cp:coreProperties>
</file>