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A4D" w14:textId="77777777" w:rsidR="00F13D65" w:rsidRPr="00B86295" w:rsidRDefault="00F13D65" w:rsidP="002F72F0">
      <w:pPr>
        <w:jc w:val="center"/>
        <w:rPr>
          <w:rFonts w:ascii="Times New Roman" w:hAnsi="Times New Roman" w:cs="Times New Roman"/>
        </w:rPr>
      </w:pPr>
    </w:p>
    <w:p w14:paraId="262CAB51" w14:textId="77777777" w:rsidR="00617263" w:rsidRPr="00B86295" w:rsidRDefault="002F72F0" w:rsidP="002F72F0">
      <w:pPr>
        <w:jc w:val="center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OPIS PRZEDMIOTU ZAMÓWIENIA</w:t>
      </w:r>
    </w:p>
    <w:p w14:paraId="1AB51945" w14:textId="77777777" w:rsidR="002F72F0" w:rsidRPr="00B86295" w:rsidRDefault="002F72F0" w:rsidP="002F72F0">
      <w:pPr>
        <w:jc w:val="center"/>
        <w:rPr>
          <w:rFonts w:ascii="Times New Roman" w:hAnsi="Times New Roman" w:cs="Times New Roman"/>
        </w:rPr>
      </w:pPr>
    </w:p>
    <w:p w14:paraId="3097338D" w14:textId="77777777" w:rsidR="0060773C" w:rsidRPr="00B86295" w:rsidRDefault="002F72F0" w:rsidP="002156EA">
      <w:p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 xml:space="preserve">Przedmiotem zamówienia jest </w:t>
      </w:r>
      <w:r w:rsidR="0060773C" w:rsidRPr="00B86295">
        <w:rPr>
          <w:rFonts w:ascii="Times New Roman" w:hAnsi="Times New Roman" w:cs="Times New Roman"/>
        </w:rPr>
        <w:t>wykonanie kompleksowego opracowania, w zakresie:</w:t>
      </w:r>
    </w:p>
    <w:p w14:paraId="33A166A4" w14:textId="77777777" w:rsidR="0060773C" w:rsidRPr="00B86295" w:rsidRDefault="0060773C" w:rsidP="00215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inwentaryzacji terenu przeznaczonego pod budowę Poznańskiego Centrum Wsparcia i Usług wraz z inwentaryzacją infrastruktury technicznej, w tym wszystkich istniejących sieci oraz inwentaryzację istniejącej zieleni;</w:t>
      </w:r>
    </w:p>
    <w:p w14:paraId="51EB60D1" w14:textId="77777777" w:rsidR="0060773C" w:rsidRPr="00B86295" w:rsidRDefault="0060773C" w:rsidP="002156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koncepcji budowy budynku Poznańskiego Centrum Wsparcia i Usług w zakresie rozwiązań:</w:t>
      </w:r>
    </w:p>
    <w:p w14:paraId="4DEE1774" w14:textId="77777777" w:rsidR="0060773C" w:rsidRPr="00B86295" w:rsidRDefault="0060773C" w:rsidP="002156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86295">
        <w:rPr>
          <w:rFonts w:ascii="Times New Roman" w:hAnsi="Times New Roman" w:cs="Times New Roman"/>
        </w:rPr>
        <w:t>architektonicznych wraz z podziałem pomieszczeń ze szczególnym uwzględnieniem przeznaczenia pomieszczeń na mieszkania chronione, warsztaty terapeutyczne, warsztaty pracy, pralnię, magazyny (żywności, odzieży, pościeli, żywności, środków chemicznych, pomieszczeń wspólnych, toalet, ciągów komunikacyjnych, pomieszczeń administracyjnych, izolatorium;</w:t>
      </w:r>
    </w:p>
    <w:p w14:paraId="42069BB3" w14:textId="77777777" w:rsidR="0060773C" w:rsidRPr="00B86295" w:rsidRDefault="0060773C" w:rsidP="002156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86295">
        <w:rPr>
          <w:rFonts w:ascii="Times New Roman" w:hAnsi="Times New Roman" w:cs="Times New Roman"/>
        </w:rPr>
        <w:t>terenu zielonego z uwzględnieniem miejsc wypoczynku, małej architektury, siłowni zewnętrznej;</w:t>
      </w:r>
    </w:p>
    <w:p w14:paraId="129004B6" w14:textId="77777777" w:rsidR="0060773C" w:rsidRPr="00B86295" w:rsidRDefault="0060773C" w:rsidP="002156EA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86295">
        <w:rPr>
          <w:rFonts w:cs="Times New Roman"/>
          <w:sz w:val="22"/>
          <w:szCs w:val="22"/>
        </w:rPr>
        <w:t>przebudowy wewnętrznych dróg komunikacyjnych oraz ciągów pieszych ze szczególnym uwzględnieniem drogi przeciwpożarowej oraz miejsca zbiórki na wypadek pożaru;</w:t>
      </w:r>
    </w:p>
    <w:p w14:paraId="3A11760F" w14:textId="77777777" w:rsidR="00C4348A" w:rsidRPr="00B86295" w:rsidRDefault="00C4348A" w:rsidP="002156EA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86295">
        <w:rPr>
          <w:rFonts w:cs="Times New Roman"/>
          <w:sz w:val="22"/>
          <w:szCs w:val="22"/>
        </w:rPr>
        <w:t>zaplanowanie miejsc parkingowych dla pracowników Ośrodka</w:t>
      </w:r>
    </w:p>
    <w:p w14:paraId="4AEB0347" w14:textId="77777777" w:rsidR="002156EA" w:rsidRPr="00B86295" w:rsidRDefault="002156EA" w:rsidP="002156EA">
      <w:pPr>
        <w:pStyle w:val="Tekstpodstawowy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86295">
        <w:rPr>
          <w:rFonts w:cs="Times New Roman"/>
          <w:sz w:val="22"/>
          <w:szCs w:val="22"/>
        </w:rPr>
        <w:t>zaplanowanie miejsca posadowienia wiaty na odpady komunalne</w:t>
      </w:r>
    </w:p>
    <w:p w14:paraId="34E98EDD" w14:textId="77777777" w:rsidR="0060773C" w:rsidRPr="00B86295" w:rsidRDefault="0060773C" w:rsidP="002156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 xml:space="preserve">oszacowanie planowanych kosztów prac projektowych i planowanych kosztów wszystkich robót budowlanych </w:t>
      </w:r>
    </w:p>
    <w:p w14:paraId="7F1A867A" w14:textId="77777777" w:rsidR="0060773C" w:rsidRPr="00B86295" w:rsidRDefault="0060773C" w:rsidP="0060773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Fonts w:ascii="Times New Roman" w:hAnsi="Times New Roman" w:cs="Times New Roman"/>
        </w:rPr>
        <w:t xml:space="preserve">opracowanie Programu </w:t>
      </w:r>
      <w:proofErr w:type="spellStart"/>
      <w:r w:rsidRPr="00B86295">
        <w:rPr>
          <w:rFonts w:ascii="Times New Roman" w:hAnsi="Times New Roman" w:cs="Times New Roman"/>
        </w:rPr>
        <w:t>Fukncjonalno</w:t>
      </w:r>
      <w:proofErr w:type="spellEnd"/>
      <w:r w:rsidRPr="00B86295">
        <w:rPr>
          <w:rFonts w:ascii="Times New Roman" w:hAnsi="Times New Roman" w:cs="Times New Roman"/>
        </w:rPr>
        <w:t xml:space="preserve"> – Użytkowego (PFU) na podstawie, uzgodnień zawartych w Koncepcji. Program </w:t>
      </w:r>
      <w:proofErr w:type="spellStart"/>
      <w:r w:rsidRPr="00B86295">
        <w:rPr>
          <w:rFonts w:ascii="Times New Roman" w:hAnsi="Times New Roman" w:cs="Times New Roman"/>
        </w:rPr>
        <w:t>Funcjonalno</w:t>
      </w:r>
      <w:proofErr w:type="spellEnd"/>
      <w:r w:rsidRPr="00B86295">
        <w:rPr>
          <w:rFonts w:ascii="Times New Roman" w:hAnsi="Times New Roman" w:cs="Times New Roman"/>
        </w:rPr>
        <w:t xml:space="preserve"> – użytkowy opracowany zostanie zgodnie z wytycznymi Rozporządzenia Ministra Infrastruktury z dnia 12 kwietnia 2002 roku w sprawie warunków technicznych jakim powinny odpowiadać budynki i ich usytuowanie </w:t>
      </w:r>
      <w:hyperlink r:id="rId7" w:history="1">
        <w:r w:rsidRPr="00B86295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proofErr w:type="spellStart"/>
        <w:r w:rsidRPr="00B86295">
          <w:rPr>
            <w:rStyle w:val="Hipercze"/>
            <w:rFonts w:ascii="Times New Roman" w:hAnsi="Times New Roman" w:cs="Times New Roman"/>
            <w:color w:val="auto"/>
            <w:u w:val="none"/>
          </w:rPr>
          <w:t>t.j</w:t>
        </w:r>
        <w:proofErr w:type="spellEnd"/>
        <w:r w:rsidRPr="00B86295">
          <w:rPr>
            <w:rStyle w:val="Hipercze"/>
            <w:rFonts w:ascii="Times New Roman" w:hAnsi="Times New Roman" w:cs="Times New Roman"/>
            <w:color w:val="auto"/>
            <w:u w:val="none"/>
          </w:rPr>
          <w:t>. Dz.U. z 2019 r. poz. 1065)</w:t>
        </w:r>
      </w:hyperlink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 – Rozdział IV – zakres i forma Programu Funkcjonalno – Użytkowego. </w:t>
      </w:r>
    </w:p>
    <w:p w14:paraId="37A6007D" w14:textId="77777777" w:rsidR="00F13D65" w:rsidRPr="00B86295" w:rsidRDefault="00F13D65" w:rsidP="00F13D65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b/>
          <w:color w:val="auto"/>
          <w:u w:val="none"/>
        </w:rPr>
        <w:t>Budynki przeznaczone do wyburzenia – opis:</w:t>
      </w:r>
    </w:p>
    <w:p w14:paraId="766D9326" w14:textId="77777777" w:rsidR="00F13D65" w:rsidRPr="00B86295" w:rsidRDefault="00F13D65" w:rsidP="00F13D65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budynek gospodarczy (funkcja: pralnia, magazyn). Budynek jednokondygnacyjny, niepodpiwniczony. Ściany murowane gr. 25 cm, nieocieplony. Tynki z licznymi </w:t>
      </w:r>
      <w:proofErr w:type="spellStart"/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pekni</w:t>
      </w:r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>ęciami</w:t>
      </w:r>
      <w:proofErr w:type="spellEnd"/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>, rysami pionowymi oraz pę</w:t>
      </w: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knięciem przy attyce. Zawilgocenie przy opasce budynku – na wysokości chodnika. Stropodach wykonany z płyty warstwowej na konstrukcji stalowej, ocieplony styropianem, pokryty papą termozgrzewalną. </w:t>
      </w:r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Ściany otynkowane, posadzki betonowe. Budynek posiada instalację </w:t>
      </w:r>
      <w:proofErr w:type="spellStart"/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>wodno</w:t>
      </w:r>
      <w:proofErr w:type="spellEnd"/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 – kanalizacyjną, elektryczną, c.w.u. oraz c.o. zasilane z budynku głównego. </w:t>
      </w:r>
    </w:p>
    <w:p w14:paraId="64B30D8B" w14:textId="77777777" w:rsidR="00C4348A" w:rsidRPr="00B86295" w:rsidRDefault="00C4348A" w:rsidP="00F13D65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lastRenderedPageBreak/>
        <w:t>Magazyn warzyw (bunkier usytuowany po środku placu). Pomieszczenie zagłębione ok. 1 m. Konstrukcja: ściany murowane z cegły gr. 38 cm, otynkowane i wybiałkowane. Stropodach z płyt korytkowych z ugięciami. Obecnie podparte płyty korytkowe w miejscach pęknięcia. W załączeniu opracowanie – Ekspertyza techniczna, wykonana dla pomieszczenia.</w:t>
      </w:r>
    </w:p>
    <w:p w14:paraId="441B6756" w14:textId="77777777" w:rsidR="00C4348A" w:rsidRPr="00B86295" w:rsidRDefault="00C4348A" w:rsidP="00F13D65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świniarnia</w:t>
      </w:r>
      <w:proofErr w:type="spellEnd"/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 – budynek dwukondygnacyjny, niepodpiwniczony, obecnie nie eksploatowany ze względu na zagrożenie katastrofą budowlaną. Wprowadzony został zakaz użytkowania i przebywania osób.</w:t>
      </w:r>
      <w:r w:rsidR="006B7BEA"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 Budynek bezpośrednio przylega do budynku gospodarczego. Budynek wyposażony w instalację elektryczną oraz wodę użytkową oraz odprowadzenie ścieków. </w:t>
      </w:r>
    </w:p>
    <w:p w14:paraId="6A581FE9" w14:textId="77777777" w:rsidR="00C4348A" w:rsidRPr="00B86295" w:rsidRDefault="00C4348A" w:rsidP="00C4348A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b/>
          <w:color w:val="auto"/>
          <w:u w:val="none"/>
        </w:rPr>
        <w:t>Opis terenu przeznaczonego do zagospodarowania:</w:t>
      </w:r>
    </w:p>
    <w:p w14:paraId="51CD2D66" w14:textId="77777777" w:rsidR="00C4348A" w:rsidRPr="00B86295" w:rsidRDefault="00C4348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plac i chodniki: przy budynku chodnik z kostki brukowej z licznymi nierównościami i zapadnięciami</w:t>
      </w:r>
    </w:p>
    <w:p w14:paraId="47537048" w14:textId="77777777" w:rsidR="00C4348A" w:rsidRPr="00B86295" w:rsidRDefault="00C4348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 xml:space="preserve">plac z nawierzchnią asfaltową o strukturze spękanej </w:t>
      </w:r>
    </w:p>
    <w:p w14:paraId="670745E8" w14:textId="77777777" w:rsidR="002156EA" w:rsidRPr="00B86295" w:rsidRDefault="002156E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droga wewnętrzna wykonana z kostki brukowej (trylinka) z licznymi zagłębieniami, nierównościami</w:t>
      </w:r>
    </w:p>
    <w:p w14:paraId="1D11C7A0" w14:textId="77777777" w:rsidR="002156EA" w:rsidRPr="00B86295" w:rsidRDefault="002156E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studzienka kanalizacyjna powyżej poziomu drogi – brak spadków</w:t>
      </w:r>
    </w:p>
    <w:p w14:paraId="4E23FFA5" w14:textId="77777777" w:rsidR="002156EA" w:rsidRPr="00B86295" w:rsidRDefault="002156E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na placu słup trakcji elektrycznej z licznymi ubytkami betonu</w:t>
      </w:r>
    </w:p>
    <w:p w14:paraId="56133176" w14:textId="77777777" w:rsidR="002156EA" w:rsidRPr="00B86295" w:rsidRDefault="002156EA" w:rsidP="00C4348A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86295">
        <w:rPr>
          <w:rStyle w:val="Hipercze"/>
          <w:rFonts w:ascii="Times New Roman" w:hAnsi="Times New Roman" w:cs="Times New Roman"/>
          <w:color w:val="auto"/>
          <w:u w:val="none"/>
        </w:rPr>
        <w:t>na placu posadowione zbiorniki bezodpływowe – przeznaczone do likwidacji</w:t>
      </w:r>
    </w:p>
    <w:p w14:paraId="395D5183" w14:textId="77777777" w:rsidR="00F13D65" w:rsidRPr="00B86295" w:rsidRDefault="00F13D65" w:rsidP="006077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86295">
        <w:rPr>
          <w:rFonts w:ascii="Times New Roman" w:hAnsi="Times New Roman" w:cs="Times New Roman"/>
          <w:b/>
        </w:rPr>
        <w:t>Do niniejszego opisu przedmiotu zamówienia, Zamawiający załącza:</w:t>
      </w:r>
    </w:p>
    <w:p w14:paraId="4C0CD9AB" w14:textId="77777777" w:rsidR="0060773C" w:rsidRPr="00B86295" w:rsidRDefault="00F13D65" w:rsidP="00F13D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dokumentację fotograficzną, tj. zdjęcia od 1 –</w:t>
      </w:r>
      <w:r w:rsidR="001571DC" w:rsidRPr="00B86295">
        <w:rPr>
          <w:rFonts w:ascii="Times New Roman" w:hAnsi="Times New Roman" w:cs="Times New Roman"/>
        </w:rPr>
        <w:t xml:space="preserve"> 8</w:t>
      </w:r>
      <w:r w:rsidRPr="00B86295">
        <w:rPr>
          <w:rFonts w:ascii="Times New Roman" w:hAnsi="Times New Roman" w:cs="Times New Roman"/>
        </w:rPr>
        <w:t xml:space="preserve"> – teren przeznaczony pod budowę budynku Poznańskiego Centrum Wsparcia i Usług;</w:t>
      </w:r>
    </w:p>
    <w:p w14:paraId="24074F1D" w14:textId="77777777" w:rsidR="0060773C" w:rsidRPr="00B86295" w:rsidRDefault="00F13D65" w:rsidP="006077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wstępną koncepcję budowy Poznańskiego Centrum Wsparcia i Usług</w:t>
      </w:r>
    </w:p>
    <w:p w14:paraId="4772C4C8" w14:textId="77777777" w:rsidR="001571DC" w:rsidRPr="00B86295" w:rsidRDefault="001571DC" w:rsidP="006077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 xml:space="preserve">Opinię Techniczną w zakresie oceny aktualnego stanu technicznego obiektu magazyn warzyw, autorstwa Ireneusza Kroll oraz Jarosława Drzewieckiego – opracowanie grudzień 2020 r. </w:t>
      </w:r>
    </w:p>
    <w:p w14:paraId="18F3FDCE" w14:textId="77777777" w:rsidR="006B7BEA" w:rsidRPr="00B86295" w:rsidRDefault="006B7BEA" w:rsidP="006077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86295">
        <w:rPr>
          <w:rFonts w:ascii="Times New Roman" w:hAnsi="Times New Roman" w:cs="Times New Roman"/>
        </w:rPr>
        <w:t>Plan sytuacyjny obiektu wraz z przyłączami</w:t>
      </w:r>
    </w:p>
    <w:p w14:paraId="635C96CF" w14:textId="77777777" w:rsidR="0060773C" w:rsidRPr="00B86295" w:rsidRDefault="0060773C" w:rsidP="002F72F0">
      <w:pPr>
        <w:jc w:val="both"/>
        <w:rPr>
          <w:rFonts w:ascii="Times New Roman" w:hAnsi="Times New Roman" w:cs="Times New Roman"/>
        </w:rPr>
      </w:pPr>
    </w:p>
    <w:sectPr w:rsidR="0060773C" w:rsidRPr="00B86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5A94" w14:textId="77777777" w:rsidR="002A7713" w:rsidRDefault="002A7713" w:rsidP="00F13D65">
      <w:pPr>
        <w:spacing w:after="0" w:line="240" w:lineRule="auto"/>
      </w:pPr>
      <w:r>
        <w:separator/>
      </w:r>
    </w:p>
  </w:endnote>
  <w:endnote w:type="continuationSeparator" w:id="0">
    <w:p w14:paraId="695D306D" w14:textId="77777777" w:rsidR="002A7713" w:rsidRDefault="002A7713" w:rsidP="00F1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7FCD" w14:textId="77777777" w:rsidR="002A7713" w:rsidRDefault="002A7713" w:rsidP="00F13D65">
      <w:pPr>
        <w:spacing w:after="0" w:line="240" w:lineRule="auto"/>
      </w:pPr>
      <w:r>
        <w:separator/>
      </w:r>
    </w:p>
  </w:footnote>
  <w:footnote w:type="continuationSeparator" w:id="0">
    <w:p w14:paraId="47688BC9" w14:textId="77777777" w:rsidR="002A7713" w:rsidRDefault="002A7713" w:rsidP="00F1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2D37" w14:textId="77777777" w:rsidR="00F13D65" w:rsidRPr="00F13D65" w:rsidRDefault="00F13D65" w:rsidP="00F13D65">
    <w:pPr>
      <w:pStyle w:val="Nagwek"/>
      <w:jc w:val="right"/>
      <w:rPr>
        <w:rFonts w:ascii="Times New Roman" w:hAnsi="Times New Roman" w:cs="Times New Roman"/>
        <w:b/>
      </w:rPr>
    </w:pPr>
    <w:r w:rsidRPr="00F13D65">
      <w:rPr>
        <w:rFonts w:ascii="Times New Roman" w:hAnsi="Times New Roman" w:cs="Times New Roman"/>
        <w:b/>
      </w:rPr>
      <w:t>Załącznik nr 1</w:t>
    </w:r>
  </w:p>
  <w:p w14:paraId="00BB67FB" w14:textId="77777777" w:rsidR="00F13D65" w:rsidRDefault="00F1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87"/>
    <w:multiLevelType w:val="hybridMultilevel"/>
    <w:tmpl w:val="606437FA"/>
    <w:lvl w:ilvl="0" w:tplc="C18C9338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B785E0F"/>
    <w:multiLevelType w:val="hybridMultilevel"/>
    <w:tmpl w:val="626C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AAC"/>
    <w:multiLevelType w:val="hybridMultilevel"/>
    <w:tmpl w:val="C4F68562"/>
    <w:lvl w:ilvl="0" w:tplc="9F085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636E"/>
    <w:multiLevelType w:val="hybridMultilevel"/>
    <w:tmpl w:val="39FA8478"/>
    <w:lvl w:ilvl="0" w:tplc="59A6D26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311F18"/>
    <w:multiLevelType w:val="hybridMultilevel"/>
    <w:tmpl w:val="3DCE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55F"/>
    <w:multiLevelType w:val="hybridMultilevel"/>
    <w:tmpl w:val="D28A8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C33"/>
    <w:multiLevelType w:val="hybridMultilevel"/>
    <w:tmpl w:val="CE12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9EB"/>
    <w:multiLevelType w:val="hybridMultilevel"/>
    <w:tmpl w:val="264A5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2051D"/>
    <w:multiLevelType w:val="hybridMultilevel"/>
    <w:tmpl w:val="B39E2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E55"/>
    <w:multiLevelType w:val="hybridMultilevel"/>
    <w:tmpl w:val="2C9E1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4518F"/>
    <w:multiLevelType w:val="hybridMultilevel"/>
    <w:tmpl w:val="F934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5B85"/>
    <w:multiLevelType w:val="hybridMultilevel"/>
    <w:tmpl w:val="CB3E940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C4"/>
    <w:rsid w:val="001571DC"/>
    <w:rsid w:val="002156EA"/>
    <w:rsid w:val="002A7713"/>
    <w:rsid w:val="002F72F0"/>
    <w:rsid w:val="0060773C"/>
    <w:rsid w:val="00617263"/>
    <w:rsid w:val="006B7BEA"/>
    <w:rsid w:val="008110C4"/>
    <w:rsid w:val="00861845"/>
    <w:rsid w:val="00A308E3"/>
    <w:rsid w:val="00B86295"/>
    <w:rsid w:val="00C4348A"/>
    <w:rsid w:val="00D41ED0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EB6"/>
  <w15:chartTrackingRefBased/>
  <w15:docId w15:val="{682DEAC2-4194-4BE5-9C6C-C110A5F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3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773C"/>
    <w:pPr>
      <w:keepNext/>
      <w:widowControl w:val="0"/>
      <w:shd w:val="clear" w:color="auto" w:fill="FFFFFF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773C"/>
    <w:rPr>
      <w:rFonts w:ascii="Times New Roman" w:eastAsia="Andale Sans UI" w:hAnsi="Times New Roman" w:cs="Tahoma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7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65"/>
  </w:style>
  <w:style w:type="paragraph" w:styleId="Stopka">
    <w:name w:val="footer"/>
    <w:basedOn w:val="Normalny"/>
    <w:link w:val="StopkaZnak"/>
    <w:uiPriority w:val="99"/>
    <w:unhideWhenUsed/>
    <w:rsid w:val="00F1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wgi4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Zapasińska</dc:creator>
  <cp:keywords/>
  <dc:description/>
  <cp:lastModifiedBy>ASzubert@CUWPOZNAN.LOCAL</cp:lastModifiedBy>
  <cp:revision>4</cp:revision>
  <dcterms:created xsi:type="dcterms:W3CDTF">2021-04-21T05:47:00Z</dcterms:created>
  <dcterms:modified xsi:type="dcterms:W3CDTF">2021-04-22T11:19:00Z</dcterms:modified>
</cp:coreProperties>
</file>