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Pr="005703F5" w:rsidRDefault="005703F5" w:rsidP="005703F5">
      <w:pPr>
        <w:ind w:right="-483"/>
        <w:jc w:val="center"/>
        <w:rPr>
          <w:rFonts w:ascii="Times New Roman" w:hAnsi="Times New Roman" w:cs="Times New Roman"/>
          <w:b/>
          <w:sz w:val="28"/>
          <w:szCs w:val="28"/>
        </w:rPr>
      </w:pPr>
      <w:r w:rsidRPr="005703F5">
        <w:rPr>
          <w:rFonts w:ascii="Times New Roman" w:hAnsi="Times New Roman" w:cs="Times New Roman"/>
          <w:b/>
          <w:sz w:val="28"/>
          <w:szCs w:val="28"/>
        </w:rPr>
        <w:t>Przebudowa ciągów komunikacyjnych przy Ośrodku Zdrowia w Mikołajkach</w:t>
      </w:r>
    </w:p>
    <w:p w:rsidR="005703F5" w:rsidRDefault="005703F5" w:rsidP="0004289B">
      <w:pPr>
        <w:ind w:right="-483"/>
        <w:jc w:val="both"/>
      </w:pPr>
    </w:p>
    <w:p w:rsidR="005703F5" w:rsidRPr="0004289B" w:rsidRDefault="005703F5" w:rsidP="0004289B">
      <w:pPr>
        <w:ind w:right="-483"/>
        <w:jc w:val="both"/>
        <w:rPr>
          <w:rFonts w:ascii="Times New Roman" w:hAnsi="Times New Roman" w:cs="Times New Roman"/>
          <w:b/>
          <w:i/>
          <w:iCs/>
          <w:sz w:val="28"/>
        </w:rPr>
      </w:pPr>
    </w:p>
    <w:p w:rsidR="0004289B" w:rsidRPr="0004289B" w:rsidRDefault="0004289B" w:rsidP="002A1969">
      <w:pPr>
        <w:pStyle w:val="Default"/>
        <w:jc w:val="center"/>
        <w:rPr>
          <w:b/>
        </w:rPr>
      </w:pPr>
      <w:r w:rsidRPr="0004289B">
        <w:rPr>
          <w:b/>
        </w:rPr>
        <w:t xml:space="preserve">CPV – </w:t>
      </w:r>
      <w:r w:rsidR="002A1969">
        <w:t xml:space="preserve">45233120-6, </w:t>
      </w:r>
      <w:r w:rsidR="002A1969" w:rsidRPr="00397B07">
        <w:t>45111200-0, 45233220-7</w:t>
      </w:r>
      <w:r w:rsidR="00550F1D">
        <w:t xml:space="preserve">, </w:t>
      </w:r>
      <w:r w:rsidR="00B24059">
        <w:t>45233253-7</w:t>
      </w:r>
      <w:bookmarkStart w:id="0" w:name="_GoBack"/>
      <w:bookmarkEnd w:id="0"/>
    </w:p>
    <w:p w:rsidR="0004289B" w:rsidRPr="0004289B" w:rsidRDefault="0004289B" w:rsidP="0004289B">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4E5F76">
        <w:rPr>
          <w:rFonts w:ascii="Times New Roman" w:hAnsi="Times New Roman" w:cs="Times New Roman"/>
        </w:rPr>
        <w:t>t.j.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316BAD">
        <w:rPr>
          <w:rFonts w:ascii="Times New Roman" w:eastAsiaTheme="minorHAnsi" w:hAnsi="Times New Roman" w:cs="Times New Roman"/>
          <w:bCs w:val="0"/>
          <w:lang w:eastAsia="en-US"/>
        </w:rPr>
        <w:t>27.07.2022r</w:t>
      </w:r>
      <w:r>
        <w:rPr>
          <w:rFonts w:ascii="Times New Roman" w:eastAsiaTheme="minorHAnsi" w:hAnsi="Times New Roman" w:cs="Times New Roman"/>
          <w:bCs w:val="0"/>
          <w:lang w:eastAsia="en-US"/>
        </w:rPr>
        <w:t xml:space="preserve"> </w:t>
      </w:r>
    </w:p>
    <w:p w:rsidR="003A1271" w:rsidRDefault="00CA1702" w:rsidP="00576455">
      <w:pPr>
        <w:spacing w:line="360" w:lineRule="auto"/>
        <w:rPr>
          <w:rFonts w:ascii="Lato" w:hAnsi="Lato"/>
        </w:rPr>
      </w:pPr>
      <w:r>
        <w:rPr>
          <w:rFonts w:ascii="Times New Roman" w:eastAsiaTheme="minorHAnsi" w:hAnsi="Times New Roman" w:cs="Times New Roman"/>
          <w:bCs w:val="0"/>
          <w:lang w:eastAsia="en-US"/>
        </w:rPr>
        <w:t xml:space="preserve">Numer ogłoszenia </w:t>
      </w:r>
      <w:r w:rsidR="00316BAD" w:rsidRPr="00316BAD">
        <w:rPr>
          <w:rFonts w:ascii="Times New Roman" w:hAnsi="Times New Roman" w:cs="Times New Roman"/>
        </w:rPr>
        <w:t>2022/BZP 00279357/01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w:t>
      </w:r>
      <w:r w:rsidR="005703F5">
        <w:rPr>
          <w:rFonts w:ascii="Times New Roman" w:hAnsi="Times New Roman" w:cs="Times New Roman"/>
        </w:rPr>
        <w:t>0</w:t>
      </w:r>
      <w:r w:rsidR="00F90AB6">
        <w:rPr>
          <w:rFonts w:ascii="Times New Roman" w:hAnsi="Times New Roman" w:cs="Times New Roman"/>
        </w:rPr>
        <w:t>8</w:t>
      </w:r>
      <w:r w:rsidR="005703F5">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EA2DD3" w:rsidRDefault="00EA2DD3" w:rsidP="00576455">
      <w:pPr>
        <w:spacing w:line="360" w:lineRule="auto"/>
        <w:rPr>
          <w:rFonts w:ascii="Times New Roman" w:hAnsi="Times New Roman" w:cs="Times New Roman"/>
        </w:rPr>
      </w:pPr>
    </w:p>
    <w:p w:rsidR="00EA2DD3" w:rsidRDefault="00EA2DD3"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EA2DD3">
        <w:rPr>
          <w:rFonts w:ascii="Times New Roman" w:hAnsi="Times New Roman" w:cs="Times New Roman"/>
        </w:rPr>
        <w:t xml:space="preserve">27 </w:t>
      </w:r>
      <w:r w:rsidR="005703F5">
        <w:rPr>
          <w:rFonts w:ascii="Times New Roman" w:hAnsi="Times New Roman" w:cs="Times New Roman"/>
        </w:rPr>
        <w:t>lipiec</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p w:rsidR="0004547C" w:rsidRDefault="0004547C" w:rsidP="000736F6">
      <w:pPr>
        <w:ind w:right="-483"/>
        <w:rPr>
          <w:rFonts w:ascii="Times New Roman" w:hAnsi="Times New Roman" w:cs="Times New Roman"/>
        </w:rPr>
      </w:pPr>
    </w:p>
    <w:p w:rsidR="00EA2DD3" w:rsidRDefault="00EA2DD3" w:rsidP="000736F6">
      <w:pPr>
        <w:ind w:right="-483"/>
        <w:rPr>
          <w:rFonts w:ascii="Times New Roman" w:hAnsi="Times New Roman" w:cs="Times New Roman"/>
        </w:rPr>
      </w:pPr>
    </w:p>
    <w:p w:rsidR="00EA2DD3" w:rsidRDefault="00EA2DD3" w:rsidP="000736F6">
      <w:pPr>
        <w:ind w:right="-483"/>
        <w:rPr>
          <w:rFonts w:ascii="Times New Roman" w:hAnsi="Times New Roman" w:cs="Times New Roman"/>
        </w:rPr>
      </w:pP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D1198">
            <w:t>6</w:t>
          </w:r>
        </w:p>
        <w:p w:rsidR="00580123" w:rsidRDefault="00580123" w:rsidP="00580123">
          <w:pPr>
            <w:pStyle w:val="Spistreci1"/>
          </w:pPr>
          <w:r>
            <w:t xml:space="preserve">Podstawy wykluczenia </w:t>
          </w:r>
          <w:r>
            <w:ptab w:relativeTo="margin" w:alignment="right" w:leader="dot"/>
          </w:r>
          <w:r w:rsidR="005D1198">
            <w:t>6</w:t>
          </w:r>
        </w:p>
        <w:p w:rsidR="00580123" w:rsidRDefault="00580123" w:rsidP="00580123">
          <w:pPr>
            <w:pStyle w:val="Spistreci1"/>
          </w:pPr>
          <w:r>
            <w:t xml:space="preserve">Warunki udziału w postępowaniu </w:t>
          </w:r>
          <w:r>
            <w:ptab w:relativeTo="margin" w:alignment="right" w:leader="dot"/>
          </w:r>
          <w:r w:rsidR="005D1198">
            <w:t>8</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D1198">
            <w:t>1</w:t>
          </w:r>
          <w:r w:rsidR="008142E9">
            <w:t>1</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13</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D1198">
            <w:t>13</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D1198">
            <w:t>15</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5D1198">
            <w:t>15</w:t>
          </w:r>
        </w:p>
        <w:p w:rsidR="007B0EE9" w:rsidRDefault="007B0EE9" w:rsidP="00D04D4C">
          <w:pPr>
            <w:pStyle w:val="Spistreci1"/>
          </w:pPr>
          <w:r>
            <w:t xml:space="preserve">Termin związania ofertą </w:t>
          </w:r>
          <w:r>
            <w:ptab w:relativeTo="margin" w:alignment="right" w:leader="dot"/>
          </w:r>
          <w:r w:rsidR="005D1198">
            <w:t>1</w:t>
          </w:r>
          <w:r w:rsidR="008142E9">
            <w:t>6</w:t>
          </w:r>
        </w:p>
        <w:p w:rsidR="007B0EE9" w:rsidRDefault="007B0EE9" w:rsidP="00D04D4C">
          <w:pPr>
            <w:pStyle w:val="Spistreci1"/>
          </w:pPr>
          <w:r>
            <w:t xml:space="preserve">Opis sposobu przygotowania oferty </w:t>
          </w:r>
          <w:r>
            <w:ptab w:relativeTo="margin" w:alignment="right" w:leader="dot"/>
          </w:r>
          <w:r w:rsidR="008142E9">
            <w:t>16</w:t>
          </w:r>
        </w:p>
        <w:p w:rsidR="007B0EE9" w:rsidRDefault="007B0EE9" w:rsidP="00D04D4C">
          <w:pPr>
            <w:pStyle w:val="Spistreci1"/>
          </w:pPr>
          <w:r>
            <w:t xml:space="preserve">Sposób oraz termin składania ofert </w:t>
          </w:r>
          <w:r>
            <w:ptab w:relativeTo="margin" w:alignment="right" w:leader="dot"/>
          </w:r>
          <w:r w:rsidR="008142E9">
            <w:t>19</w:t>
          </w:r>
        </w:p>
        <w:p w:rsidR="007B0EE9" w:rsidRDefault="007B0EE9" w:rsidP="00D04D4C">
          <w:pPr>
            <w:pStyle w:val="Spistreci1"/>
          </w:pPr>
          <w:r>
            <w:t xml:space="preserve">Termin otwarcia ofert </w:t>
          </w:r>
          <w:r>
            <w:ptab w:relativeTo="margin" w:alignment="right" w:leader="dot"/>
          </w:r>
          <w:r w:rsidR="005D1198">
            <w:t>19</w:t>
          </w:r>
        </w:p>
        <w:p w:rsidR="007B0EE9" w:rsidRDefault="00D04D4C" w:rsidP="00D04D4C">
          <w:pPr>
            <w:pStyle w:val="Spistreci1"/>
          </w:pPr>
          <w:r>
            <w:t>Sposób obliczenia ceny</w:t>
          </w:r>
          <w:r w:rsidR="007B0EE9">
            <w:t xml:space="preserve"> </w:t>
          </w:r>
          <w:r w:rsidR="007B0EE9">
            <w:ptab w:relativeTo="margin" w:alignment="right" w:leader="dot"/>
          </w:r>
          <w:r w:rsidR="008142E9">
            <w:t>20</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8142E9">
            <w:t>21</w:t>
          </w:r>
        </w:p>
        <w:p w:rsidR="006F7E9E" w:rsidRDefault="006F7E9E" w:rsidP="00D04D4C">
          <w:pPr>
            <w:pStyle w:val="Spistreci1"/>
          </w:pPr>
          <w:r>
            <w:t xml:space="preserve">Wadium </w:t>
          </w:r>
          <w:r>
            <w:ptab w:relativeTo="margin" w:alignment="right" w:leader="dot"/>
          </w:r>
          <w:r w:rsidR="008142E9">
            <w:t>2</w:t>
          </w:r>
          <w:r w:rsidR="009B6841">
            <w:t>2</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D1198">
            <w:t>22</w:t>
          </w:r>
        </w:p>
        <w:p w:rsidR="000577A2" w:rsidRPr="000577A2" w:rsidRDefault="005D1198" w:rsidP="000577A2">
          <w:pPr>
            <w:pStyle w:val="Spistreci1"/>
          </w:pPr>
          <w:r>
            <w:t>Podwykonawstwo</w:t>
          </w:r>
          <w:r w:rsidR="000577A2">
            <w:ptab w:relativeTo="margin" w:alignment="right" w:leader="dot"/>
          </w:r>
          <w:r w:rsidR="008142E9">
            <w:t>23</w:t>
          </w:r>
        </w:p>
        <w:p w:rsidR="007B0EE9" w:rsidRPr="007B0EE9" w:rsidRDefault="00D04D4C" w:rsidP="007B0EE9">
          <w:pPr>
            <w:pStyle w:val="Spistreci1"/>
          </w:pPr>
          <w:r>
            <w:t>Pouczenie o środkach ochrony prawnej przysługujących wykonawcy</w:t>
          </w:r>
          <w:r w:rsidR="007B0EE9">
            <w:ptab w:relativeTo="margin" w:alignment="right" w:leader="dot"/>
          </w:r>
          <w:r w:rsidR="008142E9">
            <w:t>23</w:t>
          </w:r>
        </w:p>
        <w:p w:rsidR="00D04D4C" w:rsidRDefault="004817CD" w:rsidP="00D04D4C">
          <w:pPr>
            <w:pStyle w:val="Spistreci1"/>
          </w:pPr>
          <w:r>
            <w:t>Ochrona danych osobowych</w:t>
          </w:r>
          <w:r w:rsidR="00D04D4C">
            <w:ptab w:relativeTo="margin" w:alignment="right" w:leader="dot"/>
          </w:r>
          <w:r w:rsidR="005D1198">
            <w:t>2</w:t>
          </w:r>
          <w:r w:rsidR="009B6841">
            <w:t>4</w:t>
          </w:r>
        </w:p>
        <w:p w:rsidR="00D04D4C" w:rsidRDefault="004817CD" w:rsidP="00D04D4C">
          <w:pPr>
            <w:pStyle w:val="Spistreci1"/>
          </w:pPr>
          <w:r>
            <w:t>Załączniki do SWZ</w:t>
          </w:r>
          <w:r w:rsidR="00D04D4C">
            <w:ptab w:relativeTo="margin" w:alignment="right" w:leader="dot"/>
          </w:r>
          <w:r w:rsidR="008142E9">
            <w:t>24</w:t>
          </w:r>
        </w:p>
        <w:p w:rsidR="003F37D4" w:rsidRPr="003F37D4" w:rsidRDefault="003F37D4" w:rsidP="003F37D4">
          <w:pPr>
            <w:rPr>
              <w:lang w:eastAsia="pl-PL"/>
            </w:rPr>
          </w:pPr>
        </w:p>
        <w:p w:rsidR="00D2282A" w:rsidRDefault="005979A7" w:rsidP="00D7006E"/>
      </w:sdtContent>
    </w:sdt>
    <w:p w:rsidR="00D7006E" w:rsidRPr="00B32EE6" w:rsidRDefault="00D7006E" w:rsidP="00D7006E">
      <w:pPr>
        <w:rPr>
          <w:lang w:eastAsia="pl-PL"/>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5979A7"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r w:rsidR="00234F23">
        <w:rPr>
          <w:rFonts w:ascii="Times New Roman" w:hAnsi="Times New Roman" w:cs="Times New Roman"/>
        </w:rPr>
        <w:t>t.j. Dz.U. z 2021r., poz. 1129 ze zmianami</w:t>
      </w:r>
      <w:r w:rsidR="008B7C9C">
        <w:rPr>
          <w:rFonts w:ascii="Times New Roman" w:hAnsi="Times New Roman" w:cs="Times New Roman"/>
        </w:rPr>
        <w:t>) – zwanej dalej „ustawą Pzp”</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E05A0" w:rsidRDefault="00AA16B8" w:rsidP="00AE05A0">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B7213C" w:rsidRPr="00B7213C">
        <w:rPr>
          <w:rFonts w:ascii="Times New Roman" w:hAnsi="Times New Roman" w:cs="Times New Roman"/>
        </w:rPr>
        <w:t xml:space="preserve">Przedmiot zamówienia </w:t>
      </w:r>
      <w:r w:rsidR="00B7213C" w:rsidRPr="00B7213C">
        <w:rPr>
          <w:rFonts w:ascii="Times New Roman" w:hAnsi="Times New Roman" w:cs="Times New Roman"/>
          <w:b/>
        </w:rPr>
        <w:t>nie został podzielony na części.</w:t>
      </w:r>
      <w:r w:rsidR="00B7213C"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w:t>
      </w:r>
      <w:r w:rsidR="00DE736B">
        <w:rPr>
          <w:rFonts w:ascii="Times New Roman" w:hAnsi="Times New Roman" w:cs="Times New Roman"/>
        </w:rPr>
        <w:t xml:space="preserve">le ze sobą powiązane czynności, </w:t>
      </w:r>
      <w:r w:rsidR="00B7213C" w:rsidRPr="00B7213C">
        <w:rPr>
          <w:rFonts w:ascii="Times New Roman" w:hAnsi="Times New Roman" w:cs="Times New Roman"/>
        </w:rPr>
        <w:t>zachowanie rygorów technologicz</w:t>
      </w:r>
      <w:r w:rsidR="00AE05A0">
        <w:rPr>
          <w:rFonts w:ascii="Times New Roman" w:hAnsi="Times New Roman" w:cs="Times New Roman"/>
        </w:rPr>
        <w:t xml:space="preserve">nych oraz udzieloną gwarancję.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pkt 7 i 8 ustawy Pzp.</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7D65A5" w:rsidRDefault="007D65A5" w:rsidP="006E70B9">
      <w:pPr>
        <w:tabs>
          <w:tab w:val="left" w:pos="426"/>
        </w:tabs>
        <w:rPr>
          <w:rFonts w:ascii="Times New Roman" w:hAnsi="Times New Roman" w:cs="Times New Roman"/>
        </w:rPr>
      </w:pPr>
      <w:r w:rsidRPr="007D65A5">
        <w:rPr>
          <w:rFonts w:ascii="Times New Roman" w:hAnsi="Times New Roman" w:cs="Times New Roman"/>
        </w:rPr>
        <w:t xml:space="preserve">Przebudowa ciągów komunikacyjnych przy Ośrodku Zdrowia w Mikołajkach </w:t>
      </w:r>
    </w:p>
    <w:p w:rsidR="007D65A5" w:rsidRPr="007D65A5" w:rsidRDefault="007D65A5" w:rsidP="006E70B9">
      <w:pPr>
        <w:tabs>
          <w:tab w:val="left" w:pos="426"/>
        </w:tabs>
        <w:rPr>
          <w:rFonts w:ascii="Times New Roman" w:hAnsi="Times New Roman" w:cs="Times New Roman"/>
        </w:rPr>
      </w:pPr>
      <w:r w:rsidRPr="007D65A5">
        <w:rPr>
          <w:rFonts w:ascii="Times New Roman" w:hAnsi="Times New Roman" w:cs="Times New Roman"/>
        </w:rPr>
        <w:lastRenderedPageBreak/>
        <w:t>Inwestycja zlokalizowana jest na działce o numerach ewidencyjnych: 207/23, 207/47, 207/61, 210, 218/5 – obręb ewidencyjny 0001 Mikołajki, gmina Mikołajki, powiat mrągowski, województwo warmińsko-mazurskie.</w:t>
      </w:r>
    </w:p>
    <w:p w:rsidR="00397B07" w:rsidRPr="00B74F89" w:rsidRDefault="00397B07" w:rsidP="00397B07">
      <w:pPr>
        <w:pStyle w:val="Default"/>
        <w:rPr>
          <w:b/>
          <w:sz w:val="16"/>
          <w:szCs w:val="16"/>
        </w:rPr>
      </w:pPr>
    </w:p>
    <w:p w:rsidR="00397B07" w:rsidRPr="00B32EE6" w:rsidRDefault="00C0104B" w:rsidP="00397B07">
      <w:pPr>
        <w:pStyle w:val="Default"/>
        <w:rPr>
          <w:sz w:val="22"/>
          <w:szCs w:val="22"/>
        </w:rPr>
      </w:pPr>
      <w:r w:rsidRPr="00B32EE6">
        <w:rPr>
          <w:b/>
          <w:sz w:val="22"/>
          <w:szCs w:val="22"/>
        </w:rPr>
        <w:t>Kod CPV:</w:t>
      </w:r>
      <w:r w:rsidRPr="00B32EE6">
        <w:rPr>
          <w:sz w:val="22"/>
          <w:szCs w:val="22"/>
        </w:rPr>
        <w:t xml:space="preserve"> </w:t>
      </w:r>
    </w:p>
    <w:p w:rsidR="00397B07" w:rsidRPr="00FF4175" w:rsidRDefault="00397B07" w:rsidP="00397B07">
      <w:pPr>
        <w:pStyle w:val="Default"/>
      </w:pPr>
      <w:r w:rsidRPr="00FF4175">
        <w:t xml:space="preserve">45233120-6 Roboty budowlane w zakresie dróg </w:t>
      </w:r>
    </w:p>
    <w:p w:rsidR="00397B07" w:rsidRPr="00FF4175" w:rsidRDefault="00397B07"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FF4175">
        <w:rPr>
          <w:rFonts w:ascii="Times New Roman" w:eastAsiaTheme="minorHAnsi" w:hAnsi="Times New Roman" w:cs="Times New Roman"/>
          <w:bCs w:val="0"/>
          <w:color w:val="000000"/>
          <w:lang w:eastAsia="en-US"/>
        </w:rPr>
        <w:t xml:space="preserve">45111200-0 Roboty w zakresie przygotowania terenu pod budowę i roboty ziemne, </w:t>
      </w:r>
    </w:p>
    <w:p w:rsidR="00397B07" w:rsidRDefault="00397B07"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FF4175">
        <w:rPr>
          <w:rFonts w:ascii="Times New Roman" w:eastAsiaTheme="minorHAnsi" w:hAnsi="Times New Roman" w:cs="Times New Roman"/>
          <w:bCs w:val="0"/>
          <w:color w:val="000000"/>
          <w:lang w:eastAsia="en-US"/>
        </w:rPr>
        <w:t xml:space="preserve">45233220-7 Roboty w zakresie nawierzchni dróg </w:t>
      </w:r>
    </w:p>
    <w:p w:rsidR="00286C4F" w:rsidRPr="00FF4175" w:rsidRDefault="00286C4F" w:rsidP="00397B07">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45233253-7 Roboty w zakresie nawierzchni dróg dla pieszych</w:t>
      </w:r>
    </w:p>
    <w:p w:rsidR="00397B07" w:rsidRDefault="00397B07" w:rsidP="00397B07">
      <w:pPr>
        <w:tabs>
          <w:tab w:val="left" w:pos="426"/>
        </w:tabs>
        <w:rPr>
          <w:rFonts w:eastAsiaTheme="minorHAnsi"/>
          <w:bCs w:val="0"/>
          <w:color w:val="000000"/>
          <w:sz w:val="20"/>
          <w:szCs w:val="20"/>
          <w:lang w:eastAsia="en-US"/>
        </w:rPr>
      </w:pPr>
    </w:p>
    <w:p w:rsidR="00AE4DD8" w:rsidRPr="00D058B2"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Realizacja zamówienia podlega prawu polskiemu, w tym w szczególności ustawie z dnia 7 lipca 1994 roku Prawo budowla</w:t>
      </w:r>
      <w:r w:rsidR="001C4317">
        <w:rPr>
          <w:rFonts w:ascii="Times New Roman" w:hAnsi="Times New Roman" w:cs="Times New Roman"/>
          <w:i w:val="0"/>
        </w:rPr>
        <w:t>ne (tekst jednolity Dz. U. z 202</w:t>
      </w:r>
      <w:r w:rsidR="00F03D6E">
        <w:rPr>
          <w:rFonts w:ascii="Times New Roman" w:hAnsi="Times New Roman" w:cs="Times New Roman"/>
          <w:i w:val="0"/>
        </w:rPr>
        <w:t>1</w:t>
      </w:r>
      <w:r w:rsidR="001C4317">
        <w:rPr>
          <w:rFonts w:ascii="Times New Roman" w:hAnsi="Times New Roman" w:cs="Times New Roman"/>
          <w:i w:val="0"/>
        </w:rPr>
        <w:t xml:space="preserve"> r., poz. </w:t>
      </w:r>
      <w:r w:rsidR="00F03D6E">
        <w:rPr>
          <w:rFonts w:ascii="Times New Roman" w:hAnsi="Times New Roman" w:cs="Times New Roman"/>
          <w:i w:val="0"/>
        </w:rPr>
        <w:t xml:space="preserve">2351 </w:t>
      </w:r>
      <w:r w:rsidRPr="00554FE9">
        <w:rPr>
          <w:rFonts w:ascii="Times New Roman" w:hAnsi="Times New Roman" w:cs="Times New Roman"/>
          <w:i w:val="0"/>
        </w:rPr>
        <w:t>ze zm.), ustawie z dnia 23 kwietnia 1964 r. Kodeks cywil</w:t>
      </w:r>
      <w:r w:rsidR="001C4317">
        <w:rPr>
          <w:rFonts w:ascii="Times New Roman" w:hAnsi="Times New Roman" w:cs="Times New Roman"/>
          <w:i w:val="0"/>
        </w:rPr>
        <w:t>ny (tekst jednolity Dz. U. z 2020</w:t>
      </w:r>
      <w:r w:rsidRPr="00554FE9">
        <w:rPr>
          <w:rFonts w:ascii="Times New Roman" w:hAnsi="Times New Roman" w:cs="Times New Roman"/>
          <w:i w:val="0"/>
        </w:rPr>
        <w:t xml:space="preserve"> r. poz</w:t>
      </w:r>
      <w:r w:rsidR="00587768">
        <w:rPr>
          <w:rFonts w:ascii="Times New Roman" w:hAnsi="Times New Roman" w:cs="Times New Roman"/>
          <w:i w:val="0"/>
        </w:rPr>
        <w:t xml:space="preserve">. </w:t>
      </w:r>
      <w:r w:rsidR="001C4317">
        <w:rPr>
          <w:rFonts w:ascii="Times New Roman" w:hAnsi="Times New Roman" w:cs="Times New Roman"/>
          <w:i w:val="0"/>
        </w:rPr>
        <w:t>1720</w:t>
      </w:r>
      <w:r w:rsidR="00587768">
        <w:rPr>
          <w:rFonts w:ascii="Times New Roman" w:hAnsi="Times New Roman" w:cs="Times New Roman"/>
          <w:i w:val="0"/>
        </w:rPr>
        <w:t xml:space="preserve"> ze zm.) i ustawie z dnia 11</w:t>
      </w:r>
      <w:r w:rsidRPr="00554FE9">
        <w:rPr>
          <w:rFonts w:ascii="Times New Roman" w:hAnsi="Times New Roman" w:cs="Times New Roman"/>
          <w:i w:val="0"/>
        </w:rPr>
        <w:t xml:space="preserve"> </w:t>
      </w:r>
      <w:r w:rsidR="00587768">
        <w:rPr>
          <w:rFonts w:ascii="Times New Roman" w:hAnsi="Times New Roman" w:cs="Times New Roman"/>
          <w:i w:val="0"/>
        </w:rPr>
        <w:t>września</w:t>
      </w:r>
      <w:r w:rsidRPr="00554FE9">
        <w:rPr>
          <w:rFonts w:ascii="Times New Roman" w:hAnsi="Times New Roman" w:cs="Times New Roman"/>
          <w:i w:val="0"/>
        </w:rPr>
        <w:t xml:space="preserve"> 20</w:t>
      </w:r>
      <w:r w:rsidR="00587768">
        <w:rPr>
          <w:rFonts w:ascii="Times New Roman" w:hAnsi="Times New Roman" w:cs="Times New Roman"/>
          <w:i w:val="0"/>
        </w:rPr>
        <w:t>19</w:t>
      </w:r>
      <w:r w:rsidRPr="00554FE9">
        <w:rPr>
          <w:rFonts w:ascii="Times New Roman" w:hAnsi="Times New Roman" w:cs="Times New Roman"/>
          <w:i w:val="0"/>
        </w:rPr>
        <w:t xml:space="preserve"> r. Prawo zamówień publicznych </w:t>
      </w:r>
      <w:r w:rsidRPr="00D058B2">
        <w:rPr>
          <w:rFonts w:ascii="Times New Roman" w:hAnsi="Times New Roman" w:cs="Times New Roman"/>
          <w:i w:val="0"/>
        </w:rPr>
        <w:t>(</w:t>
      </w:r>
      <w:r w:rsidR="00D058B2" w:rsidRPr="00D058B2">
        <w:rPr>
          <w:rFonts w:ascii="Times New Roman" w:hAnsi="Times New Roman" w:cs="Times New Roman"/>
          <w:i w:val="0"/>
        </w:rPr>
        <w:t>t.j. Dz.U. z 2021r., poz. 1129 ze zmianami</w:t>
      </w:r>
      <w:r w:rsidRPr="00D058B2">
        <w:rPr>
          <w:rFonts w:ascii="Times New Roman" w:hAnsi="Times New Roman" w:cs="Times New Roman"/>
          <w:i w:val="0"/>
        </w:rPr>
        <w:t>).</w:t>
      </w:r>
    </w:p>
    <w:p w:rsidR="00AE4DD8" w:rsidRPr="0067161A"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Wykonawca musi zapewnić wykonanie robót budowlanych zgodnie z prawem polskim, a w szczególności z przepisami techniczno</w:t>
      </w:r>
      <w:r w:rsidRPr="00554FE9">
        <w:rPr>
          <w:rFonts w:ascii="Times New Roman" w:hAnsi="Times New Roman" w:cs="Times New Roman"/>
          <w:i w:val="0"/>
        </w:rPr>
        <w:noBreakHyphen/>
        <w:t>budowlanymi, przepisami dotyczącymi samodzielnych</w:t>
      </w:r>
      <w:r w:rsidRPr="0067161A">
        <w:rPr>
          <w:rFonts w:ascii="Times New Roman" w:hAnsi="Times New Roman" w:cs="Times New Roman"/>
          <w:i w:val="0"/>
        </w:rPr>
        <w:t xml:space="preserve"> funkcji technicznych w budownictwie oraz przepisami dotyczącymi wyrobów, materiałów stosowanych w budownictwie.</w:t>
      </w:r>
    </w:p>
    <w:p w:rsidR="00AE4DD8" w:rsidRPr="00B74F89" w:rsidRDefault="00AE4DD8" w:rsidP="00AE4DD8">
      <w:pPr>
        <w:jc w:val="both"/>
        <w:rPr>
          <w:rFonts w:ascii="Times New Roman" w:hAnsi="Times New Roman" w:cs="Times New Roman"/>
          <w:sz w:val="16"/>
          <w:szCs w:val="16"/>
        </w:rPr>
      </w:pPr>
    </w:p>
    <w:p w:rsidR="007D65A5" w:rsidRDefault="00AE4DD8" w:rsidP="007D65A5">
      <w:pPr>
        <w:suppressAutoHyphens w:val="0"/>
        <w:autoSpaceDE w:val="0"/>
        <w:autoSpaceDN w:val="0"/>
        <w:adjustRightInd w:val="0"/>
      </w:pPr>
      <w:r w:rsidRPr="00D6202B">
        <w:rPr>
          <w:rFonts w:ascii="Times New Roman" w:hAnsi="Times New Roman" w:cs="Times New Roman"/>
        </w:rPr>
        <w:t xml:space="preserve">2. </w:t>
      </w:r>
      <w:r w:rsidR="00203756" w:rsidRPr="00203756">
        <w:rPr>
          <w:rFonts w:ascii="Times New Roman" w:eastAsiaTheme="minorHAnsi" w:hAnsi="Times New Roman" w:cs="Times New Roman"/>
          <w:bCs w:val="0"/>
          <w:lang w:eastAsia="en-US"/>
        </w:rPr>
        <w:t>W szczególności prace będą obejmowały</w:t>
      </w:r>
      <w:r w:rsidR="007D65A5">
        <w:t>:</w:t>
      </w:r>
    </w:p>
    <w:p w:rsidR="007D65A5" w:rsidRPr="007D65A5" w:rsidRDefault="007D65A5" w:rsidP="007D65A5">
      <w:pPr>
        <w:suppressAutoHyphens w:val="0"/>
        <w:autoSpaceDE w:val="0"/>
        <w:autoSpaceDN w:val="0"/>
        <w:adjustRightInd w:val="0"/>
        <w:rPr>
          <w:rFonts w:ascii="Times New Roman" w:hAnsi="Times New Roman" w:cs="Times New Roman"/>
        </w:rPr>
      </w:pPr>
      <w:r w:rsidRPr="007D65A5">
        <w:rPr>
          <w:rFonts w:ascii="Times New Roman" w:hAnsi="Times New Roman" w:cs="Times New Roman"/>
        </w:rPr>
        <w:t xml:space="preserve"> − rozbiórk</w:t>
      </w:r>
      <w:r w:rsidR="009841BE">
        <w:rPr>
          <w:rFonts w:ascii="Times New Roman" w:hAnsi="Times New Roman" w:cs="Times New Roman"/>
        </w:rPr>
        <w:t>ę</w:t>
      </w:r>
      <w:r w:rsidRPr="007D65A5">
        <w:rPr>
          <w:rFonts w:ascii="Times New Roman" w:hAnsi="Times New Roman" w:cs="Times New Roman"/>
        </w:rPr>
        <w:t xml:space="preserve"> elementów zagospodarowania terenu,</w:t>
      </w:r>
    </w:p>
    <w:p w:rsidR="007D65A5" w:rsidRPr="007D65A5" w:rsidRDefault="007D65A5" w:rsidP="007D65A5">
      <w:pPr>
        <w:suppressAutoHyphens w:val="0"/>
        <w:autoSpaceDE w:val="0"/>
        <w:autoSpaceDN w:val="0"/>
        <w:adjustRightInd w:val="0"/>
        <w:rPr>
          <w:rFonts w:ascii="Times New Roman" w:hAnsi="Times New Roman" w:cs="Times New Roman"/>
        </w:rPr>
      </w:pPr>
      <w:r w:rsidRPr="007D65A5">
        <w:rPr>
          <w:rFonts w:ascii="Times New Roman" w:hAnsi="Times New Roman" w:cs="Times New Roman"/>
        </w:rPr>
        <w:t xml:space="preserve"> − przebudow</w:t>
      </w:r>
      <w:r w:rsidR="009841BE">
        <w:rPr>
          <w:rFonts w:ascii="Times New Roman" w:hAnsi="Times New Roman" w:cs="Times New Roman"/>
        </w:rPr>
        <w:t>ę</w:t>
      </w:r>
      <w:r w:rsidRPr="007D65A5">
        <w:rPr>
          <w:rFonts w:ascii="Times New Roman" w:hAnsi="Times New Roman" w:cs="Times New Roman"/>
        </w:rPr>
        <w:t xml:space="preserve"> dojazdu dla karetek, </w:t>
      </w:r>
    </w:p>
    <w:p w:rsidR="007D65A5" w:rsidRPr="007D65A5" w:rsidRDefault="007D65A5" w:rsidP="007D65A5">
      <w:pPr>
        <w:suppressAutoHyphens w:val="0"/>
        <w:autoSpaceDE w:val="0"/>
        <w:autoSpaceDN w:val="0"/>
        <w:adjustRightInd w:val="0"/>
        <w:rPr>
          <w:rFonts w:ascii="Times New Roman" w:hAnsi="Times New Roman" w:cs="Times New Roman"/>
        </w:rPr>
      </w:pPr>
      <w:r w:rsidRPr="007D65A5">
        <w:rPr>
          <w:rFonts w:ascii="Times New Roman" w:hAnsi="Times New Roman" w:cs="Times New Roman"/>
        </w:rPr>
        <w:t xml:space="preserve">− przebudowę dróg manewrowych, </w:t>
      </w:r>
    </w:p>
    <w:p w:rsidR="007D65A5" w:rsidRPr="007D65A5" w:rsidRDefault="007D65A5" w:rsidP="007D65A5">
      <w:pPr>
        <w:suppressAutoHyphens w:val="0"/>
        <w:autoSpaceDE w:val="0"/>
        <w:autoSpaceDN w:val="0"/>
        <w:adjustRightInd w:val="0"/>
        <w:rPr>
          <w:rFonts w:ascii="Times New Roman" w:hAnsi="Times New Roman" w:cs="Times New Roman"/>
        </w:rPr>
      </w:pPr>
      <w:r w:rsidRPr="007D65A5">
        <w:rPr>
          <w:rFonts w:ascii="Times New Roman" w:hAnsi="Times New Roman" w:cs="Times New Roman"/>
        </w:rPr>
        <w:t xml:space="preserve">− przebudowę placów postojowych z drogami manewrowymi, </w:t>
      </w:r>
    </w:p>
    <w:p w:rsidR="007D65A5" w:rsidRPr="007D65A5" w:rsidRDefault="007D65A5" w:rsidP="007D65A5">
      <w:pPr>
        <w:suppressAutoHyphens w:val="0"/>
        <w:autoSpaceDE w:val="0"/>
        <w:autoSpaceDN w:val="0"/>
        <w:adjustRightInd w:val="0"/>
        <w:rPr>
          <w:rFonts w:ascii="Times New Roman" w:hAnsi="Times New Roman" w:cs="Times New Roman"/>
        </w:rPr>
      </w:pPr>
      <w:r w:rsidRPr="007D65A5">
        <w:rPr>
          <w:rFonts w:ascii="Times New Roman" w:hAnsi="Times New Roman" w:cs="Times New Roman"/>
        </w:rPr>
        <w:t xml:space="preserve">− utwardzenie ciągów pieszych z miejscami do odpoczynku i elementami małej architektury, </w:t>
      </w:r>
    </w:p>
    <w:p w:rsidR="007D65A5" w:rsidRPr="007D65A5" w:rsidRDefault="007D65A5" w:rsidP="007D65A5">
      <w:pPr>
        <w:suppressAutoHyphens w:val="0"/>
        <w:autoSpaceDE w:val="0"/>
        <w:autoSpaceDN w:val="0"/>
        <w:adjustRightInd w:val="0"/>
        <w:rPr>
          <w:rFonts w:ascii="Times New Roman" w:hAnsi="Times New Roman" w:cs="Times New Roman"/>
        </w:rPr>
      </w:pPr>
      <w:r w:rsidRPr="007D65A5">
        <w:rPr>
          <w:rFonts w:ascii="Times New Roman" w:hAnsi="Times New Roman" w:cs="Times New Roman"/>
        </w:rPr>
        <w:t xml:space="preserve">− wykonanie pochylni terenowych dla osób z niepełnosprawnościami, </w:t>
      </w:r>
    </w:p>
    <w:p w:rsidR="007D65A5" w:rsidRPr="007D65A5" w:rsidRDefault="007D65A5" w:rsidP="007D65A5">
      <w:pPr>
        <w:suppressAutoHyphens w:val="0"/>
        <w:autoSpaceDE w:val="0"/>
        <w:autoSpaceDN w:val="0"/>
        <w:adjustRightInd w:val="0"/>
        <w:rPr>
          <w:rFonts w:ascii="Times New Roman" w:hAnsi="Times New Roman" w:cs="Times New Roman"/>
        </w:rPr>
      </w:pPr>
      <w:r w:rsidRPr="007D65A5">
        <w:rPr>
          <w:rFonts w:ascii="Times New Roman" w:hAnsi="Times New Roman" w:cs="Times New Roman"/>
        </w:rPr>
        <w:t xml:space="preserve">− remont schodów i pochylni do budynku Ośrodka Zdrowia, </w:t>
      </w:r>
    </w:p>
    <w:p w:rsidR="007D65A5" w:rsidRPr="007D65A5" w:rsidRDefault="009841BE" w:rsidP="007D65A5">
      <w:pPr>
        <w:suppressAutoHyphens w:val="0"/>
        <w:autoSpaceDE w:val="0"/>
        <w:autoSpaceDN w:val="0"/>
        <w:adjustRightInd w:val="0"/>
        <w:rPr>
          <w:rFonts w:ascii="Times New Roman" w:hAnsi="Times New Roman" w:cs="Times New Roman"/>
        </w:rPr>
      </w:pPr>
      <w:r>
        <w:rPr>
          <w:rFonts w:ascii="Times New Roman" w:hAnsi="Times New Roman" w:cs="Times New Roman"/>
        </w:rPr>
        <w:t>− przebudowę</w:t>
      </w:r>
      <w:r w:rsidR="007D65A5" w:rsidRPr="007D65A5">
        <w:rPr>
          <w:rFonts w:ascii="Times New Roman" w:hAnsi="Times New Roman" w:cs="Times New Roman"/>
        </w:rPr>
        <w:t xml:space="preserve"> ogrodzenia terenu Ośrodka Zdrowia, </w:t>
      </w:r>
    </w:p>
    <w:p w:rsidR="007D65A5" w:rsidRPr="007D65A5" w:rsidRDefault="009841BE" w:rsidP="007D65A5">
      <w:pPr>
        <w:suppressAutoHyphens w:val="0"/>
        <w:autoSpaceDE w:val="0"/>
        <w:autoSpaceDN w:val="0"/>
        <w:adjustRightInd w:val="0"/>
        <w:rPr>
          <w:rFonts w:ascii="Times New Roman" w:hAnsi="Times New Roman" w:cs="Times New Roman"/>
        </w:rPr>
      </w:pPr>
      <w:r>
        <w:rPr>
          <w:rFonts w:ascii="Times New Roman" w:hAnsi="Times New Roman" w:cs="Times New Roman"/>
        </w:rPr>
        <w:t>− budowę</w:t>
      </w:r>
      <w:r w:rsidR="007D65A5" w:rsidRPr="007D65A5">
        <w:rPr>
          <w:rFonts w:ascii="Times New Roman" w:hAnsi="Times New Roman" w:cs="Times New Roman"/>
        </w:rPr>
        <w:t xml:space="preserve"> elementów małej architektury (ławki i kosze na śmieci na miejscach do odpoczynku), </w:t>
      </w:r>
    </w:p>
    <w:p w:rsidR="007D65A5" w:rsidRPr="007D65A5" w:rsidRDefault="009841BE" w:rsidP="007D65A5">
      <w:pPr>
        <w:suppressAutoHyphens w:val="0"/>
        <w:autoSpaceDE w:val="0"/>
        <w:autoSpaceDN w:val="0"/>
        <w:adjustRightInd w:val="0"/>
        <w:rPr>
          <w:rFonts w:ascii="Times New Roman" w:hAnsi="Times New Roman" w:cs="Times New Roman"/>
        </w:rPr>
      </w:pPr>
      <w:r>
        <w:rPr>
          <w:rFonts w:ascii="Times New Roman" w:hAnsi="Times New Roman" w:cs="Times New Roman"/>
        </w:rPr>
        <w:t>− przebudowę</w:t>
      </w:r>
      <w:r w:rsidR="007D65A5" w:rsidRPr="007D65A5">
        <w:rPr>
          <w:rFonts w:ascii="Times New Roman" w:hAnsi="Times New Roman" w:cs="Times New Roman"/>
        </w:rPr>
        <w:t xml:space="preserve"> wiaty śmietnikowej, </w:t>
      </w:r>
    </w:p>
    <w:p w:rsidR="007D65A5" w:rsidRPr="007D65A5" w:rsidRDefault="009841BE" w:rsidP="007D65A5">
      <w:pPr>
        <w:suppressAutoHyphens w:val="0"/>
        <w:autoSpaceDE w:val="0"/>
        <w:autoSpaceDN w:val="0"/>
        <w:adjustRightInd w:val="0"/>
        <w:rPr>
          <w:rFonts w:ascii="Times New Roman" w:hAnsi="Times New Roman" w:cs="Times New Roman"/>
        </w:rPr>
      </w:pPr>
      <w:r>
        <w:rPr>
          <w:rFonts w:ascii="Times New Roman" w:hAnsi="Times New Roman" w:cs="Times New Roman"/>
        </w:rPr>
        <w:t>− budowę</w:t>
      </w:r>
      <w:r w:rsidR="007D65A5" w:rsidRPr="007D65A5">
        <w:rPr>
          <w:rFonts w:ascii="Times New Roman" w:hAnsi="Times New Roman" w:cs="Times New Roman"/>
        </w:rPr>
        <w:t xml:space="preserve"> murku z gabionów, </w:t>
      </w:r>
    </w:p>
    <w:p w:rsidR="00491B88" w:rsidRPr="007D65A5" w:rsidRDefault="009841BE" w:rsidP="007D65A5">
      <w:pPr>
        <w:suppressAutoHyphens w:val="0"/>
        <w:autoSpaceDE w:val="0"/>
        <w:autoSpaceDN w:val="0"/>
        <w:adjustRightInd w:val="0"/>
        <w:rPr>
          <w:rFonts w:ascii="Times New Roman" w:eastAsiaTheme="minorHAnsi" w:hAnsi="Times New Roman" w:cs="Times New Roman"/>
          <w:bCs w:val="0"/>
          <w:lang w:eastAsia="en-US"/>
        </w:rPr>
      </w:pPr>
      <w:r>
        <w:rPr>
          <w:rFonts w:ascii="Times New Roman" w:hAnsi="Times New Roman" w:cs="Times New Roman"/>
        </w:rPr>
        <w:t>− rekultywację i pielęgnację</w:t>
      </w:r>
      <w:r w:rsidR="007D65A5" w:rsidRPr="007D65A5">
        <w:rPr>
          <w:rFonts w:ascii="Times New Roman" w:hAnsi="Times New Roman" w:cs="Times New Roman"/>
        </w:rPr>
        <w:t xml:space="preserve"> terenów zielonych na obszarze inwestycji</w:t>
      </w:r>
    </w:p>
    <w:p w:rsidR="007D65A5" w:rsidRDefault="007D65A5" w:rsidP="00491B88">
      <w:pPr>
        <w:pStyle w:val="Zwykytekst"/>
        <w:rPr>
          <w:rFonts w:ascii="Times New Roman" w:hAnsi="Times New Roman" w:cs="Times New Roman"/>
          <w:b/>
          <w:sz w:val="24"/>
          <w:szCs w:val="24"/>
        </w:rPr>
      </w:pPr>
    </w:p>
    <w:p w:rsidR="00491B88" w:rsidRPr="003C7848" w:rsidRDefault="00491B88" w:rsidP="00491B88">
      <w:pPr>
        <w:pStyle w:val="Zwykytekst"/>
      </w:pPr>
      <w:r w:rsidRPr="003C7848">
        <w:rPr>
          <w:rFonts w:ascii="Times New Roman" w:hAnsi="Times New Roman" w:cs="Times New Roman"/>
          <w:b/>
          <w:sz w:val="24"/>
          <w:szCs w:val="24"/>
        </w:rPr>
        <w:t xml:space="preserve">Szczegółowy opis przedmiotu zamówienia przedstawiono w dokumentacji projektowej </w:t>
      </w:r>
      <w:r w:rsidR="003C7848" w:rsidRPr="003C7848">
        <w:rPr>
          <w:rFonts w:ascii="Times New Roman" w:hAnsi="Times New Roman" w:cs="Times New Roman"/>
          <w:b/>
          <w:sz w:val="24"/>
          <w:szCs w:val="24"/>
        </w:rPr>
        <w:t xml:space="preserve">stanowiącej załącznik </w:t>
      </w:r>
      <w:r w:rsidR="000C31EE">
        <w:rPr>
          <w:rFonts w:ascii="Times New Roman" w:hAnsi="Times New Roman" w:cs="Times New Roman"/>
          <w:b/>
          <w:sz w:val="24"/>
          <w:szCs w:val="24"/>
        </w:rPr>
        <w:t xml:space="preserve">nr 9 </w:t>
      </w:r>
      <w:r w:rsidR="003C7848" w:rsidRPr="003C7848">
        <w:rPr>
          <w:rFonts w:ascii="Times New Roman" w:hAnsi="Times New Roman" w:cs="Times New Roman"/>
          <w:b/>
          <w:sz w:val="24"/>
          <w:szCs w:val="24"/>
        </w:rPr>
        <w:t xml:space="preserve">do niniejszej </w:t>
      </w:r>
      <w:r w:rsidR="000C31EE">
        <w:rPr>
          <w:rFonts w:ascii="Times New Roman" w:hAnsi="Times New Roman" w:cs="Times New Roman"/>
          <w:b/>
          <w:sz w:val="24"/>
          <w:szCs w:val="24"/>
        </w:rPr>
        <w:t>SWZ</w:t>
      </w:r>
      <w:r w:rsidR="00CE4E22">
        <w:rPr>
          <w:rFonts w:ascii="Times New Roman" w:hAnsi="Times New Roman" w:cs="Times New Roman"/>
          <w:b/>
          <w:sz w:val="24"/>
          <w:szCs w:val="24"/>
        </w:rPr>
        <w:t xml:space="preserve"> (od załącznika 9.1 do załącznika 9.4)</w:t>
      </w:r>
      <w:r w:rsidR="003C7848" w:rsidRPr="003C7848">
        <w:rPr>
          <w:rFonts w:ascii="Times New Roman" w:hAnsi="Times New Roman" w:cs="Times New Roman"/>
          <w:b/>
          <w:sz w:val="24"/>
          <w:szCs w:val="24"/>
        </w:rPr>
        <w:t>.</w:t>
      </w:r>
      <w:r w:rsidRPr="003C7848">
        <w:rPr>
          <w:rFonts w:ascii="Times New Roman" w:hAnsi="Times New Roman" w:cs="Times New Roman"/>
          <w:b/>
          <w:sz w:val="24"/>
          <w:szCs w:val="24"/>
        </w:rPr>
        <w:t xml:space="preserve"> </w:t>
      </w:r>
    </w:p>
    <w:p w:rsidR="00B41943" w:rsidRPr="00B41943" w:rsidRDefault="00B41943" w:rsidP="00B41943">
      <w:pPr>
        <w:suppressAutoHyphens w:val="0"/>
        <w:autoSpaceDE w:val="0"/>
        <w:autoSpaceDN w:val="0"/>
        <w:adjustRightInd w:val="0"/>
        <w:jc w:val="both"/>
        <w:rPr>
          <w:rFonts w:ascii="Times New Roman" w:hAnsi="Times New Roman" w:cs="Times New Roman"/>
          <w:b/>
        </w:rPr>
      </w:pPr>
    </w:p>
    <w:p w:rsidR="00B41943" w:rsidRPr="00053D23" w:rsidRDefault="00B41943" w:rsidP="00B41943">
      <w:pPr>
        <w:suppressAutoHyphens w:val="0"/>
        <w:autoSpaceDE w:val="0"/>
        <w:autoSpaceDN w:val="0"/>
        <w:adjustRightInd w:val="0"/>
        <w:jc w:val="both"/>
        <w:rPr>
          <w:rFonts w:ascii="Times New Roman" w:hAnsi="Times New Roman" w:cs="Times New Roman"/>
        </w:rPr>
      </w:pPr>
      <w:r w:rsidRPr="00053D23">
        <w:rPr>
          <w:rFonts w:ascii="Times New Roman" w:hAnsi="Times New Roman" w:cs="Times New Roman"/>
        </w:rPr>
        <w:t>Wszystkie roboty należy wykonać zgodnie ze szczegółowym zakresem prac, który zawarty jest w dokumentacji projektowej st</w:t>
      </w:r>
      <w:r>
        <w:rPr>
          <w:rFonts w:ascii="Times New Roman" w:hAnsi="Times New Roman" w:cs="Times New Roman"/>
        </w:rPr>
        <w:t>anowi</w:t>
      </w:r>
      <w:r w:rsidR="00FB677E">
        <w:rPr>
          <w:rFonts w:ascii="Times New Roman" w:hAnsi="Times New Roman" w:cs="Times New Roman"/>
        </w:rPr>
        <w:t>ącej</w:t>
      </w:r>
      <w:r>
        <w:rPr>
          <w:rFonts w:ascii="Times New Roman" w:hAnsi="Times New Roman" w:cs="Times New Roman"/>
        </w:rPr>
        <w:t xml:space="preserve"> załącznik </w:t>
      </w:r>
      <w:r w:rsidR="002774A7">
        <w:rPr>
          <w:rFonts w:ascii="Times New Roman" w:hAnsi="Times New Roman" w:cs="Times New Roman"/>
        </w:rPr>
        <w:t>nr 9</w:t>
      </w:r>
      <w:r>
        <w:rPr>
          <w:rFonts w:ascii="Times New Roman" w:hAnsi="Times New Roman" w:cs="Times New Roman"/>
        </w:rPr>
        <w:t xml:space="preserve"> specyfikacji </w:t>
      </w:r>
      <w:r w:rsidR="00FB677E">
        <w:rPr>
          <w:rFonts w:ascii="Times New Roman" w:hAnsi="Times New Roman" w:cs="Times New Roman"/>
        </w:rPr>
        <w:t>warunków zamówienia.</w:t>
      </w:r>
    </w:p>
    <w:p w:rsidR="00D47694" w:rsidRPr="008660F0" w:rsidRDefault="00D47694" w:rsidP="00D47694">
      <w:pPr>
        <w:pStyle w:val="Zwykytekst"/>
        <w:rPr>
          <w:rFonts w:ascii="Times New Roman" w:hAnsi="Times New Roman" w:cs="Times New Roman"/>
          <w:iCs/>
          <w:color w:val="FF0000"/>
        </w:rPr>
      </w:pPr>
    </w:p>
    <w:p w:rsidR="00053D23" w:rsidRPr="00053D23" w:rsidRDefault="00053D23" w:rsidP="00053D23">
      <w:pPr>
        <w:jc w:val="both"/>
        <w:rPr>
          <w:rFonts w:ascii="Times New Roman" w:hAnsi="Times New Roman" w:cs="Times New Roman"/>
          <w:iCs/>
        </w:rPr>
      </w:pPr>
      <w:r w:rsidRPr="00053D23">
        <w:rPr>
          <w:rFonts w:ascii="Times New Roman" w:hAnsi="Times New Roman" w:cs="Times New Roman"/>
          <w:iCs/>
        </w:rPr>
        <w:t>Dokumentacja techniczna pozostaje do wglądu w siedzibie Zamawiającego, w godzinach pracy Urzędu Miasta i Gminy: poniedziałek-środa, piątek od 7-15, czwartek 8-16.</w:t>
      </w:r>
    </w:p>
    <w:p w:rsidR="00EA18D0" w:rsidRDefault="00EA18D0" w:rsidP="006E70B9">
      <w:pPr>
        <w:jc w:val="both"/>
        <w:rPr>
          <w:rFonts w:ascii="Times New Roman" w:hAnsi="Times New Roman" w:cs="Times New Roman"/>
        </w:rPr>
      </w:pPr>
    </w:p>
    <w:p w:rsidR="004555E0" w:rsidRDefault="0099073F" w:rsidP="004555E0">
      <w:pPr>
        <w:pStyle w:val="Tekstpodstawowy31"/>
        <w:rPr>
          <w:rFonts w:ascii="Times New Roman" w:hAnsi="Times New Roman" w:cs="Times New Roman"/>
          <w:i w:val="0"/>
        </w:rPr>
      </w:pPr>
      <w:r>
        <w:rPr>
          <w:rFonts w:ascii="Times New Roman" w:hAnsi="Times New Roman" w:cs="Times New Roman"/>
          <w:i w:val="0"/>
        </w:rPr>
        <w:t>3</w:t>
      </w:r>
      <w:r w:rsidR="00AE05A0">
        <w:rPr>
          <w:rFonts w:ascii="Times New Roman" w:hAnsi="Times New Roman" w:cs="Times New Roman"/>
          <w:i w:val="0"/>
        </w:rPr>
        <w:t>.</w:t>
      </w:r>
      <w:r w:rsidR="004555E0">
        <w:rPr>
          <w:rFonts w:ascii="Times New Roman" w:hAnsi="Times New Roman" w:cs="Times New Roman"/>
        </w:rPr>
        <w:t xml:space="preserve"> </w:t>
      </w:r>
      <w:r w:rsidR="004555E0" w:rsidRPr="0067161A">
        <w:rPr>
          <w:rFonts w:ascii="Times New Roman" w:hAnsi="Times New Roman" w:cs="Times New Roman"/>
          <w:i w:val="0"/>
        </w:rPr>
        <w:t xml:space="preserve">Wykonawca musi zapewnić wykonanie robót budowlanych zgodnie z prawem polskim, </w:t>
      </w:r>
    </w:p>
    <w:p w:rsidR="00EA18D0" w:rsidRDefault="004555E0" w:rsidP="004C7764">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sidR="004C7764">
        <w:rPr>
          <w:rFonts w:ascii="Times New Roman" w:hAnsi="Times New Roman" w:cs="Times New Roman"/>
          <w:i w:val="0"/>
        </w:rPr>
        <w:t>łów stosowanych w budownictwie.</w:t>
      </w:r>
    </w:p>
    <w:p w:rsidR="004C7764" w:rsidRPr="004C7764" w:rsidRDefault="004C7764" w:rsidP="004C7764">
      <w:pPr>
        <w:pStyle w:val="Tekstpodstawowy31"/>
        <w:ind w:right="0"/>
        <w:rPr>
          <w:rFonts w:ascii="Times New Roman" w:hAnsi="Times New Roman" w:cs="Times New Roman"/>
          <w:i w:val="0"/>
        </w:rPr>
      </w:pPr>
    </w:p>
    <w:p w:rsidR="00AE05A0" w:rsidRPr="00AE05A0" w:rsidRDefault="004C7764" w:rsidP="00AA588A">
      <w:pPr>
        <w:autoSpaceDE w:val="0"/>
        <w:ind w:right="425"/>
        <w:jc w:val="both"/>
        <w:rPr>
          <w:rFonts w:ascii="Times New Roman" w:hAnsi="Times New Roman" w:cs="Times New Roman"/>
        </w:rPr>
      </w:pPr>
      <w:r w:rsidRPr="00AE05A0">
        <w:rPr>
          <w:rFonts w:ascii="Times New Roman" w:hAnsi="Times New Roman" w:cs="Times New Roman"/>
        </w:rPr>
        <w:t>4</w:t>
      </w:r>
      <w:r w:rsidR="00AE05A0">
        <w:rPr>
          <w:rFonts w:ascii="Times New Roman" w:hAnsi="Times New Roman" w:cs="Times New Roman"/>
        </w:rPr>
        <w:t>.</w:t>
      </w:r>
      <w:r w:rsidRPr="00AE05A0">
        <w:rPr>
          <w:rFonts w:ascii="Times New Roman" w:hAnsi="Times New Roman" w:cs="Times New Roman"/>
        </w:rPr>
        <w:t xml:space="preserve"> </w:t>
      </w:r>
      <w:r w:rsidR="00AE05A0" w:rsidRPr="00AE05A0">
        <w:rPr>
          <w:rFonts w:ascii="Times New Roman" w:hAnsi="Times New Roman" w:cs="Times New Roman"/>
        </w:rPr>
        <w:t>Wymagania</w:t>
      </w:r>
      <w:r w:rsidR="00AE05A0" w:rsidRPr="00AE05A0">
        <w:rPr>
          <w:rFonts w:ascii="Times New Roman" w:hAnsi="Times New Roman" w:cs="Times New Roman"/>
          <w:bCs w:val="0"/>
        </w:rPr>
        <w:t xml:space="preserve"> dotyczące zatrudniania przez wykonawcę lub podwykonawcę na podstawie umowy o pracę: </w:t>
      </w:r>
    </w:p>
    <w:p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t>1</w:t>
      </w:r>
      <w:r w:rsidR="00FC210E">
        <w:rPr>
          <w:rFonts w:ascii="Times New Roman" w:hAnsi="Times New Roman" w:cs="Times New Roman"/>
        </w:rPr>
        <w:t>) Na podstawie art. 95 ustawy Pzp</w:t>
      </w:r>
      <w:r w:rsidRPr="00AE05A0">
        <w:rPr>
          <w:rFonts w:ascii="Times New Roman" w:hAnsi="Times New Roman" w:cs="Times New Roman"/>
        </w:rPr>
        <w:t xml:space="preserve"> zamawiający wymaga zatrudnienia przez wykonawcę, podwykonawcę lub dalszego podwykonawcę osób wykonujących wszelkie czynności </w:t>
      </w:r>
      <w:r w:rsidRPr="00AE05A0">
        <w:rPr>
          <w:rFonts w:ascii="Times New Roman" w:hAnsi="Times New Roman" w:cs="Times New Roman"/>
        </w:rPr>
        <w:lastRenderedPageBreak/>
        <w:t>wchodzące w tzw. koszty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Pr="00AE05A0">
        <w:rPr>
          <w:rFonts w:ascii="Times New Roman" w:hAnsi="Times New Roman" w:cs="Times New Roman"/>
        </w:rPr>
        <w:t>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rsidR="00AE05A0" w:rsidRPr="00AE05A0" w:rsidRDefault="00AE05A0" w:rsidP="00AA588A">
      <w:pPr>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AE05A0" w:rsidRPr="00AE05A0" w:rsidRDefault="00AE05A0" w:rsidP="00AA588A">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w celu potwierdzenia spełnienia wymogu zatrudnienia na podstawie umowy o pracę przez wykonawcę lub podwykonawcę osób wykonujących wskazane w/w ppkt.a czynności, w trakcie realizacji  niniejszego zamówienia.</w:t>
      </w:r>
    </w:p>
    <w:p w:rsidR="00AE05A0" w:rsidRP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05A0" w:rsidRP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CA7793"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sidR="00FC210E">
        <w:rPr>
          <w:rFonts w:ascii="Times New Roman" w:hAnsi="Times New Roman" w:cs="Times New Roman"/>
        </w:rPr>
        <w:t>ustawy P</w:t>
      </w:r>
      <w:r w:rsidRPr="00AE05A0">
        <w:rPr>
          <w:rFonts w:ascii="Times New Roman" w:hAnsi="Times New Roman" w:cs="Times New Roman"/>
        </w:rPr>
        <w:t xml:space="preserve">zp. </w:t>
      </w:r>
    </w:p>
    <w:p w:rsidR="00606970" w:rsidRDefault="00606970" w:rsidP="00AA588A">
      <w:pPr>
        <w:autoSpaceDE w:val="0"/>
        <w:jc w:val="both"/>
        <w:rPr>
          <w:rFonts w:ascii="Times New Roman" w:hAnsi="Times New Roman" w:cs="Times New Roman"/>
        </w:rPr>
      </w:pPr>
    </w:p>
    <w:p w:rsidR="00B7213C" w:rsidRPr="00B7213C" w:rsidRDefault="00FC210E" w:rsidP="00AA588A">
      <w:pPr>
        <w:jc w:val="both"/>
        <w:rPr>
          <w:rFonts w:ascii="Times New Roman" w:hAnsi="Times New Roman" w:cs="Times New Roman"/>
        </w:rPr>
      </w:pPr>
      <w:r>
        <w:rPr>
          <w:rFonts w:ascii="Times New Roman" w:hAnsi="Times New Roman" w:cs="Times New Roman"/>
        </w:rPr>
        <w:t>5</w:t>
      </w:r>
      <w:r w:rsidR="00B7213C" w:rsidRPr="00B7213C">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051017" w:rsidRPr="00B7213C" w:rsidRDefault="00B7213C" w:rsidP="00AA588A">
      <w:pPr>
        <w:jc w:val="both"/>
        <w:rPr>
          <w:rFonts w:ascii="Times New Roman" w:hAnsi="Times New Roman" w:cs="Times New Roman"/>
        </w:rPr>
      </w:pPr>
      <w:r w:rsidRPr="00B7213C">
        <w:rPr>
          <w:rFonts w:ascii="Times New Roman" w:hAnsi="Times New Roman" w:cs="Times New Roman"/>
        </w:rPr>
        <w:t xml:space="preserve">Zamawiający zaleca, </w:t>
      </w:r>
      <w:r w:rsidR="00051017" w:rsidRPr="00B7213C">
        <w:rPr>
          <w:rFonts w:ascii="Times New Roman" w:hAnsi="Times New Roman" w:cs="Times New Roman"/>
        </w:rPr>
        <w:t>aby Wykonawcy dokonali wizji lokalnej na terenie realizacji inwestycji i w jego</w:t>
      </w:r>
      <w:r w:rsidRPr="00B7213C">
        <w:rPr>
          <w:rFonts w:ascii="Times New Roman" w:hAnsi="Times New Roman" w:cs="Times New Roman"/>
        </w:rPr>
        <w:t xml:space="preserve"> </w:t>
      </w:r>
      <w:r w:rsidR="00051017" w:rsidRPr="00B7213C">
        <w:rPr>
          <w:rFonts w:ascii="Times New Roman" w:hAnsi="Times New Roman" w:cs="Times New Roman"/>
        </w:rPr>
        <w:t xml:space="preserve">okolicy w celu dokonania oceny dokumentów i informacji przekazywanych w ramach </w:t>
      </w:r>
    </w:p>
    <w:p w:rsidR="00535B42" w:rsidRPr="00B7213C" w:rsidRDefault="00051017" w:rsidP="00AA588A">
      <w:pPr>
        <w:suppressAutoHyphens w:val="0"/>
        <w:jc w:val="both"/>
        <w:rPr>
          <w:rFonts w:ascii="Times New Roman" w:hAnsi="Times New Roman" w:cs="Times New Roman"/>
        </w:rPr>
      </w:pPr>
      <w:r w:rsidRPr="00B7213C">
        <w:rPr>
          <w:rFonts w:ascii="Times New Roman" w:hAnsi="Times New Roman" w:cs="Times New Roman"/>
        </w:rPr>
        <w:t>przedmiotowego postępowania przez Zamawiającego</w:t>
      </w:r>
      <w:r w:rsidR="00B7213C" w:rsidRPr="00B7213C">
        <w:rPr>
          <w:rFonts w:ascii="Times New Roman" w:hAnsi="Times New Roman" w:cs="Times New Roman"/>
        </w:rPr>
        <w:t>.</w:t>
      </w:r>
    </w:p>
    <w:p w:rsidR="004F6472" w:rsidRPr="003C7848" w:rsidRDefault="004F6472" w:rsidP="00AA588A">
      <w:pPr>
        <w:suppressAutoHyphens w:val="0"/>
        <w:jc w:val="both"/>
        <w:rPr>
          <w:rFonts w:ascii="Times New Roman" w:hAnsi="Times New Roman"/>
        </w:rPr>
      </w:pPr>
    </w:p>
    <w:p w:rsidR="004F6472" w:rsidRPr="003C7848" w:rsidRDefault="004F6472" w:rsidP="00AA588A">
      <w:pPr>
        <w:suppressAutoHyphens w:val="0"/>
        <w:jc w:val="both"/>
        <w:rPr>
          <w:rFonts w:ascii="Times New Roman" w:hAnsi="Times New Roman" w:cs="Times New Roman"/>
        </w:rPr>
      </w:pPr>
      <w:r w:rsidRPr="003C7848">
        <w:rPr>
          <w:rFonts w:ascii="Times New Roman" w:hAnsi="Times New Roman" w:cs="Times New Roman"/>
        </w:rPr>
        <w:t xml:space="preserve">6.Zamawiający wymaga od wykonawcy udzielenia gwarancji jakości na wykonane roboty na </w:t>
      </w:r>
      <w:r w:rsidRPr="003C7848">
        <w:rPr>
          <w:rFonts w:ascii="Times New Roman" w:hAnsi="Times New Roman" w:cs="Times New Roman"/>
          <w:b/>
        </w:rPr>
        <w:t xml:space="preserve">okres min </w:t>
      </w:r>
      <w:r w:rsidR="0004547C" w:rsidRPr="003C7848">
        <w:rPr>
          <w:rFonts w:ascii="Times New Roman" w:hAnsi="Times New Roman" w:cs="Times New Roman"/>
          <w:b/>
        </w:rPr>
        <w:t>3</w:t>
      </w:r>
      <w:r w:rsidRPr="003C7848">
        <w:rPr>
          <w:rFonts w:ascii="Times New Roman" w:hAnsi="Times New Roman" w:cs="Times New Roman"/>
          <w:b/>
        </w:rPr>
        <w:t xml:space="preserve">6 miesięcy, </w:t>
      </w:r>
      <w:r w:rsidRPr="003C7848">
        <w:rPr>
          <w:rFonts w:ascii="Times New Roman" w:hAnsi="Times New Roman" w:cs="Times New Roman"/>
        </w:rPr>
        <w:t xml:space="preserve">licząc od dnia podpisania protokołu końcowego odbioru. </w:t>
      </w:r>
      <w:r w:rsidRPr="003C7848">
        <w:rPr>
          <w:rFonts w:ascii="Times New Roman" w:hAnsi="Times New Roman" w:cs="Times New Roman"/>
          <w:u w:val="single"/>
        </w:rPr>
        <w:t>Okres gwarancji jest jednym z kryteriów oceny ofert.</w:t>
      </w:r>
    </w:p>
    <w:p w:rsidR="00AD4974" w:rsidRDefault="00AD4974" w:rsidP="00535B42">
      <w:pPr>
        <w:suppressAutoHyphens w:val="0"/>
        <w:jc w:val="both"/>
        <w:rPr>
          <w:rFonts w:ascii="Times New Roman" w:hAnsi="Times New Roman"/>
        </w:rPr>
      </w:pPr>
    </w:p>
    <w:p w:rsidR="00535B42" w:rsidRPr="00BB7DAE" w:rsidRDefault="004F6472" w:rsidP="00535B42">
      <w:pPr>
        <w:suppressAutoHyphens w:val="0"/>
        <w:jc w:val="both"/>
        <w:rPr>
          <w:rFonts w:ascii="Times New Roman" w:hAnsi="Times New Roman"/>
        </w:rPr>
      </w:pPr>
      <w:r>
        <w:rPr>
          <w:rFonts w:ascii="Times New Roman" w:hAnsi="Times New Roman"/>
        </w:rPr>
        <w:t>7</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Pzp</w:t>
      </w:r>
      <w:r w:rsidR="00BB7DAE">
        <w:rPr>
          <w:rFonts w:ascii="Times New Roman" w:hAnsi="Times New Roman"/>
        </w:rPr>
        <w:t>.</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Default="00E577C5" w:rsidP="00C276DD">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F23442">
        <w:rPr>
          <w:rFonts w:ascii="Times New Roman" w:hAnsi="Times New Roman" w:cs="Times New Roman"/>
        </w:rPr>
        <w:t xml:space="preserve">do </w:t>
      </w:r>
      <w:r w:rsidR="00557969">
        <w:rPr>
          <w:rFonts w:ascii="Times New Roman" w:hAnsi="Times New Roman" w:cs="Times New Roman"/>
        </w:rPr>
        <w:t>14</w:t>
      </w:r>
      <w:r w:rsidR="00AC0F22">
        <w:rPr>
          <w:rFonts w:ascii="Times New Roman" w:hAnsi="Times New Roman" w:cs="Times New Roman"/>
        </w:rPr>
        <w:t xml:space="preserve"> </w:t>
      </w:r>
      <w:r w:rsidR="00557969">
        <w:rPr>
          <w:rFonts w:ascii="Times New Roman" w:hAnsi="Times New Roman" w:cs="Times New Roman"/>
        </w:rPr>
        <w:t>tygodni</w:t>
      </w:r>
      <w:r w:rsidR="0001728C">
        <w:rPr>
          <w:rFonts w:ascii="Times New Roman" w:hAnsi="Times New Roman" w:cs="Times New Roman"/>
        </w:rPr>
        <w:t xml:space="preserve">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rsidR="006D7E71" w:rsidRPr="005206A6" w:rsidRDefault="005206A6" w:rsidP="00C276DD">
      <w:pPr>
        <w:rPr>
          <w:rFonts w:ascii="Times New Roman" w:hAnsi="Times New Roman" w:cs="Times New Roman"/>
        </w:rPr>
      </w:pPr>
      <w:r w:rsidRPr="005206A6">
        <w:rPr>
          <w:rFonts w:ascii="Times New Roman" w:hAnsi="Times New Roman" w:cs="Times New Roman"/>
        </w:rPr>
        <w:t xml:space="preserve">Uwaga: Zamawiający zastrzega, że </w:t>
      </w:r>
      <w:r w:rsidR="00403806">
        <w:rPr>
          <w:rFonts w:ascii="Times New Roman" w:hAnsi="Times New Roman" w:cs="Times New Roman"/>
        </w:rPr>
        <w:t xml:space="preserve">minimum </w:t>
      </w:r>
      <w:r w:rsidRPr="005206A6">
        <w:rPr>
          <w:rFonts w:ascii="Times New Roman" w:hAnsi="Times New Roman" w:cs="Times New Roman"/>
        </w:rPr>
        <w:t>70% zakresu przedmiotu zamówienia należy wykonać w terminie do 21.11.2022r.</w:t>
      </w:r>
    </w:p>
    <w:p w:rsidR="00602716" w:rsidRDefault="00602716" w:rsidP="00602716">
      <w:pPr>
        <w:pStyle w:val="Default"/>
      </w:pPr>
    </w:p>
    <w:p w:rsidR="00AC5126" w:rsidRPr="00E77E44" w:rsidRDefault="009315F2" w:rsidP="00602716">
      <w:pPr>
        <w:pStyle w:val="Default"/>
        <w:rPr>
          <w:color w:val="auto"/>
        </w:rPr>
      </w:pPr>
      <w:r>
        <w:t xml:space="preserve">W okresie realizacji zamówienia ośrodek zdrowia będzie funkcjonował w niezmienionym zakresie. W związku z tym </w:t>
      </w:r>
      <w:r w:rsidR="00AC5126">
        <w:t xml:space="preserve">Wykonawca musi zapewnić </w:t>
      </w:r>
      <w:r w:rsidR="00437593">
        <w:t xml:space="preserve">miejsce postojowe </w:t>
      </w:r>
      <w:r w:rsidR="00297B5D">
        <w:t>i</w:t>
      </w:r>
      <w:r w:rsidR="00437593">
        <w:t xml:space="preserve"> </w:t>
      </w:r>
      <w:r w:rsidR="00297B5D">
        <w:t xml:space="preserve">możliwość </w:t>
      </w:r>
      <w:r w:rsidR="00437593">
        <w:t>dojazd</w:t>
      </w:r>
      <w:r w:rsidR="00297B5D">
        <w:t xml:space="preserve">u </w:t>
      </w:r>
      <w:r w:rsidR="00437593">
        <w:t>karetce pogotowia</w:t>
      </w:r>
      <w:r w:rsidR="00297B5D">
        <w:t xml:space="preserve"> ratunkowego oraz </w:t>
      </w:r>
      <w:r w:rsidR="00E77E44" w:rsidRPr="00E77E44">
        <w:rPr>
          <w:color w:val="auto"/>
        </w:rPr>
        <w:t>możliwość d</w:t>
      </w:r>
      <w:r w:rsidR="00297B5D">
        <w:rPr>
          <w:color w:val="auto"/>
        </w:rPr>
        <w:t xml:space="preserve">ojścia </w:t>
      </w:r>
      <w:r w:rsidR="003C7848">
        <w:rPr>
          <w:color w:val="auto"/>
        </w:rPr>
        <w:t xml:space="preserve">i wejścia </w:t>
      </w:r>
      <w:r w:rsidR="00297B5D">
        <w:rPr>
          <w:color w:val="auto"/>
        </w:rPr>
        <w:t xml:space="preserve">do budynku </w:t>
      </w:r>
      <w:r>
        <w:rPr>
          <w:color w:val="auto"/>
        </w:rPr>
        <w:t>ośrodka zdrowia</w:t>
      </w:r>
      <w:r w:rsidR="00E77E44" w:rsidRPr="00E77E44">
        <w:rPr>
          <w:color w:val="auto"/>
        </w:rPr>
        <w:t xml:space="preserve"> w całym okresie realizacji robót.</w:t>
      </w:r>
    </w:p>
    <w:p w:rsidR="00AC5126" w:rsidRDefault="00AC5126" w:rsidP="00602716">
      <w:pPr>
        <w:pStyle w:val="Default"/>
      </w:pPr>
    </w:p>
    <w:p w:rsidR="002B70C2" w:rsidRPr="00C54A2E" w:rsidRDefault="002B70C2" w:rsidP="002B70C2">
      <w:pPr>
        <w:jc w:val="both"/>
        <w:rPr>
          <w:rFonts w:ascii="Times New Roman" w:hAnsi="Times New Roman" w:cs="Times New Roman"/>
        </w:rPr>
      </w:pPr>
      <w:r w:rsidRPr="00C54A2E">
        <w:rPr>
          <w:rFonts w:ascii="Times New Roman" w:hAnsi="Times New Roman" w:cs="Times New Roman"/>
        </w:rPr>
        <w:t>Uwaga – wycinkę drzew należy wykonać w terminie zgodnym z ustawą z dnia 16 kwietnia 2004r o ochronie przyrody (t.j. Dz. U. z 201</w:t>
      </w:r>
      <w:r>
        <w:rPr>
          <w:rFonts w:ascii="Times New Roman" w:hAnsi="Times New Roman" w:cs="Times New Roman"/>
        </w:rPr>
        <w:t>8</w:t>
      </w:r>
      <w:r w:rsidRPr="00C54A2E">
        <w:rPr>
          <w:rFonts w:ascii="Times New Roman" w:hAnsi="Times New Roman" w:cs="Times New Roman"/>
        </w:rPr>
        <w:t xml:space="preserve">r poz. </w:t>
      </w:r>
      <w:r>
        <w:rPr>
          <w:rFonts w:ascii="Times New Roman" w:hAnsi="Times New Roman" w:cs="Times New Roman"/>
        </w:rPr>
        <w:t>1614</w:t>
      </w:r>
      <w:r w:rsidRPr="00C54A2E">
        <w:rPr>
          <w:rFonts w:ascii="Times New Roman" w:hAnsi="Times New Roman" w:cs="Times New Roman"/>
        </w:rPr>
        <w:t xml:space="preserve"> ze zm.).</w:t>
      </w:r>
      <w:r>
        <w:rPr>
          <w:rFonts w:ascii="Times New Roman" w:hAnsi="Times New Roman" w:cs="Times New Roman"/>
        </w:rPr>
        <w:t xml:space="preserve"> Drewno z wycinki stanowi własność Zamawiającego, które Wykonawca przetransportuje w miejsce wskazane przez</w:t>
      </w:r>
      <w:r w:rsidR="00437593">
        <w:rPr>
          <w:rFonts w:ascii="Times New Roman" w:hAnsi="Times New Roman" w:cs="Times New Roman"/>
        </w:rPr>
        <w:t xml:space="preserve"> Zamawiającego w odległości do </w:t>
      </w:r>
      <w:r w:rsidR="00146F28">
        <w:rPr>
          <w:rFonts w:ascii="Times New Roman" w:hAnsi="Times New Roman" w:cs="Times New Roman"/>
        </w:rPr>
        <w:t>5</w:t>
      </w:r>
      <w:r>
        <w:rPr>
          <w:rFonts w:ascii="Times New Roman" w:hAnsi="Times New Roman" w:cs="Times New Roman"/>
        </w:rPr>
        <w:t xml:space="preserve"> km. </w:t>
      </w:r>
    </w:p>
    <w:p w:rsidR="002B70C2" w:rsidRPr="00FA7643" w:rsidRDefault="002B70C2"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w:t>
      </w:r>
      <w:r w:rsidRPr="00FA7643">
        <w:lastRenderedPageBreak/>
        <w:t xml:space="preserve">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1), 4), </w:t>
      </w:r>
      <w:r>
        <w:rPr>
          <w:rFonts w:ascii="Times New Roman" w:eastAsia="Arial" w:hAnsi="Times New Roman" w:cs="Times New Roman"/>
          <w:kern w:val="1"/>
          <w:lang w:eastAsia="zh-CN"/>
        </w:rPr>
        <w:t>ustawy P</w:t>
      </w:r>
      <w:r w:rsidRPr="000C6D9A">
        <w:rPr>
          <w:rFonts w:ascii="Times New Roman" w:eastAsia="Arial" w:hAnsi="Times New Roman" w:cs="Times New Roman"/>
          <w:kern w:val="1"/>
          <w:lang w:eastAsia="zh-CN"/>
        </w:rPr>
        <w:t xml:space="preserve">zp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C6D9A"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C6D9A">
        <w:rPr>
          <w:rFonts w:ascii="Times New Roman" w:eastAsia="Arial" w:hAnsi="Times New Roman" w:cs="Times New Roman"/>
          <w:iCs/>
          <w:kern w:val="1"/>
          <w:lang w:eastAsia="zh-CN"/>
        </w:rPr>
        <w:t>;</w:t>
      </w:r>
    </w:p>
    <w:p w:rsidR="000A72F0"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Pzp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lastRenderedPageBreak/>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EC3E43" w:rsidRPr="003163C2" w:rsidRDefault="00EC3E43" w:rsidP="00EC3E43">
      <w:pPr>
        <w:jc w:val="both"/>
        <w:rPr>
          <w:rFonts w:ascii="Times New Roman" w:hAnsi="Times New Roman" w:cs="Times New Roman"/>
          <w:color w:val="000000"/>
          <w:shd w:val="clear" w:color="auto" w:fill="FFFFFF"/>
        </w:rPr>
      </w:pPr>
      <w:r>
        <w:rPr>
          <w:rFonts w:ascii="Times New Roman" w:hAnsi="Times New Roman" w:cs="Times New Roman"/>
        </w:rPr>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EC3E43" w:rsidRPr="003163C2" w:rsidRDefault="00EC3E43" w:rsidP="00EC3E43">
      <w:pPr>
        <w:numPr>
          <w:ilvl w:val="1"/>
          <w:numId w:val="51"/>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EC3E43" w:rsidRPr="003163C2" w:rsidRDefault="00EC3E43" w:rsidP="00EC3E43">
      <w:pPr>
        <w:pStyle w:val="Nagwek1"/>
        <w:numPr>
          <w:ilvl w:val="1"/>
          <w:numId w:val="51"/>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EC3E43" w:rsidRPr="00063963" w:rsidRDefault="00EC3E43" w:rsidP="00EC3E43">
      <w:pPr>
        <w:pStyle w:val="Nagwek1"/>
        <w:numPr>
          <w:ilvl w:val="1"/>
          <w:numId w:val="51"/>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w:t>
      </w:r>
      <w:r>
        <w:rPr>
          <w:rFonts w:ascii="Times New Roman" w:hAnsi="Times New Roman" w:cs="Times New Roman"/>
          <w:bCs w:val="0"/>
          <w:color w:val="auto"/>
          <w:sz w:val="24"/>
          <w:szCs w:val="24"/>
        </w:rPr>
        <w:t xml:space="preserve">ącej o zastosowaniu środka, </w:t>
      </w:r>
      <w:r w:rsidRPr="003163C2">
        <w:rPr>
          <w:rFonts w:ascii="Times New Roman" w:hAnsi="Times New Roman" w:cs="Times New Roman"/>
          <w:bCs w:val="0"/>
          <w:color w:val="auto"/>
          <w:sz w:val="24"/>
          <w:szCs w:val="24"/>
        </w:rPr>
        <w:t>o którym mowa w art. 1 pkt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ustawy sankcyjnej.</w:t>
      </w: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Zamawiający nie wyznacza szczegó</w:t>
      </w:r>
      <w:r w:rsidR="00734A37">
        <w:t>łowego warunku w tym zakresie.</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734A37" w:rsidRDefault="00734A37" w:rsidP="00734A37">
      <w:pPr>
        <w:pStyle w:val="Default"/>
      </w:pPr>
      <w:r w:rsidRPr="00B9044B">
        <w:t>Zamawiający nie wyznacza szczegó</w:t>
      </w:r>
      <w:r>
        <w:t>łowego warunku w tym zakresie.</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E1980" w:rsidRDefault="0052631E" w:rsidP="00CB7173">
      <w:pPr>
        <w:rPr>
          <w:rFonts w:ascii="Times New Roman" w:hAnsi="Times New Roman" w:cs="Times New Roman"/>
          <w:lang w:eastAsia="pl-PL"/>
        </w:rPr>
      </w:pPr>
      <w:r w:rsidRPr="0052631E">
        <w:rPr>
          <w:rFonts w:ascii="Times New Roman" w:hAnsi="Times New Roman" w:cs="Times New Roman"/>
        </w:rPr>
        <w:t>W celu potwierdzenia spełnienia warunku wykonawca wini</w:t>
      </w:r>
      <w:r>
        <w:rPr>
          <w:rFonts w:ascii="Times New Roman" w:hAnsi="Times New Roman" w:cs="Times New Roman"/>
        </w:rPr>
        <w:t>en wykazać się zrealizowaniem nie wcześniej niż w okresie ostatnich 5</w:t>
      </w:r>
      <w:r w:rsidRPr="0052631E">
        <w:rPr>
          <w:rFonts w:ascii="Times New Roman" w:hAnsi="Times New Roman" w:cs="Times New Roman"/>
        </w:rPr>
        <w:t xml:space="preserve"> lat przed upływem terminu składania ofert, a jeżeli okres prowadzenia działalności jest krótszy - w tym okresie, </w:t>
      </w:r>
      <w:r w:rsidR="00B74112" w:rsidRPr="00B74112">
        <w:rPr>
          <w:rFonts w:ascii="Times New Roman" w:hAnsi="Times New Roman"/>
        </w:rPr>
        <w:t xml:space="preserve">co najmniej dwóch robót budowlanych polegających na budowie, rozbudowie lub przebudowie </w:t>
      </w:r>
      <w:r w:rsidR="00734A37">
        <w:rPr>
          <w:rFonts w:ascii="Times New Roman" w:hAnsi="Times New Roman"/>
        </w:rPr>
        <w:t xml:space="preserve">ciągów </w:t>
      </w:r>
      <w:r w:rsidR="00734A37">
        <w:rPr>
          <w:rFonts w:ascii="Times New Roman" w:hAnsi="Times New Roman"/>
        </w:rPr>
        <w:lastRenderedPageBreak/>
        <w:t>komunikacyjnych tj. drogi, ścieżki rowerowej, chodnika, placów, parkingów</w:t>
      </w:r>
      <w:r w:rsidR="0004547C">
        <w:rPr>
          <w:rFonts w:ascii="Times New Roman" w:hAnsi="Times New Roman"/>
        </w:rPr>
        <w:t>,</w:t>
      </w:r>
      <w:r w:rsidR="00B74112" w:rsidRPr="00B74112">
        <w:rPr>
          <w:rFonts w:ascii="Times New Roman" w:hAnsi="Times New Roman"/>
        </w:rPr>
        <w:t xml:space="preserve"> </w:t>
      </w:r>
      <w:r w:rsidR="00734A37">
        <w:rPr>
          <w:rFonts w:ascii="Times New Roman" w:hAnsi="Times New Roman"/>
        </w:rPr>
        <w:t xml:space="preserve">z </w:t>
      </w:r>
      <w:r w:rsidR="00B74112" w:rsidRPr="00B74112">
        <w:rPr>
          <w:rFonts w:ascii="Times New Roman" w:hAnsi="Times New Roman"/>
        </w:rPr>
        <w:t>kostki kamiennej/brukowej</w:t>
      </w:r>
      <w:r w:rsidR="00734A37">
        <w:rPr>
          <w:rFonts w:ascii="Times New Roman" w:hAnsi="Times New Roman"/>
        </w:rPr>
        <w:t xml:space="preserve"> </w:t>
      </w:r>
      <w:r w:rsidR="00B74112" w:rsidRPr="00B74112">
        <w:rPr>
          <w:rFonts w:ascii="Times New Roman" w:hAnsi="Times New Roman"/>
        </w:rPr>
        <w:t xml:space="preserve">o </w:t>
      </w:r>
      <w:r w:rsidR="00734A37">
        <w:rPr>
          <w:rFonts w:ascii="Times New Roman" w:hAnsi="Times New Roman"/>
        </w:rPr>
        <w:t>powierzchni</w:t>
      </w:r>
      <w:r w:rsidR="00B74112" w:rsidRPr="00B74112">
        <w:rPr>
          <w:rFonts w:ascii="Times New Roman" w:hAnsi="Times New Roman"/>
        </w:rPr>
        <w:t xml:space="preserve"> co najmniej </w:t>
      </w:r>
      <w:r w:rsidR="0004547C">
        <w:rPr>
          <w:rFonts w:ascii="Times New Roman" w:hAnsi="Times New Roman"/>
        </w:rPr>
        <w:t>500</w:t>
      </w:r>
      <w:r w:rsidR="00B74112" w:rsidRPr="00B74112">
        <w:rPr>
          <w:rFonts w:ascii="Times New Roman" w:hAnsi="Times New Roman"/>
        </w:rPr>
        <w:t>,00 m</w:t>
      </w:r>
      <w:r w:rsidR="00734A37">
        <w:rPr>
          <w:rFonts w:ascii="Times New Roman" w:hAnsi="Times New Roman" w:cs="Times New Roman"/>
        </w:rPr>
        <w:t>²</w:t>
      </w:r>
      <w:r w:rsidR="00734A37">
        <w:rPr>
          <w:rFonts w:ascii="Times New Roman" w:hAnsi="Times New Roman"/>
        </w:rPr>
        <w:t xml:space="preserve"> każda robota</w:t>
      </w:r>
      <w:r w:rsidR="00C02412">
        <w:rPr>
          <w:rFonts w:ascii="Times New Roman" w:hAnsi="Times New Roman" w:cs="Times New Roman"/>
        </w:rPr>
        <w:t xml:space="preserve"> z </w:t>
      </w:r>
      <w:r w:rsidRPr="00B74112">
        <w:rPr>
          <w:rFonts w:ascii="Times New Roman" w:hAnsi="Times New Roman" w:cs="Times New Roman"/>
        </w:rPr>
        <w:t>podaniem ich rodzaju, wartości, daty i miejsca wykonania oraz podmiotów</w:t>
      </w:r>
      <w:r w:rsidR="00C02412">
        <w:rPr>
          <w:rFonts w:ascii="Times New Roman" w:hAnsi="Times New Roman" w:cs="Times New Roman"/>
        </w:rPr>
        <w:t>,</w:t>
      </w:r>
      <w:r w:rsidRPr="00B74112">
        <w:rPr>
          <w:rFonts w:ascii="Times New Roman" w:hAnsi="Times New Roman" w:cs="Times New Roman"/>
        </w:rPr>
        <w:t xml:space="preserve"> na rzecz których </w:t>
      </w:r>
      <w:r w:rsidR="00CB7173" w:rsidRPr="00B74112">
        <w:rPr>
          <w:rFonts w:ascii="Times New Roman" w:hAnsi="Times New Roman" w:cs="Times New Roman"/>
        </w:rPr>
        <w:t>roboty te zostały wykonane oraz</w:t>
      </w:r>
      <w:r w:rsidRPr="00B74112">
        <w:rPr>
          <w:rFonts w:ascii="Times New Roman" w:hAnsi="Times New Roman" w:cs="Times New Roman"/>
        </w:rPr>
        <w:t xml:space="preserve"> załączeniem dowodów </w:t>
      </w:r>
      <w:r w:rsidRPr="00B74112">
        <w:rPr>
          <w:rFonts w:ascii="Times New Roman" w:hAnsi="Times New Roman" w:cs="Times New Roman"/>
          <w:lang w:eastAsia="pl-PL"/>
        </w:rPr>
        <w:t>określających czy te roboty budowlane zostały wykonane należycie, przy czym dowodami</w:t>
      </w:r>
      <w:r w:rsidRPr="0052631E">
        <w:rPr>
          <w:rFonts w:ascii="Times New Roman" w:hAnsi="Times New Roman" w:cs="Times New Roman"/>
          <w:lang w:eastAsia="pl-PL"/>
        </w:rPr>
        <w:t xml:space="preserve">, o których mowa, są referencje bądź inne dokumenty </w:t>
      </w:r>
      <w:r w:rsidR="00CB7173">
        <w:rPr>
          <w:rFonts w:ascii="Times New Roman" w:hAnsi="Times New Roman" w:cs="Times New Roman"/>
          <w:lang w:eastAsia="pl-PL"/>
        </w:rPr>
        <w:t>sporządzone</w:t>
      </w:r>
      <w:r w:rsidRPr="0052631E">
        <w:rPr>
          <w:rFonts w:ascii="Times New Roman" w:hAnsi="Times New Roman" w:cs="Times New Roman"/>
          <w:lang w:eastAsia="pl-PL"/>
        </w:rPr>
        <w:t xml:space="preserve"> przez podmiot</w:t>
      </w:r>
      <w:r w:rsidR="00CB7173">
        <w:rPr>
          <w:rFonts w:ascii="Times New Roman" w:hAnsi="Times New Roman" w:cs="Times New Roman"/>
          <w:lang w:eastAsia="pl-PL"/>
        </w:rPr>
        <w:t>,</w:t>
      </w:r>
      <w:r w:rsidRPr="0052631E">
        <w:rPr>
          <w:rFonts w:ascii="Times New Roman" w:hAnsi="Times New Roman" w:cs="Times New Roman"/>
          <w:lang w:eastAsia="pl-PL"/>
        </w:rPr>
        <w:t xml:space="preserve"> na rzecz którego roboty budowlane </w:t>
      </w:r>
      <w:r w:rsidR="00CB7173">
        <w:rPr>
          <w:rFonts w:ascii="Times New Roman" w:hAnsi="Times New Roman" w:cs="Times New Roman"/>
          <w:lang w:eastAsia="pl-PL"/>
        </w:rPr>
        <w:t>zostały wykona</w:t>
      </w:r>
      <w:r w:rsidRPr="0052631E">
        <w:rPr>
          <w:rFonts w:ascii="Times New Roman" w:hAnsi="Times New Roman" w:cs="Times New Roman"/>
          <w:lang w:eastAsia="pl-PL"/>
        </w:rPr>
        <w:t>n</w:t>
      </w:r>
      <w:r w:rsidR="00CB7173">
        <w:rPr>
          <w:rFonts w:ascii="Times New Roman" w:hAnsi="Times New Roman" w:cs="Times New Roman"/>
          <w:lang w:eastAsia="pl-PL"/>
        </w:rPr>
        <w:t>e</w:t>
      </w:r>
      <w:r w:rsidRPr="0052631E">
        <w:rPr>
          <w:rFonts w:ascii="Times New Roman" w:hAnsi="Times New Roman" w:cs="Times New Roman"/>
          <w:lang w:eastAsia="pl-PL"/>
        </w:rPr>
        <w:t xml:space="preserve">, a jeżeli </w:t>
      </w:r>
      <w:r w:rsidR="00CB7173">
        <w:rPr>
          <w:rFonts w:ascii="Times New Roman" w:hAnsi="Times New Roman" w:cs="Times New Roman"/>
          <w:lang w:eastAsia="pl-PL"/>
        </w:rPr>
        <w:t xml:space="preserve">wykonawca </w:t>
      </w:r>
      <w:r w:rsidRPr="0052631E">
        <w:rPr>
          <w:rFonts w:ascii="Times New Roman" w:hAnsi="Times New Roman" w:cs="Times New Roman"/>
          <w:lang w:eastAsia="pl-PL"/>
        </w:rPr>
        <w:t>z przyczyn</w:t>
      </w:r>
      <w:r w:rsidR="00CB7173">
        <w:rPr>
          <w:rFonts w:ascii="Times New Roman" w:hAnsi="Times New Roman" w:cs="Times New Roman"/>
          <w:lang w:eastAsia="pl-PL"/>
        </w:rPr>
        <w:t xml:space="preserve"> niezależnych od niego </w:t>
      </w:r>
      <w:r w:rsidRPr="0052631E">
        <w:rPr>
          <w:rFonts w:ascii="Times New Roman" w:hAnsi="Times New Roman" w:cs="Times New Roman"/>
          <w:lang w:eastAsia="pl-PL"/>
        </w:rPr>
        <w:t xml:space="preserve">nie jest w stanie uzyskać tych dokumentów – inne </w:t>
      </w:r>
      <w:r w:rsidR="00C02412">
        <w:rPr>
          <w:rFonts w:ascii="Times New Roman" w:hAnsi="Times New Roman" w:cs="Times New Roman"/>
          <w:lang w:eastAsia="pl-PL"/>
        </w:rPr>
        <w:t xml:space="preserve">odpowiednie </w:t>
      </w:r>
      <w:r w:rsidRPr="0052631E">
        <w:rPr>
          <w:rFonts w:ascii="Times New Roman" w:hAnsi="Times New Roman" w:cs="Times New Roman"/>
          <w:lang w:eastAsia="pl-PL"/>
        </w:rPr>
        <w:t>dokumenty.</w:t>
      </w:r>
    </w:p>
    <w:p w:rsidR="00E87D15" w:rsidRDefault="00E87D15" w:rsidP="00CB7173">
      <w:pPr>
        <w:rPr>
          <w:rFonts w:ascii="Times New Roman" w:hAnsi="Times New Roman" w:cs="Times New Roman"/>
          <w:lang w:eastAsia="pl-PL"/>
        </w:rPr>
      </w:pPr>
    </w:p>
    <w:p w:rsidR="00E87D15" w:rsidRPr="006E22FB" w:rsidRDefault="00E87D15" w:rsidP="00E87D15">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 xml:space="preserve">zamówienia powinien on wyodrębnić i podać </w:t>
      </w:r>
      <w:r w:rsidR="00B74112">
        <w:rPr>
          <w:rFonts w:ascii="Times New Roman" w:hAnsi="Times New Roman" w:cs="Times New Roman"/>
          <w:bCs w:val="0"/>
          <w:lang w:eastAsia="pl-PL"/>
        </w:rPr>
        <w:t>dane identyfikujące każdą</w:t>
      </w:r>
      <w:r w:rsidRPr="006E22FB">
        <w:rPr>
          <w:rFonts w:ascii="Times New Roman" w:hAnsi="Times New Roman" w:cs="Times New Roman"/>
          <w:bCs w:val="0"/>
          <w:lang w:eastAsia="pl-PL"/>
        </w:rPr>
        <w:t xml:space="preserve"> z robót, o których mowa powyżej.</w:t>
      </w:r>
      <w:r w:rsidRPr="006E22FB">
        <w:rPr>
          <w:bCs w:val="0"/>
          <w:lang w:eastAsia="pl-PL"/>
        </w:rPr>
        <w:t xml:space="preserve">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E87D15"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142705" w:rsidRDefault="00142705" w:rsidP="00E87D15">
      <w:pPr>
        <w:suppressAutoHyphens w:val="0"/>
        <w:rPr>
          <w:rFonts w:ascii="Times New Roman" w:hAnsi="Times New Roman" w:cs="Times New Roman"/>
          <w:bCs w:val="0"/>
          <w:lang w:eastAsia="pl-PL"/>
        </w:rPr>
      </w:pP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3B2176" w:rsidRPr="003B2176" w:rsidRDefault="003B2176" w:rsidP="003B2176">
      <w:pPr>
        <w:suppressAutoHyphens w:val="0"/>
        <w:autoSpaceDE w:val="0"/>
        <w:autoSpaceDN w:val="0"/>
        <w:adjustRightInd w:val="0"/>
        <w:rPr>
          <w:rFonts w:ascii="Times New Roman" w:hAnsi="Times New Roman" w:cs="Times New Roman"/>
          <w:bCs w:val="0"/>
          <w:color w:val="000000"/>
          <w:lang w:eastAsia="pl-PL"/>
        </w:rPr>
      </w:pPr>
      <w:r w:rsidRPr="003B2176">
        <w:rPr>
          <w:rFonts w:ascii="Times New Roman" w:hAnsi="Times New Roman" w:cs="Times New Roman"/>
          <w:bCs w:val="0"/>
          <w:color w:val="000000"/>
          <w:lang w:eastAsia="pl-PL"/>
        </w:rPr>
        <w:t>W celu potwierdzenia spełnienia warunku wykonawca winien wykazać, że dysponuje lub będzie dysponować osobami o odpowiednich kwalifikacjach zawodowych, doświadczeniu i wykształceniu niezbędnymi do prawidłowej realizacji zamówienia:</w:t>
      </w:r>
    </w:p>
    <w:p w:rsidR="002D428A" w:rsidRPr="002D428A" w:rsidRDefault="002D428A" w:rsidP="002D428A">
      <w:pPr>
        <w:suppressAutoHyphens w:val="0"/>
        <w:spacing w:line="259" w:lineRule="auto"/>
        <w:jc w:val="both"/>
        <w:rPr>
          <w:rFonts w:ascii="Times New Roman" w:hAnsi="Times New Roman" w:cs="Times New Roman"/>
          <w:lang w:eastAsia="zh-CN"/>
        </w:rPr>
      </w:pPr>
      <w:r>
        <w:rPr>
          <w:rFonts w:ascii="Times New Roman" w:hAnsi="Times New Roman" w:cs="Times New Roman"/>
          <w:lang w:eastAsia="zh-CN"/>
        </w:rPr>
        <w:t>a)</w:t>
      </w:r>
      <w:r w:rsidRPr="002D428A">
        <w:rPr>
          <w:rFonts w:ascii="Times New Roman" w:hAnsi="Times New Roman" w:cs="Times New Roman"/>
          <w:lang w:eastAsia="zh-CN"/>
        </w:rPr>
        <w:t>osobą, pełniącą funkcję kierownika robót dla branży drogowej, posiadającą uprawnienia do kierowania robotami budowlanymi w  specjalności  drogowej,</w:t>
      </w:r>
      <w:r w:rsidRPr="002D428A">
        <w:rPr>
          <w:rFonts w:ascii="Times New Roman" w:hAnsi="Times New Roman" w:cs="Times New Roman"/>
        </w:rPr>
        <w:t xml:space="preserve"> </w:t>
      </w:r>
      <w:r w:rsidRPr="003B2176">
        <w:rPr>
          <w:rFonts w:ascii="Times New Roman" w:hAnsi="Times New Roman" w:cs="Times New Roman"/>
        </w:rPr>
        <w:t xml:space="preserve">posiadający min. 1 rok praktyki zawodowej jako </w:t>
      </w:r>
      <w:r w:rsidRPr="002D428A">
        <w:rPr>
          <w:rFonts w:ascii="Times New Roman" w:hAnsi="Times New Roman" w:cs="Times New Roman"/>
        </w:rPr>
        <w:t xml:space="preserve">kierownik </w:t>
      </w:r>
      <w:r w:rsidRPr="003B2176">
        <w:rPr>
          <w:rFonts w:ascii="Times New Roman" w:hAnsi="Times New Roman" w:cs="Times New Roman"/>
        </w:rPr>
        <w:t>robót budowlanych w specjalności drogowej,</w:t>
      </w:r>
    </w:p>
    <w:p w:rsidR="002D428A" w:rsidRPr="00C7523C" w:rsidRDefault="002D428A" w:rsidP="002D428A">
      <w:pPr>
        <w:spacing w:line="259" w:lineRule="auto"/>
        <w:ind w:left="1428"/>
        <w:jc w:val="both"/>
        <w:rPr>
          <w:sz w:val="22"/>
          <w:szCs w:val="22"/>
          <w:lang w:eastAsia="zh-CN"/>
        </w:rPr>
      </w:pPr>
    </w:p>
    <w:p w:rsidR="002D428A" w:rsidRPr="002D428A" w:rsidRDefault="006D7E71" w:rsidP="002D428A">
      <w:pPr>
        <w:spacing w:line="259" w:lineRule="auto"/>
        <w:jc w:val="both"/>
        <w:rPr>
          <w:rFonts w:ascii="Times New Roman" w:hAnsi="Times New Roman" w:cs="Times New Roman"/>
          <w:strike/>
        </w:rPr>
      </w:pPr>
      <w:r>
        <w:rPr>
          <w:rFonts w:ascii="Times New Roman" w:hAnsi="Times New Roman" w:cs="Times New Roman"/>
        </w:rPr>
        <w:t>Osoba</w:t>
      </w:r>
      <w:r w:rsidR="002D428A" w:rsidRPr="002D428A">
        <w:rPr>
          <w:rFonts w:ascii="Times New Roman" w:hAnsi="Times New Roman" w:cs="Times New Roman"/>
        </w:rPr>
        <w:t xml:space="preserve"> o któr</w:t>
      </w:r>
      <w:r>
        <w:rPr>
          <w:rFonts w:ascii="Times New Roman" w:hAnsi="Times New Roman" w:cs="Times New Roman"/>
        </w:rPr>
        <w:t>ej</w:t>
      </w:r>
      <w:r w:rsidR="002D428A" w:rsidRPr="002D428A">
        <w:rPr>
          <w:rFonts w:ascii="Times New Roman" w:hAnsi="Times New Roman" w:cs="Times New Roman"/>
        </w:rPr>
        <w:t xml:space="preserve"> mowa w </w:t>
      </w:r>
      <w:r w:rsidR="002D428A" w:rsidRPr="002D428A">
        <w:rPr>
          <w:rFonts w:ascii="Times New Roman" w:hAnsi="Times New Roman" w:cs="Times New Roman"/>
          <w:b/>
        </w:rPr>
        <w:t xml:space="preserve">pkt a </w:t>
      </w:r>
      <w:r>
        <w:rPr>
          <w:rFonts w:ascii="Times New Roman" w:hAnsi="Times New Roman" w:cs="Times New Roman"/>
        </w:rPr>
        <w:t>powinna</w:t>
      </w:r>
      <w:r w:rsidR="002D428A" w:rsidRPr="002D428A">
        <w:rPr>
          <w:rFonts w:ascii="Times New Roman" w:hAnsi="Times New Roman" w:cs="Times New Roman"/>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Dopuszcza się posiadanie uprawnień odpowiadających wskazanym wyżej uprawnieniom budowlanym, które zostały wydane na podstawie wcześniej obowiązujących przepisów prawa polskiego ( zgodnie z art. 104 ustawy prawo budowlane.)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2D428A">
          <w:rPr>
            <w:rFonts w:ascii="Times New Roman" w:hAnsi="Times New Roman"/>
            <w:sz w:val="24"/>
            <w:szCs w:val="24"/>
          </w:rPr>
          <w:t>12 a</w:t>
        </w:r>
      </w:smartTag>
      <w:r w:rsidRPr="002D428A">
        <w:rPr>
          <w:rFonts w:ascii="Times New Roman" w:hAnsi="Times New Roman"/>
          <w:sz w:val="24"/>
          <w:szCs w:val="24"/>
        </w:rPr>
        <w:t xml:space="preserve">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rsidR="003B2176" w:rsidRDefault="003B2176" w:rsidP="003B2176">
      <w:pPr>
        <w:tabs>
          <w:tab w:val="left" w:pos="360"/>
        </w:tabs>
        <w:rPr>
          <w:rFonts w:ascii="Times New Roman" w:hAnsi="Times New Roman" w:cs="Times New Roman"/>
          <w:u w:val="single"/>
        </w:rPr>
      </w:pPr>
    </w:p>
    <w:p w:rsidR="003B2176" w:rsidRDefault="003B2176" w:rsidP="003B2176">
      <w:pPr>
        <w:tabs>
          <w:tab w:val="left" w:pos="360"/>
        </w:tabs>
        <w:rPr>
          <w:rFonts w:ascii="Times New Roman" w:hAnsi="Times New Roman" w:cs="Times New Roman"/>
          <w:u w:val="single"/>
        </w:rPr>
      </w:pPr>
      <w:r w:rsidRPr="003B2176">
        <w:rPr>
          <w:rFonts w:ascii="Times New Roman" w:hAnsi="Times New Roman" w:cs="Times New Roman"/>
          <w:u w:val="single"/>
        </w:rPr>
        <w:lastRenderedPageBreak/>
        <w:t xml:space="preserve">Wykonawca zapewni stałą obecność kierownika </w:t>
      </w:r>
      <w:r w:rsidR="006D7E71">
        <w:rPr>
          <w:rFonts w:ascii="Times New Roman" w:hAnsi="Times New Roman" w:cs="Times New Roman"/>
          <w:u w:val="single"/>
        </w:rPr>
        <w:t xml:space="preserve">robót </w:t>
      </w:r>
      <w:r w:rsidRPr="003B2176">
        <w:rPr>
          <w:rFonts w:ascii="Times New Roman" w:hAnsi="Times New Roman" w:cs="Times New Roman"/>
          <w:u w:val="single"/>
        </w:rPr>
        <w:t xml:space="preserve">na placu budowy. </w:t>
      </w:r>
    </w:p>
    <w:p w:rsidR="000E4F7E" w:rsidRPr="003B2176" w:rsidRDefault="000E4F7E" w:rsidP="003B2176">
      <w:pPr>
        <w:tabs>
          <w:tab w:val="left" w:pos="360"/>
        </w:tabs>
        <w:rPr>
          <w:rFonts w:ascii="Times New Roman" w:hAnsi="Times New Roman" w:cs="Times New Roman"/>
          <w:u w:val="single"/>
        </w:rPr>
      </w:pPr>
    </w:p>
    <w:p w:rsidR="004B513D" w:rsidRPr="00B95213" w:rsidRDefault="00C47D3D" w:rsidP="004B513D">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Stosownie do art. 118 ustawy </w:t>
      </w:r>
      <w:r w:rsidR="004B513D" w:rsidRPr="00C47D3D">
        <w:rPr>
          <w:rFonts w:ascii="Times New Roman" w:eastAsiaTheme="minorHAnsi" w:hAnsi="Times New Roman" w:cs="Times New Roman"/>
          <w:b/>
          <w:color w:val="000000"/>
          <w:lang w:eastAsia="en-US"/>
        </w:rPr>
        <w:t xml:space="preserve">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002E5121" w:rsidRPr="00B95213">
        <w:rPr>
          <w:rFonts w:ascii="Times New Roman" w:eastAsiaTheme="minorHAnsi" w:hAnsi="Times New Roman" w:cs="Times New Roman"/>
          <w:bCs w:val="0"/>
          <w:i/>
          <w:color w:val="000000"/>
          <w:lang w:eastAsia="en-US"/>
        </w:rPr>
        <w:t xml:space="preserve"> </w:t>
      </w: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902C6"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7</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4B513D" w:rsidRPr="00412544">
        <w:rPr>
          <w:rFonts w:ascii="Times New Roman" w:eastAsiaTheme="minorHAnsi" w:hAnsi="Times New Roman" w:cs="Times New Roman"/>
          <w:color w:val="000000"/>
          <w:lang w:eastAsia="en-US"/>
        </w:rPr>
        <w:t xml:space="preserve">załącznik </w:t>
      </w:r>
      <w:r w:rsidR="004B513D" w:rsidRPr="00A01242">
        <w:rPr>
          <w:rFonts w:ascii="Times New Roman" w:eastAsiaTheme="minorHAnsi" w:hAnsi="Times New Roman" w:cs="Times New Roman"/>
          <w:lang w:eastAsia="en-US"/>
        </w:rPr>
        <w:t xml:space="preserve">nr </w:t>
      </w:r>
      <w:r w:rsidR="003F2825" w:rsidRPr="00A01242">
        <w:rPr>
          <w:rFonts w:ascii="Times New Roman" w:eastAsiaTheme="minorHAnsi" w:hAnsi="Times New Roman" w:cs="Times New Roman"/>
          <w:lang w:eastAsia="en-US"/>
        </w:rPr>
        <w:t>3</w:t>
      </w:r>
      <w:r w:rsidR="004B513D" w:rsidRPr="00A01242">
        <w:rPr>
          <w:rFonts w:ascii="Times New Roman" w:eastAsiaTheme="minorHAnsi" w:hAnsi="Times New Roman" w:cs="Times New Roman"/>
          <w:lang w:eastAsia="en-US"/>
        </w:rPr>
        <w:t xml:space="preserve"> do SWZ</w:t>
      </w:r>
      <w:r w:rsidR="00412544" w:rsidRPr="00A01242">
        <w:rPr>
          <w:rFonts w:ascii="Times New Roman" w:eastAsiaTheme="minorHAnsi" w:hAnsi="Times New Roman" w:cs="Times New Roman"/>
          <w:lang w:eastAsia="en-US"/>
        </w:rPr>
        <w:t>.</w:t>
      </w:r>
    </w:p>
    <w:p w:rsidR="004B513D" w:rsidRPr="00C47D3D" w:rsidRDefault="00C47D3D" w:rsidP="000902C6">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8</w:t>
      </w:r>
      <w:r w:rsidR="004B513D" w:rsidRPr="00C47D3D">
        <w:rPr>
          <w:rFonts w:ascii="Times New Roman" w:hAnsi="Times New Roman" w:cs="Times New Roman"/>
        </w:rPr>
        <w:t xml:space="preserve">.Zobowiązanie podmiotu udostępniającego zasoby, o którym mowa w pkt </w:t>
      </w:r>
      <w:r w:rsidR="007C4DB1">
        <w:rPr>
          <w:rFonts w:ascii="Times New Roman" w:hAnsi="Times New Roman" w:cs="Times New Roman"/>
        </w:rPr>
        <w:t>7</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E3919" w:rsidRDefault="006D7E71"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71271" w:rsidRPr="00DF7AA7" w:rsidRDefault="00271271" w:rsidP="00271271">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1</w:t>
      </w:r>
      <w:r w:rsidR="006D7E71">
        <w:rPr>
          <w:rFonts w:ascii="Times New Roman" w:eastAsiaTheme="minorHAnsi" w:hAnsi="Times New Roman" w:cs="Times New Roman"/>
          <w:bCs w:val="0"/>
          <w:color w:val="000000"/>
          <w:lang w:eastAsia="en-US"/>
        </w:rPr>
        <w:t>0</w:t>
      </w:r>
      <w:r w:rsidRPr="00DF7AA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Pr>
          <w:rFonts w:ascii="Times New Roman" w:eastAsiaTheme="minorHAnsi" w:hAnsi="Times New Roman" w:cs="Times New Roman"/>
          <w:color w:val="000000"/>
          <w:lang w:eastAsia="en-US"/>
        </w:rPr>
        <w:t>2</w:t>
      </w:r>
      <w:r w:rsidRPr="00DF7AA7">
        <w:rPr>
          <w:rFonts w:ascii="Times New Roman" w:eastAsiaTheme="minorHAnsi" w:hAnsi="Times New Roman" w:cs="Times New Roman"/>
          <w:color w:val="000000"/>
          <w:lang w:eastAsia="en-US"/>
        </w:rPr>
        <w:t xml:space="preserve"> pkt </w:t>
      </w:r>
      <w:r>
        <w:rPr>
          <w:rFonts w:ascii="Times New Roman" w:eastAsiaTheme="minorHAnsi" w:hAnsi="Times New Roman" w:cs="Times New Roman"/>
          <w:color w:val="000000"/>
          <w:lang w:eastAsia="en-US"/>
        </w:rPr>
        <w:t xml:space="preserve">5) – </w:t>
      </w:r>
      <w:r w:rsidR="00CE715B">
        <w:rPr>
          <w:rFonts w:ascii="Times New Roman" w:eastAsiaTheme="minorHAnsi" w:hAnsi="Times New Roman" w:cs="Times New Roman"/>
          <w:color w:val="000000"/>
          <w:lang w:eastAsia="en-US"/>
        </w:rPr>
        <w:t>7</w:t>
      </w:r>
      <w:r>
        <w:rPr>
          <w:rFonts w:ascii="Times New Roman" w:eastAsiaTheme="minorHAnsi" w:hAnsi="Times New Roman" w:cs="Times New Roman"/>
          <w:color w:val="000000"/>
          <w:lang w:eastAsia="en-US"/>
        </w:rPr>
        <w:t>),</w:t>
      </w:r>
      <w:r w:rsidRPr="00DF7AA7">
        <w:rPr>
          <w:rFonts w:ascii="Times New Roman" w:eastAsiaTheme="minorHAnsi" w:hAnsi="Times New Roman" w:cs="Times New Roman"/>
          <w:color w:val="000000"/>
          <w:lang w:eastAsia="en-US"/>
        </w:rPr>
        <w:t xml:space="preserve">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C01418" w:rsidRDefault="00C01418" w:rsidP="00AE3919">
      <w:pPr>
        <w:suppressAutoHyphens w:val="0"/>
        <w:autoSpaceDE w:val="0"/>
        <w:autoSpaceDN w:val="0"/>
        <w:adjustRightInd w:val="0"/>
        <w:rPr>
          <w:rFonts w:ascii="Times New Roman" w:eastAsiaTheme="minorHAnsi" w:hAnsi="Times New Roman" w:cs="Times New Roman"/>
          <w:bCs w:val="0"/>
          <w:color w:val="000000"/>
          <w:lang w:eastAsia="en-US"/>
        </w:rPr>
      </w:pPr>
    </w:p>
    <w:p w:rsidR="008E0855" w:rsidRPr="009336BE" w:rsidRDefault="008E0855" w:rsidP="008E0855">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 xml:space="preserve">składa każdy z wykonawców wspólnie ubiegających się o </w:t>
      </w:r>
      <w:r w:rsidRPr="009336BE">
        <w:rPr>
          <w:rFonts w:ascii="Times New Roman" w:eastAsiaTheme="minorHAnsi" w:hAnsi="Times New Roman" w:cs="Times New Roman"/>
          <w:bCs w:val="0"/>
          <w:color w:val="000000"/>
          <w:lang w:eastAsia="en-US"/>
        </w:rPr>
        <w:lastRenderedPageBreak/>
        <w:t>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8E0855" w:rsidRPr="001D5D54"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00E908F9" w:rsidRPr="00412544">
        <w:rPr>
          <w:rFonts w:ascii="Times New Roman" w:hAnsi="Times New Roman" w:cs="Times New Roman"/>
          <w:bCs w:val="0"/>
        </w:rPr>
        <w:t xml:space="preserve">zgodnie z załącznikiem </w:t>
      </w:r>
      <w:r w:rsidR="00E908F9" w:rsidRPr="00E908F9">
        <w:rPr>
          <w:rFonts w:ascii="Times New Roman" w:hAnsi="Times New Roman" w:cs="Times New Roman"/>
          <w:bCs w:val="0"/>
        </w:rPr>
        <w:t>nr 4 do SWZ.</w:t>
      </w:r>
    </w:p>
    <w:p w:rsidR="008E0855" w:rsidRPr="00AD7AA2" w:rsidRDefault="008E0855" w:rsidP="008E0855">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sidR="00C42ECB">
        <w:rPr>
          <w:rFonts w:ascii="Times New Roman" w:hAnsi="Times New Roman" w:cs="Times New Roman"/>
          <w:bCs w:val="0"/>
        </w:rPr>
        <w:t>7</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Pr>
          <w:rFonts w:ascii="Times New Roman" w:hAnsi="Times New Roman" w:cs="Times New Roman"/>
          <w:bCs w:val="0"/>
        </w:rPr>
        <w:t>ekonomicznej lub finansowej</w:t>
      </w:r>
      <w:r w:rsidRPr="00F17AF4">
        <w:rPr>
          <w:rFonts w:ascii="Times New Roman" w:hAnsi="Times New Roman" w:cs="Times New Roman"/>
          <w:bCs w:val="0"/>
        </w:rPr>
        <w:t xml:space="preserve"> lub zawodowej – dopuszcza łączne spełnianie warunku przez Wykonawców.</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E60D78" w:rsidRDefault="00E60D78" w:rsidP="00E60D78">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 (załącznik nr 2A do SWZ), potwierdzające brak podstaw wykluczenia tego podmiotu oraz odpowiednio spełnianie warunków udziału w postępowaniu</w:t>
      </w: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Default="003729C0" w:rsidP="003729C0">
      <w:pPr>
        <w:tabs>
          <w:tab w:val="left" w:pos="851"/>
        </w:tabs>
        <w:suppressAutoHyphens w:val="0"/>
        <w:spacing w:after="200" w:line="276" w:lineRule="auto"/>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r w:rsidRPr="003729C0">
        <w:rPr>
          <w:rFonts w:ascii="Times New Roman" w:hAnsi="Times New Roman"/>
        </w:rPr>
        <w:t xml:space="preserve">Pzp,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 xml:space="preserve">załącznik nr </w:t>
      </w:r>
      <w:r w:rsidR="002947F4">
        <w:rPr>
          <w:rFonts w:ascii="Times New Roman" w:hAnsi="Times New Roman" w:cs="Times New Roman"/>
        </w:rPr>
        <w:t>5</w:t>
      </w:r>
      <w:r w:rsidR="00301AA2" w:rsidRPr="00301AA2">
        <w:rPr>
          <w:rFonts w:ascii="Times New Roman" w:hAnsi="Times New Roman" w:cs="Times New Roman"/>
        </w:rPr>
        <w:t xml:space="preserve"> do SWZ</w:t>
      </w:r>
      <w:r w:rsidR="0031601F">
        <w:rPr>
          <w:rFonts w:ascii="Times New Roman" w:hAnsi="Times New Roman" w:cs="Times New Roman"/>
        </w:rPr>
        <w:t>,</w:t>
      </w:r>
    </w:p>
    <w:p w:rsidR="005358AC" w:rsidRPr="003729C0" w:rsidRDefault="00125751" w:rsidP="00FF46F0">
      <w:pPr>
        <w:tabs>
          <w:tab w:val="left" w:pos="851"/>
        </w:tabs>
        <w:suppressAutoHyphens w:val="0"/>
        <w:jc w:val="both"/>
        <w:rPr>
          <w:rFonts w:ascii="Times New Roman" w:hAnsi="Times New Roman"/>
        </w:rPr>
      </w:pPr>
      <w:r>
        <w:rPr>
          <w:rFonts w:ascii="Times New Roman" w:eastAsiaTheme="minorHAnsi" w:hAnsi="Times New Roman" w:cs="Times New Roman"/>
          <w:bCs w:val="0"/>
          <w:color w:val="000000"/>
          <w:lang w:eastAsia="en-US"/>
        </w:rPr>
        <w:t>2</w:t>
      </w:r>
      <w:r w:rsidR="003729C0">
        <w:rPr>
          <w:rFonts w:ascii="Times New Roman" w:eastAsiaTheme="minorHAnsi" w:hAnsi="Times New Roman" w:cs="Times New Roman"/>
          <w:bCs w:val="0"/>
          <w:color w:val="000000"/>
          <w:lang w:eastAsia="en-US"/>
        </w:rPr>
        <w:t>)</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5358AC" w:rsidRPr="003729C0">
        <w:rPr>
          <w:rFonts w:ascii="Times New Roman" w:hAnsi="Times New Roman"/>
          <w:iCs/>
        </w:rPr>
        <w:t xml:space="preserve">Jeżeli wykonawca powołuje się na doświadczenie w realizacji robót budowlanych wykonywanych wspólnie z innymi wykonawcami, przedmiotowy wykaz dotyczy robót budowlanych, w których </w:t>
      </w:r>
      <w:r w:rsidR="005358AC" w:rsidRPr="003729C0">
        <w:rPr>
          <w:rFonts w:ascii="Times New Roman" w:hAnsi="Times New Roman"/>
          <w:iCs/>
        </w:rPr>
        <w:lastRenderedPageBreak/>
        <w:t>wykonaniu wykonawca ten bezpośrednio uczestniczył</w:t>
      </w:r>
      <w:r w:rsidR="005358AC" w:rsidRPr="003729C0">
        <w:rPr>
          <w:rFonts w:ascii="Times New Roman" w:hAnsi="Times New Roman"/>
        </w:rPr>
        <w:t xml:space="preserve">. </w:t>
      </w:r>
      <w:r w:rsidR="005358AC" w:rsidRPr="003729C0">
        <w:rPr>
          <w:rFonts w:ascii="Times New Roman" w:hAnsi="Times New Roman"/>
          <w:iCs/>
        </w:rPr>
        <w:t xml:space="preserve">Wzór wykazu stanowi załącznik nr  </w:t>
      </w:r>
      <w:r w:rsidR="002947F4">
        <w:rPr>
          <w:rFonts w:ascii="Times New Roman" w:hAnsi="Times New Roman"/>
          <w:iCs/>
        </w:rPr>
        <w:t>6</w:t>
      </w:r>
      <w:r w:rsidR="005358AC" w:rsidRPr="003729C0">
        <w:rPr>
          <w:rFonts w:ascii="Times New Roman" w:hAnsi="Times New Roman"/>
          <w:iCs/>
        </w:rPr>
        <w:t xml:space="preserve"> do SWZ</w:t>
      </w:r>
      <w:r w:rsidR="005358AC" w:rsidRPr="003729C0">
        <w:rPr>
          <w:rFonts w:ascii="Times New Roman" w:hAnsi="Times New Roman"/>
        </w:rPr>
        <w:t xml:space="preserve">; </w:t>
      </w:r>
    </w:p>
    <w:p w:rsidR="002D4027" w:rsidRDefault="002D4027" w:rsidP="000902C6">
      <w:pPr>
        <w:suppressAutoHyphens w:val="0"/>
        <w:autoSpaceDE w:val="0"/>
        <w:autoSpaceDN w:val="0"/>
        <w:adjustRightInd w:val="0"/>
        <w:spacing w:after="40"/>
        <w:rPr>
          <w:rFonts w:ascii="Times New Roman" w:hAnsi="Times New Roman" w:cs="Times New Roman"/>
        </w:rPr>
      </w:pPr>
    </w:p>
    <w:p w:rsidR="000902C6" w:rsidRPr="00AD1550" w:rsidRDefault="00125751" w:rsidP="00AD1550">
      <w:pPr>
        <w:suppressAutoHyphens w:val="0"/>
        <w:autoSpaceDE w:val="0"/>
        <w:autoSpaceDN w:val="0"/>
        <w:adjustRightInd w:val="0"/>
        <w:spacing w:after="40"/>
        <w:rPr>
          <w:rFonts w:ascii="Times New Roman" w:hAnsi="Times New Roman" w:cs="Times New Roman"/>
          <w:color w:val="FF0000"/>
        </w:rPr>
      </w:pPr>
      <w:r>
        <w:rPr>
          <w:rFonts w:ascii="Times New Roman" w:hAnsi="Times New Roman" w:cs="Times New Roman"/>
        </w:rPr>
        <w:t>3</w:t>
      </w:r>
      <w:r w:rsidR="00AD1550" w:rsidRPr="00AD1550">
        <w:rPr>
          <w:rFonts w:ascii="Times New Roman" w:hAnsi="Times New Roman" w:cs="Times New Roman"/>
        </w:rPr>
        <w:t xml:space="preserve">) </w:t>
      </w:r>
      <w:r w:rsidR="00FF46F0" w:rsidRPr="00625465">
        <w:rPr>
          <w:rFonts w:ascii="Times New Roman" w:hAnsi="Times New Roman" w:cs="Times New Roman"/>
          <w:b/>
        </w:rPr>
        <w:t>wykazu osób</w:t>
      </w:r>
      <w:r w:rsidR="00FF46F0" w:rsidRPr="00AD1550">
        <w:rPr>
          <w:rFonts w:ascii="Times New Roman" w:hAnsi="Times New Roman" w:cs="Times New Roman"/>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0C0FA8" w:rsidRPr="00AD1550">
        <w:rPr>
          <w:rFonts w:ascii="Times New Roman" w:hAnsi="Times New Roman" w:cs="Times New Roman"/>
        </w:rPr>
        <w:t xml:space="preserve"> </w:t>
      </w:r>
      <w:r w:rsidR="000C0FA8" w:rsidRPr="002947F4">
        <w:rPr>
          <w:rFonts w:ascii="Times New Roman" w:hAnsi="Times New Roman" w:cs="Times New Roman"/>
        </w:rPr>
        <w:t xml:space="preserve">Wzór wykazu stanowi załącznik nr </w:t>
      </w:r>
      <w:r w:rsidR="002947F4" w:rsidRPr="002947F4">
        <w:rPr>
          <w:rFonts w:ascii="Times New Roman" w:hAnsi="Times New Roman" w:cs="Times New Roman"/>
        </w:rPr>
        <w:t>6</w:t>
      </w:r>
      <w:r w:rsidR="000C0FA8" w:rsidRPr="002947F4">
        <w:rPr>
          <w:rFonts w:ascii="Times New Roman" w:hAnsi="Times New Roman" w:cs="Times New Roman"/>
        </w:rPr>
        <w:t xml:space="preserve"> do SWZ.</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125751" w:rsidP="00AD1550">
      <w:pPr>
        <w:suppressAutoHyphens w:val="0"/>
        <w:autoSpaceDE w:val="0"/>
        <w:autoSpaceDN w:val="0"/>
        <w:adjustRightInd w:val="0"/>
        <w:spacing w:after="40"/>
        <w:rPr>
          <w:rFonts w:ascii="Times New Roman" w:hAnsi="Times New Roman" w:cs="Times New Roman"/>
          <w:color w:val="FF0000"/>
        </w:rPr>
      </w:pPr>
      <w:r w:rsidRPr="00125751">
        <w:rPr>
          <w:rFonts w:ascii="Times New Roman" w:eastAsia="Lucida Sans Unicode" w:hAnsi="Times New Roman" w:cs="Times New Roman"/>
          <w:kern w:val="1"/>
          <w:lang w:eastAsia="zh-CN"/>
        </w:rPr>
        <w:t>4</w:t>
      </w:r>
      <w:r w:rsidR="00AD1550" w:rsidRPr="00125751">
        <w:rPr>
          <w:rFonts w:ascii="Times New Roman" w:eastAsia="Lucida Sans Unicode" w:hAnsi="Times New Roman" w:cs="Times New Roman"/>
          <w:kern w:val="1"/>
          <w:lang w:eastAsia="zh-CN"/>
        </w:rPr>
        <w:t>)</w:t>
      </w:r>
      <w:r w:rsidR="00AD1550" w:rsidRPr="00625465">
        <w:rPr>
          <w:rFonts w:ascii="Times New Roman" w:eastAsia="Lucida Sans Unicode" w:hAnsi="Times New Roman" w:cs="Times New Roman"/>
          <w:b/>
          <w:kern w:val="1"/>
          <w:lang w:eastAsia="zh-CN"/>
        </w:rPr>
        <w:t xml:space="preserve"> 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2D4027" w:rsidRPr="00125751" w:rsidRDefault="002D4027" w:rsidP="002D4027">
      <w:pPr>
        <w:widowControl w:val="0"/>
        <w:spacing w:line="259" w:lineRule="auto"/>
        <w:jc w:val="both"/>
        <w:rPr>
          <w:rFonts w:ascii="Times New Roman" w:eastAsia="Lucida Sans Unicode" w:hAnsi="Times New Roman" w:cs="Times New Roman"/>
          <w:color w:val="FF0000"/>
          <w:kern w:val="1"/>
          <w:lang w:eastAsia="zh-CN"/>
        </w:rPr>
      </w:pPr>
    </w:p>
    <w:p w:rsidR="002D4027" w:rsidRPr="003C7848" w:rsidRDefault="00125751" w:rsidP="002D4027">
      <w:pPr>
        <w:widowControl w:val="0"/>
        <w:jc w:val="both"/>
        <w:rPr>
          <w:rFonts w:ascii="Times New Roman" w:hAnsi="Times New Roman" w:cs="Times New Roman"/>
        </w:rPr>
      </w:pPr>
      <w:r w:rsidRPr="003C7848">
        <w:rPr>
          <w:rFonts w:ascii="Times New Roman" w:eastAsia="Lucida Sans Unicode" w:hAnsi="Times New Roman" w:cs="Times New Roman"/>
          <w:kern w:val="1"/>
          <w:lang w:eastAsia="zh-CN"/>
        </w:rPr>
        <w:t>5</w:t>
      </w:r>
      <w:r w:rsidR="002D4027" w:rsidRPr="003C7848">
        <w:rPr>
          <w:rFonts w:ascii="Times New Roman" w:eastAsia="Lucida Sans Unicode" w:hAnsi="Times New Roman" w:cs="Times New Roman"/>
          <w:kern w:val="1"/>
          <w:lang w:eastAsia="zh-CN"/>
        </w:rPr>
        <w:t>)</w:t>
      </w:r>
      <w:r w:rsidR="002D4027" w:rsidRPr="003C7848">
        <w:rPr>
          <w:rFonts w:ascii="Times New Roman" w:eastAsia="Lucida Sans Unicode" w:hAnsi="Times New Roman" w:cs="Times New Roman"/>
          <w:b/>
          <w:kern w:val="1"/>
          <w:lang w:eastAsia="zh-CN"/>
        </w:rPr>
        <w:t>zaświadczenia</w:t>
      </w:r>
      <w:r w:rsidR="002D4027" w:rsidRPr="003C7848">
        <w:rPr>
          <w:rFonts w:ascii="Times New Roman" w:eastAsia="Lucida Sans Unicode" w:hAnsi="Times New Roman" w:cs="Times New Roman"/>
          <w:kern w:val="1"/>
          <w:lang w:eastAsia="zh-CN"/>
        </w:rPr>
        <w:t xml:space="preserv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2D4027" w:rsidRPr="003C7848" w:rsidRDefault="002D4027" w:rsidP="002D4027">
      <w:pPr>
        <w:widowControl w:val="0"/>
        <w:spacing w:line="259" w:lineRule="auto"/>
        <w:jc w:val="both"/>
        <w:rPr>
          <w:rFonts w:eastAsia="Lucida Sans Unicode"/>
          <w:kern w:val="1"/>
          <w:sz w:val="22"/>
          <w:szCs w:val="22"/>
          <w:lang w:eastAsia="zh-CN"/>
        </w:rPr>
      </w:pPr>
    </w:p>
    <w:p w:rsidR="002D4027" w:rsidRPr="002D4027" w:rsidRDefault="00125751" w:rsidP="002D4027">
      <w:pPr>
        <w:widowControl w:val="0"/>
        <w:jc w:val="both"/>
        <w:rPr>
          <w:rFonts w:ascii="Times New Roman" w:eastAsia="Lucida Sans Unicode" w:hAnsi="Times New Roman" w:cs="Times New Roman"/>
          <w:kern w:val="1"/>
          <w:lang w:eastAsia="zh-CN"/>
        </w:rPr>
      </w:pPr>
      <w:r w:rsidRPr="003C7848">
        <w:rPr>
          <w:rFonts w:ascii="Times New Roman" w:eastAsia="Lucida Sans Unicode" w:hAnsi="Times New Roman" w:cs="Times New Roman"/>
          <w:kern w:val="1"/>
          <w:lang w:eastAsia="zh-CN"/>
        </w:rPr>
        <w:t>6</w:t>
      </w:r>
      <w:r w:rsidR="002D4027" w:rsidRPr="003C7848">
        <w:rPr>
          <w:rFonts w:ascii="Times New Roman" w:eastAsia="Lucida Sans Unicode" w:hAnsi="Times New Roman" w:cs="Times New Roman"/>
          <w:kern w:val="1"/>
          <w:lang w:eastAsia="zh-CN"/>
        </w:rPr>
        <w:t>)</w:t>
      </w:r>
      <w:r w:rsidR="002D4027" w:rsidRPr="003C7848">
        <w:rPr>
          <w:rFonts w:ascii="Times New Roman" w:eastAsia="Lucida Sans Unicode" w:hAnsi="Times New Roman" w:cs="Times New Roman"/>
          <w:b/>
          <w:kern w:val="1"/>
          <w:lang w:eastAsia="zh-CN"/>
        </w:rPr>
        <w:t>zaświadczenia</w:t>
      </w:r>
      <w:r w:rsidR="002D4027" w:rsidRPr="003C7848">
        <w:rPr>
          <w:rFonts w:ascii="Times New Roman" w:eastAsia="Lucida Sans Unicode" w:hAnsi="Times New Roman" w:cs="Times New Roman"/>
          <w:kern w:val="1"/>
          <w:lang w:eastAsia="zh-CN"/>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w:t>
      </w:r>
      <w:r w:rsidR="002D4027" w:rsidRPr="002D4027">
        <w:rPr>
          <w:rFonts w:ascii="Times New Roman" w:eastAsia="Lucida Sans Unicode" w:hAnsi="Times New Roman" w:cs="Times New Roman"/>
          <w:kern w:val="1"/>
          <w:lang w:eastAsia="zh-CN"/>
        </w:rPr>
        <w:t>potwierdzających, że przed upływem terminu składania ofert Wykonawca dokonał płatności należnych składek na ubezpieczenia społeczne lub zdrowotne wraz odsetkami lub grzywnami lub zawarł wiążące porozumienie w sprawie spłat tych należności;</w:t>
      </w:r>
    </w:p>
    <w:p w:rsidR="00CE715B" w:rsidRDefault="00CE715B" w:rsidP="002D4027">
      <w:pPr>
        <w:widowControl w:val="0"/>
        <w:spacing w:line="259" w:lineRule="auto"/>
        <w:jc w:val="both"/>
        <w:rPr>
          <w:rFonts w:eastAsia="Lucida Sans Unicode"/>
          <w:kern w:val="1"/>
          <w:sz w:val="22"/>
          <w:szCs w:val="22"/>
          <w:lang w:eastAsia="zh-CN"/>
        </w:rPr>
      </w:pPr>
    </w:p>
    <w:p w:rsidR="002D4027" w:rsidRPr="002F389E" w:rsidRDefault="00CE715B" w:rsidP="002D4027">
      <w:pPr>
        <w:widowControl w:val="0"/>
        <w:spacing w:line="259" w:lineRule="auto"/>
        <w:jc w:val="both"/>
        <w:rPr>
          <w:rFonts w:ascii="Times New Roman" w:eastAsia="Lucida Sans Unicode" w:hAnsi="Times New Roman" w:cs="Times New Roman"/>
          <w:kern w:val="1"/>
          <w:lang w:eastAsia="zh-CN"/>
        </w:rPr>
      </w:pPr>
      <w:r>
        <w:rPr>
          <w:rFonts w:eastAsia="Lucida Sans Unicode"/>
          <w:kern w:val="1"/>
          <w:sz w:val="22"/>
          <w:szCs w:val="22"/>
          <w:lang w:eastAsia="zh-CN"/>
        </w:rPr>
        <w:t>7</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Pzp w zakresie podstaw do wykluczenia z postępowania, o których mowa w </w:t>
      </w:r>
      <w:r w:rsidR="002D4027" w:rsidRPr="003C7848">
        <w:rPr>
          <w:rFonts w:ascii="Times New Roman" w:eastAsia="Lucida Sans Unicode" w:hAnsi="Times New Roman" w:cs="Times New Roman"/>
          <w:kern w:val="1"/>
          <w:lang w:eastAsia="zh-CN"/>
        </w:rPr>
        <w:t xml:space="preserve">art. 108 ust. 1 </w:t>
      </w:r>
      <w:r w:rsidR="0076767B" w:rsidRPr="003C7848">
        <w:rPr>
          <w:rFonts w:ascii="Times New Roman" w:eastAsiaTheme="minorHAnsi" w:hAnsi="Times New Roman" w:cs="Times New Roman"/>
          <w:bCs w:val="0"/>
          <w:lang w:eastAsia="en-US"/>
        </w:rPr>
        <w:t>pkt 3-6 ustawy Pzp oraz w zakresie podstaw wykluczenia wskazanych w art. 109 ust. 1 pkt 1</w:t>
      </w:r>
      <w:r w:rsidR="002D4027" w:rsidRPr="003C7848">
        <w:rPr>
          <w:rFonts w:ascii="Times New Roman" w:eastAsia="Lucida Sans Unicode" w:hAnsi="Times New Roman" w:cs="Times New Roman"/>
          <w:kern w:val="1"/>
          <w:lang w:eastAsia="zh-CN"/>
        </w:rPr>
        <w:t>,</w:t>
      </w:r>
      <w:r w:rsidR="002D4027" w:rsidRPr="00EF5E83">
        <w:rPr>
          <w:rFonts w:ascii="Times New Roman" w:eastAsia="Lucida Sans Unicode" w:hAnsi="Times New Roman" w:cs="Times New Roman"/>
          <w:kern w:val="1"/>
          <w:lang w:eastAsia="zh-CN"/>
        </w:rPr>
        <w:t xml:space="preserve"> zgodnie ze wzorem </w:t>
      </w:r>
      <w:r w:rsidR="002D4027" w:rsidRPr="002F389E">
        <w:rPr>
          <w:rFonts w:ascii="Times New Roman" w:eastAsia="Lucida Sans Unicode" w:hAnsi="Times New Roman" w:cs="Times New Roman"/>
          <w:kern w:val="1"/>
          <w:lang w:eastAsia="zh-CN"/>
        </w:rPr>
        <w:t>stanowiącym załącznik nr</w:t>
      </w:r>
      <w:r w:rsidR="002F389E" w:rsidRPr="002F389E">
        <w:rPr>
          <w:rFonts w:ascii="Times New Roman" w:eastAsia="Lucida Sans Unicode" w:hAnsi="Times New Roman" w:cs="Times New Roman"/>
          <w:kern w:val="1"/>
          <w:lang w:eastAsia="zh-CN"/>
        </w:rPr>
        <w:t xml:space="preserve"> 8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3C7848"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3C7848">
        <w:rPr>
          <w:rFonts w:ascii="Times New Roman" w:hAnsi="Times New Roman" w:cs="Times New Roman"/>
          <w:bCs w:val="0"/>
          <w:kern w:val="1"/>
          <w:lang w:eastAsia="zh-CN"/>
        </w:rPr>
        <w:t>3.</w:t>
      </w:r>
      <w:r w:rsidR="007C1A86" w:rsidRPr="003C7848">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zaświadczenia, o którym mowa w pkt 2 ppkt </w:t>
      </w:r>
      <w:r w:rsidR="00DE56F8">
        <w:rPr>
          <w:rFonts w:ascii="Times New Roman" w:eastAsia="Lucida Sans Unicode" w:hAnsi="Times New Roman" w:cs="Times New Roman"/>
          <w:kern w:val="1"/>
          <w:lang w:eastAsia="zh-CN"/>
        </w:rPr>
        <w:t>5</w:t>
      </w:r>
      <w:r w:rsidR="00EF5E83" w:rsidRPr="00EF5E83">
        <w:rPr>
          <w:rFonts w:ascii="Times New Roman" w:eastAsia="Lucida Sans Unicode" w:hAnsi="Times New Roman" w:cs="Times New Roman"/>
          <w:kern w:val="1"/>
          <w:lang w:eastAsia="zh-CN"/>
        </w:rPr>
        <w:t>)</w:t>
      </w:r>
      <w:r w:rsidR="007C1A86" w:rsidRPr="00EF5E83">
        <w:rPr>
          <w:rFonts w:ascii="Times New Roman" w:eastAsia="Lucida Sans Unicode" w:hAnsi="Times New Roman" w:cs="Times New Roman"/>
          <w:kern w:val="1"/>
          <w:lang w:eastAsia="zh-CN"/>
        </w:rPr>
        <w:t xml:space="preserve"> niniejszego rozdziału, zaświadczenia albo innego dokumentu potwierdzającego, że Wykonawca nie zalega z opłacaniem składek na ubezpieczenia społeczne lub zdrowotne, o których mowa w pkt 2 </w:t>
      </w:r>
    </w:p>
    <w:p w:rsid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0C31EE">
        <w:rPr>
          <w:rFonts w:ascii="Times New Roman" w:eastAsia="Lucida Sans Unicode" w:hAnsi="Times New Roman" w:cs="Times New Roman"/>
          <w:kern w:val="1"/>
          <w:lang w:eastAsia="zh-CN"/>
        </w:rPr>
        <w:t>6</w:t>
      </w:r>
      <w:r w:rsidRPr="00EF5E83">
        <w:rPr>
          <w:rFonts w:ascii="Times New Roman" w:eastAsia="Lucida Sans Unicode" w:hAnsi="Times New Roman" w:cs="Times New Roman"/>
          <w:kern w:val="1"/>
          <w:lang w:eastAsia="zh-CN"/>
        </w:rPr>
        <w:t xml:space="preserve"> niniejszego rozdziału, lub odpisu albo informacji z Krajowego Rejestru Sądowego lub z Centralnej Ewidencji i Informacji o Działalności Gospodarczej, o których mowa w pkt 2 </w:t>
      </w:r>
    </w:p>
    <w:p w:rsidR="007C1A86" w:rsidRP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0C31EE">
        <w:rPr>
          <w:rFonts w:ascii="Times New Roman" w:eastAsia="Lucida Sans Unicode" w:hAnsi="Times New Roman" w:cs="Times New Roman"/>
          <w:kern w:val="1"/>
          <w:lang w:eastAsia="zh-CN"/>
        </w:rPr>
        <w:t>4</w:t>
      </w:r>
      <w:r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a) </w:t>
      </w:r>
      <w:r w:rsidR="007C1A86" w:rsidRPr="00EF5E83">
        <w:rPr>
          <w:rFonts w:ascii="Times New Roman" w:eastAsia="Lucida Sans Unicode" w:hAnsi="Times New Roman" w:cs="Times New Roman"/>
          <w:kern w:val="1"/>
          <w:lang w:eastAsia="zh-CN"/>
        </w:rPr>
        <w:t>nie naruszył obowiązków dotyczących płatności podatków, opłat lub składek na ubezpieczenie społeczne lub zdrowotne,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lastRenderedPageBreak/>
        <w:t xml:space="preserve">b)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lit. a) </w:t>
      </w:r>
      <w:r>
        <w:rPr>
          <w:rFonts w:ascii="Times New Roman" w:eastAsia="Lucida Sans Unicode" w:hAnsi="Times New Roman" w:cs="Times New Roman"/>
          <w:kern w:val="1"/>
          <w:lang w:eastAsia="zh-CN"/>
        </w:rPr>
        <w:t xml:space="preserve">i b)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h mowa w ppkt 1</w:t>
      </w:r>
      <w:r w:rsidR="007C1A86" w:rsidRPr="00EF5E83">
        <w:rPr>
          <w:rFonts w:ascii="Times New Roman" w:eastAsia="Lucida Sans Unicode" w:hAnsi="Times New Roman" w:cs="Times New Roman"/>
          <w:kern w:val="1"/>
          <w:lang w:eastAsia="zh-CN"/>
        </w:rPr>
        <w:t xml:space="preserve"> powyżej, lub gdy dokumenty te nie odnoszą się do wszystkich przypadków, o których mowa w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P</w:t>
      </w:r>
      <w:r w:rsidRPr="002F387A">
        <w:rPr>
          <w:rFonts w:ascii="Times New Roman" w:hAnsi="Times New Roman" w:cs="Times New Roman"/>
        </w:rPr>
        <w:t>zp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Pzp.</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r w:rsidRPr="002F387A">
        <w:rPr>
          <w:rFonts w:ascii="Times New Roman" w:hAnsi="Times New Roman" w:cs="Times New Roman"/>
        </w:rPr>
        <w:t>P</w:t>
      </w:r>
      <w:r w:rsidR="007C1A86" w:rsidRPr="002F387A">
        <w:rPr>
          <w:rFonts w:ascii="Times New Roman" w:hAnsi="Times New Roman" w:cs="Times New Roman"/>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postępowaniu o udzielenie zamówienia komunikacja między zamawiającym a wykonawcami odbywa się przy użyciu platformazakupowa.pl, chyba że w ogłoszeniu </w:t>
      </w:r>
      <w:r w:rsidRPr="00863859">
        <w:rPr>
          <w:rFonts w:ascii="Times New Roman" w:eastAsia="Calibri" w:hAnsi="Times New Roman" w:cs="Times New Roman"/>
        </w:rPr>
        <w:lastRenderedPageBreak/>
        <w:t>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zainstalowany program Adobe Acrobat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lastRenderedPageBreak/>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0C31EE" w:rsidRPr="000C31EE">
        <w:rPr>
          <w:rFonts w:eastAsia="Trebuchet MS"/>
          <w:color w:val="auto"/>
          <w:lang w:eastAsia="pl-PL" w:bidi="pl-PL"/>
        </w:rPr>
        <w:t>09.09</w:t>
      </w:r>
      <w:r w:rsidR="003D6705" w:rsidRPr="000C31EE">
        <w:rPr>
          <w:rFonts w:eastAsia="Trebuchet MS"/>
          <w:bCs/>
          <w:color w:val="auto"/>
          <w:lang w:eastAsia="pl-PL" w:bidi="pl-PL"/>
        </w:rPr>
        <w:t>.</w:t>
      </w:r>
      <w:r w:rsidRPr="000C31EE">
        <w:rPr>
          <w:rFonts w:eastAsia="Trebuchet MS"/>
          <w:color w:val="auto"/>
          <w:lang w:eastAsia="pl-PL" w:bidi="pl-PL"/>
        </w:rPr>
        <w:t>202</w:t>
      </w:r>
      <w:r w:rsidR="00EB47A6" w:rsidRPr="000C31EE">
        <w:rPr>
          <w:rFonts w:eastAsia="Trebuchet MS"/>
          <w:color w:val="auto"/>
          <w:lang w:eastAsia="pl-PL" w:bidi="pl-PL"/>
        </w:rPr>
        <w:t>2</w:t>
      </w:r>
      <w:r w:rsidRPr="000C31EE">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t>
      </w:r>
      <w:r w:rsidRPr="003C4096">
        <w:lastRenderedPageBreak/>
        <w:t xml:space="preserve">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lastRenderedPageBreak/>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w:t>
      </w:r>
      <w:r w:rsidR="000C31EE" w:rsidRPr="004A35EE">
        <w:rPr>
          <w:color w:val="auto"/>
        </w:rPr>
        <w:t>postępowaniu</w:t>
      </w:r>
      <w:r w:rsidRPr="004A35EE">
        <w:rPr>
          <w:color w:val="auto"/>
        </w:rPr>
        <w:t xml:space="preserve">.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 xml:space="preserve">Oświadczenie Wykonawcy o niepodleganiu wykluczeniu w </w:t>
      </w:r>
      <w:r w:rsidR="000C31EE" w:rsidRPr="00E737A5">
        <w:rPr>
          <w:b/>
          <w:color w:val="auto"/>
        </w:rPr>
        <w:t>postępowaniu</w:t>
      </w:r>
      <w:r w:rsidR="00EE4984" w:rsidRPr="00E737A5">
        <w:rPr>
          <w:b/>
          <w:color w:val="auto"/>
        </w:rPr>
        <w:t xml:space="preserve"> oraz spełnianiu warunków udziału w </w:t>
      </w:r>
      <w:r w:rsidR="000C31EE" w:rsidRPr="00E737A5">
        <w:rPr>
          <w:b/>
          <w:color w:val="auto"/>
        </w:rPr>
        <w:t>postępowaniu</w:t>
      </w:r>
      <w:r w:rsidR="00EE4984" w:rsidRPr="00F37CBE">
        <w:rPr>
          <w:color w:val="auto"/>
        </w:rPr>
        <w:t>- załącznik nr 2</w:t>
      </w:r>
      <w:r w:rsidR="00EE4984">
        <w:rPr>
          <w:color w:val="auto"/>
        </w:rPr>
        <w:t xml:space="preserve"> do SWZ,</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t>4) Pełnomocnictwo lub inny dokument potwierdzający umocowanie do reprezentowania wykonawcy</w:t>
      </w:r>
      <w:r w:rsidRPr="00E737A5">
        <w:rPr>
          <w:rFonts w:ascii="Times New Roman" w:eastAsiaTheme="minorHAnsi" w:hAnsi="Times New Roman" w:cs="Times New Roman"/>
          <w:bCs w:val="0"/>
          <w:color w:val="000000"/>
          <w:lang w:eastAsia="en-US"/>
        </w:rPr>
        <w:t>, jeżeli w imieniu wykonawcy działa osoba, której umocowanie do jego reprezentowania nie wynika z dokumentów, o których mowa w pkt 14.3. Niniejszy zapis dotyczy także podmiotów udostępniających zasoby na zasadach określonych w art. 118 ustawy Pzp,</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roboty budowlane, dostawy, usługi wykonają poszczególni wykonawcy zgodnie z załącznikiem nr </w:t>
      </w:r>
      <w:r w:rsidR="004A35EE">
        <w:rPr>
          <w:b/>
          <w:bCs/>
        </w:rPr>
        <w:t xml:space="preserve">4 </w:t>
      </w:r>
      <w:r w:rsidRPr="00E737A5">
        <w:rPr>
          <w:b/>
          <w:bCs/>
        </w:rPr>
        <w:t>do SWZ</w:t>
      </w:r>
      <w:r w:rsidR="00931E30">
        <w:rPr>
          <w:b/>
          <w:bCs/>
        </w:rPr>
        <w:t>.</w:t>
      </w:r>
    </w:p>
    <w:p w:rsidR="0020170A" w:rsidRPr="0020170A" w:rsidRDefault="0020170A" w:rsidP="00EE4984">
      <w:pPr>
        <w:pStyle w:val="Default"/>
        <w:spacing w:after="21"/>
        <w:rPr>
          <w:bCs/>
        </w:rPr>
      </w:pPr>
      <w:r w:rsidRPr="0020170A">
        <w:rPr>
          <w:bCs/>
        </w:rPr>
        <w:t xml:space="preserve">9) </w:t>
      </w:r>
      <w:r w:rsidR="000C31EE">
        <w:rPr>
          <w:bCs/>
        </w:rPr>
        <w:t>Kosztorys ofertowy</w:t>
      </w:r>
      <w:r w:rsidR="00D34817">
        <w:rPr>
          <w:bCs/>
        </w:rPr>
        <w:t xml:space="preserve">. </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w:t>
      </w:r>
      <w:r w:rsidRPr="003C4096">
        <w:lastRenderedPageBreak/>
        <w:t>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dnia </w:t>
      </w:r>
      <w:r w:rsidR="000C31EE" w:rsidRPr="000C31EE">
        <w:rPr>
          <w:rFonts w:ascii="Times New Roman" w:hAnsi="Times New Roman" w:cs="Times New Roman"/>
          <w:b/>
        </w:rPr>
        <w:t>11.08</w:t>
      </w:r>
      <w:r w:rsidR="000322EE" w:rsidRPr="000C31EE">
        <w:rPr>
          <w:rFonts w:ascii="Times New Roman" w:hAnsi="Times New Roman" w:cs="Times New Roman"/>
          <w:b/>
        </w:rPr>
        <w:t>.</w:t>
      </w:r>
      <w:r w:rsidR="0089027A" w:rsidRPr="000C31EE">
        <w:rPr>
          <w:rFonts w:ascii="Times New Roman" w:hAnsi="Times New Roman" w:cs="Times New Roman"/>
          <w:b/>
          <w:bCs w:val="0"/>
        </w:rPr>
        <w:t>202</w:t>
      </w:r>
      <w:r w:rsidR="00354AB5" w:rsidRPr="000C31EE">
        <w:rPr>
          <w:rFonts w:ascii="Times New Roman" w:hAnsi="Times New Roman" w:cs="Times New Roman"/>
          <w:b/>
          <w:bCs w:val="0"/>
        </w:rPr>
        <w:t>2</w:t>
      </w:r>
      <w:r w:rsidR="0089027A" w:rsidRPr="000C31EE">
        <w:rPr>
          <w:rFonts w:ascii="Times New Roman" w:hAnsi="Times New Roman" w:cs="Times New Roman"/>
          <w:b/>
          <w:bCs w:val="0"/>
        </w:rPr>
        <w:t>r</w:t>
      </w:r>
      <w:r w:rsidR="0089027A" w:rsidRPr="000322EE">
        <w:rPr>
          <w:rFonts w:ascii="Times New Roman" w:hAnsi="Times New Roman" w:cs="Times New Roman"/>
          <w:b/>
          <w:bCs w:val="0"/>
        </w:rPr>
        <w:t xml:space="preserve">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 xml:space="preserve">1. Otwarcie ofert nastąpi niezwłocznie po upływie terminu składania ofert, tj. </w:t>
      </w:r>
      <w:r w:rsidR="000C31EE" w:rsidRPr="000C31EE">
        <w:rPr>
          <w:b/>
          <w:color w:val="auto"/>
        </w:rPr>
        <w:t>11</w:t>
      </w:r>
      <w:r w:rsidR="00D477CA" w:rsidRPr="000C31EE">
        <w:rPr>
          <w:b/>
          <w:color w:val="auto"/>
        </w:rPr>
        <w:t>.</w:t>
      </w:r>
      <w:r w:rsidR="000C31EE" w:rsidRPr="000C31EE">
        <w:rPr>
          <w:b/>
          <w:color w:val="auto"/>
        </w:rPr>
        <w:t>08.</w:t>
      </w:r>
      <w:r w:rsidRPr="000C31EE">
        <w:rPr>
          <w:b/>
          <w:bCs/>
          <w:color w:val="auto"/>
        </w:rPr>
        <w:t>202</w:t>
      </w:r>
      <w:r w:rsidR="00C51136" w:rsidRPr="000C31EE">
        <w:rPr>
          <w:b/>
          <w:bCs/>
          <w:color w:val="auto"/>
        </w:rPr>
        <w:t>2</w:t>
      </w:r>
      <w:r w:rsidRPr="000C31EE">
        <w:rPr>
          <w:b/>
          <w:bCs/>
          <w:color w:val="auto"/>
        </w:rPr>
        <w:t>r</w:t>
      </w:r>
      <w:r w:rsidRPr="00D477CA">
        <w:rPr>
          <w:b/>
          <w:bCs/>
          <w:color w:val="auto"/>
        </w:rPr>
        <w:t xml:space="preserve">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w:t>
      </w:r>
      <w:r w:rsidR="000C31EE" w:rsidRPr="007D2F6D">
        <w:t>postępowania</w:t>
      </w:r>
      <w:r w:rsidRPr="007D2F6D">
        <w:t xml:space="preserve">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lastRenderedPageBreak/>
        <w:t>XV</w:t>
      </w:r>
      <w:r w:rsidR="003C0906">
        <w:rPr>
          <w:rFonts w:ascii="Times New Roman" w:hAnsi="Times New Roman" w:cs="Times New Roman"/>
          <w:b/>
        </w:rPr>
        <w:t>III</w:t>
      </w:r>
      <w:r w:rsidRPr="00602716">
        <w:rPr>
          <w:rFonts w:ascii="Times New Roman" w:hAnsi="Times New Roman" w:cs="Times New Roman"/>
          <w:b/>
        </w:rPr>
        <w:t>. Sposób obliczenia ceny</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2. Cena Oferty zostanie wyliczona przez Wykonawcę w oparciu o kosztorysy ofertowe, które należy sporządzić na podstawie Przedmiarów Robót zamieszczonych w</w:t>
      </w:r>
      <w:r w:rsidR="000C31EE">
        <w:rPr>
          <w:rFonts w:ascii="Times New Roman" w:hAnsi="Times New Roman" w:cs="Times New Roman"/>
        </w:rPr>
        <w:t xml:space="preserve"> dokumentacji technicznej stanowiącej załącznik nr 9 do</w:t>
      </w:r>
      <w:r w:rsidRPr="002F717B">
        <w:rPr>
          <w:rFonts w:ascii="Times New Roman" w:hAnsi="Times New Roman" w:cs="Times New Roman"/>
        </w:rPr>
        <w:t xml:space="preserve"> </w:t>
      </w:r>
      <w:r w:rsidR="006045BF">
        <w:rPr>
          <w:rFonts w:ascii="Times New Roman" w:hAnsi="Times New Roman" w:cs="Times New Roman"/>
        </w:rPr>
        <w:t>SWZ</w:t>
      </w:r>
      <w:r w:rsidRPr="002F717B">
        <w:rPr>
          <w:rFonts w:ascii="Times New Roman" w:hAnsi="Times New Roman" w:cs="Times New Roman"/>
        </w:rPr>
        <w:t xml:space="preserve">. </w:t>
      </w:r>
    </w:p>
    <w:p w:rsidR="00862D50" w:rsidRDefault="002F717B" w:rsidP="00862D50">
      <w:pPr>
        <w:jc w:val="both"/>
        <w:rPr>
          <w:rFonts w:ascii="Times New Roman" w:hAnsi="Times New Roman" w:cs="Times New Roman"/>
          <w:iCs/>
        </w:rPr>
      </w:pPr>
      <w:r w:rsidRPr="002F717B">
        <w:rPr>
          <w:rFonts w:ascii="Times New Roman" w:hAnsi="Times New Roman" w:cs="Times New Roman"/>
          <w:bCs w:val="0"/>
          <w:lang w:eastAsia="pl-PL"/>
        </w:rPr>
        <w:t xml:space="preserve">3. Kosztorysy ofertowe,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rsidR="002F717B" w:rsidRPr="00862D50" w:rsidRDefault="00862D50" w:rsidP="00862D50">
      <w:pPr>
        <w:jc w:val="both"/>
        <w:rPr>
          <w:rFonts w:ascii="Times New Roman" w:hAnsi="Times New Roman" w:cs="Times New Roman"/>
          <w:iCs/>
        </w:rPr>
      </w:pPr>
      <w:r>
        <w:rPr>
          <w:rFonts w:ascii="Times New Roman" w:hAnsi="Times New Roman" w:cs="Times New Roman"/>
          <w:iCs/>
        </w:rPr>
        <w:t>4</w:t>
      </w:r>
      <w:r w:rsidR="002F717B" w:rsidRPr="002F717B">
        <w:rPr>
          <w:rFonts w:ascii="Times New Roman" w:hAnsi="Times New Roman" w:cs="Times New Roman"/>
          <w:bCs w:val="0"/>
          <w:lang w:eastAsia="pl-PL"/>
        </w:rPr>
        <w:t xml:space="preserve">. </w:t>
      </w:r>
      <w:r w:rsidR="002F717B"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rsidR="002F717B" w:rsidRPr="002F717B" w:rsidRDefault="00862D50" w:rsidP="002F717B">
      <w:pPr>
        <w:suppressAutoHyphens w:val="0"/>
        <w:autoSpaceDN w:val="0"/>
        <w:jc w:val="both"/>
        <w:textAlignment w:val="baseline"/>
        <w:rPr>
          <w:rFonts w:ascii="Times New Roman" w:hAnsi="Times New Roman" w:cs="Times New Roman"/>
        </w:rPr>
      </w:pPr>
      <w:r>
        <w:rPr>
          <w:rFonts w:ascii="Times New Roman" w:hAnsi="Times New Roman" w:cs="Times New Roman"/>
        </w:rPr>
        <w:t>5</w:t>
      </w:r>
      <w:r w:rsidR="002F717B" w:rsidRPr="002F717B">
        <w:rPr>
          <w:rFonts w:ascii="Times New Roman" w:hAnsi="Times New Roman" w:cs="Times New Roman"/>
        </w:rPr>
        <w:t xml:space="preserve">. 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rsidR="002F717B" w:rsidRPr="00BD51D9" w:rsidRDefault="00862D50"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6</w:t>
      </w:r>
      <w:r w:rsidR="00AC3BA0" w:rsidRPr="00BD51D9">
        <w:rPr>
          <w:rFonts w:ascii="Times New Roman" w:hAnsi="Times New Roman"/>
          <w:sz w:val="24"/>
          <w:szCs w:val="24"/>
        </w:rPr>
        <w:t>.</w:t>
      </w:r>
      <w:r w:rsidR="002F717B" w:rsidRPr="00BD51D9">
        <w:rPr>
          <w:rFonts w:ascii="Times New Roman" w:hAnsi="Times New Roman"/>
          <w:sz w:val="24"/>
          <w:szCs w:val="24"/>
        </w:rPr>
        <w:t xml:space="preserve">Wszystkie nazwy własne materiałów i urządzeń użyte w dokumentacji przetargowej są podane przykładowo i określają jedynie minimalne oczekiwane parametry jakościowe oraz wymagany standard.  </w:t>
      </w:r>
    </w:p>
    <w:p w:rsidR="002F717B" w:rsidRPr="00BD51D9" w:rsidRDefault="00862D50"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7.</w:t>
      </w:r>
      <w:r w:rsidR="002F717B" w:rsidRPr="00BD51D9">
        <w:rPr>
          <w:rFonts w:ascii="Times New Roman" w:hAnsi="Times New Roman"/>
          <w:sz w:val="24"/>
          <w:szCs w:val="24"/>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2F717B" w:rsidRPr="00BD51D9" w:rsidRDefault="00862D50"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8</w:t>
      </w:r>
      <w:r w:rsidR="00AC3BA0" w:rsidRPr="00BD51D9">
        <w:rPr>
          <w:rFonts w:ascii="Times New Roman" w:hAnsi="Times New Roman"/>
          <w:sz w:val="24"/>
          <w:szCs w:val="24"/>
        </w:rPr>
        <w:t>.</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2F717B" w:rsidRPr="00BD51D9" w:rsidRDefault="00862D50"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9.</w:t>
      </w:r>
      <w:r w:rsidR="00AC3BA0" w:rsidRPr="00BD51D9">
        <w:rPr>
          <w:rFonts w:ascii="Times New Roman" w:hAnsi="Times New Roman"/>
          <w:sz w:val="24"/>
          <w:szCs w:val="24"/>
        </w:rPr>
        <w:t>.</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w:t>
      </w:r>
      <w:r w:rsidR="00862D50">
        <w:rPr>
          <w:rFonts w:ascii="Times New Roman" w:hAnsi="Times New Roman"/>
          <w:sz w:val="24"/>
          <w:szCs w:val="24"/>
        </w:rPr>
        <w:t>0</w:t>
      </w:r>
      <w:r w:rsidRPr="00BD51D9">
        <w:rPr>
          <w:rFonts w:ascii="Times New Roman" w:hAnsi="Times New Roman"/>
          <w:sz w:val="24"/>
          <w:szCs w:val="24"/>
        </w:rPr>
        <w:t>.</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rsidR="002F717B" w:rsidRPr="002F717B" w:rsidRDefault="00862D50" w:rsidP="002F717B">
      <w:pPr>
        <w:tabs>
          <w:tab w:val="left" w:pos="-1701"/>
        </w:tabs>
        <w:jc w:val="both"/>
        <w:rPr>
          <w:rFonts w:ascii="Times New Roman" w:hAnsi="Times New Roman" w:cs="Times New Roman"/>
        </w:rPr>
      </w:pPr>
      <w:r>
        <w:rPr>
          <w:rFonts w:ascii="Times New Roman" w:hAnsi="Times New Roman" w:cs="Times New Roman"/>
        </w:rPr>
        <w:t>11</w:t>
      </w:r>
      <w:r w:rsidR="00AC3BA0">
        <w:rPr>
          <w:rFonts w:ascii="Times New Roman" w:hAnsi="Times New Roman" w:cs="Times New Roman"/>
        </w:rPr>
        <w:t>.</w:t>
      </w:r>
      <w:r w:rsidR="002F717B" w:rsidRPr="002F717B">
        <w:rPr>
          <w:rFonts w:ascii="Times New Roman" w:hAnsi="Times New Roman" w:cs="Times New Roman"/>
        </w:rPr>
        <w:t xml:space="preserve">Cena oferty powinna obejmować całkowity koszt wykonania przedmiotu zamówienia w tym również wszelkie koszty towarzyszące wykonaniu, o których mowa w projekcie umowy oraz w </w:t>
      </w:r>
      <w:r>
        <w:rPr>
          <w:rFonts w:ascii="Times New Roman" w:hAnsi="Times New Roman" w:cs="Times New Roman"/>
        </w:rPr>
        <w:t>dokumentacji technicznej</w:t>
      </w:r>
      <w:r w:rsidR="002F717B" w:rsidRPr="002F717B">
        <w:rPr>
          <w:rFonts w:ascii="Times New Roman" w:hAnsi="Times New Roman" w:cs="Times New Roman"/>
        </w:rPr>
        <w:t xml:space="preserve"> stanowią</w:t>
      </w:r>
      <w:r w:rsidR="00AC3BA0">
        <w:rPr>
          <w:rFonts w:ascii="Times New Roman" w:hAnsi="Times New Roman" w:cs="Times New Roman"/>
        </w:rPr>
        <w:t xml:space="preserve">cych załączniki do </w:t>
      </w:r>
      <w:r w:rsidR="006045BF">
        <w:rPr>
          <w:rFonts w:ascii="Times New Roman" w:hAnsi="Times New Roman" w:cs="Times New Roman"/>
        </w:rPr>
        <w:t>SWZ</w:t>
      </w:r>
      <w:r w:rsidR="002F717B" w:rsidRPr="002F717B">
        <w:rPr>
          <w:rFonts w:ascii="Times New Roman" w:hAnsi="Times New Roman" w:cs="Times New Roman"/>
        </w:rPr>
        <w:t>.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rsidR="002F717B" w:rsidRPr="002F717B" w:rsidRDefault="00862D50" w:rsidP="002F717B">
      <w:pPr>
        <w:suppressAutoHyphens w:val="0"/>
        <w:jc w:val="both"/>
        <w:rPr>
          <w:rFonts w:ascii="Times New Roman" w:hAnsi="Times New Roman" w:cs="Times New Roman"/>
        </w:rPr>
      </w:pPr>
      <w:r>
        <w:rPr>
          <w:rFonts w:ascii="Times New Roman" w:hAnsi="Times New Roman" w:cs="Times New Roman"/>
        </w:rPr>
        <w:t>12</w:t>
      </w:r>
      <w:r w:rsidR="002F717B" w:rsidRPr="002F717B">
        <w:rPr>
          <w:rFonts w:ascii="Times New Roman" w:hAnsi="Times New Roman" w:cs="Times New Roman"/>
        </w:rPr>
        <w:t xml:space="preserve">.Cena oferty musi uwzględniać podatek od towarów i usług VAT. </w:t>
      </w:r>
    </w:p>
    <w:p w:rsidR="002F717B" w:rsidRP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862D50">
        <w:rPr>
          <w:rFonts w:ascii="Times New Roman" w:hAnsi="Times New Roman" w:cs="Times New Roman"/>
        </w:rPr>
        <w:t>3</w:t>
      </w:r>
      <w:r w:rsidRPr="002F717B">
        <w:rPr>
          <w:rFonts w:ascii="Times New Roman" w:hAnsi="Times New Roman" w:cs="Times New Roman"/>
        </w:rPr>
        <w:t>.W formularzu oferty należy podać cenę (brutto) wykonania zamówienia, cenę bez VAT wykonania zamówienia oraz kwotę VAT.</w:t>
      </w:r>
    </w:p>
    <w:p w:rsidR="002F717B" w:rsidRPr="002F717B" w:rsidRDefault="002F717B" w:rsidP="002F717B">
      <w:pPr>
        <w:suppressAutoHyphens w:val="0"/>
        <w:autoSpaceDE w:val="0"/>
        <w:autoSpaceDN w:val="0"/>
        <w:adjustRightInd w:val="0"/>
        <w:rPr>
          <w:rFonts w:ascii="Times New Roman" w:hAnsi="Times New Roman" w:cs="Times New Roman"/>
        </w:rPr>
      </w:pPr>
      <w:r w:rsidRPr="002F717B">
        <w:rPr>
          <w:rFonts w:ascii="Times New Roman" w:hAnsi="Times New Roman" w:cs="Times New Roman"/>
        </w:rPr>
        <w:t>1</w:t>
      </w:r>
      <w:r w:rsidR="00862D50">
        <w:rPr>
          <w:rFonts w:ascii="Times New Roman" w:hAnsi="Times New Roman" w:cs="Times New Roman"/>
        </w:rPr>
        <w:t>4</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0138AC">
        <w:rPr>
          <w:rFonts w:ascii="Times New Roman" w:hAnsi="Times New Roman" w:cs="Times New Roman"/>
          <w:b/>
        </w:rPr>
        <w:t>punktów</w:t>
      </w:r>
    </w:p>
    <w:p w:rsidR="0046509A" w:rsidRPr="0046509A" w:rsidRDefault="00CA4CC1" w:rsidP="0046509A">
      <w:pPr>
        <w:tabs>
          <w:tab w:val="left" w:pos="1276"/>
          <w:tab w:val="left" w:pos="1560"/>
        </w:tabs>
        <w:rPr>
          <w:rFonts w:ascii="Times New Roman" w:hAnsi="Times New Roman" w:cs="Times New Roman"/>
          <w:b/>
        </w:rPr>
      </w:pPr>
      <w:r w:rsidRPr="00CA4CC1">
        <w:rPr>
          <w:rFonts w:ascii="Times New Roman" w:hAnsi="Times New Roman" w:cs="Times New Roman"/>
          <w:b/>
        </w:rPr>
        <w:t>maksymalna liczba punktów, którą może uzyskać wykonawca: 60</w:t>
      </w:r>
    </w:p>
    <w:p w:rsidR="00CA4CC1" w:rsidRPr="00CA4CC1"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CA4CC1" w:rsidRDefault="0046509A" w:rsidP="0046509A">
      <w:pPr>
        <w:jc w:val="both"/>
        <w:rPr>
          <w:rFonts w:ascii="Times New Roman" w:hAnsi="Times New Roman" w:cs="Times New Roman"/>
          <w:sz w:val="16"/>
          <w:szCs w:val="16"/>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CA4CC1" w:rsidRDefault="0046509A" w:rsidP="0046509A">
      <w:pPr>
        <w:jc w:val="both"/>
        <w:rPr>
          <w:rFonts w:ascii="Times New Roman" w:hAnsi="Times New Roman" w:cs="Times New Roman"/>
          <w:sz w:val="16"/>
          <w:szCs w:val="16"/>
        </w:rPr>
      </w:pPr>
    </w:p>
    <w:p w:rsidR="001B5F14" w:rsidRPr="000548E0" w:rsidRDefault="001B5F14" w:rsidP="00E07F7A">
      <w:pPr>
        <w:numPr>
          <w:ilvl w:val="1"/>
          <w:numId w:val="7"/>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 xml:space="preserve">0 </w:t>
      </w:r>
      <w:r w:rsidR="000138AC">
        <w:rPr>
          <w:rFonts w:ascii="Times New Roman" w:hAnsi="Times New Roman" w:cs="Times New Roman"/>
          <w:b/>
        </w:rPr>
        <w:t>punktów</w:t>
      </w:r>
    </w:p>
    <w:p w:rsidR="00CA4CC1" w:rsidRDefault="00CA4CC1" w:rsidP="001B5F14">
      <w:pPr>
        <w:tabs>
          <w:tab w:val="left" w:pos="2235"/>
        </w:tabs>
        <w:suppressAutoHyphens w:val="0"/>
        <w:ind w:left="360"/>
        <w:jc w:val="both"/>
        <w:rPr>
          <w:rFonts w:ascii="Times New Roman" w:hAnsi="Times New Roman" w:cs="Times New Roman"/>
          <w:b/>
        </w:rPr>
      </w:pPr>
      <w:r>
        <w:rPr>
          <w:rFonts w:ascii="Times New Roman" w:hAnsi="Times New Roman" w:cs="Times New Roman"/>
          <w:b/>
        </w:rPr>
        <w:t>maksymalna liczba punktów, którą może uzyskać wykonawca: 40</w:t>
      </w:r>
    </w:p>
    <w:p w:rsidR="001B5F14" w:rsidRPr="000548E0" w:rsidRDefault="001B5F14" w:rsidP="001B5F14">
      <w:pPr>
        <w:tabs>
          <w:tab w:val="left" w:pos="2235"/>
        </w:tabs>
        <w:suppressAutoHyphens w:val="0"/>
        <w:ind w:left="360"/>
        <w:jc w:val="both"/>
        <w:rPr>
          <w:rFonts w:ascii="Times New Roman" w:hAnsi="Times New Roman" w:cs="Times New Roman"/>
        </w:rPr>
      </w:pPr>
      <w:r w:rsidRPr="000548E0">
        <w:rPr>
          <w:rFonts w:ascii="Times New Roman" w:hAnsi="Times New Roman" w:cs="Times New Roman"/>
        </w:rPr>
        <w:tab/>
      </w:r>
    </w:p>
    <w:p w:rsidR="001B5F14" w:rsidRPr="000548E0" w:rsidRDefault="001B5F14" w:rsidP="001B5F14">
      <w:pPr>
        <w:ind w:left="360"/>
        <w:jc w:val="both"/>
        <w:rPr>
          <w:rFonts w:ascii="Times New Roman" w:hAnsi="Times New Roman" w:cs="Times New Roman"/>
        </w:rPr>
      </w:pPr>
      <w:r w:rsidRPr="000548E0">
        <w:rPr>
          <w:rFonts w:ascii="Times New Roman" w:hAnsi="Times New Roman" w:cs="Times New Roman"/>
        </w:rPr>
        <w:t>Okres gwarancji badanej oferty punktowany będzie wg wzoru:</w:t>
      </w:r>
    </w:p>
    <w:p w:rsidR="001B5F14" w:rsidRPr="00CA4CC1" w:rsidRDefault="001B5F14" w:rsidP="001B5F14">
      <w:pPr>
        <w:suppressAutoHyphens w:val="0"/>
        <w:ind w:left="360"/>
        <w:jc w:val="both"/>
        <w:rPr>
          <w:rFonts w:ascii="Times New Roman" w:hAnsi="Times New Roman" w:cs="Times New Roman"/>
          <w:sz w:val="16"/>
          <w:szCs w:val="16"/>
        </w:rPr>
      </w:pP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Najdłuższy zaoferowany okres gwarancji (w miesiącach)</w:t>
      </w:r>
    </w:p>
    <w:p w:rsidR="001B5F14" w:rsidRPr="000548E0" w:rsidRDefault="001B5F14" w:rsidP="001B5F14">
      <w:pPr>
        <w:suppressAutoHyphens w:val="0"/>
        <w:ind w:left="360"/>
        <w:jc w:val="both"/>
        <w:rPr>
          <w:rFonts w:ascii="Times New Roman" w:hAnsi="Times New Roman" w:cs="Times New Roman"/>
        </w:rPr>
      </w:pPr>
    </w:p>
    <w:p w:rsidR="001B5F14" w:rsidRPr="000548E0" w:rsidRDefault="001B5F14" w:rsidP="001B5F14">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rsidR="001B5F14" w:rsidRPr="000548E0" w:rsidRDefault="001B5F14" w:rsidP="001B5F14">
      <w:pPr>
        <w:shd w:val="clear" w:color="auto" w:fill="FFFFFF"/>
        <w:spacing w:line="274" w:lineRule="exact"/>
        <w:ind w:left="34"/>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w:t>
      </w:r>
      <w:r w:rsidR="0004547C">
        <w:rPr>
          <w:rFonts w:ascii="Times New Roman" w:hAnsi="Times New Roman" w:cs="Times New Roman"/>
          <w:bCs w:val="0"/>
          <w:lang w:eastAsia="pl-PL"/>
        </w:rPr>
        <w:t>może być krótsza niż  36 miesięcy i nie dłuższa niż 60 miesięcy</w:t>
      </w:r>
      <w:r w:rsidRPr="000548E0">
        <w:rPr>
          <w:rFonts w:ascii="Times New Roman" w:hAnsi="Times New Roman" w:cs="Times New Roman"/>
          <w:bCs w:val="0"/>
          <w:lang w:eastAsia="pl-PL"/>
        </w:rPr>
        <w:t>.</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Minimalny wymagany okres gwarancji wyno</w:t>
      </w:r>
      <w:r w:rsidR="0004547C">
        <w:rPr>
          <w:rFonts w:ascii="Times New Roman" w:hAnsi="Times New Roman" w:cs="Times New Roman"/>
          <w:bCs w:val="0"/>
          <w:lang w:eastAsia="pl-PL"/>
        </w:rPr>
        <w:t>si 36</w:t>
      </w:r>
      <w:r w:rsidRPr="000548E0">
        <w:rPr>
          <w:rFonts w:ascii="Times New Roman" w:hAnsi="Times New Roman" w:cs="Times New Roman"/>
          <w:bCs w:val="0"/>
          <w:lang w:eastAsia="pl-PL"/>
        </w:rPr>
        <w:t xml:space="preserve"> miesięcy. Wykonawca może zaoferow</w:t>
      </w:r>
      <w:r w:rsidR="0004547C">
        <w:rPr>
          <w:rFonts w:ascii="Times New Roman" w:hAnsi="Times New Roman" w:cs="Times New Roman"/>
          <w:bCs w:val="0"/>
          <w:lang w:eastAsia="pl-PL"/>
        </w:rPr>
        <w:t>ać maksymalny okres gwarancji 60 miesięcy</w:t>
      </w:r>
      <w:r w:rsidRPr="000548E0">
        <w:rPr>
          <w:rFonts w:ascii="Times New Roman" w:hAnsi="Times New Roman" w:cs="Times New Roman"/>
          <w:bCs w:val="0"/>
          <w:lang w:eastAsia="pl-PL"/>
        </w:rPr>
        <w:t xml:space="preserve">. </w:t>
      </w:r>
    </w:p>
    <w:p w:rsidR="001B5F14" w:rsidRPr="000548E0" w:rsidRDefault="001B5F14" w:rsidP="001B5F14">
      <w:pPr>
        <w:suppressAutoHyphens w:val="0"/>
        <w:autoSpaceDE w:val="0"/>
        <w:autoSpaceDN w:val="0"/>
        <w:adjustRightInd w:val="0"/>
        <w:rPr>
          <w:rFonts w:ascii="Times New Roman" w:hAnsi="Times New Roman" w:cs="Times New Roman"/>
          <w:color w:val="000000"/>
        </w:rPr>
      </w:pPr>
      <w:r w:rsidRPr="000548E0">
        <w:rPr>
          <w:rFonts w:ascii="Times New Roman" w:hAnsi="Times New Roman" w:cs="Times New Roman"/>
          <w:bCs w:val="0"/>
          <w:lang w:eastAsia="pl-PL"/>
        </w:rPr>
        <w:t>Oferta zawierają</w:t>
      </w:r>
      <w:r w:rsidR="00FC55ED">
        <w:rPr>
          <w:rFonts w:ascii="Times New Roman" w:hAnsi="Times New Roman" w:cs="Times New Roman"/>
          <w:bCs w:val="0"/>
          <w:lang w:eastAsia="pl-PL"/>
        </w:rPr>
        <w:t xml:space="preserve">ca okres gwarancji krótszy niż </w:t>
      </w:r>
      <w:r w:rsidR="0004547C">
        <w:rPr>
          <w:rFonts w:ascii="Times New Roman" w:hAnsi="Times New Roman" w:cs="Times New Roman"/>
          <w:bCs w:val="0"/>
          <w:lang w:eastAsia="pl-PL"/>
        </w:rPr>
        <w:t>3</w:t>
      </w:r>
      <w:r w:rsidR="00FC55ED">
        <w:rPr>
          <w:rFonts w:ascii="Times New Roman" w:hAnsi="Times New Roman" w:cs="Times New Roman"/>
          <w:bCs w:val="0"/>
          <w:lang w:eastAsia="pl-PL"/>
        </w:rPr>
        <w:t>6</w:t>
      </w:r>
      <w:r w:rsidR="0004547C">
        <w:rPr>
          <w:rFonts w:ascii="Times New Roman" w:hAnsi="Times New Roman" w:cs="Times New Roman"/>
          <w:bCs w:val="0"/>
          <w:lang w:eastAsia="pl-PL"/>
        </w:rPr>
        <w:t xml:space="preserve"> miesięcy lub dłuższy niż 60 miesięcy</w:t>
      </w:r>
      <w:r w:rsidRPr="000548E0">
        <w:rPr>
          <w:rFonts w:ascii="Times New Roman" w:hAnsi="Times New Roman" w:cs="Times New Roman"/>
          <w:bCs w:val="0"/>
          <w:lang w:eastAsia="pl-PL"/>
        </w:rPr>
        <w:t xml:space="preserve"> lub brak wskazania okresu gwarancji w ofercie zostanie odrzucona, gdyż jej treść nie będzie odpowiadała treści specyfikacji warunków zamówienia.</w:t>
      </w:r>
    </w:p>
    <w:p w:rsidR="0046509A" w:rsidRPr="0046509A" w:rsidRDefault="0046509A" w:rsidP="0046509A">
      <w:pPr>
        <w:jc w:val="both"/>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lastRenderedPageBreak/>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4C420B" w:rsidP="00C03629">
      <w:pPr>
        <w:pStyle w:val="Akapitzlist"/>
        <w:tabs>
          <w:tab w:val="left" w:pos="426"/>
        </w:tabs>
        <w:suppressAutoHyphens w:val="0"/>
        <w:ind w:left="0"/>
        <w:jc w:val="both"/>
        <w:rPr>
          <w:rFonts w:ascii="Times New Roman" w:hAnsi="Times New Roman"/>
          <w:bCs w:val="0"/>
        </w:rPr>
      </w:pPr>
      <w:r>
        <w:rPr>
          <w:rFonts w:ascii="Times New Roman" w:hAnsi="Times New Roman"/>
          <w:b/>
        </w:rPr>
        <w:t>5</w:t>
      </w:r>
      <w:r w:rsidR="00DB625D">
        <w:rPr>
          <w:rFonts w:ascii="Times New Roman" w:hAnsi="Times New Roman"/>
          <w:b/>
        </w:rPr>
        <w:t xml:space="preserve"> 0</w:t>
      </w:r>
      <w:r w:rsidR="00145A41" w:rsidRPr="00145A41">
        <w:rPr>
          <w:rFonts w:ascii="Times New Roman" w:hAnsi="Times New Roman"/>
          <w:b/>
        </w:rPr>
        <w:t>00,00 zł</w:t>
      </w:r>
      <w:r w:rsidR="00145A41" w:rsidRPr="00145A41">
        <w:rPr>
          <w:rFonts w:ascii="Times New Roman" w:hAnsi="Times New Roman"/>
        </w:rPr>
        <w:t xml:space="preserve"> (słownie: </w:t>
      </w:r>
      <w:r w:rsidR="00DB625D">
        <w:rPr>
          <w:rFonts w:ascii="Times New Roman" w:hAnsi="Times New Roman"/>
        </w:rPr>
        <w:t>pięć tysięcy</w:t>
      </w:r>
      <w:r w:rsidR="00145A41" w:rsidRPr="00145A41">
        <w:rPr>
          <w:rFonts w:ascii="Times New Roman" w:hAnsi="Times New Roman"/>
        </w:rPr>
        <w:t xml:space="preserve"> złotych);</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A7B3B" w:rsidRPr="004C420B" w:rsidRDefault="00145A41" w:rsidP="004C420B">
      <w:pPr>
        <w:tabs>
          <w:tab w:val="left" w:pos="426"/>
        </w:tabs>
        <w:rPr>
          <w:rFonts w:ascii="Times New Roman" w:hAnsi="Times New Roman" w:cs="Times New Roman"/>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w:t>
      </w:r>
      <w:r w:rsidR="004C420B" w:rsidRPr="007D65A5">
        <w:rPr>
          <w:rFonts w:ascii="Times New Roman" w:hAnsi="Times New Roman" w:cs="Times New Roman"/>
        </w:rPr>
        <w:t>Przebudowa ciągów komunikacyjnych prz</w:t>
      </w:r>
      <w:r w:rsidR="004C420B">
        <w:rPr>
          <w:rFonts w:ascii="Times New Roman" w:hAnsi="Times New Roman" w:cs="Times New Roman"/>
        </w:rPr>
        <w:t>y Ośrodku Zdrowia w Mikołajkach</w:t>
      </w:r>
      <w:r w:rsidR="005A7B3B">
        <w:rPr>
          <w:rFonts w:ascii="Times New Roman" w:hAnsi="Times New Roman" w:cs="Times New Roma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r w:rsidRPr="000F3325">
        <w:rPr>
          <w:rFonts w:ascii="Times New Roman" w:hAnsi="Times New Roman"/>
        </w:rPr>
        <w:t xml:space="preserve">Pzp.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Oferta wykonawcy, który nie wniesie wadium, wniesie wadium w sposób nieprawidłowy lub nie utrzyma wadium nieprzerwanie do upływu terminu związania ofertą lub złoży wniosek o zwrot wadium w przypadku, o którym mowa w art. 98 ust. 2 pkt 3 uPzp.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Zasady zwrotu oraz okoliczności zatrzymania wadium określa art. 98 uPzp.</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lastRenderedPageBreak/>
        <w:t xml:space="preserve">5. Jeżeli Wykonawca, którego oferta została wybrana jako najkorzystniejsza, uchyla się od zawarcia umowy w sprawie zamówienia publicznego Zamawiający może dokonać ponownego badania i oceny ofert spośród ofert pozostałych w </w:t>
      </w:r>
      <w:r w:rsidR="00EF6004" w:rsidRPr="00AB15FB">
        <w:rPr>
          <w:rFonts w:ascii="Times New Roman" w:eastAsiaTheme="minorHAnsi" w:hAnsi="Times New Roman" w:cs="Times New Roman"/>
          <w:bCs w:val="0"/>
          <w:color w:val="000000"/>
          <w:lang w:eastAsia="en-US"/>
        </w:rPr>
        <w:t>postępowaniu</w:t>
      </w:r>
      <w:r w:rsidRPr="00AB15FB">
        <w:rPr>
          <w:rFonts w:ascii="Times New Roman" w:eastAsiaTheme="minorHAnsi" w:hAnsi="Times New Roman" w:cs="Times New Roman"/>
          <w:bCs w:val="0"/>
          <w:color w:val="000000"/>
          <w:lang w:eastAsia="en-US"/>
        </w:rPr>
        <w:t xml:space="preserve"> Wykonawców albo unieważnić </w:t>
      </w:r>
      <w:r w:rsidR="00EF6004" w:rsidRPr="00AB15FB">
        <w:rPr>
          <w:rFonts w:ascii="Times New Roman" w:eastAsiaTheme="minorHAnsi" w:hAnsi="Times New Roman" w:cs="Times New Roman"/>
          <w:bCs w:val="0"/>
          <w:color w:val="000000"/>
          <w:lang w:eastAsia="en-US"/>
        </w:rPr>
        <w:t>postępowanie</w:t>
      </w:r>
      <w:r w:rsidRPr="00AB15FB">
        <w:rPr>
          <w:rFonts w:ascii="Times New Roman" w:eastAsiaTheme="minorHAnsi" w:hAnsi="Times New Roman" w:cs="Times New Roman"/>
          <w:bCs w:val="0"/>
          <w:color w:val="000000"/>
          <w:lang w:eastAsia="en-US"/>
        </w:rPr>
        <w:t xml:space="preserve"> na podstawie art. 263 ustawy Pzp. </w:t>
      </w:r>
    </w:p>
    <w:p w:rsidR="00504A91" w:rsidRDefault="00504A91" w:rsidP="00504A91">
      <w:pPr>
        <w:pStyle w:val="Akapitzlist"/>
        <w:ind w:left="284" w:hanging="284"/>
        <w:jc w:val="both"/>
        <w:textAlignment w:val="baseline"/>
        <w:rPr>
          <w:rFonts w:ascii="Times New Roman" w:hAnsi="Times New Roman"/>
          <w:lang w:val="x-none" w:eastAsia="x-none"/>
        </w:rPr>
      </w:pPr>
      <w:r>
        <w:rPr>
          <w:rFonts w:ascii="Times New Roman" w:hAnsi="Times New Roman"/>
        </w:rPr>
        <w:t xml:space="preserve">6. </w:t>
      </w:r>
      <w:r w:rsidRPr="003F1AEC">
        <w:rPr>
          <w:rFonts w:ascii="Times New Roman" w:hAnsi="Times New Roman"/>
        </w:rPr>
        <w:t xml:space="preserve">Wykonawca najpóźniej w dniu podpisania umowy jest zobowiązany do wniesienia zabezpieczenia należytego wykonania umowy w wysokości 5% ceny całkowitej podanej w ofercie. </w:t>
      </w:r>
      <w:r w:rsidRPr="003F1AEC">
        <w:rPr>
          <w:rFonts w:ascii="Times New Roman" w:hAnsi="Times New Roman"/>
          <w:bCs w:val="0"/>
        </w:rPr>
        <w:t xml:space="preserve">Zabezpieczenie należytego wykonania umowy może być wnoszone według wyboru Wykonawcy  </w:t>
      </w:r>
      <w:r w:rsidRPr="003F1AEC">
        <w:rPr>
          <w:rFonts w:ascii="Times New Roman" w:hAnsi="Times New Roman"/>
        </w:rPr>
        <w:t xml:space="preserve">w jednej lub kilku formach określonych w art. 450 ust. 1 ustawy Pzp. </w:t>
      </w:r>
      <w:r w:rsidRPr="003F1AEC">
        <w:rPr>
          <w:rFonts w:ascii="Times New Roman" w:hAnsi="Times New Roman"/>
          <w:lang w:val="x-none" w:eastAsia="x-none"/>
        </w:rPr>
        <w:t>Zamawiający nie wyraża zgody na wniesienie zabezpieczenia w formach przewidzianych w art. 450 ust. 2 ustawy Pzp.</w:t>
      </w:r>
    </w:p>
    <w:p w:rsidR="00504A91" w:rsidRPr="003F1AEC" w:rsidRDefault="00504A91" w:rsidP="00504A91">
      <w:pPr>
        <w:pStyle w:val="Akapitzlist"/>
        <w:ind w:left="284" w:hanging="284"/>
        <w:jc w:val="both"/>
        <w:textAlignment w:val="baseline"/>
        <w:rPr>
          <w:rFonts w:ascii="Times New Roman" w:hAnsi="Times New Roman"/>
          <w:lang w:val="x-none" w:bidi="hi-IN"/>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D0543" w:rsidRDefault="000577A2" w:rsidP="008D0543">
      <w:pPr>
        <w:pStyle w:val="arimr"/>
        <w:widowControl/>
        <w:suppressAutoHyphens/>
        <w:snapToGrid/>
        <w:spacing w:line="240" w:lineRule="auto"/>
        <w:jc w:val="both"/>
        <w:rPr>
          <w:szCs w:val="24"/>
          <w:lang w:val="pl-PL"/>
        </w:rPr>
      </w:pPr>
      <w:r w:rsidRPr="008D0543">
        <w:rPr>
          <w:szCs w:val="24"/>
          <w:lang w:val="pl-PL"/>
        </w:rPr>
        <w:t xml:space="preserve">1.Wykonawca może powierzyć wykonanie części zamówienia podwykonawcy (podwykonawcom). </w:t>
      </w:r>
    </w:p>
    <w:p w:rsidR="000577A2" w:rsidRPr="008D0543" w:rsidRDefault="000577A2" w:rsidP="008D0543">
      <w:pPr>
        <w:pStyle w:val="arimr"/>
        <w:widowControl/>
        <w:suppressAutoHyphens/>
        <w:snapToGrid/>
        <w:spacing w:line="240" w:lineRule="auto"/>
        <w:jc w:val="both"/>
        <w:rPr>
          <w:szCs w:val="24"/>
          <w:lang w:val="pl-PL"/>
        </w:rPr>
      </w:pPr>
      <w:r w:rsidRPr="008D0543">
        <w:rPr>
          <w:szCs w:val="24"/>
          <w:lang w:val="pl-PL"/>
        </w:rPr>
        <w:t>2.Zamawiający nie zastrzega obowiązku osobistego wykonania przez Wykonawcę kluczowych części zamówienia.</w:t>
      </w:r>
    </w:p>
    <w:p w:rsidR="000577A2" w:rsidRPr="008D0543" w:rsidRDefault="000577A2" w:rsidP="008D0543">
      <w:pPr>
        <w:pStyle w:val="arimr"/>
        <w:widowControl/>
        <w:suppressAutoHyphens/>
        <w:snapToGrid/>
        <w:spacing w:line="240" w:lineRule="auto"/>
        <w:jc w:val="both"/>
        <w:rPr>
          <w:szCs w:val="24"/>
          <w:lang w:val="pl-PL"/>
        </w:rPr>
      </w:pPr>
      <w:r w:rsidRPr="008D0543">
        <w:rPr>
          <w:szCs w:val="24"/>
          <w:lang w:val="pl-PL"/>
        </w:rPr>
        <w:t>3.Zamawiający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D0543" w:rsidRPr="008D0543" w:rsidRDefault="008D0543" w:rsidP="008D0543">
      <w:pPr>
        <w:suppressAutoHyphens w:val="0"/>
        <w:autoSpaceDE w:val="0"/>
        <w:autoSpaceDN w:val="0"/>
        <w:adjustRightInd w:val="0"/>
        <w:jc w:val="both"/>
        <w:rPr>
          <w:rFonts w:ascii="Times New Roman" w:hAnsi="Times New Roman" w:cs="Times New Roman"/>
          <w:color w:val="000000"/>
        </w:rPr>
      </w:pPr>
      <w:r w:rsidRPr="008D0543">
        <w:rPr>
          <w:rFonts w:ascii="Times New Roman" w:hAnsi="Times New Roman" w:cs="Times New Roman"/>
          <w:color w:val="000000"/>
        </w:rPr>
        <w:t xml:space="preserve">4.Zamawiający informuje, że zastrzeżenia lub sprzeciw zgłoszone zostaną do umów o podwykonawstwo, jeżeli umowy te zawierać będą zapisy sprzeczne z zapisami umowy o zamówienie lub będą sprzeczne z interesem Zamawiającego lub obowiązującymi przepisami, a w szczególności: </w:t>
      </w:r>
    </w:p>
    <w:p w:rsidR="008D0543" w:rsidRPr="008D0543" w:rsidRDefault="008D0543" w:rsidP="008D0543">
      <w:pPr>
        <w:numPr>
          <w:ilvl w:val="0"/>
          <w:numId w:val="54"/>
        </w:numPr>
        <w:suppressAutoHyphens w:val="0"/>
        <w:autoSpaceDE w:val="0"/>
        <w:autoSpaceDN w:val="0"/>
        <w:adjustRightInd w:val="0"/>
        <w:jc w:val="both"/>
        <w:rPr>
          <w:rFonts w:ascii="Times New Roman" w:hAnsi="Times New Roman" w:cs="Times New Roman"/>
          <w:color w:val="000000"/>
        </w:rPr>
      </w:pPr>
      <w:r w:rsidRPr="008D0543">
        <w:rPr>
          <w:rFonts w:ascii="Times New Roman" w:hAnsi="Times New Roman" w:cs="Times New Roman"/>
          <w:color w:val="000000"/>
        </w:rPr>
        <w:t xml:space="preserve">  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w:t>
      </w:r>
    </w:p>
    <w:p w:rsidR="008D0543" w:rsidRPr="008D0543" w:rsidRDefault="008D0543" w:rsidP="008D0543">
      <w:pPr>
        <w:numPr>
          <w:ilvl w:val="0"/>
          <w:numId w:val="54"/>
        </w:numPr>
        <w:suppressAutoHyphens w:val="0"/>
        <w:autoSpaceDE w:val="0"/>
        <w:autoSpaceDN w:val="0"/>
        <w:adjustRightInd w:val="0"/>
        <w:jc w:val="both"/>
        <w:rPr>
          <w:rFonts w:ascii="Times New Roman" w:hAnsi="Times New Roman" w:cs="Times New Roman"/>
          <w:color w:val="000000"/>
        </w:rPr>
      </w:pPr>
      <w:r w:rsidRPr="008D0543">
        <w:rPr>
          <w:rFonts w:ascii="Times New Roman" w:hAnsi="Times New Roman" w:cs="Times New Roman"/>
          <w:color w:val="000000"/>
        </w:rPr>
        <w:t xml:space="preserve">  treść umów zawartych przez Wykonawcę z Podwykonawcami nie może naruszać interesów Zamawiającego, szczególnie w zakresie terminu wykonania zamówienia                   i zabezpieczenia należytego wykonania umowy i okresów rękojmi oraz gwarancji i nie może określać gorszych warunków realizacji umowy podwykonawczej niż nałożył                to zamawiający na Wykonawcę. </w:t>
      </w:r>
    </w:p>
    <w:p w:rsidR="008D0543" w:rsidRDefault="008D0543" w:rsidP="008D0543">
      <w:pPr>
        <w:numPr>
          <w:ilvl w:val="0"/>
          <w:numId w:val="54"/>
        </w:numPr>
        <w:suppressAutoHyphens w:val="0"/>
        <w:autoSpaceDE w:val="0"/>
        <w:autoSpaceDN w:val="0"/>
        <w:adjustRightInd w:val="0"/>
        <w:jc w:val="both"/>
        <w:rPr>
          <w:rFonts w:ascii="Times New Roman" w:hAnsi="Times New Roman" w:cs="Times New Roman"/>
        </w:rPr>
      </w:pPr>
      <w:r w:rsidRPr="008D0543">
        <w:rPr>
          <w:rFonts w:ascii="Times New Roman" w:hAnsi="Times New Roman" w:cs="Times New Roman"/>
        </w:rPr>
        <w:t xml:space="preserve"> Wykonawca w umowie z Podwykonawcami zobowiązany jest zastrzec, że                              w przypadku nieterminowej zapłaty należności lub jej części, Podwykonawca ma obowiązek zgłoszenia tego faktu Zamawiającemu w terminie do 7 dni od upływu terminu płatności faktury. </w:t>
      </w:r>
    </w:p>
    <w:p w:rsidR="000577A2" w:rsidRDefault="008D0543" w:rsidP="008D0543">
      <w:pPr>
        <w:numPr>
          <w:ilvl w:val="0"/>
          <w:numId w:val="54"/>
        </w:numPr>
        <w:suppressAutoHyphens w:val="0"/>
        <w:autoSpaceDE w:val="0"/>
        <w:autoSpaceDN w:val="0"/>
        <w:adjustRightInd w:val="0"/>
        <w:jc w:val="both"/>
        <w:rPr>
          <w:rFonts w:ascii="Times New Roman" w:hAnsi="Times New Roman" w:cs="Times New Roman"/>
        </w:rPr>
      </w:pPr>
      <w:r w:rsidRPr="008D0543">
        <w:rPr>
          <w:rFonts w:ascii="Times New Roman" w:hAnsi="Times New Roman" w:cs="Times New Roman"/>
        </w:rPr>
        <w:t>Wykonawca zapewni ustalenie w umowach z Podwykonawcami taki zakres odpowiedzialności za wady, aby nie był on mniejszy od zakresu odpowiedzialności za wady Wykonawcy wobec Zamawiającego</w:t>
      </w:r>
      <w:r>
        <w:rPr>
          <w:rFonts w:ascii="Times New Roman" w:hAnsi="Times New Roman" w:cs="Times New Roman"/>
        </w:rPr>
        <w:t>.</w:t>
      </w:r>
    </w:p>
    <w:p w:rsidR="00432A11" w:rsidRDefault="008D0543" w:rsidP="008D0543">
      <w:pPr>
        <w:autoSpaceDN w:val="0"/>
        <w:jc w:val="both"/>
        <w:textAlignment w:val="baseline"/>
        <w:rPr>
          <w:rFonts w:ascii="Times New Roman" w:hAnsi="Times New Roman" w:cs="Times New Roman"/>
        </w:rPr>
      </w:pPr>
      <w:r w:rsidRPr="008D0543">
        <w:rPr>
          <w:rFonts w:ascii="Times New Roman" w:hAnsi="Times New Roman" w:cs="Times New Roman"/>
        </w:rPr>
        <w:t xml:space="preserve">5.Wykonawca ponosi wobec Zamawiającego pełną odpowiedzialność za usługi, które wykonuje przy pomocy Podwykonawców, jak za </w:t>
      </w:r>
      <w:r w:rsidR="00432A11">
        <w:rPr>
          <w:rFonts w:ascii="Times New Roman" w:hAnsi="Times New Roman" w:cs="Times New Roman"/>
        </w:rPr>
        <w:t>działania własne.</w:t>
      </w:r>
    </w:p>
    <w:p w:rsidR="008D0543" w:rsidRPr="008D0543" w:rsidRDefault="008D0543" w:rsidP="008D0543">
      <w:pPr>
        <w:autoSpaceDN w:val="0"/>
        <w:jc w:val="both"/>
        <w:textAlignment w:val="baseline"/>
        <w:rPr>
          <w:rFonts w:ascii="Times New Roman" w:hAnsi="Times New Roman" w:cs="Times New Roman"/>
        </w:rPr>
      </w:pPr>
      <w:r w:rsidRPr="008D0543">
        <w:rPr>
          <w:rFonts w:ascii="Times New Roman" w:hAnsi="Times New Roman" w:cs="Times New Roman"/>
        </w:rPr>
        <w:t>6.Zlecenie wykonania części robót Podwykonawcom nie zmienia zobowiązań Wykonawcy wobec Zamawiającego za wykonanie tej części robót budowlanych. Wykonawca jest odpowiedzialny za działania, uchybienia i zaniedbania Podwykonawców i ich pracowników jak za działania własne.</w:t>
      </w:r>
    </w:p>
    <w:p w:rsidR="008D0543" w:rsidRPr="008D0543" w:rsidRDefault="008D0543" w:rsidP="008D0543">
      <w:pPr>
        <w:suppressAutoHyphens w:val="0"/>
        <w:autoSpaceDE w:val="0"/>
        <w:autoSpaceDN w:val="0"/>
        <w:adjustRightInd w:val="0"/>
        <w:jc w:val="both"/>
        <w:rPr>
          <w:rFonts w:ascii="Times New Roman" w:hAnsi="Times New Roman" w:cs="Times New Roman"/>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lastRenderedPageBreak/>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3. Inspektorem ochrony danych osobowych w Urzędzie Miasta i Gminy w Mikołajkach, 11- 730 Mikołajki, ul. Kolejowa 7, jest </w:t>
      </w:r>
      <w:r w:rsidR="009B6841" w:rsidRPr="000947FE">
        <w:rPr>
          <w:rFonts w:ascii="Times New Roman" w:eastAsiaTheme="minorHAnsi" w:hAnsi="Times New Roman" w:cs="Times New Roman"/>
          <w:bCs w:val="0"/>
          <w:lang w:eastAsia="en-US"/>
        </w:rPr>
        <w:t>Pan</w:t>
      </w:r>
      <w:r w:rsidR="009B6841">
        <w:rPr>
          <w:rFonts w:ascii="Times New Roman" w:eastAsiaTheme="minorHAnsi" w:hAnsi="Times New Roman" w:cs="Times New Roman"/>
          <w:bCs w:val="0"/>
          <w:lang w:eastAsia="en-US"/>
        </w:rPr>
        <w:t xml:space="preserve"> Marcin Konieczny</w:t>
      </w:r>
      <w:r w:rsidR="009B6841" w:rsidRPr="000947FE">
        <w:rPr>
          <w:rFonts w:ascii="Times New Roman" w:eastAsiaTheme="minorHAnsi" w:hAnsi="Times New Roman" w:cs="Times New Roman"/>
          <w:bCs w:val="0"/>
          <w:lang w:eastAsia="en-US"/>
        </w:rPr>
        <w:t xml:space="preserve">, e-mail: </w:t>
      </w:r>
      <w:hyperlink r:id="rId28" w:history="1">
        <w:r w:rsidR="009B6841" w:rsidRPr="003A6382">
          <w:rPr>
            <w:rStyle w:val="Hipercze"/>
            <w:rFonts w:ascii="Times" w:eastAsiaTheme="majorEastAsia" w:hAnsi="Times"/>
            <w:color w:val="auto"/>
            <w:sz w:val="23"/>
            <w:szCs w:val="23"/>
            <w:u w:val="none"/>
          </w:rPr>
          <w:t>marcin.konieczny@gptogatus.pl</w:t>
        </w:r>
      </w:hyperlink>
      <w:r w:rsidRPr="000947FE">
        <w:rPr>
          <w:rFonts w:ascii="Times New Roman" w:eastAsiaTheme="minorHAnsi" w:hAnsi="Times New Roman" w:cs="Times New Roman"/>
          <w:bCs w:val="0"/>
          <w:lang w:eastAsia="en-US"/>
        </w:rPr>
        <w:t>.</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Default="00FE5115" w:rsidP="00FE5115">
      <w:pPr>
        <w:rPr>
          <w:rFonts w:ascii="Times New Roman" w:hAnsi="Times New Roman" w:cs="Times New Roman"/>
        </w:rPr>
      </w:pPr>
      <w:r w:rsidRPr="00FE5115">
        <w:rPr>
          <w:rFonts w:ascii="Times New Roman" w:hAnsi="Times New Roman" w:cs="Times New Roman"/>
        </w:rPr>
        <w:lastRenderedPageBreak/>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 </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DB3166" w:rsidRPr="00FE5115" w:rsidRDefault="00DB3166" w:rsidP="00DB3166">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robót</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890CA7">
        <w:rPr>
          <w:rFonts w:ascii="Times New Roman" w:hAnsi="Times New Roman" w:cs="Times New Roman"/>
        </w:rPr>
        <w:t>Wykaz osób skierowanych przez wykonawcę do realizacji zmówienia</w:t>
      </w:r>
    </w:p>
    <w:p w:rsidR="00890CA7" w:rsidRDefault="00890CA7" w:rsidP="00FA4D8A">
      <w:pPr>
        <w:rPr>
          <w:rFonts w:ascii="Times New Roman" w:hAnsi="Times New Roman" w:cs="Times New Roman"/>
        </w:rPr>
      </w:pPr>
      <w:r>
        <w:rPr>
          <w:rFonts w:ascii="Times New Roman" w:hAnsi="Times New Roman" w:cs="Times New Roman"/>
        </w:rPr>
        <w:t>Załącznik nr 8 – Oświadczenie wykonawcy o aktualności informacji zawartych w oświadczeniu o którym mowa w art. 125 ust. 1 ustawy Pzp</w:t>
      </w:r>
    </w:p>
    <w:p w:rsidR="004A4BBF" w:rsidRPr="008D5BE9" w:rsidRDefault="004A4BBF" w:rsidP="00FA4D8A">
      <w:pPr>
        <w:rPr>
          <w:rFonts w:ascii="Times New Roman" w:hAnsi="Times New Roman" w:cs="Times New Roman"/>
        </w:rPr>
      </w:pPr>
      <w:r>
        <w:rPr>
          <w:rFonts w:ascii="Times New Roman" w:hAnsi="Times New Roman" w:cs="Times New Roman"/>
        </w:rPr>
        <w:t>Załącznik nr 9 – Dokumentacja techniczna</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ED1B66" w:rsidRDefault="00ED1B66"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C228BC"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lastRenderedPageBreak/>
        <w:t xml:space="preserve">Rozdział </w:t>
      </w:r>
      <w:r w:rsidR="00DC4CA9">
        <w:rPr>
          <w:rFonts w:ascii="Times New Roman" w:hAnsi="Times New Roman" w:cs="Times New Roman"/>
          <w:sz w:val="22"/>
          <w:szCs w:val="22"/>
        </w:rPr>
        <w:t>X.</w:t>
      </w:r>
      <w:r w:rsidRPr="00C228BC">
        <w:rPr>
          <w:rFonts w:ascii="Times New Roman" w:hAnsi="Times New Roman" w:cs="Times New Roman"/>
          <w:sz w:val="22"/>
          <w:szCs w:val="22"/>
        </w:rPr>
        <w:t xml:space="preserve">  PROJEKT UMOWY ZAMAWIAJĄCEGO Z WYKONAWCĄ.</w:t>
      </w:r>
    </w:p>
    <w:p w:rsidR="00C228BC" w:rsidRPr="00C228BC" w:rsidRDefault="00C228BC" w:rsidP="00C228BC">
      <w:pPr>
        <w:keepNext/>
        <w:ind w:left="284" w:right="-483" w:hanging="284"/>
        <w:jc w:val="center"/>
        <w:outlineLvl w:val="4"/>
        <w:rPr>
          <w:rFonts w:ascii="Times New Roman" w:hAnsi="Times New Roman" w:cs="Times New Roman"/>
          <w:iCs/>
          <w:sz w:val="32"/>
          <w:szCs w:val="32"/>
        </w:rPr>
      </w:pPr>
      <w:r w:rsidRPr="00C228BC">
        <w:rPr>
          <w:rFonts w:ascii="Times New Roman" w:hAnsi="Times New Roman" w:cs="Times New Roman"/>
          <w:iCs/>
          <w:sz w:val="32"/>
          <w:szCs w:val="32"/>
        </w:rPr>
        <w:t>UMOWA nr SIZP.272…..202</w:t>
      </w:r>
      <w:r w:rsidR="002F13D1">
        <w:rPr>
          <w:rFonts w:ascii="Times New Roman" w:hAnsi="Times New Roman" w:cs="Times New Roman"/>
          <w:iCs/>
          <w:sz w:val="32"/>
          <w:szCs w:val="32"/>
        </w:rPr>
        <w:t>2</w:t>
      </w:r>
    </w:p>
    <w:p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w:t>
      </w:r>
      <w:r w:rsidR="006F015F">
        <w:rPr>
          <w:rFonts w:ascii="Times New Roman" w:hAnsi="Times New Roman" w:cs="Times New Roman"/>
        </w:rPr>
        <w:t>2</w:t>
      </w:r>
      <w:r w:rsidRPr="00C228BC">
        <w:rPr>
          <w:rFonts w:ascii="Times New Roman" w:hAnsi="Times New Roman" w:cs="Times New Roman"/>
        </w:rPr>
        <w:t>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Pr="00C228BC">
        <w:rPr>
          <w:rFonts w:ascii="Times New Roman" w:hAnsi="Times New Roman" w:cs="Times New Roman"/>
        </w:rPr>
        <w:t xml:space="preserve"> nr …………ogłoszonego  w dniu ………..r., reprezentowanym przez:</w:t>
      </w:r>
    </w:p>
    <w:p w:rsidR="00C228BC" w:rsidRPr="00C228BC" w:rsidRDefault="00C228BC" w:rsidP="00C228BC">
      <w:pPr>
        <w:jc w:val="both"/>
        <w:rPr>
          <w:rFonts w:ascii="Times New Roman" w:hAnsi="Times New Roman" w:cs="Times New Roman"/>
        </w:rPr>
      </w:pPr>
    </w:p>
    <w:p w:rsidR="00C228BC" w:rsidRPr="00C228BC" w:rsidRDefault="00C228BC" w:rsidP="00E07F7A">
      <w:pPr>
        <w:numPr>
          <w:ilvl w:val="0"/>
          <w:numId w:val="42"/>
        </w:numPr>
        <w:jc w:val="both"/>
        <w:rPr>
          <w:rFonts w:ascii="Times New Roman" w:hAnsi="Times New Roman" w:cs="Times New Roman"/>
        </w:rPr>
      </w:pPr>
      <w:r w:rsidRPr="00C228BC">
        <w:rPr>
          <w:rFonts w:ascii="Times New Roman" w:hAnsi="Times New Roman" w:cs="Times New Roman"/>
        </w:rPr>
        <w:t>……………………………..</w:t>
      </w:r>
    </w:p>
    <w:p w:rsidR="00C228BC" w:rsidRPr="00C228BC" w:rsidRDefault="00C228BC" w:rsidP="00C228BC">
      <w:pPr>
        <w:jc w:val="both"/>
        <w:rPr>
          <w:rFonts w:ascii="Times New Roman" w:hAnsi="Times New Roman"/>
        </w:rPr>
      </w:pPr>
    </w:p>
    <w:p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sidRPr="00C228BC">
        <w:rPr>
          <w:vertAlign w:val="superscript"/>
        </w:rPr>
        <w:footnoteReference w:id="1"/>
      </w:r>
    </w:p>
    <w:p w:rsidR="00C228BC" w:rsidRPr="00C228BC" w:rsidRDefault="00C228BC" w:rsidP="00C228BC">
      <w:pPr>
        <w:ind w:left="360"/>
        <w:jc w:val="both"/>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Zamawiający powierza, a Wykonawca przyjmuje do wykonania roboty budowlane pn.:</w:t>
      </w:r>
      <w:r w:rsidRPr="00C228BC">
        <w:rPr>
          <w:rFonts w:ascii="Times New Roman" w:hAnsi="Times New Roman" w:cs="Times New Roman"/>
          <w:b/>
        </w:rPr>
        <w:t xml:space="preserve"> </w:t>
      </w:r>
    </w:p>
    <w:p w:rsidR="00B95053" w:rsidRPr="00B95053" w:rsidRDefault="00B95053" w:rsidP="00B95053">
      <w:pPr>
        <w:tabs>
          <w:tab w:val="left" w:pos="426"/>
        </w:tabs>
        <w:rPr>
          <w:rFonts w:ascii="Times New Roman" w:hAnsi="Times New Roman" w:cs="Times New Roman"/>
          <w:b/>
        </w:rPr>
      </w:pPr>
      <w:r w:rsidRPr="00B95053">
        <w:rPr>
          <w:rFonts w:ascii="Times New Roman" w:hAnsi="Times New Roman" w:cs="Times New Roman"/>
          <w:b/>
        </w:rPr>
        <w:t xml:space="preserve"> Przebudowa ciągów komunikacyjnych przy Ośrodku Zdrowia w Mikołajkach </w:t>
      </w:r>
    </w:p>
    <w:p w:rsidR="002936D4" w:rsidRPr="007766A5" w:rsidRDefault="002936D4" w:rsidP="002936D4">
      <w:pPr>
        <w:pStyle w:val="Akapitzlist"/>
        <w:tabs>
          <w:tab w:val="left" w:pos="426"/>
        </w:tabs>
        <w:rPr>
          <w:rFonts w:ascii="Times New Roman" w:hAnsi="Times New Roman" w:cs="Times New Roman"/>
          <w:b/>
        </w:rPr>
      </w:pP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rsidR="00C228BC" w:rsidRPr="00C228BC" w:rsidRDefault="00C228BC" w:rsidP="00E07F7A">
      <w:pPr>
        <w:numPr>
          <w:ilvl w:val="0"/>
          <w:numId w:val="27"/>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Oferta Wykonawcy wraz z kosztorysem ofertowym oraz Formularzem „Potencjał kadrowy – osoby zdolne do wykonania zamówienia”, stanowiąca załącznik nr 1;</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Dokumentacja projektowa stanowiąca załącznik nr 2,</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Specyfikacj</w:t>
      </w:r>
      <w:r w:rsidR="007A7776">
        <w:rPr>
          <w:rFonts w:ascii="Times New Roman" w:hAnsi="Times New Roman" w:cs="Times New Roman"/>
        </w:rPr>
        <w:t>ę</w:t>
      </w:r>
      <w:r w:rsidRPr="00C228BC">
        <w:rPr>
          <w:rFonts w:ascii="Times New Roman" w:hAnsi="Times New Roman" w:cs="Times New Roman"/>
        </w:rPr>
        <w:t xml:space="preserve"> Techniczn</w:t>
      </w:r>
      <w:r w:rsidR="007A7776">
        <w:rPr>
          <w:rFonts w:ascii="Times New Roman" w:hAnsi="Times New Roman" w:cs="Times New Roman"/>
        </w:rPr>
        <w:t>ą</w:t>
      </w:r>
      <w:r w:rsidRPr="00C228BC">
        <w:rPr>
          <w:rFonts w:ascii="Times New Roman" w:hAnsi="Times New Roman" w:cs="Times New Roman"/>
        </w:rPr>
        <w:t xml:space="preserve"> Wykonan</w:t>
      </w:r>
      <w:r w:rsidR="007A7776">
        <w:rPr>
          <w:rFonts w:ascii="Times New Roman" w:hAnsi="Times New Roman" w:cs="Times New Roman"/>
        </w:rPr>
        <w:t>ia i Odbioru Robót Budowlanych stanowiącą załącznik nr 3, określoną</w:t>
      </w:r>
      <w:r w:rsidRPr="00C228BC">
        <w:rPr>
          <w:rFonts w:ascii="Times New Roman" w:hAnsi="Times New Roman" w:cs="Times New Roman"/>
        </w:rPr>
        <w:t xml:space="preserve"> dalej jako „ST” </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Udzielone w trakcie postępowania przetargowego odpowiedzi Zamawiającego na pytania zadane przez Wykonawców oraz dokonane przez Zamawiającego modyfikacje treści Specyfikacji Warunków Zamówienia.</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o których mowa w ust. 1, powinny odpowiadać co do jakości wymaganiom określonym ustawą z dnia 16 kwietnia 2004 r. o wyrobach budowlanych (j.t. Dz. U. z 2020r., poz. 215  ze zm.) oraz wymaganiom określonym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Wykonawca będzie przeprowadzać pomiary i badania materiałów oraz robót zgodnie z zasadami kontroli jakości materiałów i robót określonymi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w:t>
      </w:r>
      <w:r w:rsidRPr="00C228BC">
        <w:rPr>
          <w:rFonts w:ascii="Times New Roman" w:hAnsi="Times New Roman" w:cs="Times New Roman"/>
        </w:rPr>
        <w:lastRenderedPageBreak/>
        <w:t xml:space="preserve">Zamawiającego. Pozostałe materiały powinny być usunięte przez Wykonawcę poza teren budowy przy przestrzeganiu przepisów ustawy z dnia 14 grudnia 2012 r. </w:t>
      </w:r>
      <w:r w:rsidRPr="00C228BC">
        <w:rPr>
          <w:rFonts w:ascii="Times New Roman" w:hAnsi="Times New Roman" w:cs="Times New Roman"/>
          <w:bCs w:val="0"/>
        </w:rPr>
        <w:t>o odpadach (Dz. U. z 2021 r., poz. 779 ze zm.)</w:t>
      </w:r>
      <w:r w:rsidRPr="00C228BC">
        <w:rPr>
          <w:rFonts w:ascii="Times New Roman" w:hAnsi="Times New Roman" w:cs="Times New Roman"/>
        </w:rPr>
        <w:t>.</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rsidR="00C228BC" w:rsidRPr="006D7478" w:rsidRDefault="00C228BC" w:rsidP="00E07F7A">
      <w:pPr>
        <w:numPr>
          <w:ilvl w:val="0"/>
          <w:numId w:val="25"/>
        </w:numPr>
        <w:jc w:val="both"/>
        <w:rPr>
          <w:rFonts w:ascii="Times New Roman" w:hAnsi="Times New Roman" w:cs="Times New Roman"/>
          <w:color w:val="FF0000"/>
        </w:rPr>
      </w:pPr>
      <w:r w:rsidRPr="00C228BC">
        <w:rPr>
          <w:rFonts w:ascii="Times New Roman" w:hAnsi="Times New Roman" w:cs="Times New Roman"/>
        </w:rPr>
        <w:t>Przekazanie teren</w:t>
      </w:r>
      <w:r w:rsidR="00BE39C8">
        <w:rPr>
          <w:rFonts w:ascii="Times New Roman" w:hAnsi="Times New Roman" w:cs="Times New Roman"/>
        </w:rPr>
        <w:t>u budowy nastąpi w terminie do 14</w:t>
      </w:r>
      <w:r w:rsidRPr="00C228BC">
        <w:rPr>
          <w:rFonts w:ascii="Times New Roman" w:hAnsi="Times New Roman" w:cs="Times New Roman"/>
        </w:rPr>
        <w:t xml:space="preserve"> dni od daty </w:t>
      </w:r>
      <w:r w:rsidRPr="00862D50">
        <w:rPr>
          <w:rFonts w:ascii="Times New Roman" w:hAnsi="Times New Roman" w:cs="Times New Roman"/>
        </w:rPr>
        <w:t xml:space="preserve">zawarcia umowy. W dniu przekazania terenu budowy Zamawiający przekaże Wykonawcy </w:t>
      </w:r>
      <w:r w:rsidR="00862D50" w:rsidRPr="00862D50">
        <w:rPr>
          <w:rFonts w:ascii="Times New Roman" w:hAnsi="Times New Roman" w:cs="Times New Roman"/>
        </w:rPr>
        <w:t>dziennik budowy</w:t>
      </w:r>
      <w:r w:rsidR="00361C70" w:rsidRPr="00862D50">
        <w:rPr>
          <w:rFonts w:ascii="Times New Roman" w:hAnsi="Times New Roman" w:cs="Times New Roman"/>
        </w:rPr>
        <w:t>.</w:t>
      </w:r>
    </w:p>
    <w:p w:rsidR="00C228BC" w:rsidRPr="00C228BC" w:rsidRDefault="00C228BC" w:rsidP="00E07F7A">
      <w:pPr>
        <w:numPr>
          <w:ilvl w:val="0"/>
          <w:numId w:val="25"/>
        </w:numPr>
        <w:jc w:val="both"/>
        <w:rPr>
          <w:rFonts w:ascii="Times New Roman" w:hAnsi="Times New Roman" w:cs="Times New Roman"/>
        </w:rPr>
      </w:pPr>
      <w:r w:rsidRPr="00C228BC">
        <w:rPr>
          <w:rFonts w:ascii="Times New Roman" w:hAnsi="Times New Roman" w:cs="Times New Roman"/>
        </w:rPr>
        <w:t>Roboty będące przedmiotem umowy rozpoczną się w ciągu 7 dni od dnia przekazania terenu budowy.</w:t>
      </w:r>
      <w:r w:rsidRPr="006D7478">
        <w:rPr>
          <w:rFonts w:ascii="Times New Roman" w:hAnsi="Times New Roman" w:cs="Times New Roman"/>
          <w:color w:val="FF0000"/>
        </w:rPr>
        <w:t xml:space="preserve"> </w:t>
      </w:r>
    </w:p>
    <w:p w:rsidR="006D7478" w:rsidRPr="006D7478" w:rsidRDefault="00C228BC" w:rsidP="00E07F7A">
      <w:pPr>
        <w:numPr>
          <w:ilvl w:val="0"/>
          <w:numId w:val="25"/>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w terminie do 1</w:t>
      </w:r>
      <w:r w:rsidR="006D7478">
        <w:rPr>
          <w:rFonts w:ascii="Times New Roman" w:hAnsi="Times New Roman" w:cs="Times New Roman"/>
        </w:rPr>
        <w:t>4</w:t>
      </w:r>
      <w:r w:rsidR="00BE39C8">
        <w:rPr>
          <w:rFonts w:ascii="Times New Roman" w:hAnsi="Times New Roman" w:cs="Times New Roman"/>
        </w:rPr>
        <w:t xml:space="preserve"> </w:t>
      </w:r>
      <w:r w:rsidR="006D7478">
        <w:rPr>
          <w:rFonts w:ascii="Times New Roman" w:hAnsi="Times New Roman" w:cs="Times New Roman"/>
        </w:rPr>
        <w:t>tygodni</w:t>
      </w:r>
      <w:r w:rsidR="00BE39C8">
        <w:rPr>
          <w:rFonts w:ascii="Times New Roman" w:hAnsi="Times New Roman" w:cs="Times New Roman"/>
        </w:rPr>
        <w:t xml:space="preserve"> od dnia podpisania umowy</w:t>
      </w:r>
      <w:r w:rsidRPr="00C228BC">
        <w:rPr>
          <w:rFonts w:ascii="Times New Roman" w:hAnsi="Times New Roman" w:cs="Times New Roman"/>
        </w:rPr>
        <w:t xml:space="preserve">. </w:t>
      </w:r>
    </w:p>
    <w:p w:rsidR="00C228BC" w:rsidRDefault="00403806" w:rsidP="006D7478">
      <w:pPr>
        <w:ind w:left="357"/>
        <w:jc w:val="both"/>
        <w:rPr>
          <w:rFonts w:ascii="Times New Roman" w:hAnsi="Times New Roman" w:cs="Times New Roman"/>
        </w:rPr>
      </w:pPr>
      <w:r>
        <w:rPr>
          <w:rFonts w:ascii="Times New Roman" w:hAnsi="Times New Roman" w:cs="Times New Roman"/>
        </w:rPr>
        <w:t xml:space="preserve">1) </w:t>
      </w:r>
      <w:r w:rsidR="00C228BC" w:rsidRPr="00C228BC">
        <w:rPr>
          <w:rFonts w:ascii="Times New Roman" w:hAnsi="Times New Roman" w:cs="Times New Roman"/>
        </w:rPr>
        <w:t>Terminem zakończenia robót</w:t>
      </w:r>
      <w:r w:rsidR="00C228BC" w:rsidRPr="00C228BC">
        <w:rPr>
          <w:rFonts w:ascii="Times New Roman" w:hAnsi="Times New Roman" w:cs="Times New Roman"/>
          <w:b/>
        </w:rPr>
        <w:t xml:space="preserve"> </w:t>
      </w:r>
      <w:r w:rsidR="00C228BC" w:rsidRPr="00C228BC">
        <w:rPr>
          <w:rFonts w:ascii="Times New Roman" w:hAnsi="Times New Roman" w:cs="Times New Roman"/>
        </w:rPr>
        <w:t>jest dzień bezusterkowego</w:t>
      </w:r>
      <w:r w:rsidR="00C228BC" w:rsidRPr="00C228BC">
        <w:rPr>
          <w:rFonts w:ascii="Times New Roman" w:hAnsi="Times New Roman" w:cs="Times New Roman"/>
          <w:b/>
        </w:rPr>
        <w:t xml:space="preserve"> </w:t>
      </w:r>
      <w:r w:rsidR="00C228BC" w:rsidRPr="00C228BC">
        <w:rPr>
          <w:rFonts w:ascii="Times New Roman" w:hAnsi="Times New Roman" w:cs="Times New Roman"/>
        </w:rPr>
        <w:t>podpisania protokołu odbioru końcowego robót.</w:t>
      </w:r>
    </w:p>
    <w:p w:rsidR="00403806" w:rsidRPr="00835F97" w:rsidRDefault="00403806" w:rsidP="00835F97">
      <w:pPr>
        <w:tabs>
          <w:tab w:val="left" w:pos="284"/>
        </w:tabs>
        <w:suppressAutoHyphens w:val="0"/>
        <w:spacing w:line="218" w:lineRule="auto"/>
        <w:ind w:left="284" w:right="20"/>
        <w:jc w:val="both"/>
        <w:rPr>
          <w:rFonts w:ascii="Times New Roman" w:hAnsi="Times New Roman" w:cs="Times New Roman"/>
        </w:rPr>
      </w:pPr>
      <w:r>
        <w:rPr>
          <w:rFonts w:ascii="Times New Roman" w:hAnsi="Times New Roman" w:cs="Times New Roman"/>
        </w:rPr>
        <w:t xml:space="preserve">2) </w:t>
      </w:r>
      <w:r w:rsidRPr="00403806">
        <w:rPr>
          <w:rFonts w:ascii="Times New Roman" w:hAnsi="Times New Roman" w:cs="Times New Roman"/>
        </w:rPr>
        <w:t xml:space="preserve">W ramach realizacji przedmiotu Umowy wyznacza się </w:t>
      </w:r>
      <w:r>
        <w:rPr>
          <w:rFonts w:ascii="Times New Roman" w:hAnsi="Times New Roman" w:cs="Times New Roman"/>
        </w:rPr>
        <w:t>następujący etap robót, tzw. „kamień</w:t>
      </w:r>
      <w:r w:rsidRPr="00403806">
        <w:rPr>
          <w:rFonts w:ascii="Times New Roman" w:hAnsi="Times New Roman" w:cs="Times New Roman"/>
        </w:rPr>
        <w:t xml:space="preserve"> milow</w:t>
      </w:r>
      <w:r>
        <w:rPr>
          <w:rFonts w:ascii="Times New Roman" w:hAnsi="Times New Roman" w:cs="Times New Roman"/>
        </w:rPr>
        <w:t>y</w:t>
      </w:r>
      <w:r w:rsidRPr="00403806">
        <w:rPr>
          <w:rFonts w:ascii="Times New Roman" w:hAnsi="Times New Roman" w:cs="Times New Roman"/>
        </w:rPr>
        <w:t>”:</w:t>
      </w:r>
      <w:r>
        <w:rPr>
          <w:rFonts w:ascii="Times New Roman" w:hAnsi="Times New Roman" w:cs="Times New Roman"/>
        </w:rPr>
        <w:t xml:space="preserve"> wykonanie minimum 70% </w:t>
      </w:r>
      <w:r w:rsidRPr="005206A6">
        <w:rPr>
          <w:rFonts w:ascii="Times New Roman" w:hAnsi="Times New Roman" w:cs="Times New Roman"/>
        </w:rPr>
        <w:t>zakresu przedmiotu zamówienia w terminie do 21.11.2022r.</w:t>
      </w:r>
    </w:p>
    <w:p w:rsidR="00C228BC" w:rsidRPr="00C228BC" w:rsidRDefault="00C228BC" w:rsidP="00E07F7A">
      <w:pPr>
        <w:numPr>
          <w:ilvl w:val="0"/>
          <w:numId w:val="25"/>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w:t>
      </w:r>
      <w:r w:rsidR="00073FC8">
        <w:rPr>
          <w:rFonts w:ascii="Times New Roman" w:hAnsi="Times New Roman" w:cs="Times New Roman"/>
        </w:rPr>
        <w:t>eniem COVID-19, akty terroryzmu</w:t>
      </w:r>
      <w:r w:rsidRPr="00C228BC">
        <w:rPr>
          <w:rFonts w:ascii="Times New Roman" w:hAnsi="Times New Roman" w:cs="Times New Roman"/>
        </w:rPr>
        <w:t>;</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odkrycie zabytku albo stanowiska archeologicznego lub wprowadzenie istotnej dla przedsięwzięcia zmiany formy jego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udzielenie Wykonawcy zamówienia dodatkowego;</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udzielenie przez Zamawiającego innego zamówienia publicznego, którego wykonanie będzie mieć wpływ na realizację niniejszej umowy;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zaistnienie sytuacji opisanej w § 7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rsidR="00C228BC" w:rsidRPr="00C228BC" w:rsidRDefault="00C228BC" w:rsidP="00E07F7A">
      <w:pPr>
        <w:numPr>
          <w:ilvl w:val="0"/>
          <w:numId w:val="23"/>
        </w:numPr>
        <w:rPr>
          <w:rFonts w:ascii="Times New Roman" w:hAnsi="Times New Roman" w:cs="Times New Roman"/>
        </w:rPr>
      </w:pPr>
      <w:r w:rsidRPr="00C228BC">
        <w:rPr>
          <w:rFonts w:ascii="Times New Roman" w:hAnsi="Times New Roman" w:cs="Times New Roman"/>
        </w:rPr>
        <w:t>Przedmiot umowy określony w § 1 umowy będzie realizowany zgodnie z zatwierdzonym przez Zamawiającego szczegółowym harmonogramem rzeczowo</w:t>
      </w:r>
      <w:r w:rsidRPr="00C228BC">
        <w:rPr>
          <w:rFonts w:ascii="Times New Roman" w:hAnsi="Times New Roman" w:cs="Times New Roman"/>
        </w:rPr>
        <w:noBreakHyphen/>
        <w:t>finansowym, stanowiącym załącznik nr 4 do umowy.</w:t>
      </w:r>
      <w:r w:rsidR="00BE39C8">
        <w:rPr>
          <w:rFonts w:ascii="Times New Roman" w:hAnsi="Times New Roman" w:cs="Times New Roman"/>
        </w:rPr>
        <w:t xml:space="preserve"> Wykonawca zobowiązany jest złożyć harmonogram rzeczowo-finansowy </w:t>
      </w:r>
      <w:r w:rsidR="006D7478">
        <w:rPr>
          <w:rFonts w:ascii="Times New Roman" w:hAnsi="Times New Roman" w:cs="Times New Roman"/>
        </w:rPr>
        <w:t xml:space="preserve">w terminie do 3 dni </w:t>
      </w:r>
      <w:r w:rsidR="00BE39C8">
        <w:rPr>
          <w:rFonts w:ascii="Times New Roman" w:hAnsi="Times New Roman" w:cs="Times New Roman"/>
        </w:rPr>
        <w:t>o</w:t>
      </w:r>
      <w:r w:rsidR="006D7478">
        <w:rPr>
          <w:rFonts w:ascii="Times New Roman" w:hAnsi="Times New Roman" w:cs="Times New Roman"/>
        </w:rPr>
        <w:t>d</w:t>
      </w:r>
      <w:r w:rsidR="00BE39C8">
        <w:rPr>
          <w:rFonts w:ascii="Times New Roman" w:hAnsi="Times New Roman" w:cs="Times New Roman"/>
        </w:rPr>
        <w:t xml:space="preserve"> dnia przekazania terenu budowy.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Wykonawca zobowiązany jest przedłożyć Zamawiającemu do zatwierdzenia uaktualniony harmonogram rzeczowo</w:t>
      </w:r>
      <w:r w:rsidRPr="00C228BC">
        <w:rPr>
          <w:rFonts w:ascii="Times New Roman" w:hAnsi="Times New Roman" w:cs="Times New Roman"/>
        </w:rPr>
        <w:noBreakHyphen/>
        <w:t>finansowy w terminie 3 dni roboczych od daty wydania przez Zamawiającego poleceń, o których mowa w § 7 ust. 1 umowy.</w:t>
      </w:r>
    </w:p>
    <w:p w:rsidR="00C228BC" w:rsidRPr="00C228BC" w:rsidRDefault="00C228BC" w:rsidP="00E07F7A">
      <w:pPr>
        <w:numPr>
          <w:ilvl w:val="0"/>
          <w:numId w:val="23"/>
        </w:numPr>
        <w:jc w:val="both"/>
        <w:rPr>
          <w:rFonts w:ascii="Times New Roman" w:hAnsi="Times New Roman" w:cs="Times New Roman"/>
          <w:strike/>
        </w:rPr>
      </w:pPr>
      <w:r w:rsidRPr="00C228BC">
        <w:rPr>
          <w:rFonts w:ascii="Times New Roman" w:hAnsi="Times New Roman" w:cs="Times New Roman"/>
        </w:rPr>
        <w:lastRenderedPageBreak/>
        <w:t xml:space="preserve">Zamawiający zgłosi uwagi do harmonogramu, o którym mowa w ust. </w:t>
      </w:r>
      <w:r w:rsidR="00520E11">
        <w:rPr>
          <w:rFonts w:ascii="Times New Roman" w:hAnsi="Times New Roman" w:cs="Times New Roman"/>
        </w:rPr>
        <w:t xml:space="preserve">1 i </w:t>
      </w:r>
      <w:r w:rsidRPr="00C228BC">
        <w:rPr>
          <w:rFonts w:ascii="Times New Roman" w:hAnsi="Times New Roman" w:cs="Times New Roman"/>
        </w:rPr>
        <w:t>2 w ciągu 3 dni roboczych od daty przedłożenia harmonogramu do zatwierdzenia. W przypadku braku zgłoszenia w ww. terminie uwag harmonogram uważa się za zatwierdzony.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Wykonawca, bez wezwania ze strony Zamawiającego, przedłoży skorygowany harmonogram w każdym przypadku, gdy poprzedni harmonogram stanie się niespójny z faktycznym postępem prac lub ze zobowiązaniami Wykonawcy.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Pisemne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uaktualniony harmonogram, począwszy od dnia, który uznaje się za jego zatwierdzenie.</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rsidR="00EA46FD" w:rsidRPr="00EA46FD" w:rsidRDefault="00C228BC" w:rsidP="006D7478">
      <w:pPr>
        <w:numPr>
          <w:ilvl w:val="0"/>
          <w:numId w:val="26"/>
        </w:numPr>
        <w:jc w:val="both"/>
        <w:rPr>
          <w:rFonts w:ascii="Times New Roman" w:hAnsi="Times New Roman" w:cs="Times New Roman"/>
        </w:rPr>
      </w:pPr>
      <w:r w:rsidRPr="00C228BC">
        <w:rPr>
          <w:rFonts w:ascii="Times New Roman" w:hAnsi="Times New Roman" w:cs="Times New Roman"/>
        </w:rPr>
        <w:t xml:space="preserve">Wstępne wynagrodzenie za wykonanie przedmiotu umowy określonego w § 1 Strony ustalają zgodnie z ofertą Wykonawcy na kwotę </w:t>
      </w:r>
      <w:r w:rsidR="000D2C51">
        <w:rPr>
          <w:rFonts w:ascii="Times New Roman" w:hAnsi="Times New Roman" w:cs="Times New Roman"/>
        </w:rPr>
        <w:t>brutto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 złote 00/100)</w:t>
      </w:r>
      <w:r w:rsidR="000D2C51">
        <w:rPr>
          <w:rFonts w:ascii="Times New Roman" w:hAnsi="Times New Roman" w:cs="Times New Roman"/>
        </w:rPr>
        <w:t>, w tym</w:t>
      </w:r>
      <w:r w:rsidRPr="00C228BC">
        <w:rPr>
          <w:rFonts w:ascii="Times New Roman" w:hAnsi="Times New Roman" w:cs="Times New Roman"/>
        </w:rPr>
        <w:t xml:space="preserve"> podatek VAT w kwocie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………………..złotych 00/100), </w:t>
      </w:r>
      <w:r w:rsidR="000D2C51">
        <w:rPr>
          <w:rFonts w:ascii="Times New Roman" w:hAnsi="Times New Roman" w:cs="Times New Roman"/>
        </w:rPr>
        <w:t>netto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w:t>
      </w:r>
      <w:r w:rsidR="006D7478">
        <w:rPr>
          <w:rFonts w:ascii="Times New Roman" w:hAnsi="Times New Roman" w:cs="Times New Roman"/>
        </w:rPr>
        <w:t>złotych:  ……………złotych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i zysku) wszystkich pozycji kosztorysu ofertowego Wykonawcy. Szczegółowe kalkulacje cen jednostkowych stanowią załącznik nr 5 do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Rzeczywiste wynagrodzenie Wykonawcy zostanie ustalone zgodnie z zasadami określonymi w § 6 i 8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 przypadku zmiany procentowej stawki podatku od towarów i usług (VAT), do niezafakturowanej części wynagrodzenia netto zostanie doliczony podatek VAT zgodnie z obowiązującą stawką tego podatku.</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Maksymalna wartość wynagrodzenia wynosi 105% wstępnego wynagrodzenia brutto, tj. kwotę ……………… zł (słownie złotych: …………………. złote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rsidR="006D7478" w:rsidRPr="006D7478" w:rsidRDefault="006D7478" w:rsidP="006D7478">
      <w:pPr>
        <w:pStyle w:val="Akapitzlist"/>
        <w:spacing w:before="240" w:after="120"/>
        <w:ind w:left="360"/>
        <w:jc w:val="center"/>
        <w:rPr>
          <w:rFonts w:ascii="Times New Roman" w:hAnsi="Times New Roman" w:cs="Times New Roman"/>
        </w:rPr>
      </w:pPr>
      <w:r w:rsidRPr="006D7478">
        <w:rPr>
          <w:rFonts w:ascii="Times New Roman" w:hAnsi="Times New Roman" w:cs="Times New Roman"/>
        </w:rPr>
        <w:t>§ 6</w:t>
      </w:r>
    </w:p>
    <w:p w:rsidR="006D7478" w:rsidRPr="0087224C" w:rsidRDefault="006D7478" w:rsidP="006D7478">
      <w:pPr>
        <w:numPr>
          <w:ilvl w:val="0"/>
          <w:numId w:val="24"/>
        </w:numPr>
        <w:jc w:val="both"/>
        <w:rPr>
          <w:rFonts w:ascii="Times New Roman" w:hAnsi="Times New Roman" w:cs="Times New Roman"/>
          <w:iCs/>
          <w:color w:val="FF0000"/>
        </w:rPr>
      </w:pPr>
      <w:r w:rsidRPr="006D7478">
        <w:rPr>
          <w:rFonts w:ascii="Times New Roman" w:hAnsi="Times New Roman" w:cs="Times New Roman"/>
          <w:iCs/>
        </w:rPr>
        <w:t>Wynagrodzenie Wykonawcy, o którym mowa w § 5 umowy, rozlic</w:t>
      </w:r>
      <w:r>
        <w:rPr>
          <w:rFonts w:ascii="Times New Roman" w:hAnsi="Times New Roman" w:cs="Times New Roman"/>
          <w:iCs/>
        </w:rPr>
        <w:t>zane będzie nie częściej niż raz</w:t>
      </w:r>
      <w:r w:rsidRPr="006D7478">
        <w:rPr>
          <w:rFonts w:ascii="Times New Roman" w:hAnsi="Times New Roman" w:cs="Times New Roman"/>
          <w:iCs/>
        </w:rPr>
        <w:t xml:space="preserve"> </w:t>
      </w:r>
      <w:r>
        <w:rPr>
          <w:rFonts w:ascii="Times New Roman" w:hAnsi="Times New Roman" w:cs="Times New Roman"/>
          <w:iCs/>
        </w:rPr>
        <w:t xml:space="preserve">w </w:t>
      </w:r>
      <w:r w:rsidRPr="006D7478">
        <w:rPr>
          <w:rFonts w:ascii="Times New Roman" w:hAnsi="Times New Roman" w:cs="Times New Roman"/>
          <w:iCs/>
        </w:rPr>
        <w:t>miesiąc</w:t>
      </w:r>
      <w:r>
        <w:rPr>
          <w:rFonts w:ascii="Times New Roman" w:hAnsi="Times New Roman" w:cs="Times New Roman"/>
          <w:iCs/>
        </w:rPr>
        <w:t>u</w:t>
      </w:r>
      <w:r w:rsidRPr="006D7478">
        <w:rPr>
          <w:rFonts w:ascii="Times New Roman" w:hAnsi="Times New Roman" w:cs="Times New Roman"/>
          <w:iCs/>
        </w:rPr>
        <w:t xml:space="preserve">,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w:t>
      </w:r>
      <w:r w:rsidRPr="00C228BC">
        <w:rPr>
          <w:rFonts w:ascii="Times New Roman" w:hAnsi="Times New Roman" w:cs="Times New Roman"/>
          <w:iCs/>
        </w:rPr>
        <w:t>robót musi być sprawdzone i zatwierdzone przez Inżyniera. W przypadku, gdy zapłata dotyczy robót wykonanych przez Podwykonawcę lub dalszego Podwykonawcę, do faktury VAT należy dołączyć dokumenty o których mowa w § 12 ust. 14 umowy</w:t>
      </w:r>
      <w:r w:rsidR="00385484">
        <w:rPr>
          <w:rFonts w:ascii="Times New Roman" w:hAnsi="Times New Roman" w:cs="Times New Roman"/>
          <w:iCs/>
        </w:rPr>
        <w:t>.</w:t>
      </w:r>
    </w:p>
    <w:p w:rsidR="006D7478" w:rsidRPr="00C228BC" w:rsidRDefault="006D7478" w:rsidP="006D7478">
      <w:pPr>
        <w:numPr>
          <w:ilvl w:val="0"/>
          <w:numId w:val="24"/>
        </w:numPr>
        <w:jc w:val="both"/>
        <w:rPr>
          <w:rFonts w:ascii="Times New Roman" w:hAnsi="Times New Roman" w:cs="Times New Roman"/>
        </w:rPr>
      </w:pPr>
      <w:r w:rsidRPr="00C228BC">
        <w:rPr>
          <w:rFonts w:ascii="Times New Roman" w:hAnsi="Times New Roman" w:cs="Times New Roman"/>
          <w:iCs/>
        </w:rPr>
        <w:lastRenderedPageBreak/>
        <w:t>Rozliczenie</w:t>
      </w:r>
      <w:r w:rsidRPr="00C228BC">
        <w:rPr>
          <w:rFonts w:ascii="Times New Roman" w:hAnsi="Times New Roman"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C228BC">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6D7478" w:rsidRPr="00C228BC" w:rsidRDefault="006D7478" w:rsidP="006D7478">
      <w:pPr>
        <w:numPr>
          <w:ilvl w:val="0"/>
          <w:numId w:val="24"/>
        </w:numPr>
        <w:jc w:val="both"/>
        <w:rPr>
          <w:rFonts w:ascii="Times New Roman" w:hAnsi="Times New Roman" w:cs="Times New Roman"/>
        </w:rPr>
      </w:pPr>
      <w:r w:rsidRPr="00C228BC">
        <w:rPr>
          <w:rFonts w:ascii="Times New Roman" w:hAnsi="Times New Roman" w:cs="Times New Roman"/>
          <w:iCs/>
        </w:rPr>
        <w:t>Wynagrodzenie</w:t>
      </w:r>
      <w:r w:rsidRPr="00C228BC">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rsidR="006D7478" w:rsidRPr="00C228BC" w:rsidRDefault="006D7478" w:rsidP="006D7478">
      <w:pPr>
        <w:numPr>
          <w:ilvl w:val="0"/>
          <w:numId w:val="24"/>
        </w:numPr>
        <w:jc w:val="both"/>
        <w:rPr>
          <w:rFonts w:ascii="Times New Roman" w:hAnsi="Times New Roman" w:cs="Times New Roman"/>
        </w:rPr>
      </w:pPr>
      <w:r w:rsidRPr="00C228BC">
        <w:rPr>
          <w:rFonts w:ascii="Times New Roman" w:hAnsi="Times New Roman" w:cs="Times New Roman"/>
          <w:iCs/>
        </w:rPr>
        <w:t>Należności</w:t>
      </w:r>
      <w:r w:rsidRPr="00C228BC">
        <w:rPr>
          <w:rFonts w:ascii="Times New Roman" w:hAnsi="Times New Roman" w:cs="Times New Roman"/>
        </w:rPr>
        <w:t xml:space="preserve"> z tytułu faktur będą płatne przez Zamawiającego przelewem na rachunek bankowy Wykonawcy wskazany na fakturze.</w:t>
      </w:r>
    </w:p>
    <w:p w:rsidR="006D7478" w:rsidRPr="00C228BC" w:rsidRDefault="006D7478" w:rsidP="006D7478">
      <w:pPr>
        <w:numPr>
          <w:ilvl w:val="0"/>
          <w:numId w:val="24"/>
        </w:numPr>
        <w:jc w:val="both"/>
        <w:rPr>
          <w:rFonts w:ascii="Times New Roman" w:hAnsi="Times New Roman" w:cs="Times New Roman"/>
        </w:rPr>
      </w:pPr>
      <w:r w:rsidRPr="00C228BC">
        <w:rPr>
          <w:rFonts w:ascii="Times New Roman" w:hAnsi="Times New Roman" w:cs="Times New Roman"/>
          <w:iCs/>
        </w:rPr>
        <w:t>Zamawiający ma obowiązek zapłaty w terminie do 30</w:t>
      </w:r>
      <w:r w:rsidRPr="00C228BC">
        <w:rPr>
          <w:rFonts w:ascii="Times New Roman" w:hAnsi="Times New Roman" w:cs="Times New Roman"/>
          <w:i/>
          <w:iCs/>
        </w:rPr>
        <w:t> </w:t>
      </w:r>
      <w:r w:rsidRPr="00C228BC">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rsidR="00480E55" w:rsidRPr="00D57832" w:rsidRDefault="006D7478" w:rsidP="00D57832">
      <w:pPr>
        <w:numPr>
          <w:ilvl w:val="0"/>
          <w:numId w:val="24"/>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jest upoważniony do wystawiania faktur VAT bez podpisu Zamawiającego (NIP Zamawiającego: 742-212-55-49).</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7</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rezygnację z części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dokonanie zmiany określonej uaktualnionym harmonogramem rzeczowo</w:t>
      </w:r>
      <w:r w:rsidRPr="00C228BC">
        <w:rPr>
          <w:rFonts w:ascii="Times New Roman" w:hAnsi="Times New Roman" w:cs="Times New Roman"/>
        </w:rPr>
        <w:noBreakHyphen/>
        <w:t>finansowym kolejności wykonania robót,</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      a Wykonawca zobowiązany jest wykonać każde z powyższych poleceń.</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Zmiany wynikające z poleceń, o których mowa w ust. 1 pkt 1-3, muszą być uwzględnione przez Wykonawcę w uaktualnionym harmonogramie rzeczowo</w:t>
      </w:r>
      <w:r w:rsidRPr="00C228BC">
        <w:rPr>
          <w:rFonts w:ascii="Times New Roman" w:hAnsi="Times New Roman" w:cs="Times New Roman"/>
        </w:rPr>
        <w:noBreakHyphen/>
        <w:t>finansowym zgodnie z postanowieniami § 4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lastRenderedPageBreak/>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 i transportu):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jeśli ceny zostały określone w załączniku nr 5 do umowy – to nie wyższych od określonych w tym załączniku;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 xml:space="preserve">jeśli ceny nie zostały określone w załączniku nr 5 do umowy – to nie wyższych od średnich cen materiałów, sprzętu i transportu publikowanych w wydawnictwie „Sekocenbud”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t>Do obowiązków Zamawiającego należy: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zapewnienie nadzoru autorskiego inwestorskiego;</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odbieranie robót na zasadach określonych w § 13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t>Do obowiązków Wykonawcy należy w szczególności: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w:t>
      </w:r>
      <w:r w:rsidR="009A7069">
        <w:rPr>
          <w:rFonts w:ascii="Times New Roman" w:hAnsi="Times New Roman" w:cs="Times New Roman"/>
        </w:rPr>
        <w:t>rawo budowlane (j.t. Dz.U. z 2021</w:t>
      </w:r>
      <w:r w:rsidRPr="00C228BC">
        <w:rPr>
          <w:rFonts w:ascii="Times New Roman" w:hAnsi="Times New Roman" w:cs="Times New Roman"/>
        </w:rPr>
        <w:t>r., poz.</w:t>
      </w:r>
      <w:r w:rsidR="009A7069">
        <w:rPr>
          <w:rFonts w:ascii="Times New Roman" w:hAnsi="Times New Roman" w:cs="Times New Roman"/>
        </w:rPr>
        <w:t>2351</w:t>
      </w:r>
      <w:r w:rsidRPr="00C228BC">
        <w:rPr>
          <w:rFonts w:ascii="Times New Roman" w:hAnsi="Times New Roman" w:cs="Times New Roman"/>
        </w:rPr>
        <w:t xml:space="preserve"> ze zm.);</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realizacja zaleceń wpisanych do dziennika budowy;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skompletowanie i przedstawienie Zamawiającemu dokumentów pozwalających na ocenę prawidłowego wykonania przedmiotu odbioru częściowego i odbioru ostatecznego robót w zakresie określonym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opracowanie Programów Zapewnienia Jakości i przedłożenie ich do akceptacji Zamawiającego;</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lastRenderedPageBreak/>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opracowanie planu bezpieczeństwa i ochrony zdrowia i przedłożenie go Zamawiającemu nie później niż w dniu przekazania terenu budowy określonego w §3ust. 1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w:t>
      </w:r>
      <w:r w:rsidR="00617082">
        <w:rPr>
          <w:rFonts w:ascii="Times New Roman" w:hAnsi="Times New Roman" w:cs="Times New Roman"/>
          <w:lang w:eastAsia="pl-PL"/>
        </w:rPr>
        <w:t>21</w:t>
      </w:r>
      <w:r w:rsidRPr="00C228BC">
        <w:rPr>
          <w:rFonts w:ascii="Times New Roman" w:hAnsi="Times New Roman" w:cs="Times New Roman"/>
          <w:lang w:eastAsia="pl-PL"/>
        </w:rPr>
        <w:t xml:space="preserve"> r. poz. </w:t>
      </w:r>
      <w:r w:rsidR="00617082">
        <w:rPr>
          <w:rFonts w:ascii="Times New Roman" w:hAnsi="Times New Roman" w:cs="Times New Roman"/>
          <w:lang w:eastAsia="pl-PL"/>
        </w:rPr>
        <w:t>2351</w:t>
      </w:r>
      <w:r w:rsidRPr="00C228BC">
        <w:rPr>
          <w:rFonts w:ascii="Times New Roman" w:hAnsi="Times New Roman" w:cs="Times New Roman"/>
          <w:lang w:eastAsia="pl-PL"/>
        </w:rPr>
        <w:t xml:space="preserve"> ze zm.)</w:t>
      </w:r>
      <w:r w:rsidRPr="00C228BC">
        <w:rPr>
          <w:rFonts w:ascii="Times New Roman" w:hAnsi="Times New Roman" w:cs="Times New Roman"/>
          <w:bCs w:val="0"/>
          <w:lang w:eastAsia="pl-PL"/>
        </w:rPr>
        <w: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t>19.1)oświadczenie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19.3) zaświadczenie właściwego oddziału ZUS, potwierdzające opłacanie przez wykonawcę lub podwykonawcę składek na ubezpieczenia społeczne i zdrowotne z tytułu zatrudnienia na podstawie umów o pracę za ostatni okres rozliczeniowy;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 xml:space="preserve">19.4)poświadczoną za zgodność z oryginałem odpowiednio przez wykonawcę lub podwykonawcę kopię dowodu potwierdzającego zgłoszenie pracownika przez pracodawcę do ubezpieczeń, zanonimizowaną w sposób zapewniający ochronę danych </w:t>
      </w:r>
      <w:r w:rsidRPr="00C228BC">
        <w:rPr>
          <w:rFonts w:ascii="Times New Roman" w:hAnsi="Times New Roman" w:cs="Times New Roman"/>
        </w:rPr>
        <w:lastRenderedPageBreak/>
        <w:t>osobowych pracowników, zgodnie z przepisami ustawy z dnia 29 sierpnia 1997 r. o ochronie danych osobowych.</w:t>
      </w:r>
    </w:p>
    <w:p w:rsidR="00C228BC" w:rsidRDefault="00C228BC" w:rsidP="00C228BC">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rsidR="00D21FC4" w:rsidRPr="00E77E44" w:rsidRDefault="00E77E44" w:rsidP="00D21FC4">
      <w:pPr>
        <w:pStyle w:val="Default"/>
        <w:rPr>
          <w:color w:val="auto"/>
        </w:rPr>
      </w:pPr>
      <w:r>
        <w:rPr>
          <w:bCs/>
        </w:rPr>
        <w:t xml:space="preserve">21) </w:t>
      </w:r>
      <w:r w:rsidR="00D21FC4">
        <w:rPr>
          <w:bCs/>
        </w:rPr>
        <w:t xml:space="preserve">Wykonawca musi </w:t>
      </w:r>
      <w:r w:rsidR="00D21FC4">
        <w:t xml:space="preserve">zapewnić miejsce postojowe i możliwość dojazdu karetce pogotowia ratunkowego oraz </w:t>
      </w:r>
      <w:r w:rsidR="00D21FC4" w:rsidRPr="00E77E44">
        <w:rPr>
          <w:color w:val="auto"/>
        </w:rPr>
        <w:t>możliwość d</w:t>
      </w:r>
      <w:r w:rsidR="00D21FC4">
        <w:rPr>
          <w:color w:val="auto"/>
        </w:rPr>
        <w:t>ojścia i wejścia do budynku ośrodka zdrowia</w:t>
      </w:r>
      <w:r w:rsidR="00D21FC4" w:rsidRPr="00E77E44">
        <w:rPr>
          <w:color w:val="auto"/>
        </w:rPr>
        <w:t xml:space="preserve"> w całym okresie realizacji robót.</w:t>
      </w:r>
    </w:p>
    <w:p w:rsidR="00E77E44" w:rsidRPr="00C228BC" w:rsidRDefault="00E77E44" w:rsidP="00D21FC4">
      <w:pPr>
        <w:pStyle w:val="Default"/>
        <w:rPr>
          <w:bCs/>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Kierownikiem </w:t>
      </w:r>
      <w:r w:rsidR="009B3A06">
        <w:rPr>
          <w:rFonts w:ascii="Times New Roman" w:hAnsi="Times New Roman" w:cs="Times New Roman"/>
        </w:rPr>
        <w:t xml:space="preserve">robót </w:t>
      </w:r>
      <w:r w:rsidRPr="00C228BC">
        <w:rPr>
          <w:rFonts w:ascii="Times New Roman" w:hAnsi="Times New Roman" w:cs="Times New Roman"/>
        </w:rPr>
        <w:t xml:space="preserve"> jest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Osoba wskazana w ust. 1 będzie działać w granicach praw i obowiązków określonych </w:t>
      </w:r>
      <w:r w:rsidRPr="00C228BC">
        <w:rPr>
          <w:rFonts w:ascii="Times New Roman" w:hAnsi="Times New Roman" w:cs="Times New Roman"/>
        </w:rPr>
        <w:br/>
        <w:t xml:space="preserve"> w ustawie Prawo budowlane. Wykonawca zapewni stałą obecność kierownika </w:t>
      </w:r>
      <w:r w:rsidR="009B3A06">
        <w:rPr>
          <w:rFonts w:ascii="Times New Roman" w:hAnsi="Times New Roman" w:cs="Times New Roman"/>
        </w:rPr>
        <w:t>robót</w:t>
      </w:r>
      <w:r w:rsidRPr="00C228BC">
        <w:rPr>
          <w:rFonts w:ascii="Times New Roman" w:hAnsi="Times New Roman" w:cs="Times New Roman"/>
        </w:rPr>
        <w:t xml:space="preserve"> podczas realizacji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Wykonawca zapewni wykonanie robót i kierowanie robotami objętymi umową, tak długo jak będzie to konieczne, przez osoby posiadające stosowne kwalifikacje zawodowe oraz spełniające wymagania określone w ustawie Prawo budowlane i Specyfikacji Warunków Zamówienia. Przed skierowaniem każdej osoby do kierowania robotami Wykonawca przedstawi Zamawiającemu dokumenty potwierdzające spełnianie wymagań określonych w zdaniu poprzednim.</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Wykonawca zobowiązuje się skierować do wykonania zamówienia osoby wskazane w Ofercie (w Formularzu „</w:t>
      </w:r>
      <w:r w:rsidR="00296395">
        <w:rPr>
          <w:rFonts w:ascii="Times New Roman" w:hAnsi="Times New Roman" w:cs="Times New Roman"/>
        </w:rPr>
        <w:t>Wykaz osób skierowanych przez Wykonawcę</w:t>
      </w:r>
      <w:r w:rsidRPr="00C228BC">
        <w:rPr>
          <w:rFonts w:ascii="Times New Roman" w:hAnsi="Times New Roman" w:cs="Times New Roman"/>
        </w:rPr>
        <w:t xml:space="preserve"> do wykonania zamówienia”). Zmiana którejkolwiek z osób, o których mowa w zdaniu poprzednim musi być dokonana zgodnie z ust. 5.</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Jeżeli Wykonawca, w trakcie realizacji przedmiotu umowy, chce dokonać zmiany osób o których mowa w ust. 4 to nie później niż 7 dni przed planowanym skierowaniem do kierowania budową/robotami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Specyfikacji Warunków Zamówienia. Jakakolwiek przerwa w realizacji przedmiotu umowy wynikająca z braku kierownictwa budowy/robót będzie traktowana jako przerwa wynikła z przyczyn zależnych od Wykonawcy, co zostanie odnotowane w dzienniku budowy i nie może stanowić podstawy do zmiany terminu zakończenia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Zaakceptowana przez Zamawiającego zmiana którejkolwiek z osób, o których mowa w ust. 4, winna być dokonana wpisem do dziennika budowy i nie wymaga aneksu do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lastRenderedPageBreak/>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w:t>
      </w:r>
    </w:p>
    <w:p w:rsidR="00C228BC" w:rsidRPr="00C228BC" w:rsidRDefault="00C228BC" w:rsidP="00E07F7A">
      <w:pPr>
        <w:numPr>
          <w:ilvl w:val="0"/>
          <w:numId w:val="38"/>
        </w:numPr>
        <w:jc w:val="both"/>
        <w:rPr>
          <w:rFonts w:ascii="Times New Roman" w:hAnsi="Times New Roman" w:cs="Times New Roman"/>
        </w:rPr>
      </w:pPr>
      <w:r w:rsidRPr="00C228BC">
        <w:rPr>
          <w:rFonts w:ascii="Times New Roman" w:hAnsi="Times New Roman" w:cs="Times New Roman"/>
          <w:spacing w:val="-8"/>
        </w:rPr>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3 dni przed dokonaniem zmiany. Zmiana nie wymaga aneksu do umowy. Dodatkowo, zmiana Inspektorów nadzoru działających w imieniu Inżyniera, winna być dokonana wpisem do dziennika budowy.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rsidR="00C228BC" w:rsidRPr="00C228BC" w:rsidRDefault="00C228BC" w:rsidP="00C228BC">
      <w:pPr>
        <w:tabs>
          <w:tab w:val="left" w:pos="426"/>
        </w:tabs>
        <w:ind w:left="720"/>
        <w:jc w:val="both"/>
        <w:rPr>
          <w:rFonts w:ascii="Times New Roman" w:hAnsi="Times New Roman" w:cs="Times New Roman"/>
          <w:bCs w:val="0"/>
        </w:rPr>
      </w:pP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 z zastrzeżeniem ust. 3.</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wykonania umowy o podwykonawstwo wykracza poza termin wykonania wskazany w § 3 ust. 3;</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lastRenderedPageBreak/>
        <w:t>umowa nie zawiera uregulowań dotyczących zawierania umów na roboty budowlane, dostawy lub usługi z dalszymi Podwykonawcami, w szczególności zapisów warunkujących podpisania tych umów od ich akceptacji i zgody Wykonawcy;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rsid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cen (również jednostkowych), przy czym dopuszcza się utajnienie tych cen dla podmiotów innych niż Zamawiający oraz osób przez niego uprawnionych, w szczególności tych wskazanych w § 11 ust. 1 lub ust. 2.</w:t>
      </w:r>
    </w:p>
    <w:p w:rsidR="002D34A4" w:rsidRPr="00C228BC" w:rsidRDefault="002D34A4" w:rsidP="00E07F7A">
      <w:pPr>
        <w:numPr>
          <w:ilvl w:val="0"/>
          <w:numId w:val="16"/>
        </w:numPr>
        <w:tabs>
          <w:tab w:val="num" w:pos="717"/>
        </w:tabs>
        <w:autoSpaceDE w:val="0"/>
        <w:autoSpaceDN w:val="0"/>
        <w:adjustRightInd w:val="0"/>
        <w:jc w:val="both"/>
        <w:rPr>
          <w:rFonts w:ascii="Times New Roman" w:hAnsi="Times New Roman" w:cs="Times New Roman"/>
          <w:bCs w:val="0"/>
        </w:rPr>
      </w:pPr>
      <w:r>
        <w:rPr>
          <w:rFonts w:ascii="Times New Roman" w:hAnsi="Times New Roman" w:cs="Times New Roman"/>
          <w:bCs w:val="0"/>
        </w:rPr>
        <w:t xml:space="preserve">umowa zawiera postanowienia niezgodne z art. 463 ustawy Prawo zamówień publicznych.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pisemnych zastrzeżeń do przedłożonego projektu umowy o podwykonawstwo, o której mowa w ust. 5 , w terminie wskazanym w ust. 6 uważa się za akceptację projektu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Wykonawca, Podwykonawca lub dalszy Podwykonawca zamówienia na roboty budowlane przedkłada Zamawiającemu poświadczoną (przez siebie) za zgodność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Przepisy ust. 4 – 12 stosuje się odpowiednio do zmian umów o podwykonawstwo.</w:t>
      </w:r>
    </w:p>
    <w:p w:rsidR="00261C5E" w:rsidRPr="00261C5E" w:rsidRDefault="00C228BC" w:rsidP="00261C5E">
      <w:pPr>
        <w:numPr>
          <w:ilvl w:val="0"/>
          <w:numId w:val="18"/>
        </w:numPr>
        <w:jc w:val="both"/>
        <w:rPr>
          <w:rFonts w:ascii="Times New Roman" w:hAnsi="Times New Roman" w:cs="Times New Roman"/>
          <w:bCs w:val="0"/>
        </w:rPr>
      </w:pPr>
      <w:r w:rsidRPr="00261C5E">
        <w:rPr>
          <w:rFonts w:ascii="Times New Roman" w:hAnsi="Times New Roman" w:cs="Times New Roman"/>
          <w:bCs w:val="0"/>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w:t>
      </w:r>
      <w:r w:rsidR="00261C5E" w:rsidRPr="00261C5E">
        <w:rPr>
          <w:rFonts w:ascii="Times New Roman" w:hAnsi="Times New Roman" w:cs="Times New Roman"/>
        </w:rPr>
        <w:t>i dalszego Podwykonawcę, Wykonawca zobowiązany jest dostarczyć:</w:t>
      </w:r>
    </w:p>
    <w:p w:rsidR="00261C5E" w:rsidRPr="00261C5E" w:rsidRDefault="00261C5E" w:rsidP="00261C5E">
      <w:pPr>
        <w:numPr>
          <w:ilvl w:val="1"/>
          <w:numId w:val="55"/>
        </w:numPr>
        <w:suppressAutoHyphens w:val="0"/>
        <w:jc w:val="both"/>
        <w:textAlignment w:val="baseline"/>
        <w:rPr>
          <w:rFonts w:ascii="Times New Roman" w:hAnsi="Times New Roman" w:cs="Times New Roman"/>
        </w:rPr>
      </w:pPr>
      <w:r w:rsidRPr="00261C5E">
        <w:rPr>
          <w:rFonts w:ascii="Times New Roman" w:hAnsi="Times New Roman" w:cs="Times New Roman"/>
        </w:rPr>
        <w:t>w odniesieniu do faktury częściowej - dowód zapłaty wymagalnego wynagrodzenia Podwykonawców i dalszych Podwykonawców, wynikającego z zawartych i zaakceptowanych przez Zamawiającego umów oraz oświadczenie każdego Podwykonawcy lub dalszego Podwykonawcy, że wszelkie należności, składające się na wymagalne wynagrodzenie Podwykonawcy lub dalszego Podwykonawcy, zostały przez Wykonawcę zapłacone,</w:t>
      </w:r>
    </w:p>
    <w:p w:rsidR="00C228BC" w:rsidRPr="00261C5E" w:rsidRDefault="00261C5E" w:rsidP="00261C5E">
      <w:pPr>
        <w:numPr>
          <w:ilvl w:val="1"/>
          <w:numId w:val="55"/>
        </w:numPr>
        <w:suppressAutoHyphens w:val="0"/>
        <w:jc w:val="both"/>
        <w:textAlignment w:val="baseline"/>
        <w:rPr>
          <w:rFonts w:ascii="Times New Roman" w:hAnsi="Times New Roman" w:cs="Times New Roman"/>
        </w:rPr>
      </w:pPr>
      <w:r w:rsidRPr="00261C5E">
        <w:rPr>
          <w:rFonts w:ascii="Times New Roman" w:hAnsi="Times New Roman" w:cs="Times New Roman"/>
        </w:rPr>
        <w:t>w odniesieniu do faktury końcowej – wszystkie dowody zapłaty całości wynagrodzenia Podwykonawców i dalszych Podwykonawców, wynikającego z zawartych i zaakceptowanych przez Zamawiającego umów oraz oświadczenie każdego Podwykonawcy lub dalszego Podwykonawcy, że całe wynagrodzenie Podwykonawcy lub dalszego Podwykonawcy, wynikające z zawartych i zaakceptowanych przez Zamawiającego umów zostało przez Wykonawcę zapłacone.</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t>w ust. 15. Zamawiający poinformuje o terminie zgłaszania uwag, nie krótszym niż 7 dni od dnia doręczenia tej informacji.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zgłoszenia uwag, o których mowa w ust. 18, w terminie wskazanym przez Zamawiającego, Zamawiający może:</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rsid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rsidR="00740D62" w:rsidRPr="00740D62" w:rsidRDefault="00740D62" w:rsidP="00E07F7A">
      <w:pPr>
        <w:numPr>
          <w:ilvl w:val="0"/>
          <w:numId w:val="18"/>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w:t>
      </w:r>
      <w:r w:rsidRPr="00740D62">
        <w:rPr>
          <w:rFonts w:ascii="Times New Roman" w:eastAsia="Calibri" w:hAnsi="Times New Roman" w:cs="Times New Roman"/>
          <w:color w:val="00000A"/>
          <w:kern w:val="2"/>
          <w:lang w:eastAsia="zh-CN"/>
        </w:rPr>
        <w:lastRenderedPageBreak/>
        <w:t>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 z innymi dokumentami wymienionymi w ST. Sprawdzone i zatwierdzone przez Inżyniera karty obmiaru stanowią podstawę do dokonania odbioru robót zgodnie z niniejszym paragrafem, a następnie wystawienia faktury zgodnie z § 6 umowy.</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Wszystkie odbiory robót dokonywane będą na zasadach i w terminach określonych w ST z zastrzeżeniem, iż odbiór ostateczny nie może nastąpić później niż 14 dni licząc od dnia potwierdzenia przez Inżyniera/Inspektora Nadzoru zakończenia robót i prawidłowości operatu kolaudacyjnego.</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Z czynności odbioru ostatecznego i odbioru pogwarancyjnego będzie spisany protokół zawierający wszelkie ustalenia dokonane w toku odbioru oraz terminy wyznaczone na usunięcie stwierdzonych w trakcie odbioru wad.</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rozpoczynają swój bieg terminy na zwrot (zwolnienie) zabezpieczenia należytego wykonania umowy, o których mowa w § 15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rsidR="00C228BC" w:rsidRPr="00C228BC" w:rsidRDefault="00C228BC" w:rsidP="00E07F7A">
      <w:pPr>
        <w:numPr>
          <w:ilvl w:val="0"/>
          <w:numId w:val="39"/>
        </w:numPr>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 o prawidłowym funkcjonowaniu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Bieg okresu gwarancji jakości rozpoczyna się:</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t>Zamawiający może dochodzić roszczeń z tytułu gwarancji jakości także po okresie   określonym w ust. 1, jeżeli zgłosił wadę przed upływem tego okresu.</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Wszelkie wady ujawnione w okresie gwarancyjnym powstałe z przyczyn tkwiących w przedmiocie umowy będą usuwane nieodpłatnie w terminie do 14 dni od zawiadomienia dokonanego przez Zamawiającego.</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w:t>
      </w:r>
      <w:r w:rsidRPr="00C228BC">
        <w:rPr>
          <w:rFonts w:ascii="Times New Roman" w:hAnsi="Times New Roman" w:cs="Times New Roman"/>
        </w:rPr>
        <w:lastRenderedPageBreak/>
        <w:t xml:space="preserve">pokrywane </w:t>
      </w:r>
      <w:bookmarkStart w:id="1" w:name="_MON_1391851222"/>
      <w:bookmarkStart w:id="2" w:name="_MON_1391851234"/>
      <w:bookmarkStart w:id="3" w:name="_MON_1391851250"/>
      <w:bookmarkEnd w:id="1"/>
      <w:bookmarkEnd w:id="2"/>
      <w:bookmarkEnd w:id="3"/>
      <w:r w:rsidRPr="00C228BC">
        <w:rPr>
          <w:rFonts w:ascii="Times New Roman" w:hAnsi="Times New Roman" w:cs="Times New Roman"/>
        </w:rPr>
        <w:t xml:space="preserve">z zatrzymanej kwoty będącej zabezpieczeniem należytego wykonania umowy. </w:t>
      </w:r>
    </w:p>
    <w:p w:rsidR="000E0165" w:rsidRPr="00FC3EE5" w:rsidRDefault="00C228BC" w:rsidP="00FC3EE5">
      <w:pPr>
        <w:numPr>
          <w:ilvl w:val="0"/>
          <w:numId w:val="39"/>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5% wynagrodzenia brutto, o którym mowa w § 5 ust. 1 umowy, tj. kwotę … </w:t>
      </w:r>
      <w:r w:rsidRPr="00C228BC">
        <w:rPr>
          <w:rFonts w:ascii="Times New Roman" w:hAnsi="Times New Roman" w:cs="Times New Roman"/>
          <w:b/>
        </w:rPr>
        <w:t> zł</w:t>
      </w:r>
      <w:r w:rsidRPr="00C228BC">
        <w:rPr>
          <w:rFonts w:ascii="Times New Roman" w:hAnsi="Times New Roman" w:cs="Times New Roman"/>
        </w:rPr>
        <w:t xml:space="preserve"> (słownie złotych: …………….. złotych 00/100).</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W przypadku, gdy w protokole odbioru ostatecznego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rsid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rsidR="00004BDF" w:rsidRPr="00380E3B" w:rsidRDefault="009B352F" w:rsidP="00380E3B">
      <w:pPr>
        <w:numPr>
          <w:ilvl w:val="0"/>
          <w:numId w:val="43"/>
        </w:numPr>
        <w:jc w:val="both"/>
        <w:rPr>
          <w:rFonts w:ascii="Times New Roman" w:hAnsi="Times New Roman" w:cs="Times New Roman"/>
        </w:rPr>
      </w:pPr>
      <w:r w:rsidRPr="00380E3B">
        <w:rPr>
          <w:rFonts w:ascii="Times New Roman" w:hAnsi="Times New Roman" w:cs="Times New Roman"/>
        </w:rPr>
        <w:t>za zwłokę w wykonaniu „kamieni</w:t>
      </w:r>
      <w:r w:rsidR="00380E3B" w:rsidRPr="00380E3B">
        <w:rPr>
          <w:rFonts w:ascii="Times New Roman" w:hAnsi="Times New Roman" w:cs="Times New Roman"/>
        </w:rPr>
        <w:t>a milowego</w:t>
      </w:r>
      <w:r w:rsidRPr="00380E3B">
        <w:rPr>
          <w:rFonts w:ascii="Times New Roman" w:hAnsi="Times New Roman" w:cs="Times New Roman"/>
        </w:rPr>
        <w:t>”,</w:t>
      </w:r>
      <w:r w:rsidR="00380E3B" w:rsidRPr="00380E3B">
        <w:rPr>
          <w:rFonts w:ascii="Times New Roman" w:hAnsi="Times New Roman" w:cs="Times New Roman"/>
        </w:rPr>
        <w:t xml:space="preserve"> </w:t>
      </w:r>
      <w:r w:rsidR="00380E3B" w:rsidRPr="00C228BC">
        <w:rPr>
          <w:rFonts w:ascii="Times New Roman" w:hAnsi="Times New Roman" w:cs="Times New Roman"/>
        </w:rPr>
        <w:t xml:space="preserve">ponad termin określony w § 3 ust. 3 </w:t>
      </w:r>
      <w:r w:rsidR="00380E3B">
        <w:rPr>
          <w:rFonts w:ascii="Times New Roman" w:hAnsi="Times New Roman" w:cs="Times New Roman"/>
        </w:rPr>
        <w:t xml:space="preserve">pkt 2 </w:t>
      </w:r>
      <w:r w:rsidR="00380E3B" w:rsidRPr="00C228BC">
        <w:rPr>
          <w:rFonts w:ascii="Times New Roman" w:hAnsi="Times New Roman" w:cs="Times New Roman"/>
        </w:rPr>
        <w:t xml:space="preserve">umowy – w wysokości 0,3% wynagrodzenia brutto, o którym mowa w § </w:t>
      </w:r>
      <w:r w:rsidR="00380E3B">
        <w:rPr>
          <w:rFonts w:ascii="Times New Roman" w:hAnsi="Times New Roman" w:cs="Times New Roman"/>
        </w:rPr>
        <w:t>5 ust. 1 umowy, za każdy dzień zwłoki</w:t>
      </w:r>
      <w:r w:rsidR="00380E3B" w:rsidRPr="00C228BC">
        <w:rPr>
          <w:rFonts w:ascii="Times New Roman" w:hAnsi="Times New Roman" w:cs="Times New Roman"/>
        </w:rPr>
        <w:t xml:space="preserve">; </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z tytułu odstąpienia od umowy przez którąkolwiek ze Stron z przyczyn leżących po stronie Wykonawcy – w wysokości 20 % wynagrodzenia brutto, o którym mowa w § 5 ust. 1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lastRenderedPageBreak/>
        <w:t>w przypadku nieterminowej zapłaty wynagrodzenia należnego Podwykonawcom lub dalszym Podwykonawcom, w wysokości 0,5 % niezapłaconej należności za każdy dzień zwłoki;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 o podwykonawstwo lub jej zmiany, w wysokości 0,5% wartości brutto tej umowy, za każdy dzień od daty jej popisania przez Strony do dnia przedłożenia umowy Zamawiającemu;</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zmiany umowy o podwykonawstwo w zakresie terminu zapłaty, w wysokości 0,5% wartości brutto tej umowy, za każdy dzień zwłoki od daty wskazanej w informacji, o której mowa w § 12 ust. 12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jeżeli czynności zastrzeżone dla kierownika </w:t>
      </w:r>
      <w:r w:rsidR="00004BDF">
        <w:rPr>
          <w:rFonts w:ascii="Times New Roman" w:hAnsi="Times New Roman" w:cs="Times New Roman"/>
        </w:rPr>
        <w:t>robót</w:t>
      </w:r>
      <w:r w:rsidRPr="00C228BC">
        <w:rPr>
          <w:rFonts w:ascii="Times New Roman" w:hAnsi="Times New Roman" w:cs="Times New Roman"/>
        </w:rPr>
        <w:t xml:space="preserve"> będzie wykonywała inna osoba </w:t>
      </w:r>
      <w:r w:rsidR="00744FDF">
        <w:rPr>
          <w:rFonts w:ascii="Times New Roman" w:hAnsi="Times New Roman" w:cs="Times New Roman"/>
        </w:rPr>
        <w:t>n</w:t>
      </w:r>
      <w:r w:rsidRPr="00C228BC">
        <w:rPr>
          <w:rFonts w:ascii="Times New Roman" w:hAnsi="Times New Roman" w:cs="Times New Roman"/>
        </w:rPr>
        <w:t>iż wskazana w § 10 ust. 1 umowy lub zaakceptowana przez Zamawiającego zgodnie z § 10 ust. 5 umowy – w wysokości 200 zł (słownie: dwieście złotych, 00/100) za każdy dzień wykonywania tych czynności;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odmowę przedłożenia do wglądu lub nieprzedłożenie w terminie któregokolwiek z dowodów, o których mowa w § 9 ust. 2 pkt 19) -20) w wysokości 100 zł za każdy przypadek. Kara może być nakładana wielokrotnie i dotyczyć tej samej osoby w przypadku nieprzedłożenia do wglądu lub nieprzedłożenia w terminie przez Wykonawcę ww. dokumentów.</w:t>
      </w:r>
    </w:p>
    <w:p w:rsidR="00C228BC" w:rsidRPr="00C228BC" w:rsidRDefault="00C228BC" w:rsidP="00C228BC">
      <w:pPr>
        <w:ind w:left="360"/>
        <w:jc w:val="both"/>
        <w:rPr>
          <w:rFonts w:ascii="Times New Roman" w:hAnsi="Times New Roman" w:cs="Times New Roman"/>
        </w:rPr>
      </w:pP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t>za zwłokę w przekazaniu terenu budowy ponad czas określony w § 3 ust. 1 – w wysokości 200 zł (słownie: dwieście złotych, 00/100) za każdy dzień zwłoki;</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t>za zwłokę w przekazaniu dziennika budowy ponad termin określony w § 3 ust. 1, w wysokości 500 zł (słownie: pięćset złotych, 00/100) za każdy dzień zwłoki;</w:t>
      </w:r>
    </w:p>
    <w:p w:rsidR="00C228BC" w:rsidRPr="00C228BC" w:rsidRDefault="00C228BC" w:rsidP="00E07F7A">
      <w:pPr>
        <w:numPr>
          <w:ilvl w:val="0"/>
          <w:numId w:val="44"/>
        </w:numPr>
        <w:jc w:val="both"/>
        <w:rPr>
          <w:rFonts w:ascii="Times New Roman" w:hAnsi="Times New Roman" w:cs="Times New Roman"/>
          <w:iCs/>
        </w:rPr>
      </w:pPr>
      <w:r w:rsidRPr="00C228BC">
        <w:rPr>
          <w:rFonts w:ascii="Times New Roman" w:hAnsi="Times New Roman"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lastRenderedPageBreak/>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przerwał z przyczyn leżących po stronie Wykonawcy realizację przedmiotu umowy i przerwa ta trwa dłużej niż 10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 z Dokumentacją projektową lub ST lub wskazaniami Zamawiającego lub umową oraz w ciągu 7 dni od doręczenia pisemnego upomnienia nadal realizuje roboty wadliwie i w sposób niezgodny z ww. dokumentami oraz zaleceniami nadzoru;</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wystąpi konieczność co najmniej trzykrotnego dokonania przez Zamawiającego bezpośredniej zapłaty Podwykonawcy lub dalszemu Podwykonawcy, o którym mowa w § 12 ust. 15, lub konieczność dokonania bezpośrednich zapłat na sumę większą niż 5% wartości brutto wynagrodzenia wskazanego w § 5 ust. 1.</w:t>
      </w:r>
    </w:p>
    <w:p w:rsidR="00C228BC" w:rsidRPr="0008001A" w:rsidRDefault="00C228BC" w:rsidP="00E07F7A">
      <w:pPr>
        <w:numPr>
          <w:ilvl w:val="0"/>
          <w:numId w:val="45"/>
        </w:numPr>
        <w:jc w:val="both"/>
        <w:rPr>
          <w:rFonts w:ascii="Times New Roman" w:hAnsi="Times New Roman" w:cs="Times New Roman"/>
        </w:rPr>
      </w:pPr>
      <w:r w:rsidRPr="0008001A">
        <w:rPr>
          <w:rFonts w:ascii="Times New Roman" w:hAnsi="Times New Roman" w:cs="Times New Roman"/>
        </w:rPr>
        <w:t>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 takim wypadku Wykonawca może żądać jedynie wynagrodzenia należnego mu z tytułu wykonania części umowy.</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 w terminie 3 dni od odstąpienia na koszt Strony, z której winy nastąpiło odstąpienie od umowy lub przerwanie robót;</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przejęcia przez Zamawiającego od Wykonawcy terenu budowy pod swój dozór w terminie 14 dni od daty dokonania odbioru robót przerwanych.</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lastRenderedPageBreak/>
        <w:t>Wykonawcy przysługuje prawo do odstąpienia od umowy, w terminie 30 dni od powzięcia informacji o którejkolwiek z poniższych okoliczności:</w:t>
      </w:r>
    </w:p>
    <w:p w:rsidR="00C228BC" w:rsidRPr="00C228BC" w:rsidRDefault="00C228BC" w:rsidP="00E07F7A">
      <w:pPr>
        <w:numPr>
          <w:ilvl w:val="1"/>
          <w:numId w:val="47"/>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rsidR="006C4992" w:rsidRPr="000F5378" w:rsidRDefault="00C228BC" w:rsidP="000F5378">
      <w:pPr>
        <w:numPr>
          <w:ilvl w:val="1"/>
          <w:numId w:val="47"/>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 sprawach nieuregulowanych umową stosuje się przepisy ustawy Kodeks cywilny, ustawy Prawo budowlane i ustawy Prawo zamówień publicznych.</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Pzp oraz określonych w niniejszej umowie.</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 xml:space="preserve">Poza przypadkami określonymi w umowie, zmiany umowy będą mogły nastąpić </w:t>
      </w:r>
      <w:r w:rsidRPr="00C228BC">
        <w:rPr>
          <w:rFonts w:ascii="Times New Roman" w:hAnsi="Times New Roman" w:cs="Times New Roman"/>
        </w:rPr>
        <w:br/>
        <w:t>ponadto w następujących przypadkach:</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Zmiany umowy będą mogły dotyczyć postanowień, kształtujących treści stosunku prawnego nawiązywanego umową, na które dana, zindywidualizowana przyczyna, określona powyżej w ust. 4 wywarła wpływ.</w:t>
      </w:r>
    </w:p>
    <w:p w:rsid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rsidR="00A54556" w:rsidRPr="00C228BC" w:rsidRDefault="00A54556" w:rsidP="00E07F7A">
      <w:pPr>
        <w:numPr>
          <w:ilvl w:val="0"/>
          <w:numId w:val="48"/>
        </w:numPr>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zostaną poddane mediacjom lub innemu polubownemu rozwiązaniu sportu przed Sądem Polubownym </w:t>
      </w:r>
      <w:r w:rsidR="006C22CC">
        <w:rPr>
          <w:rFonts w:ascii="Times New Roman" w:hAnsi="Times New Roman" w:cs="Times New Roman"/>
        </w:rPr>
        <w:t>przy Prokuratorii Generalnej Rzeczypospolitej Polskiej, wybranym mediatorem albo osobą prowadzącą inne polubowne rozwiązanie sporu.</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w:t>
      </w:r>
      <w:r w:rsidR="00A54556">
        <w:rPr>
          <w:rFonts w:ascii="Times New Roman" w:hAnsi="Times New Roman" w:cs="Times New Roman"/>
        </w:rPr>
        <w:t xml:space="preserve">ciwy dla siedziby Zamawiającego, z zastrzeżeniem ust.7.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Umowa zawiera …… ponumerowanych i parafowanych stron.</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Załączniki stanowiące integralną część umowy:</w:t>
      </w:r>
    </w:p>
    <w:p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t>1) Oferta Wykonawcy z dnia ………..202</w:t>
      </w:r>
      <w:r w:rsidR="00333028">
        <w:rPr>
          <w:rFonts w:ascii="Times New Roman" w:hAnsi="Times New Roman" w:cs="Times New Roman"/>
        </w:rPr>
        <w:t>2</w:t>
      </w:r>
      <w:r w:rsidRPr="00C228BC">
        <w:rPr>
          <w:rFonts w:ascii="Times New Roman" w:hAnsi="Times New Roman" w:cs="Times New Roman"/>
        </w:rPr>
        <w:t>., wraz z kosztorysem ofertowym i Formularzem „</w:t>
      </w:r>
      <w:r w:rsidR="0008001A">
        <w:rPr>
          <w:rFonts w:ascii="Times New Roman" w:hAnsi="Times New Roman" w:cs="Times New Roman"/>
        </w:rPr>
        <w:t>Wykaz osób skierowanych przez Wykonawcę do realizacji</w:t>
      </w:r>
      <w:r w:rsidRPr="00C228BC">
        <w:rPr>
          <w:rFonts w:ascii="Times New Roman" w:hAnsi="Times New Roman" w:cs="Times New Roman"/>
        </w:rPr>
        <w:t xml:space="preserve"> zamówienia”,</w:t>
      </w:r>
    </w:p>
    <w:p w:rsidR="00C228BC" w:rsidRPr="00C228BC" w:rsidRDefault="00C228BC" w:rsidP="00C228BC">
      <w:pPr>
        <w:ind w:left="357"/>
        <w:rPr>
          <w:rFonts w:ascii="Times New Roman" w:hAnsi="Times New Roman" w:cs="Times New Roman"/>
        </w:rPr>
      </w:pPr>
      <w:r w:rsidRPr="00C228BC">
        <w:rPr>
          <w:rFonts w:ascii="Times New Roman" w:hAnsi="Times New Roman" w:cs="Times New Roman"/>
        </w:rPr>
        <w:t xml:space="preserve">  2) Dokumentacja projektowa,</w:t>
      </w:r>
    </w:p>
    <w:p w:rsidR="00E82076" w:rsidRDefault="00C228BC" w:rsidP="00C228BC">
      <w:pPr>
        <w:ind w:left="357"/>
        <w:jc w:val="both"/>
        <w:rPr>
          <w:rFonts w:ascii="Times New Roman" w:hAnsi="Times New Roman" w:cs="Times New Roman"/>
        </w:rPr>
      </w:pPr>
      <w:r w:rsidRPr="00C228BC">
        <w:rPr>
          <w:rFonts w:ascii="Times New Roman" w:hAnsi="Times New Roman" w:cs="Times New Roman"/>
        </w:rPr>
        <w:t xml:space="preserve"> 3)Specyfikacje Techniczne Wykonania i Obioru Robót Budowlanych:</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4) Harmonogram rzeczowo</w:t>
      </w:r>
      <w:r w:rsidRPr="00C228BC">
        <w:rPr>
          <w:rFonts w:ascii="Times New Roman" w:hAnsi="Times New Roman" w:cs="Times New Roman"/>
        </w:rPr>
        <w:noBreakHyphen/>
        <w:t>finansowy,</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5)Szczegółowe kalkulacje cen jednostkowych,</w:t>
      </w:r>
    </w:p>
    <w:p w:rsidR="00C228BC" w:rsidRPr="006C4992" w:rsidRDefault="00C228BC" w:rsidP="00C228BC">
      <w:pPr>
        <w:numPr>
          <w:ilvl w:val="0"/>
          <w:numId w:val="22"/>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48092B" w:rsidRPr="006C4992" w:rsidRDefault="006C4992" w:rsidP="006C4992">
      <w:pPr>
        <w:jc w:val="both"/>
        <w:rPr>
          <w:rFonts w:ascii="Times New Roman" w:hAnsi="Times New Roman" w:cs="Times New Roman"/>
        </w:rPr>
      </w:pPr>
      <w:r>
        <w:rPr>
          <w:rFonts w:ascii="Times New Roman" w:hAnsi="Times New Roman" w:cs="Times New Roman"/>
        </w:rPr>
        <w:t>Kontrasygnata</w:t>
      </w: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FC3EE5" w:rsidRDefault="00FC3EE5" w:rsidP="006826C8">
      <w:pPr>
        <w:ind w:left="5664" w:firstLine="708"/>
        <w:rPr>
          <w:rFonts w:ascii="Times New Roman" w:hAnsi="Times New Roman" w:cs="Times New Roman"/>
          <w:iCs/>
          <w:sz w:val="22"/>
          <w:szCs w:val="22"/>
        </w:rPr>
      </w:pPr>
    </w:p>
    <w:p w:rsidR="00FC3EE5" w:rsidRDefault="00FC3EE5" w:rsidP="006826C8">
      <w:pPr>
        <w:ind w:left="5664" w:firstLine="708"/>
        <w:rPr>
          <w:rFonts w:ascii="Times New Roman" w:hAnsi="Times New Roman" w:cs="Times New Roman"/>
          <w:iCs/>
          <w:sz w:val="22"/>
          <w:szCs w:val="22"/>
        </w:rPr>
      </w:pPr>
    </w:p>
    <w:p w:rsidR="00FC3EE5" w:rsidRDefault="00FC3EE5" w:rsidP="006826C8">
      <w:pPr>
        <w:ind w:left="5664" w:firstLine="708"/>
        <w:rPr>
          <w:rFonts w:ascii="Times New Roman" w:hAnsi="Times New Roman" w:cs="Times New Roman"/>
          <w:iCs/>
          <w:sz w:val="22"/>
          <w:szCs w:val="22"/>
        </w:rPr>
      </w:pPr>
    </w:p>
    <w:p w:rsidR="00FC3EE5" w:rsidRDefault="00FC3EE5"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872873" w:rsidRDefault="00872873"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48092B" w:rsidRPr="006826C8" w:rsidRDefault="006826C8" w:rsidP="006826C8">
      <w:pPr>
        <w:ind w:left="5664" w:firstLine="708"/>
        <w:rPr>
          <w:rFonts w:ascii="Times New Roman" w:hAnsi="Times New Roman" w:cs="Times New Roman"/>
        </w:rPr>
      </w:pPr>
      <w:r w:rsidRPr="00A413A5">
        <w:rPr>
          <w:rFonts w:ascii="Times New Roman" w:hAnsi="Times New Roman" w:cs="Times New Roman"/>
          <w:iCs/>
          <w:sz w:val="22"/>
          <w:szCs w:val="22"/>
        </w:rPr>
        <w:lastRenderedPageBreak/>
        <w:t>Załącznik numer 1 do SWZ</w:t>
      </w:r>
    </w:p>
    <w:p w:rsidR="0031391A" w:rsidRDefault="0031391A" w:rsidP="006826C8">
      <w:pPr>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6761"/>
        <w:gridCol w:w="1020"/>
        <w:gridCol w:w="992"/>
      </w:tblGrid>
      <w:tr w:rsidR="00C228BC" w:rsidRPr="00C228BC" w:rsidTr="0061335B">
        <w:trPr>
          <w:trHeight w:val="373"/>
        </w:trPr>
        <w:tc>
          <w:tcPr>
            <w:tcW w:w="10031" w:type="dxa"/>
            <w:gridSpan w:val="4"/>
            <w:shd w:val="clear" w:color="auto" w:fill="auto"/>
          </w:tcPr>
          <w:p w:rsidR="00C228BC" w:rsidRPr="00C228BC" w:rsidRDefault="00C228BC" w:rsidP="0061335B">
            <w:pPr>
              <w:jc w:val="center"/>
              <w:rPr>
                <w:rFonts w:ascii="Times New Roman" w:hAnsi="Times New Roman" w:cs="Times New Roman"/>
                <w:b/>
              </w:rPr>
            </w:pPr>
            <w:r w:rsidRPr="00C228BC">
              <w:rPr>
                <w:rFonts w:ascii="Times New Roman" w:hAnsi="Times New Roman" w:cs="Times New Roman"/>
                <w:b/>
              </w:rPr>
              <w:t>FORMULARZ OFERTY</w:t>
            </w:r>
          </w:p>
        </w:tc>
      </w:tr>
      <w:tr w:rsidR="00C228BC" w:rsidRPr="00C228BC" w:rsidTr="0061335B">
        <w:trPr>
          <w:trHeight w:val="416"/>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ZAMAWIAJĄCY: Gmina Mikołajki, 11-730 Mikołajki ul. Kolejowa 7</w:t>
            </w:r>
          </w:p>
        </w:tc>
      </w:tr>
      <w:tr w:rsidR="00C228BC" w:rsidRPr="00C228BC" w:rsidTr="0061335B">
        <w:trPr>
          <w:trHeight w:val="1147"/>
        </w:trPr>
        <w:tc>
          <w:tcPr>
            <w:tcW w:w="10031" w:type="dxa"/>
            <w:gridSpan w:val="4"/>
            <w:shd w:val="clear" w:color="auto" w:fill="auto"/>
          </w:tcPr>
          <w:p w:rsidR="001A519D" w:rsidRDefault="00C228BC" w:rsidP="001A519D">
            <w:pPr>
              <w:tabs>
                <w:tab w:val="left" w:pos="426"/>
              </w:tabs>
              <w:rPr>
                <w:rFonts w:ascii="Times New Roman" w:hAnsi="Times New Roman" w:cs="Times New Roman"/>
              </w:rPr>
            </w:pPr>
            <w:r w:rsidRPr="00C228BC">
              <w:rPr>
                <w:rFonts w:ascii="Times New Roman" w:hAnsi="Times New Roman" w:cs="Times New Roman"/>
              </w:rPr>
              <w:t>postępowanie o udzielenie zamówienia publicznego prowadzone w trybie podstawowym na podstawie art. 275 pkt 1, zgodnie z ustawą z dnia 11 września  2019 r. Prawo zamówień publicznych na zadanie p.n.:</w:t>
            </w:r>
            <w:r w:rsidRPr="00C228BC">
              <w:rPr>
                <w:rFonts w:ascii="Times New Roman" w:hAnsi="Times New Roman" w:cs="Times New Roman"/>
                <w:b/>
                <w:lang w:eastAsia="zh-CN"/>
              </w:rPr>
              <w:t xml:space="preserve"> </w:t>
            </w:r>
            <w:r w:rsidR="001A519D" w:rsidRPr="001A519D">
              <w:rPr>
                <w:rFonts w:ascii="Times New Roman" w:hAnsi="Times New Roman" w:cs="Times New Roman"/>
                <w:b/>
              </w:rPr>
              <w:t>Przebudowa ciągów komunikacyjnych przy Ośrodku Zdrowia w Mikołajkach</w:t>
            </w:r>
            <w:r w:rsidR="001A519D" w:rsidRPr="007D65A5">
              <w:rPr>
                <w:rFonts w:ascii="Times New Roman" w:hAnsi="Times New Roman" w:cs="Times New Roman"/>
              </w:rPr>
              <w:t xml:space="preserve"> </w:t>
            </w:r>
          </w:p>
          <w:p w:rsidR="00C228BC" w:rsidRPr="00C228BC" w:rsidRDefault="00C228BC" w:rsidP="00C228BC">
            <w:pPr>
              <w:tabs>
                <w:tab w:val="left" w:pos="426"/>
              </w:tabs>
              <w:rPr>
                <w:rFonts w:ascii="Times New Roman" w:hAnsi="Times New Roman" w:cs="Times New Roman"/>
              </w:rPr>
            </w:pP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WYKONAWCA:</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1.PEŁNA NAZWA WYKONAWCY(ÓW)…………………………………………………………………………………</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Pr>
                <w:rFonts w:ascii="Times New Roman" w:hAnsi="Times New Roman" w:cs="Times New Roman"/>
              </w:rPr>
              <w:t>…………………………………………</w:t>
            </w:r>
          </w:p>
          <w:p w:rsidR="00C228BC" w:rsidRPr="00C228BC" w:rsidRDefault="00C228BC" w:rsidP="0061335B">
            <w:pPr>
              <w:rPr>
                <w:rFonts w:ascii="Times New Roman" w:hAnsi="Times New Roman" w:cs="Times New Roman"/>
              </w:rPr>
            </w:pPr>
          </w:p>
        </w:tc>
      </w:tr>
      <w:tr w:rsidR="00C228BC" w:rsidRPr="00C228BC" w:rsidTr="0061335B">
        <w:trPr>
          <w:trHeight w:val="13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2.ADRES WYKONAWCY(ÓW)………………………………….....…………………….....................................</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Pr>
                <w:rFonts w:ascii="Times New Roman" w:hAnsi="Times New Roman" w:cs="Times New Roman"/>
              </w:rPr>
              <w:t>……………………………………………</w:t>
            </w:r>
          </w:p>
          <w:p w:rsidR="00C228BC" w:rsidRPr="00C228BC" w:rsidRDefault="00C228BC" w:rsidP="0061335B">
            <w:pPr>
              <w:rPr>
                <w:rFonts w:ascii="Times New Roman" w:hAnsi="Times New Roman" w:cs="Times New Roman"/>
              </w:rPr>
            </w:pPr>
          </w:p>
        </w:tc>
      </w:tr>
      <w:tr w:rsidR="00C228BC" w:rsidRPr="00C228BC" w:rsidTr="0061335B">
        <w:trPr>
          <w:trHeight w:val="13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3.NIP/REGON WYKONAWCY………………………………………………………....................................................</w:t>
            </w:r>
          </w:p>
          <w:p w:rsidR="00C228BC" w:rsidRPr="00C228BC" w:rsidRDefault="00C228BC" w:rsidP="0061335B">
            <w:pPr>
              <w:rPr>
                <w:rFonts w:ascii="Times New Roman" w:hAnsi="Times New Roman" w:cs="Times New Roman"/>
                <w:color w:val="FF0000"/>
              </w:rPr>
            </w:pP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4. DANE KONTAKTOWE:</w:t>
            </w:r>
          </w:p>
          <w:p w:rsidR="00C228BC" w:rsidRPr="00C228BC" w:rsidRDefault="00C228BC" w:rsidP="0061335B">
            <w:pPr>
              <w:rPr>
                <w:rFonts w:ascii="Times New Roman" w:hAnsi="Times New Roman" w:cs="Times New Roman"/>
              </w:rPr>
            </w:pPr>
            <w:r w:rsidRPr="00C228BC">
              <w:rPr>
                <w:rFonts w:ascii="Times New Roman" w:hAnsi="Times New Roman" w:cs="Times New Roman"/>
              </w:rPr>
              <w:t>TELEFON …………………………………………………………………………………………………………………………………………………………..</w:t>
            </w:r>
          </w:p>
          <w:p w:rsidR="00C228BC" w:rsidRPr="00C228BC" w:rsidRDefault="00C228BC" w:rsidP="00C228BC">
            <w:pPr>
              <w:rPr>
                <w:rFonts w:ascii="Times New Roman" w:hAnsi="Times New Roman" w:cs="Times New Roman"/>
              </w:rPr>
            </w:pPr>
            <w:r w:rsidRPr="00C228BC">
              <w:rPr>
                <w:rFonts w:ascii="Times New Roman" w:hAnsi="Times New Roman" w:cs="Times New Roman"/>
              </w:rPr>
              <w:t>E-MAIL………………</w:t>
            </w:r>
            <w:r>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5. Osoba upoważniona do reprezentacji wykonawcy(ów) i podpisująca ofertę: </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6. Osoba odpowiedzialna za kontakty z Zamawiającym: </w:t>
            </w:r>
          </w:p>
          <w:p w:rsidR="00C228BC" w:rsidRPr="00C228BC" w:rsidRDefault="00C228BC" w:rsidP="00C228BC">
            <w:pPr>
              <w:rPr>
                <w:rFonts w:ascii="Times New Roman" w:hAnsi="Times New Roman" w:cs="Times New Roman"/>
              </w:rPr>
            </w:pPr>
            <w:r w:rsidRPr="00C228BC">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rPr>
                <w:rFonts w:ascii="Times New Roman" w:hAnsi="Times New Roman" w:cs="Times New Roman"/>
                <w:b/>
              </w:rPr>
            </w:pPr>
            <w:r w:rsidRPr="00C228BC">
              <w:rPr>
                <w:rFonts w:ascii="Times New Roman" w:hAnsi="Times New Roman" w:cs="Times New Roman"/>
                <w:b/>
              </w:rPr>
              <w:t xml:space="preserve">CENA OFERTOWA </w:t>
            </w:r>
          </w:p>
          <w:p w:rsidR="00C228BC" w:rsidRPr="00C228BC" w:rsidRDefault="00C228BC" w:rsidP="0061335B">
            <w:pPr>
              <w:rPr>
                <w:rFonts w:ascii="Times New Roman" w:hAnsi="Times New Roman" w:cs="Times New Roman"/>
                <w:b/>
                <w:i/>
              </w:rPr>
            </w:pPr>
            <w:r w:rsidRPr="00C228BC">
              <w:rPr>
                <w:rFonts w:ascii="Times New Roman" w:hAnsi="Times New Roman" w:cs="Times New Roman"/>
                <w:b/>
                <w:i/>
              </w:rPr>
              <w:t>(całkowite wynagrodzenie Wykonawcy, uwzględniające wszystkie koszty związane z realizacją przedmiotu zamówienia, zgodnie z niniejszą SWZ)</w:t>
            </w:r>
          </w:p>
        </w:tc>
      </w:tr>
      <w:tr w:rsidR="00C228BC" w:rsidRPr="00C228BC" w:rsidTr="0061335B">
        <w:trPr>
          <w:trHeight w:val="808"/>
        </w:trPr>
        <w:tc>
          <w:tcPr>
            <w:tcW w:w="10031" w:type="dxa"/>
            <w:gridSpan w:val="4"/>
            <w:shd w:val="clear" w:color="auto" w:fill="auto"/>
          </w:tcPr>
          <w:p w:rsidR="00C228BC" w:rsidRPr="00C228BC" w:rsidRDefault="00C228BC" w:rsidP="0061335B">
            <w:pPr>
              <w:jc w:val="both"/>
              <w:rPr>
                <w:rFonts w:ascii="Times New Roman" w:hAnsi="Times New Roman" w:cs="Times New Roman"/>
              </w:rPr>
            </w:pPr>
            <w:r w:rsidRPr="00C228BC">
              <w:rPr>
                <w:rFonts w:ascii="Times New Roman" w:hAnsi="Times New Roman" w:cs="Times New Roman"/>
              </w:rPr>
              <w:t>Przystępując do postępowania w sprawie udzielenia zamówienia oferuję(emy) jego realizację za następującą cenę obliczoną zgodnie z wymogami Specyfikacji Warunków Zamówienia, to jest :</w:t>
            </w:r>
          </w:p>
        </w:tc>
      </w:tr>
      <w:tr w:rsidR="00C228BC" w:rsidRPr="00C228BC" w:rsidTr="0061335B">
        <w:trPr>
          <w:trHeight w:val="560"/>
        </w:trPr>
        <w:tc>
          <w:tcPr>
            <w:tcW w:w="10031" w:type="dxa"/>
            <w:gridSpan w:val="4"/>
            <w:shd w:val="clear" w:color="auto" w:fill="auto"/>
          </w:tcPr>
          <w:p w:rsidR="00C228BC" w:rsidRPr="00C228BC" w:rsidRDefault="00C228BC" w:rsidP="0061335B">
            <w:pPr>
              <w:rPr>
                <w:rFonts w:ascii="Times New Roman" w:hAnsi="Times New Roman" w:cs="Times New Roman"/>
                <w:b/>
              </w:rPr>
            </w:pPr>
          </w:p>
          <w:p w:rsidR="00C228BC" w:rsidRPr="00C228BC" w:rsidRDefault="00C228BC" w:rsidP="0061335B">
            <w:pPr>
              <w:rPr>
                <w:rFonts w:ascii="Times New Roman" w:hAnsi="Times New Roman" w:cs="Times New Roman"/>
              </w:rPr>
            </w:pPr>
            <w:r w:rsidRPr="00C228BC">
              <w:rPr>
                <w:rFonts w:ascii="Times New Roman" w:hAnsi="Times New Roman" w:cs="Times New Roman"/>
                <w:b/>
              </w:rPr>
              <w:t>WARTOŚĆ NETTO</w:t>
            </w:r>
            <w:r w:rsidRPr="00C228BC">
              <w:rPr>
                <w:rFonts w:ascii="Times New Roman" w:hAnsi="Times New Roman" w:cs="Times New Roman"/>
              </w:rPr>
              <w:t xml:space="preserve"> (bez podatku VAT)  </w:t>
            </w:r>
          </w:p>
          <w:p w:rsidR="00C228BC" w:rsidRPr="00C228BC" w:rsidRDefault="00C228BC" w:rsidP="0061335B">
            <w:pPr>
              <w:rPr>
                <w:rFonts w:ascii="Times New Roman" w:hAnsi="Times New Roman" w:cs="Times New Roman"/>
                <w:color w:val="000000"/>
              </w:rPr>
            </w:pPr>
            <w:r w:rsidRPr="00C228BC">
              <w:rPr>
                <w:rFonts w:ascii="Times New Roman" w:hAnsi="Times New Roman" w:cs="Times New Roman"/>
              </w:rPr>
              <w:t xml:space="preserve">............................................................................................................................ </w:t>
            </w:r>
            <w:r w:rsidRPr="00C228BC">
              <w:rPr>
                <w:rFonts w:ascii="Times New Roman" w:hAnsi="Times New Roman" w:cs="Times New Roman"/>
                <w:color w:val="000000"/>
              </w:rPr>
              <w:t>PLN</w:t>
            </w:r>
          </w:p>
          <w:p w:rsidR="00C228BC" w:rsidRPr="00C228BC" w:rsidRDefault="00C228BC" w:rsidP="0061335B">
            <w:pPr>
              <w:rPr>
                <w:rFonts w:ascii="Times New Roman" w:hAnsi="Times New Roman" w:cs="Times New Roman"/>
                <w:color w:val="000000"/>
              </w:rPr>
            </w:pPr>
            <w:r w:rsidRPr="00C228BC">
              <w:rPr>
                <w:rFonts w:ascii="Times New Roman" w:hAnsi="Times New Roman" w:cs="Times New Roman"/>
              </w:rPr>
              <w:t xml:space="preserve">(słownie : </w:t>
            </w:r>
            <w:r w:rsidRPr="00C228BC">
              <w:rPr>
                <w:rFonts w:ascii="Times New Roman" w:hAnsi="Times New Roman" w:cs="Times New Roman"/>
                <w:color w:val="000000"/>
              </w:rPr>
              <w:t>....................................................................................................................................    PLN</w:t>
            </w:r>
            <w:r w:rsidRPr="00C228BC">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b/>
              </w:rPr>
              <w:t>VAT</w:t>
            </w:r>
            <w:r w:rsidRPr="00C228BC">
              <w:rPr>
                <w:rFonts w:ascii="Times New Roman" w:hAnsi="Times New Roman" w:cs="Times New Roman"/>
              </w:rPr>
              <w:t xml:space="preserve"> ………….. %  tj. </w:t>
            </w:r>
          </w:p>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 PLN </w:t>
            </w:r>
          </w:p>
          <w:p w:rsidR="00C228BC" w:rsidRPr="00C228BC" w:rsidRDefault="00C228BC" w:rsidP="0061335B">
            <w:pPr>
              <w:rPr>
                <w:rFonts w:ascii="Times New Roman" w:hAnsi="Times New Roman" w:cs="Times New Roman"/>
              </w:rPr>
            </w:pPr>
            <w:r w:rsidRPr="00C228BC">
              <w:rPr>
                <w:rFonts w:ascii="Times New Roman" w:hAnsi="Times New Roman" w:cs="Times New Roman"/>
                <w:b/>
              </w:rPr>
              <w:t xml:space="preserve">CENA BRUTTO </w:t>
            </w:r>
            <w:r w:rsidRPr="00C228BC">
              <w:rPr>
                <w:rFonts w:ascii="Times New Roman" w:hAnsi="Times New Roman" w:cs="Times New Roman"/>
              </w:rPr>
              <w:t>(z podatkiem VAT)</w:t>
            </w:r>
            <w:r w:rsidRPr="00C228BC">
              <w:rPr>
                <w:rFonts w:ascii="Times New Roman" w:hAnsi="Times New Roman" w:cs="Times New Roman"/>
                <w:b/>
              </w:rPr>
              <w:t xml:space="preserve"> </w:t>
            </w:r>
            <w:r w:rsidRPr="00C228BC">
              <w:rPr>
                <w:rFonts w:ascii="Times New Roman" w:hAnsi="Times New Roman" w:cs="Times New Roman"/>
              </w:rPr>
              <w:t xml:space="preserve"> </w:t>
            </w:r>
          </w:p>
          <w:p w:rsidR="00C228BC" w:rsidRPr="00C228BC" w:rsidRDefault="00C228BC" w:rsidP="0061335B">
            <w:pPr>
              <w:rPr>
                <w:rFonts w:ascii="Times New Roman" w:hAnsi="Times New Roman" w:cs="Times New Roman"/>
              </w:rPr>
            </w:pPr>
            <w:r w:rsidRPr="00C228BC">
              <w:rPr>
                <w:rFonts w:ascii="Times New Roman" w:hAnsi="Times New Roman" w:cs="Times New Roman"/>
              </w:rPr>
              <w:t>................................................................................................................................. PLN</w:t>
            </w:r>
          </w:p>
          <w:p w:rsidR="00C228BC" w:rsidRDefault="00C228BC" w:rsidP="0061335B">
            <w:pPr>
              <w:rPr>
                <w:rFonts w:ascii="Times New Roman" w:hAnsi="Times New Roman" w:cs="Times New Roman"/>
              </w:rPr>
            </w:pPr>
            <w:r w:rsidRPr="00C228BC">
              <w:rPr>
                <w:rFonts w:ascii="Times New Roman" w:hAnsi="Times New Roman" w:cs="Times New Roman"/>
              </w:rPr>
              <w:t>(słownie :  .......................................................................................................................................PLN)</w:t>
            </w:r>
          </w:p>
          <w:p w:rsidR="00C228BC" w:rsidRPr="00C228BC" w:rsidRDefault="00C228BC" w:rsidP="00316A86">
            <w:pPr>
              <w:rPr>
                <w:rFonts w:ascii="Times New Roman" w:hAnsi="Times New Roman" w:cs="Times New Roman"/>
              </w:rPr>
            </w:pP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TERMIN REALIZACJI</w:t>
            </w:r>
          </w:p>
          <w:p w:rsidR="00C228BC" w:rsidRPr="00C228BC" w:rsidRDefault="00C228BC" w:rsidP="001A519D">
            <w:pPr>
              <w:rPr>
                <w:rFonts w:ascii="Times New Roman" w:hAnsi="Times New Roman" w:cs="Times New Roman"/>
                <w:b/>
              </w:rPr>
            </w:pPr>
            <w:r w:rsidRPr="00C228BC">
              <w:rPr>
                <w:rFonts w:ascii="Times New Roman" w:hAnsi="Times New Roman" w:cs="Times New Roman"/>
              </w:rPr>
              <w:lastRenderedPageBreak/>
              <w:t>Deklarujemy wykonanie p</w:t>
            </w:r>
            <w:r>
              <w:rPr>
                <w:rFonts w:ascii="Times New Roman" w:hAnsi="Times New Roman" w:cs="Times New Roman"/>
              </w:rPr>
              <w:t xml:space="preserve">rzedmiotu zamówienia w terminie do </w:t>
            </w:r>
            <w:r w:rsidR="001A519D">
              <w:rPr>
                <w:rFonts w:ascii="Times New Roman" w:hAnsi="Times New Roman" w:cs="Times New Roman"/>
              </w:rPr>
              <w:t>14</w:t>
            </w:r>
            <w:r w:rsidRPr="00C228BC">
              <w:rPr>
                <w:rFonts w:ascii="Times New Roman" w:hAnsi="Times New Roman" w:cs="Times New Roman"/>
              </w:rPr>
              <w:t xml:space="preserve"> </w:t>
            </w:r>
            <w:r w:rsidR="001A519D">
              <w:rPr>
                <w:rFonts w:ascii="Times New Roman" w:hAnsi="Times New Roman" w:cs="Times New Roman"/>
              </w:rPr>
              <w:t>tygodni</w:t>
            </w:r>
            <w:r w:rsidRPr="00C228BC">
              <w:rPr>
                <w:rFonts w:ascii="Times New Roman" w:hAnsi="Times New Roman" w:cs="Times New Roman"/>
              </w:rPr>
              <w:t xml:space="preserve"> od dnia podpisania umowy.</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lastRenderedPageBreak/>
              <w:t>GWARANCJA</w:t>
            </w:r>
          </w:p>
          <w:p w:rsidR="00C228BC" w:rsidRPr="00C228BC" w:rsidRDefault="00C228BC" w:rsidP="0061335B">
            <w:pPr>
              <w:rPr>
                <w:rFonts w:ascii="Times New Roman" w:hAnsi="Times New Roman" w:cs="Times New Roman"/>
                <w:b/>
              </w:rPr>
            </w:pPr>
            <w:r w:rsidRPr="00C228BC">
              <w:rPr>
                <w:rFonts w:ascii="Times New Roman" w:hAnsi="Times New Roman" w:cs="Times New Roman"/>
              </w:rPr>
              <w:t xml:space="preserve">Udzielimy gwarancji na roboty budowlane stanowiące przedmiot zamówienia o długości miesięcy : …………………..  </w:t>
            </w:r>
            <w:r w:rsidRPr="00C228BC">
              <w:rPr>
                <w:rFonts w:ascii="Times New Roman" w:hAnsi="Times New Roman" w:cs="Times New Roman"/>
                <w:b/>
              </w:rPr>
              <w:t xml:space="preserve">  miesięcy.</w:t>
            </w:r>
            <w:r>
              <w:rPr>
                <w:rFonts w:ascii="Times New Roman" w:hAnsi="Times New Roman" w:cs="Times New Roman"/>
                <w:b/>
              </w:rPr>
              <w:t xml:space="preserve"> </w:t>
            </w:r>
          </w:p>
          <w:p w:rsidR="00C228BC" w:rsidRDefault="00C228BC" w:rsidP="0061335B">
            <w:pPr>
              <w:rPr>
                <w:rFonts w:ascii="Times New Roman" w:hAnsi="Times New Roman" w:cs="Times New Roman"/>
              </w:rPr>
            </w:pPr>
            <w:r>
              <w:rPr>
                <w:rFonts w:ascii="Times New Roman" w:hAnsi="Times New Roman" w:cs="Times New Roman"/>
              </w:rPr>
              <w:t xml:space="preserve">Wykonawca może zaproponować minimalnie </w:t>
            </w:r>
            <w:r w:rsidR="001A519D">
              <w:rPr>
                <w:rFonts w:ascii="Times New Roman" w:hAnsi="Times New Roman" w:cs="Times New Roman"/>
              </w:rPr>
              <w:t>3</w:t>
            </w:r>
            <w:r>
              <w:rPr>
                <w:rFonts w:ascii="Times New Roman" w:hAnsi="Times New Roman" w:cs="Times New Roman"/>
              </w:rPr>
              <w:t>6</w:t>
            </w:r>
            <w:r w:rsidR="001A519D">
              <w:rPr>
                <w:rFonts w:ascii="Times New Roman" w:hAnsi="Times New Roman" w:cs="Times New Roman"/>
              </w:rPr>
              <w:t xml:space="preserve"> miesięcy, maksymalnie 60</w:t>
            </w:r>
            <w:r>
              <w:rPr>
                <w:rFonts w:ascii="Times New Roman" w:hAnsi="Times New Roman" w:cs="Times New Roman"/>
              </w:rPr>
              <w:t xml:space="preserve"> miesi</w:t>
            </w:r>
            <w:r w:rsidR="001A519D">
              <w:rPr>
                <w:rFonts w:ascii="Times New Roman" w:hAnsi="Times New Roman" w:cs="Times New Roman"/>
              </w:rPr>
              <w:t>ęcy</w:t>
            </w:r>
          </w:p>
          <w:p w:rsidR="00C228BC" w:rsidRPr="00C228BC" w:rsidRDefault="00C228BC" w:rsidP="0061335B">
            <w:pPr>
              <w:rPr>
                <w:rFonts w:ascii="Times New Roman" w:hAnsi="Times New Roman" w:cs="Times New Roman"/>
              </w:rPr>
            </w:pPr>
            <w:r w:rsidRPr="00C228BC">
              <w:rPr>
                <w:rFonts w:ascii="Times New Roman" w:hAnsi="Times New Roman" w:cs="Times New Roman"/>
              </w:rPr>
              <w:t>Okres gwarancji jest jednym z  kryteriów oceny ofert.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OŚWIADCZENIA</w:t>
            </w:r>
          </w:p>
          <w:p w:rsidR="00C228BC" w:rsidRPr="00C228BC" w:rsidRDefault="00C228BC" w:rsidP="0061335B">
            <w:pPr>
              <w:rPr>
                <w:rFonts w:ascii="Times New Roman" w:hAnsi="Times New Roman" w:cs="Times New Roman"/>
              </w:rPr>
            </w:pPr>
            <w:r w:rsidRPr="00C228BC">
              <w:rPr>
                <w:rFonts w:ascii="Times New Roman" w:hAnsi="Times New Roman" w:cs="Times New Roman"/>
              </w:rPr>
              <w:t>Ja, (my) niżej podpisany(i) oświadczam(y), że :</w:t>
            </w:r>
          </w:p>
        </w:tc>
      </w:tr>
      <w:tr w:rsidR="00C228BC" w:rsidRPr="00C228BC" w:rsidTr="0061335B">
        <w:tc>
          <w:tcPr>
            <w:tcW w:w="10031" w:type="dxa"/>
            <w:gridSpan w:val="4"/>
            <w:shd w:val="clear" w:color="auto" w:fill="auto"/>
          </w:tcPr>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rPr>
            </w:pPr>
            <w:r w:rsidRPr="00C228BC">
              <w:rPr>
                <w:rFonts w:ascii="Times New Roman" w:hAnsi="Times New Roman" w:cs="Times New Roman"/>
              </w:rPr>
              <w:t>zapoznałem(liśmy) się z treścią SWZ  wraz z wprowadzonymi do niej zmianami  (w przypadku wprowadzenia ich przez Zamawiającego), nie  wnosimy do niej zastrzeżeń oraz zdobyliśmy konieczne informacje, potrzebne do właściwego przygotowania oferty;</w:t>
            </w:r>
          </w:p>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rPr>
            </w:pPr>
            <w:r w:rsidRPr="00C228BC">
              <w:rPr>
                <w:rFonts w:ascii="Times New Roman" w:hAnsi="Times New Roman" w:cs="Times New Roman"/>
              </w:rPr>
              <w:t>gwarantuję(emy) wykonanie całości niniejszego zamówienia zgodnie z treścią: SWZ, wyjaśnień do SWZ oraz jej zmian;</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oświadczamy, że jest nam znany, sprawdzony i przyjęty zakres prac objęty zamówieniem;</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niniejsza oferta jest ważna przez 30 dni od dnia składania ofert,  zgodnie z SWZ;</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akceptuję(emy)  wzór umowy przedstawiony w SWZ i zobowiązujemy się  w przypadku wyboru naszej oferty do zawarcia umowy w miejscu i terminie wyznaczonym przez Zamawiającego;</w:t>
            </w:r>
          </w:p>
          <w:p w:rsidR="00C228BC" w:rsidRPr="00AD01AF" w:rsidRDefault="00C228BC" w:rsidP="0061335B">
            <w:pPr>
              <w:numPr>
                <w:ilvl w:val="0"/>
                <w:numId w:val="14"/>
              </w:numPr>
              <w:suppressAutoHyphens w:val="0"/>
              <w:spacing w:before="100"/>
              <w:ind w:left="710" w:hanging="284"/>
              <w:rPr>
                <w:rFonts w:ascii="Times New Roman" w:hAnsi="Times New Roman" w:cs="Times New Roman"/>
              </w:rPr>
            </w:pPr>
            <w:r w:rsidRPr="00AD01AF">
              <w:rPr>
                <w:rFonts w:ascii="Times New Roman" w:hAnsi="Times New Roman" w:cs="Times New Roman"/>
              </w:rPr>
              <w:t xml:space="preserve">Informuję(emy) o wniesieniu wadium w  wysokości </w:t>
            </w:r>
            <w:r w:rsidRPr="00AD01AF">
              <w:rPr>
                <w:rFonts w:ascii="Times New Roman" w:hAnsi="Times New Roman" w:cs="Times New Roman"/>
                <w:color w:val="000000"/>
              </w:rPr>
              <w:t xml:space="preserve"> </w:t>
            </w:r>
            <w:r w:rsidR="0061335B" w:rsidRPr="00AD01AF">
              <w:rPr>
                <w:rFonts w:ascii="Times New Roman" w:hAnsi="Times New Roman" w:cs="Times New Roman"/>
                <w:color w:val="000000"/>
              </w:rPr>
              <w:t>5</w:t>
            </w:r>
            <w:r w:rsidRPr="00AD01AF">
              <w:rPr>
                <w:rFonts w:ascii="Times New Roman" w:hAnsi="Times New Roman" w:cs="Times New Roman"/>
                <w:color w:val="000000"/>
              </w:rPr>
              <w:t>000,00  zł</w:t>
            </w:r>
            <w:r w:rsidRPr="00AD01AF">
              <w:rPr>
                <w:rFonts w:ascii="Times New Roman" w:hAnsi="Times New Roman" w:cs="Times New Roman"/>
              </w:rPr>
              <w:t xml:space="preserve"> brutto w formie: …………………</w:t>
            </w:r>
            <w:r w:rsidR="000C3991" w:rsidRPr="00AD01AF">
              <w:rPr>
                <w:rFonts w:ascii="Times New Roman" w:hAnsi="Times New Roman" w:cs="Times New Roman"/>
              </w:rPr>
              <w:t>………………………………………………………………………………</w:t>
            </w:r>
            <w:r w:rsidRPr="00AD01AF">
              <w:rPr>
                <w:rFonts w:ascii="Times New Roman" w:hAnsi="Times New Roman" w:cs="Times New Roman"/>
              </w:rPr>
              <w:t xml:space="preserve">Wadium wniesione w pieniądzu należy zwrócić na </w:t>
            </w:r>
            <w:r w:rsidR="00AD01AF" w:rsidRPr="00AD01AF">
              <w:rPr>
                <w:rFonts w:ascii="Times New Roman" w:hAnsi="Times New Roman" w:cs="Times New Roman"/>
              </w:rPr>
              <w:t xml:space="preserve">rachunek bankowy </w:t>
            </w:r>
            <w:r w:rsidRPr="00AD01AF">
              <w:rPr>
                <w:rFonts w:ascii="Times New Roman" w:hAnsi="Times New Roman" w:cs="Times New Roman"/>
              </w:rPr>
              <w:t xml:space="preserve"> nr………………………………………………………………………</w:t>
            </w:r>
            <w:r w:rsidR="00AD01AF">
              <w:rPr>
                <w:rFonts w:ascii="Times New Roman" w:hAnsi="Times New Roman" w:cs="Times New Roman"/>
              </w:rPr>
              <w:t xml:space="preserve">………..……………    </w:t>
            </w:r>
            <w:r w:rsidRPr="00AD01AF">
              <w:rPr>
                <w:rFonts w:ascii="Times New Roman" w:hAnsi="Times New Roman" w:cs="Times New Roman"/>
              </w:rPr>
              <w:t xml:space="preserve">w banku ………………………………………………………………………………………… </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zobowiązuję(emy) się zabezpieczyć umowę zgodnie z treścią  SWZ. Deklarujemy wniesienie zabezpieczenia należytego wykonania umowy w wysokości  5% ceny określonej w punkcie III formularza oferty w następującej formie/formach:………………………………………………</w:t>
            </w:r>
          </w:p>
          <w:p w:rsidR="00D9773E" w:rsidRPr="00D9773E" w:rsidRDefault="00C228BC" w:rsidP="00E07F7A">
            <w:pPr>
              <w:numPr>
                <w:ilvl w:val="0"/>
                <w:numId w:val="12"/>
              </w:numPr>
              <w:suppressAutoHyphens w:val="0"/>
              <w:spacing w:before="100"/>
              <w:ind w:left="426" w:hanging="284"/>
              <w:jc w:val="both"/>
              <w:rPr>
                <w:rFonts w:ascii="Times New Roman" w:hAnsi="Times New Roman" w:cs="Times New Roman"/>
                <w:i/>
              </w:rPr>
            </w:pPr>
            <w:r w:rsidRPr="00C228BC">
              <w:rPr>
                <w:rFonts w:ascii="Times New Roman" w:hAnsi="Times New Roman" w:cs="Times New Roman"/>
              </w:rPr>
              <w:t xml:space="preserve">składam(y) niniejszą ofertę </w:t>
            </w:r>
            <w:r w:rsidRPr="00C228BC">
              <w:rPr>
                <w:rFonts w:ascii="Times New Roman" w:hAnsi="Times New Roman" w:cs="Times New Roman"/>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C228BC">
              <w:rPr>
                <w:rFonts w:ascii="Times New Roman" w:hAnsi="Times New Roman" w:cs="Times New Roman"/>
                <w:i/>
                <w:vertAlign w:val="superscript"/>
              </w:rPr>
              <w:t>*</w:t>
            </w:r>
          </w:p>
          <w:p w:rsidR="00C228BC" w:rsidRPr="00D9773E" w:rsidRDefault="00D9773E" w:rsidP="00D9773E">
            <w:pPr>
              <w:suppressAutoHyphens w:val="0"/>
              <w:spacing w:before="100"/>
              <w:ind w:left="426"/>
              <w:jc w:val="both"/>
              <w:rPr>
                <w:rFonts w:ascii="Times New Roman" w:hAnsi="Times New Roman" w:cs="Times New Roman"/>
                <w:b/>
                <w:i/>
              </w:rPr>
            </w:pPr>
            <w:r w:rsidRPr="00D9773E">
              <w:rPr>
                <w:rFonts w:ascii="Times New Roman" w:hAnsi="Times New Roman" w:cs="Times New Roman"/>
                <w:b/>
                <w:i/>
              </w:rPr>
              <w:t>*niewłaściwe skreślić</w:t>
            </w:r>
          </w:p>
          <w:p w:rsidR="00C228BC" w:rsidRPr="00C228BC" w:rsidRDefault="00C228BC" w:rsidP="00E07F7A">
            <w:pPr>
              <w:numPr>
                <w:ilvl w:val="0"/>
                <w:numId w:val="12"/>
              </w:numPr>
              <w:suppressAutoHyphens w:val="0"/>
              <w:spacing w:before="100" w:beforeAutospacing="1" w:after="100" w:afterAutospacing="1"/>
              <w:ind w:left="426" w:hanging="284"/>
              <w:jc w:val="both"/>
              <w:rPr>
                <w:rFonts w:ascii="Times New Roman" w:hAnsi="Times New Roman" w:cs="Times New Roman"/>
              </w:rPr>
            </w:pPr>
            <w:r w:rsidRPr="00C228BC">
              <w:rPr>
                <w:rFonts w:ascii="Times New Roman" w:hAnsi="Times New Roman" w:cs="Times New Roman"/>
                <w:color w:val="000000"/>
              </w:rPr>
              <w:t>Oświadczam, że wypełniłem obowiązki informacyjne przewidziane w art. 13 lub art. 14 RODO</w:t>
            </w:r>
            <w:r w:rsidRPr="00C228BC">
              <w:rPr>
                <w:rFonts w:ascii="Times New Roman" w:hAnsi="Times New Roman" w:cs="Times New Roman"/>
                <w:color w:val="000000"/>
                <w:vertAlign w:val="superscript"/>
              </w:rPr>
              <w:t>1)</w:t>
            </w:r>
            <w:r w:rsidRPr="00C228BC">
              <w:rPr>
                <w:rFonts w:ascii="Times New Roman" w:hAnsi="Times New Roman" w:cs="Times New Roman"/>
                <w:color w:val="000000"/>
              </w:rPr>
              <w:t xml:space="preserve"> wobec osób fizycznych, </w:t>
            </w:r>
            <w:r w:rsidRPr="00C228BC">
              <w:rPr>
                <w:rFonts w:ascii="Times New Roman" w:hAnsi="Times New Roman" w:cs="Times New Roman"/>
              </w:rPr>
              <w:t>od których dane osobowe bezpośrednio lub pośrednio pozyskałem</w:t>
            </w:r>
            <w:r w:rsidRPr="00C228BC">
              <w:rPr>
                <w:rFonts w:ascii="Times New Roman" w:hAnsi="Times New Roman" w:cs="Times New Roman"/>
                <w:color w:val="000000"/>
              </w:rPr>
              <w:t xml:space="preserve"> w celu ubiegania się o udzielenie zamówienia publicznego w niniejszym postępowaniu</w:t>
            </w:r>
            <w:r w:rsidRPr="00C228BC">
              <w:rPr>
                <w:rFonts w:ascii="Times New Roman" w:hAnsi="Times New Roman" w:cs="Times New Roman"/>
              </w:rPr>
              <w:t>.</w:t>
            </w:r>
          </w:p>
          <w:p w:rsidR="00C228BC" w:rsidRPr="00C228BC" w:rsidRDefault="00C228BC" w:rsidP="0061335B">
            <w:pPr>
              <w:ind w:left="426" w:hanging="284"/>
              <w:rPr>
                <w:rFonts w:ascii="Times New Roman" w:hAnsi="Times New Roman" w:cs="Times New Roman"/>
              </w:rPr>
            </w:pPr>
            <w:r w:rsidRPr="00C228BC">
              <w:rPr>
                <w:rFonts w:ascii="Times New Roman" w:hAnsi="Times New Roman" w:cs="Times New Roman"/>
                <w:vertAlign w:val="superscript"/>
              </w:rPr>
              <w:footnoteRef/>
            </w:r>
            <w:r w:rsidRPr="00C228BC">
              <w:rPr>
                <w:rFonts w:ascii="Times New Roman" w:hAnsi="Times New Roman" w:cs="Times New Roman"/>
                <w:vertAlign w:val="superscript"/>
              </w:rPr>
              <w:t>)</w:t>
            </w:r>
            <w:r w:rsidRPr="00C228BC">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28BC" w:rsidRPr="00C228BC" w:rsidRDefault="00C228BC" w:rsidP="0061335B">
            <w:pPr>
              <w:ind w:left="426" w:hanging="284"/>
              <w:rPr>
                <w:rFonts w:ascii="Times New Roman" w:hAnsi="Times New Roman" w:cs="Times New Roman"/>
              </w:rPr>
            </w:pPr>
            <w:r w:rsidRPr="00C228BC">
              <w:rPr>
                <w:rFonts w:ascii="Times New Roman" w:hAnsi="Times New Roman" w:cs="Times New Roman"/>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228BC" w:rsidRPr="00C228BC" w:rsidTr="0061335B">
        <w:trPr>
          <w:trHeight w:val="102"/>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TAJEMNICA PRZEDSIĘBIORSTWA</w:t>
            </w:r>
          </w:p>
          <w:p w:rsidR="00C228BC" w:rsidRPr="00C228BC" w:rsidRDefault="00C228BC" w:rsidP="0061335B">
            <w:pPr>
              <w:jc w:val="both"/>
              <w:rPr>
                <w:rFonts w:ascii="Times New Roman" w:hAnsi="Times New Roman" w:cs="Times New Roman"/>
              </w:rPr>
            </w:pPr>
            <w:r w:rsidRPr="00C228BC">
              <w:rPr>
                <w:rFonts w:ascii="Times New Roman" w:hAnsi="Times New Roman" w:cs="Times New Roman"/>
              </w:rPr>
              <w:t>Oświadczam, że następujące informacje stanowią tajemnice przedsiębiorstwa w rozumieniu ustawy o zwalczaniu nieuczciwej konkurencji i nie mogą być udostępniane:</w:t>
            </w:r>
          </w:p>
        </w:tc>
      </w:tr>
      <w:tr w:rsidR="00C228BC" w:rsidRPr="00C228BC" w:rsidTr="0061335B">
        <w:trPr>
          <w:trHeight w:val="393"/>
        </w:trPr>
        <w:tc>
          <w:tcPr>
            <w:tcW w:w="1258" w:type="dxa"/>
            <w:vMerge w:val="restart"/>
            <w:shd w:val="clear" w:color="auto" w:fill="auto"/>
          </w:tcPr>
          <w:p w:rsidR="00C228BC" w:rsidRPr="00C228BC" w:rsidRDefault="00C228BC" w:rsidP="0061335B">
            <w:pPr>
              <w:jc w:val="center"/>
              <w:rPr>
                <w:rFonts w:ascii="Times New Roman" w:hAnsi="Times New Roman" w:cs="Times New Roman"/>
              </w:rPr>
            </w:pPr>
            <w:r w:rsidRPr="00C228BC">
              <w:rPr>
                <w:rFonts w:ascii="Times New Roman" w:hAnsi="Times New Roman" w:cs="Times New Roman"/>
              </w:rPr>
              <w:t>LP.</w:t>
            </w:r>
          </w:p>
        </w:tc>
        <w:tc>
          <w:tcPr>
            <w:tcW w:w="6761" w:type="dxa"/>
            <w:vMerge w:val="restart"/>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Oznaczenie rodzaju (nazwy) informacji</w:t>
            </w:r>
          </w:p>
        </w:tc>
        <w:tc>
          <w:tcPr>
            <w:tcW w:w="2012" w:type="dxa"/>
            <w:gridSpan w:val="2"/>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Strony w ofercie </w:t>
            </w:r>
            <w:r w:rsidRPr="00C228BC">
              <w:rPr>
                <w:rFonts w:ascii="Times New Roman" w:hAnsi="Times New Roman" w:cs="Times New Roman"/>
              </w:rPr>
              <w:lastRenderedPageBreak/>
              <w:t>(wyrażone cyfrą)</w:t>
            </w:r>
          </w:p>
        </w:tc>
      </w:tr>
      <w:tr w:rsidR="00C228BC" w:rsidRPr="00C228BC" w:rsidTr="0061335B">
        <w:trPr>
          <w:trHeight w:val="89"/>
        </w:trPr>
        <w:tc>
          <w:tcPr>
            <w:tcW w:w="1258" w:type="dxa"/>
            <w:vMerge/>
            <w:shd w:val="clear" w:color="auto" w:fill="auto"/>
          </w:tcPr>
          <w:p w:rsidR="00C228BC" w:rsidRPr="00C228BC" w:rsidRDefault="00C228BC" w:rsidP="0061335B">
            <w:pPr>
              <w:rPr>
                <w:rFonts w:ascii="Times New Roman" w:hAnsi="Times New Roman" w:cs="Times New Roman"/>
              </w:rPr>
            </w:pPr>
          </w:p>
        </w:tc>
        <w:tc>
          <w:tcPr>
            <w:tcW w:w="6761" w:type="dxa"/>
            <w:vMerge/>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od</w:t>
            </w:r>
          </w:p>
        </w:tc>
        <w:tc>
          <w:tcPr>
            <w:tcW w:w="992" w:type="dxa"/>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do</w:t>
            </w:r>
          </w:p>
        </w:tc>
      </w:tr>
      <w:tr w:rsidR="00C228BC" w:rsidRPr="00C228BC" w:rsidTr="0061335B">
        <w:trPr>
          <w:trHeight w:val="353"/>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355"/>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361"/>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98"/>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PODWYKONAWCY</w:t>
            </w:r>
          </w:p>
        </w:tc>
      </w:tr>
      <w:tr w:rsidR="00C228BC" w:rsidRPr="00C228BC" w:rsidTr="0061335B">
        <w:trPr>
          <w:trHeight w:val="98"/>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Następujące części niniejszego zamówienia zamierzam(y) powierzyć podwykonawcom (jeżeli jest wiadome, należy podać również nazwy (firm) proponowanych podwykonawców)</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p>
        </w:tc>
      </w:tr>
      <w:tr w:rsidR="00C228BC" w:rsidRPr="00C228BC" w:rsidTr="0061335B">
        <w:trPr>
          <w:trHeight w:val="98"/>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Następujące części  niniejszego zamówienia zamierzam(y) powierzyć podwykonawcom  ( podać nazwy (firm) podwykonawców) na których zasoby  powołujemy się na  zasadach określonych w art. 118 ustawy PZP.</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r w:rsidR="0061335B">
              <w:rPr>
                <w:rFonts w:ascii="Times New Roman" w:hAnsi="Times New Roman" w:cs="Times New Roman"/>
              </w:rPr>
              <w:t>………………………………………</w:t>
            </w:r>
          </w:p>
        </w:tc>
      </w:tr>
      <w:tr w:rsidR="00C228BC" w:rsidRPr="00C228BC" w:rsidTr="0061335B">
        <w:trPr>
          <w:trHeight w:val="174"/>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OBOWIĄZEK PODATKOWY ( ART. 225 UST 1 USTAWY PZP)</w:t>
            </w:r>
          </w:p>
        </w:tc>
      </w:tr>
      <w:tr w:rsidR="00C228BC" w:rsidRPr="00C228BC" w:rsidTr="0061335B">
        <w:trPr>
          <w:trHeight w:val="560"/>
        </w:trPr>
        <w:tc>
          <w:tcPr>
            <w:tcW w:w="10031" w:type="dxa"/>
            <w:gridSpan w:val="4"/>
            <w:shd w:val="clear" w:color="auto" w:fill="auto"/>
          </w:tcPr>
          <w:p w:rsidR="00C228BC" w:rsidRPr="00C228BC" w:rsidRDefault="00C228BC" w:rsidP="00E07F7A">
            <w:pPr>
              <w:numPr>
                <w:ilvl w:val="0"/>
                <w:numId w:val="15"/>
              </w:numPr>
              <w:suppressAutoHyphens w:val="0"/>
              <w:spacing w:before="100"/>
              <w:ind w:left="284" w:hanging="284"/>
              <w:jc w:val="both"/>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 xml:space="preserve">Zgodnie art. 225 ust. 1 i 2  ustawy z dnia 11 września  2019r. Prawo Zamówień Publicznych informuję(emy) że wybór naszej oferty </w:t>
            </w:r>
            <w:r w:rsidRPr="00C228BC">
              <w:rPr>
                <w:rFonts w:ascii="Times New Roman" w:eastAsia="Lucida Sans Unicode" w:hAnsi="Times New Roman" w:cs="Times New Roman"/>
                <w:b/>
                <w:bCs w:val="0"/>
                <w:color w:val="000000"/>
                <w:kern w:val="1"/>
                <w:lang w:eastAsia="hi-IN" w:bidi="hi-IN"/>
              </w:rPr>
              <w:t>będzie/nie będzie</w:t>
            </w:r>
            <w:r w:rsidRPr="00C228BC">
              <w:rPr>
                <w:rFonts w:ascii="Times New Roman" w:eastAsia="Lucida Sans Unicode" w:hAnsi="Times New Roman" w:cs="Times New Roman"/>
                <w:bCs w:val="0"/>
                <w:color w:val="000000"/>
                <w:kern w:val="1"/>
                <w:lang w:eastAsia="hi-IN" w:bidi="hi-IN"/>
              </w:rPr>
              <w:t xml:space="preserve">* </w:t>
            </w:r>
            <w:r w:rsidRPr="00C228BC">
              <w:rPr>
                <w:rFonts w:ascii="Times New Roman" w:eastAsia="Lucida Sans Unicode" w:hAnsi="Times New Roman" w:cs="Times New Roman"/>
                <w:color w:val="000000"/>
                <w:kern w:val="1"/>
                <w:lang w:eastAsia="hi-IN" w:bidi="hi-IN"/>
              </w:rPr>
              <w:t>prowadzić u Zamawiającego do wystąpienia obowiązku podatkowego.</w:t>
            </w:r>
          </w:p>
          <w:p w:rsidR="00C228BC" w:rsidRPr="00C228BC" w:rsidRDefault="00C228BC" w:rsidP="0061335B">
            <w:pPr>
              <w:ind w:left="284"/>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 xml:space="preserve">(Jeśli będzie to należy wymienić jakich towarów i/lub usług dotyczy …………………………………………………………………………………………………………………………………………………………………) </w:t>
            </w:r>
          </w:p>
          <w:p w:rsidR="00C228BC" w:rsidRPr="00C228BC" w:rsidRDefault="00C228BC" w:rsidP="00E07F7A">
            <w:pPr>
              <w:numPr>
                <w:ilvl w:val="0"/>
                <w:numId w:val="15"/>
              </w:numPr>
              <w:suppressAutoHyphens w:val="0"/>
              <w:spacing w:before="100"/>
              <w:ind w:left="284" w:hanging="284"/>
              <w:jc w:val="both"/>
              <w:rPr>
                <w:rFonts w:ascii="Times New Roman" w:hAnsi="Times New Roman" w:cs="Times New Roman"/>
                <w:i/>
              </w:rPr>
            </w:pPr>
            <w:r w:rsidRPr="00C228BC">
              <w:rPr>
                <w:rFonts w:ascii="Times New Roman" w:eastAsia="Lucida Sans Unicode" w:hAnsi="Times New Roman" w:cs="Times New Roman"/>
                <w:color w:val="000000"/>
                <w:kern w:val="1"/>
                <w:lang w:eastAsia="hi-IN" w:bidi="hi-IN"/>
              </w:rPr>
              <w:t>Wartość towarów / usług  powodująca obowiązek podatkowy u Zamawiającego to …………………………zł netto.  Stawka podatku od towarów i usług , która będzie miała zastosowanie  ……….</w:t>
            </w:r>
          </w:p>
          <w:p w:rsidR="00C228BC" w:rsidRPr="00C228BC" w:rsidRDefault="00C228BC" w:rsidP="00E07F7A">
            <w:pPr>
              <w:numPr>
                <w:ilvl w:val="0"/>
                <w:numId w:val="15"/>
              </w:numPr>
              <w:suppressAutoHyphens w:val="0"/>
              <w:spacing w:before="100"/>
              <w:ind w:left="284" w:hanging="284"/>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Oświadczam, że nie wypełnienie oferty w zakresie pkt X oznacza, że jej złożenie nie prowadzi do powstania obowiązku podatkowego po stronie zamawiającego.</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sidRPr="00C228BC">
              <w:rPr>
                <w:rFonts w:ascii="Times New Roman" w:hAnsi="Times New Roman" w:cs="Times New Roman"/>
                <w:b/>
                <w:i/>
              </w:rPr>
              <w:t>niewłaściwe skreślić</w:t>
            </w:r>
          </w:p>
        </w:tc>
      </w:tr>
      <w:tr w:rsidR="00C228BC" w:rsidRPr="00C228BC" w:rsidTr="0061335B">
        <w:trPr>
          <w:trHeight w:val="172"/>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STATUS PRZEDSIĘBIORCY</w:t>
            </w:r>
          </w:p>
        </w:tc>
      </w:tr>
      <w:tr w:rsidR="00C228BC" w:rsidRPr="00C228BC" w:rsidTr="0061335B">
        <w:trPr>
          <w:trHeight w:val="1493"/>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Oświadczam, że Firma w imieniu której składam ofertę posiada status:</w:t>
            </w:r>
          </w:p>
          <w:p w:rsidR="00C228BC" w:rsidRPr="00C228BC" w:rsidRDefault="00C228BC" w:rsidP="0061335B">
            <w:pPr>
              <w:rPr>
                <w:rFonts w:ascii="Times New Roman" w:hAnsi="Times New Roman" w:cs="Times New Roman"/>
              </w:rPr>
            </w:pPr>
            <w:r w:rsidRPr="00C228BC">
              <w:rPr>
                <w:rFonts w:ascii="Times New Roman" w:hAnsi="Times New Roman" w:cs="Times New Roman"/>
              </w:rPr>
              <w:t>Mikro przedsiębiorcy*,   ( zatrudnienie do 10 osób obrót do 2mln euro)</w:t>
            </w:r>
          </w:p>
          <w:p w:rsidR="00C228BC" w:rsidRPr="00C228BC" w:rsidRDefault="00C228BC" w:rsidP="0061335B">
            <w:pPr>
              <w:rPr>
                <w:rFonts w:ascii="Times New Roman" w:hAnsi="Times New Roman" w:cs="Times New Roman"/>
              </w:rPr>
            </w:pPr>
            <w:r w:rsidRPr="00C228BC">
              <w:rPr>
                <w:rFonts w:ascii="Times New Roman" w:hAnsi="Times New Roman" w:cs="Times New Roman"/>
              </w:rPr>
              <w:t>Małego przedsiębiorcy*, ( zatrudnienie do 50 osób obrót do 10 mln euro)</w:t>
            </w:r>
          </w:p>
          <w:p w:rsidR="00C228BC" w:rsidRPr="00C228BC" w:rsidRDefault="00C228BC" w:rsidP="0061335B">
            <w:pPr>
              <w:rPr>
                <w:rFonts w:ascii="Times New Roman" w:hAnsi="Times New Roman" w:cs="Times New Roman"/>
              </w:rPr>
            </w:pPr>
            <w:r w:rsidRPr="00C228BC">
              <w:rPr>
                <w:rFonts w:ascii="Times New Roman" w:hAnsi="Times New Roman" w:cs="Times New Roman"/>
              </w:rPr>
              <w:t>Średniego przedsiębiorcy* (zatrudnienie do 250 osób obrót do 50mln euro)</w:t>
            </w:r>
          </w:p>
          <w:p w:rsidR="00C228BC" w:rsidRPr="00C228BC" w:rsidRDefault="00C228BC" w:rsidP="0061335B">
            <w:pPr>
              <w:rPr>
                <w:rFonts w:ascii="Times New Roman" w:hAnsi="Times New Roman" w:cs="Times New Roman"/>
                <w:b/>
                <w:i/>
              </w:rPr>
            </w:pPr>
            <w:r w:rsidRPr="00C228BC">
              <w:rPr>
                <w:rFonts w:ascii="Times New Roman" w:hAnsi="Times New Roman" w:cs="Times New Roman"/>
                <w:b/>
                <w:i/>
              </w:rPr>
              <w:t>*niepotrzebne skreślić</w:t>
            </w:r>
          </w:p>
        </w:tc>
      </w:tr>
      <w:tr w:rsidR="00C228BC" w:rsidRPr="00C228BC" w:rsidTr="0061335B">
        <w:trPr>
          <w:trHeight w:val="1995"/>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lastRenderedPageBreak/>
              <w:t>ZAŁĄCZNIKI</w:t>
            </w:r>
          </w:p>
          <w:p w:rsidR="00C228BC" w:rsidRPr="00C228BC" w:rsidRDefault="00C228BC" w:rsidP="0061335B">
            <w:pPr>
              <w:rPr>
                <w:rFonts w:ascii="Times New Roman" w:hAnsi="Times New Roman" w:cs="Times New Roman"/>
                <w:i/>
              </w:rPr>
            </w:pPr>
            <w:r w:rsidRPr="00C228BC">
              <w:rPr>
                <w:rFonts w:ascii="Times New Roman" w:hAnsi="Times New Roman" w:cs="Times New Roman"/>
                <w:i/>
              </w:rPr>
              <w:t>Integralną cześć oferty stanowią następujące oświadczenia i dokumenty:</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p>
          <w:p w:rsidR="00C228BC" w:rsidRPr="00C228BC" w:rsidRDefault="00C228BC" w:rsidP="0061335B">
            <w:pPr>
              <w:rPr>
                <w:rFonts w:ascii="Times New Roman" w:hAnsi="Times New Roman" w:cs="Times New Roman"/>
              </w:rPr>
            </w:pPr>
            <w:r w:rsidRPr="00C228BC">
              <w:rPr>
                <w:rFonts w:ascii="Times New Roman" w:hAnsi="Times New Roman" w:cs="Times New Roman"/>
              </w:rPr>
              <w:t>4)…………………………………………………………………………………………………………</w:t>
            </w:r>
          </w:p>
          <w:p w:rsidR="00C228BC" w:rsidRPr="00C228BC" w:rsidRDefault="00C228BC" w:rsidP="0061335B">
            <w:pPr>
              <w:rPr>
                <w:rFonts w:ascii="Times New Roman" w:hAnsi="Times New Roman" w:cs="Times New Roman"/>
              </w:rPr>
            </w:pPr>
            <w:r w:rsidRPr="00C228BC">
              <w:rPr>
                <w:rFonts w:ascii="Times New Roman" w:hAnsi="Times New Roman" w:cs="Times New Roman"/>
              </w:rPr>
              <w:t>5) ………………………………………………………………………………………………………</w:t>
            </w:r>
          </w:p>
          <w:p w:rsidR="00C228BC" w:rsidRPr="00C228BC" w:rsidRDefault="00C228BC" w:rsidP="0061335B">
            <w:pPr>
              <w:rPr>
                <w:rFonts w:ascii="Times New Roman" w:hAnsi="Times New Roman" w:cs="Times New Roman"/>
              </w:rPr>
            </w:pPr>
            <w:r w:rsidRPr="00C228BC">
              <w:rPr>
                <w:rFonts w:ascii="Times New Roman" w:hAnsi="Times New Roman" w:cs="Times New Roman"/>
              </w:rPr>
              <w:t>6)…………………………………………………………………………………………........................</w:t>
            </w:r>
          </w:p>
          <w:p w:rsidR="00C228BC" w:rsidRPr="00C228BC" w:rsidRDefault="00C228BC" w:rsidP="0061335B">
            <w:pPr>
              <w:rPr>
                <w:rFonts w:ascii="Times New Roman" w:hAnsi="Times New Roman" w:cs="Times New Roman"/>
              </w:rPr>
            </w:pPr>
            <w:r w:rsidRPr="00C228BC">
              <w:rPr>
                <w:rFonts w:ascii="Times New Roman" w:hAnsi="Times New Roman" w:cs="Times New Roman"/>
              </w:rPr>
              <w:t>7)…………………………………………………………………………………………………………</w:t>
            </w:r>
          </w:p>
          <w:p w:rsidR="00C228BC" w:rsidRPr="00C228BC" w:rsidRDefault="00C228BC" w:rsidP="0061335B">
            <w:pPr>
              <w:rPr>
                <w:rFonts w:ascii="Times New Roman" w:hAnsi="Times New Roman" w:cs="Times New Roman"/>
              </w:rPr>
            </w:pPr>
          </w:p>
        </w:tc>
      </w:tr>
      <w:tr w:rsidR="00C228BC" w:rsidRPr="00C228BC" w:rsidTr="0061335B">
        <w:trPr>
          <w:trHeight w:val="49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i/>
              </w:rPr>
              <w:t>Oferta złożona na ………………………………..………………………………… ponumerowanych stronach.</w:t>
            </w:r>
          </w:p>
        </w:tc>
      </w:tr>
      <w:tr w:rsidR="00C228BC" w:rsidRPr="00C228BC" w:rsidTr="0061335B">
        <w:trPr>
          <w:trHeight w:val="495"/>
        </w:trPr>
        <w:tc>
          <w:tcPr>
            <w:tcW w:w="10031" w:type="dxa"/>
            <w:gridSpan w:val="4"/>
            <w:shd w:val="clear" w:color="auto" w:fill="auto"/>
          </w:tcPr>
          <w:p w:rsidR="00C228BC" w:rsidRDefault="004034E4" w:rsidP="0061335B">
            <w:pPr>
              <w:rPr>
                <w:rFonts w:ascii="Times New Roman" w:hAnsi="Times New Roman" w:cs="Times New Roman"/>
                <w:i/>
              </w:rPr>
            </w:pPr>
            <w:r>
              <w:rPr>
                <w:rFonts w:ascii="Times New Roman" w:hAnsi="Times New Roman" w:cs="Times New Roman"/>
                <w:i/>
              </w:rPr>
              <w:t>Informacje dodatkowe:</w:t>
            </w:r>
          </w:p>
          <w:p w:rsidR="004034E4" w:rsidRDefault="004034E4" w:rsidP="0061335B">
            <w:pPr>
              <w:rPr>
                <w:rFonts w:ascii="Times New Roman" w:hAnsi="Times New Roman" w:cs="Times New Roman"/>
                <w:i/>
              </w:rPr>
            </w:pPr>
          </w:p>
          <w:p w:rsidR="004034E4" w:rsidRDefault="004034E4" w:rsidP="0061335B">
            <w:pPr>
              <w:rPr>
                <w:rFonts w:ascii="Times New Roman" w:hAnsi="Times New Roman" w:cs="Times New Roman"/>
                <w:i/>
              </w:rPr>
            </w:pPr>
          </w:p>
          <w:p w:rsidR="004034E4" w:rsidRPr="00C228BC" w:rsidRDefault="004034E4" w:rsidP="0061335B">
            <w:pPr>
              <w:rPr>
                <w:rFonts w:ascii="Times New Roman" w:hAnsi="Times New Roman" w:cs="Times New Roman"/>
                <w:i/>
              </w:rPr>
            </w:pPr>
          </w:p>
        </w:tc>
      </w:tr>
    </w:tbl>
    <w:p w:rsidR="00C228BC" w:rsidRPr="00C228BC" w:rsidRDefault="00C228BC" w:rsidP="00C228BC">
      <w:pPr>
        <w:ind w:right="-2"/>
        <w:rPr>
          <w:rFonts w:ascii="Times New Roman" w:hAnsi="Times New Roman" w:cs="Times New Roman"/>
          <w:b/>
          <w:i/>
        </w:rPr>
      </w:pPr>
    </w:p>
    <w:p w:rsidR="00602C59" w:rsidRPr="00055ADB" w:rsidRDefault="00602C59" w:rsidP="00602C5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31391A" w:rsidRPr="00C228BC" w:rsidRDefault="00C228BC" w:rsidP="00C228BC">
      <w:pPr>
        <w:rPr>
          <w:rFonts w:ascii="Times New Roman" w:hAnsi="Times New Roman" w:cs="Times New Roman"/>
          <w:iCs/>
        </w:rPr>
      </w:pPr>
      <w:r w:rsidRPr="00C228BC">
        <w:rPr>
          <w:rFonts w:ascii="Times New Roman" w:hAnsi="Times New Roman" w:cs="Times New Roman"/>
          <w:b/>
          <w:i/>
        </w:rPr>
        <w:br w:type="page"/>
      </w:r>
    </w:p>
    <w:p w:rsidR="00D13BDB" w:rsidRPr="00D706C3" w:rsidRDefault="00D13BDB" w:rsidP="00D13BDB">
      <w:pPr>
        <w:ind w:left="5664" w:firstLine="708"/>
      </w:pPr>
      <w:r w:rsidRPr="00D706C3">
        <w:rPr>
          <w:rFonts w:ascii="Times New Roman" w:hAnsi="Times New Roman" w:cs="Times New Roman"/>
          <w:iCs/>
          <w:sz w:val="22"/>
          <w:szCs w:val="22"/>
        </w:rPr>
        <w:lastRenderedPageBreak/>
        <w:t>Załącznik numer 2 do SWZ</w:t>
      </w:r>
    </w:p>
    <w:p w:rsidR="000E4804" w:rsidRDefault="000E4804" w:rsidP="00FA4D8A">
      <w:pPr>
        <w:rPr>
          <w:rFonts w:ascii="Times New Roman" w:hAnsi="Times New Roman" w:cs="Times New Roman"/>
          <w:b/>
        </w:rPr>
      </w:pP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Pzp), </w:t>
      </w:r>
    </w:p>
    <w:p w:rsidR="000E4804" w:rsidRDefault="000E4804" w:rsidP="000E4804">
      <w:pPr>
        <w:spacing w:before="120" w:line="360" w:lineRule="auto"/>
        <w:jc w:val="center"/>
        <w:rPr>
          <w:rFonts w:ascii="Times New Roman" w:hAnsi="Times New Roman" w:cs="Times New Roman"/>
          <w:b/>
          <w:u w:val="single"/>
          <w:lang w:eastAsia="zh-CN"/>
        </w:rPr>
      </w:pPr>
      <w:bookmarkStart w:id="4"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E4804" w:rsidRPr="00955CEA" w:rsidRDefault="000E4804" w:rsidP="000E4804">
      <w:pPr>
        <w:spacing w:before="120" w:line="360" w:lineRule="auto"/>
        <w:jc w:val="center"/>
        <w:rPr>
          <w:rFonts w:ascii="Times New Roman" w:hAnsi="Times New Roman" w:cs="Times New Roman"/>
          <w:b/>
          <w:u w:val="single"/>
          <w:lang w:eastAsia="zh-CN"/>
        </w:rPr>
      </w:pPr>
    </w:p>
    <w:bookmarkEnd w:id="4"/>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3516EE" w:rsidRDefault="000E4804" w:rsidP="003516EE">
      <w:pPr>
        <w:ind w:right="-483"/>
        <w:jc w:val="both"/>
        <w:rPr>
          <w:rFonts w:ascii="Times New Roman" w:hAnsi="Times New Roman" w:cs="Times New Roman"/>
        </w:rPr>
      </w:pPr>
      <w:bookmarkStart w:id="5"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797DE9" w:rsidRPr="00E73BB6">
        <w:rPr>
          <w:rFonts w:ascii="Times New Roman" w:hAnsi="Times New Roman" w:cs="Times New Roman"/>
          <w:b/>
          <w:lang w:eastAsia="zh-CN"/>
        </w:rPr>
        <w:t>„</w:t>
      </w:r>
      <w:r w:rsidR="001A519D" w:rsidRPr="001A519D">
        <w:rPr>
          <w:rFonts w:ascii="Times New Roman" w:hAnsi="Times New Roman" w:cs="Times New Roman"/>
          <w:b/>
        </w:rPr>
        <w:t>Przebudowa ciągów komunikacyjnych przy Ośrodku Zdrowia w Mikołajkach</w:t>
      </w:r>
      <w:r w:rsidR="00797DE9" w:rsidRPr="00E73BB6">
        <w:rPr>
          <w:rFonts w:ascii="Times New Roman" w:hAnsi="Times New Roman" w:cs="Times New Roman"/>
          <w:b/>
          <w:lang w:eastAsia="zh-CN"/>
        </w:rPr>
        <w:t>”</w:t>
      </w:r>
      <w:r>
        <w:rPr>
          <w:rFonts w:ascii="Times New Roman" w:hAnsi="Times New Roman" w:cs="Times New Roman"/>
        </w:rPr>
        <w:t xml:space="preserve">, prowadzonego przez </w:t>
      </w:r>
      <w:r w:rsidR="00D076E4">
        <w:rPr>
          <w:rFonts w:ascii="Times New Roman" w:hAnsi="Times New Roman" w:cs="Times New Roman"/>
        </w:rPr>
        <w:t xml:space="preserve">Gminę Mikołajki, </w:t>
      </w:r>
      <w:bookmarkEnd w:id="5"/>
    </w:p>
    <w:p w:rsidR="003516EE" w:rsidRPr="00004BDF" w:rsidRDefault="003516EE" w:rsidP="003516EE">
      <w:pPr>
        <w:ind w:right="-483"/>
        <w:jc w:val="both"/>
        <w:rPr>
          <w:rFonts w:ascii="Times New Roman" w:hAnsi="Times New Roman" w:cs="Times New Roman"/>
        </w:rPr>
      </w:pPr>
      <w:r w:rsidRPr="00004BDF">
        <w:rPr>
          <w:rFonts w:ascii="Times New Roman" w:hAnsi="Times New Roman" w:cs="Times New Roman"/>
        </w:rPr>
        <w:t xml:space="preserve">1.Oświadczam, że nie podlegam wykluczeniu z postępowania na podstawie: art. 108 ust. 1 ust oraz art. 109 ust. 1 pkt. 1 </w:t>
      </w:r>
      <w:r w:rsidR="007C63D5">
        <w:rPr>
          <w:rFonts w:ascii="Times New Roman" w:hAnsi="Times New Roman" w:cs="Times New Roman"/>
        </w:rPr>
        <w:t xml:space="preserve">i 4 </w:t>
      </w:r>
      <w:r w:rsidRPr="00004BDF">
        <w:rPr>
          <w:rFonts w:ascii="Times New Roman" w:hAnsi="Times New Roman" w:cs="Times New Roman"/>
        </w:rPr>
        <w:t xml:space="preserve">Pzp.  </w:t>
      </w:r>
    </w:p>
    <w:p w:rsidR="003516EE" w:rsidRDefault="003516EE" w:rsidP="003516EE">
      <w:pPr>
        <w:rPr>
          <w:rFonts w:ascii="Times New Roman" w:hAnsi="Times New Roman" w:cs="Times New Roman"/>
        </w:rPr>
      </w:pPr>
    </w:p>
    <w:p w:rsidR="003516EE" w:rsidRPr="0014223C" w:rsidRDefault="003516EE" w:rsidP="003516EE">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p w:rsidR="003516EE" w:rsidRPr="0059403C" w:rsidRDefault="003516EE" w:rsidP="003516EE">
      <w:pPr>
        <w:rPr>
          <w:rFonts w:ascii="Times New Roman" w:hAnsi="Times New Roman" w:cs="Times New Roman"/>
        </w:rPr>
      </w:pPr>
    </w:p>
    <w:p w:rsidR="000E4804" w:rsidRPr="003516EE" w:rsidRDefault="003516EE" w:rsidP="003516EE">
      <w:pPr>
        <w:rPr>
          <w:rFonts w:ascii="Times New Roman" w:hAnsi="Times New Roman" w:cs="Times New Roman"/>
          <w:sz w:val="16"/>
          <w:szCs w:val="16"/>
        </w:rPr>
      </w:pPr>
      <w:r>
        <w:rPr>
          <w:rFonts w:ascii="Times New Roman" w:hAnsi="Times New Roman" w:cs="Times New Roman"/>
        </w:rPr>
        <w:t xml:space="preserve">3. </w:t>
      </w:r>
      <w:r w:rsidRPr="0059403C">
        <w:rPr>
          <w:rFonts w:ascii="Times New Roman" w:hAnsi="Times New Roman" w:cs="Times New Roman"/>
        </w:rPr>
        <w:t xml:space="preserve">Oświadczam, że zachodzą w stosunku do mnie podstawy wykluczenia z postępowania na podstawie art. …………. ustawy Pzp </w:t>
      </w:r>
      <w:r w:rsidRPr="00A072EC">
        <w:rPr>
          <w:rFonts w:ascii="Times New Roman" w:hAnsi="Times New Roman" w:cs="Times New Roman"/>
          <w:i/>
          <w:iCs/>
          <w:sz w:val="16"/>
          <w:szCs w:val="16"/>
        </w:rPr>
        <w:t>(podać mającą zastosowanie podstawę wykluczenia spośród wymienionych w art. 108 ust. 1 pkt 1, 2, 5 lub 6 ustawy Pzp).</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Pzp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86C35" w:rsidRPr="00AA7A4F">
        <w:rPr>
          <w:rFonts w:ascii="Times New Roman" w:hAnsi="Times New Roman" w:cs="Times New Roman"/>
          <w:b/>
          <w:lang w:eastAsia="zh-CN"/>
        </w:rPr>
        <w:t>„</w:t>
      </w:r>
      <w:r w:rsidR="001A519D" w:rsidRPr="001A519D">
        <w:rPr>
          <w:rFonts w:ascii="Times New Roman" w:hAnsi="Times New Roman" w:cs="Times New Roman"/>
          <w:b/>
        </w:rPr>
        <w:t>Przebudowa ciągów komunikacyjnych przy Ośrodku Zdrowia w Mikołajkach</w:t>
      </w:r>
      <w:r w:rsidR="00D86C35" w:rsidRPr="00AA7A4F">
        <w:rPr>
          <w:rFonts w:ascii="Times New Roman" w:hAnsi="Times New Roman" w:cs="Times New Roman"/>
          <w:b/>
          <w:lang w:eastAsia="zh-CN"/>
        </w:rPr>
        <w:t>”</w:t>
      </w:r>
      <w:r w:rsidR="00D076E4">
        <w:rPr>
          <w:rFonts w:ascii="Times New Roman" w:hAnsi="Times New Roman" w:cs="Times New Roman"/>
        </w:rPr>
        <w:t xml:space="preserve"> prowadzonego przez Gminę Mikołajki,</w:t>
      </w:r>
      <w:r w:rsidR="00D86C35">
        <w:rPr>
          <w:rFonts w:ascii="Times New Roman" w:hAnsi="Times New Roman" w:cs="Times New Roman"/>
        </w:rPr>
        <w:t xml:space="preserve">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Default="000E4804" w:rsidP="000E4804">
      <w:pPr>
        <w:rPr>
          <w:rFonts w:ascii="Times New Roman" w:hAnsi="Times New Roman" w:cs="Times New Roman"/>
        </w:rPr>
      </w:pPr>
    </w:p>
    <w:p w:rsidR="000F2632" w:rsidRPr="00055ADB"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B12FD3" w:rsidRDefault="00B12FD3" w:rsidP="002B659E">
      <w:pPr>
        <w:rPr>
          <w:rFonts w:ascii="Times New Roman" w:hAnsi="Times New Roman" w:cs="Times New Roman"/>
          <w:iCs/>
          <w:sz w:val="22"/>
          <w:szCs w:val="22"/>
        </w:rPr>
      </w:pPr>
    </w:p>
    <w:p w:rsidR="005D06E1" w:rsidRPr="00D706C3" w:rsidRDefault="005D06E1" w:rsidP="005D06E1">
      <w:pPr>
        <w:ind w:left="5664" w:firstLine="708"/>
      </w:pPr>
      <w:r w:rsidRPr="00D706C3">
        <w:rPr>
          <w:rFonts w:ascii="Times New Roman" w:hAnsi="Times New Roman" w:cs="Times New Roman"/>
          <w:iCs/>
          <w:sz w:val="22"/>
          <w:szCs w:val="22"/>
        </w:rPr>
        <w:lastRenderedPageBreak/>
        <w:t>Załącznik numer 2</w:t>
      </w:r>
      <w:r>
        <w:rPr>
          <w:rFonts w:ascii="Times New Roman" w:hAnsi="Times New Roman" w:cs="Times New Roman"/>
          <w:iCs/>
          <w:sz w:val="22"/>
          <w:szCs w:val="22"/>
        </w:rPr>
        <w:t>A</w:t>
      </w:r>
      <w:r w:rsidRPr="00D706C3">
        <w:rPr>
          <w:rFonts w:ascii="Times New Roman" w:hAnsi="Times New Roman" w:cs="Times New Roman"/>
          <w:iCs/>
          <w:sz w:val="22"/>
          <w:szCs w:val="22"/>
        </w:rPr>
        <w:t xml:space="preserve"> do SWZ</w:t>
      </w:r>
    </w:p>
    <w:p w:rsidR="005D06E1" w:rsidRDefault="005D06E1" w:rsidP="005D06E1">
      <w:pPr>
        <w:rPr>
          <w:rFonts w:ascii="Times New Roman" w:hAnsi="Times New Roman" w:cs="Times New Roman"/>
          <w:b/>
        </w:rPr>
      </w:pPr>
    </w:p>
    <w:p w:rsidR="005D06E1" w:rsidRPr="00296E0E" w:rsidRDefault="005D06E1" w:rsidP="005D06E1">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5D06E1" w:rsidRPr="00296E0E" w:rsidRDefault="005D06E1" w:rsidP="005D06E1">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podmiotu</w:t>
      </w:r>
      <w:r w:rsidRPr="00296E0E">
        <w:rPr>
          <w:rFonts w:ascii="Times New Roman" w:hAnsi="Times New Roman" w:cs="Times New Roman"/>
        </w:rPr>
        <w:t>)</w:t>
      </w:r>
    </w:p>
    <w:p w:rsidR="005D06E1" w:rsidRDefault="005D06E1" w:rsidP="005D06E1">
      <w:pPr>
        <w:rPr>
          <w:rFonts w:ascii="Times New Roman" w:hAnsi="Times New Roman" w:cs="Times New Roman"/>
          <w:b/>
        </w:rPr>
      </w:pPr>
    </w:p>
    <w:p w:rsidR="005D06E1" w:rsidRDefault="005D06E1" w:rsidP="005D06E1">
      <w:pPr>
        <w:rPr>
          <w:rFonts w:ascii="Times New Roman" w:hAnsi="Times New Roman" w:cs="Times New Roman"/>
        </w:rPr>
      </w:pPr>
    </w:p>
    <w:p w:rsidR="005D06E1" w:rsidRDefault="005D06E1" w:rsidP="005D06E1">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Podmiotu udostępniającego zasoby</w:t>
      </w:r>
      <w:r w:rsidRPr="00955CEA">
        <w:rPr>
          <w:rFonts w:ascii="Times New Roman" w:hAnsi="Times New Roman" w:cs="Times New Roman"/>
          <w:b/>
          <w:u w:val="single"/>
          <w:lang w:eastAsia="zh-CN"/>
        </w:rPr>
        <w:t xml:space="preserve"> </w:t>
      </w:r>
    </w:p>
    <w:p w:rsidR="005D06E1" w:rsidRPr="00955CEA" w:rsidRDefault="005D06E1" w:rsidP="005D06E1">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w:t>
      </w:r>
      <w:r>
        <w:rPr>
          <w:rFonts w:ascii="Times New Roman" w:hAnsi="Times New Roman" w:cs="Times New Roman"/>
          <w:b/>
          <w:lang w:eastAsia="zh-CN"/>
        </w:rPr>
        <w:t>5</w:t>
      </w:r>
      <w:r w:rsidRPr="00955CEA">
        <w:rPr>
          <w:rFonts w:ascii="Times New Roman" w:hAnsi="Times New Roman" w:cs="Times New Roman"/>
          <w:b/>
          <w:lang w:eastAsia="zh-CN"/>
        </w:rPr>
        <w:t xml:space="preserve">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5D06E1" w:rsidRPr="00955CEA" w:rsidRDefault="005D06E1" w:rsidP="005D06E1">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Pzp), </w:t>
      </w:r>
    </w:p>
    <w:p w:rsidR="005D06E1" w:rsidRDefault="005D06E1" w:rsidP="005D06E1">
      <w:pPr>
        <w:spacing w:before="120"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5D06E1" w:rsidRPr="00955CEA" w:rsidRDefault="005D06E1" w:rsidP="005D06E1">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5D06E1" w:rsidRDefault="005D06E1" w:rsidP="005D06E1">
      <w:pPr>
        <w:rPr>
          <w:rFonts w:ascii="Times New Roman" w:hAnsi="Times New Roman" w:cs="Times New Roman"/>
        </w:rPr>
      </w:pPr>
    </w:p>
    <w:p w:rsidR="005D06E1" w:rsidRPr="0064608F" w:rsidRDefault="005D06E1" w:rsidP="005D06E1">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5D06E1" w:rsidRDefault="005D06E1" w:rsidP="005D06E1">
      <w:pPr>
        <w:rPr>
          <w:rFonts w:ascii="Times New Roman" w:hAnsi="Times New Roman" w:cs="Times New Roman"/>
        </w:rPr>
      </w:pPr>
    </w:p>
    <w:p w:rsidR="005D06E1" w:rsidRDefault="005D06E1" w:rsidP="005D06E1">
      <w:pPr>
        <w:jc w:val="both"/>
        <w:rPr>
          <w:rFonts w:ascii="Times New Roman" w:hAnsi="Times New Roman" w:cs="Times New Roman"/>
        </w:rPr>
      </w:pPr>
      <w:r>
        <w:rPr>
          <w:rFonts w:ascii="Times New Roman" w:hAnsi="Times New Roman" w:cs="Times New Roman"/>
        </w:rPr>
        <w:t xml:space="preserve">Na potrzeby postępowania o udzielenie zamówienia publicznego pn </w:t>
      </w:r>
      <w:r w:rsidRPr="00AA7A4F">
        <w:rPr>
          <w:rFonts w:ascii="Times New Roman" w:hAnsi="Times New Roman" w:cs="Times New Roman"/>
          <w:b/>
          <w:lang w:eastAsia="zh-CN"/>
        </w:rPr>
        <w:t>„</w:t>
      </w:r>
      <w:r w:rsidRPr="001A519D">
        <w:rPr>
          <w:rFonts w:ascii="Times New Roman" w:hAnsi="Times New Roman" w:cs="Times New Roman"/>
          <w:b/>
        </w:rPr>
        <w:t>Przebudowa ciągów komunikacyjnych przy Ośrodku Zdrowia w Mikołajkach</w:t>
      </w:r>
      <w:r w:rsidRPr="00AA7A4F">
        <w:rPr>
          <w:rFonts w:ascii="Times New Roman" w:hAnsi="Times New Roman" w:cs="Times New Roman"/>
          <w:b/>
          <w:lang w:eastAsia="zh-CN"/>
        </w:rPr>
        <w:t>”</w:t>
      </w:r>
      <w:r>
        <w:rPr>
          <w:rFonts w:ascii="Times New Roman" w:hAnsi="Times New Roman" w:cs="Times New Roman"/>
        </w:rPr>
        <w:t xml:space="preserve"> prowadzonego przez Gminę Mikołajki:</w:t>
      </w:r>
    </w:p>
    <w:p w:rsidR="005D06E1" w:rsidRPr="00080DAF" w:rsidRDefault="005D06E1" w:rsidP="005D06E1">
      <w:pPr>
        <w:jc w:val="both"/>
        <w:rPr>
          <w:rFonts w:ascii="Times New Roman" w:hAnsi="Times New Roman" w:cs="Times New Roman"/>
        </w:rPr>
      </w:pPr>
      <w:r>
        <w:rPr>
          <w:rFonts w:ascii="Times New Roman" w:hAnsi="Times New Roman" w:cs="Times New Roman"/>
        </w:rPr>
        <w:t xml:space="preserve">1.Oświadczam, że nie podlegam wykluczeniu z postępowania na podstawie: art. 108 ust. 1 ust </w:t>
      </w:r>
      <w:r w:rsidRPr="00080DAF">
        <w:rPr>
          <w:rFonts w:ascii="Times New Roman" w:hAnsi="Times New Roman" w:cs="Times New Roman"/>
        </w:rPr>
        <w:t xml:space="preserve">oraz art. 109 ust. 1 pkt. 1 i 4 Pzp.  </w:t>
      </w:r>
    </w:p>
    <w:p w:rsidR="005D06E1" w:rsidRDefault="005D06E1" w:rsidP="005D06E1">
      <w:pPr>
        <w:rPr>
          <w:rFonts w:ascii="Times New Roman" w:hAnsi="Times New Roman" w:cs="Times New Roman"/>
        </w:rPr>
      </w:pPr>
    </w:p>
    <w:p w:rsidR="005D06E1" w:rsidRPr="0014223C" w:rsidRDefault="005D06E1" w:rsidP="005D06E1">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p w:rsidR="005D06E1" w:rsidRPr="0059403C" w:rsidRDefault="005D06E1" w:rsidP="005D06E1">
      <w:pPr>
        <w:rPr>
          <w:rFonts w:ascii="Times New Roman" w:hAnsi="Times New Roman" w:cs="Times New Roman"/>
        </w:rPr>
      </w:pPr>
    </w:p>
    <w:p w:rsidR="005D06E1" w:rsidRPr="0001360B" w:rsidRDefault="005D06E1" w:rsidP="005D06E1">
      <w:pPr>
        <w:rPr>
          <w:rFonts w:ascii="Times New Roman" w:hAnsi="Times New Roman" w:cs="Times New Roman"/>
          <w:sz w:val="16"/>
          <w:szCs w:val="16"/>
        </w:rPr>
      </w:pPr>
      <w:r>
        <w:rPr>
          <w:rFonts w:ascii="Times New Roman" w:hAnsi="Times New Roman" w:cs="Times New Roman"/>
        </w:rPr>
        <w:t xml:space="preserve">3. </w:t>
      </w:r>
      <w:r w:rsidRPr="0059403C">
        <w:rPr>
          <w:rFonts w:ascii="Times New Roman" w:hAnsi="Times New Roman" w:cs="Times New Roman"/>
        </w:rPr>
        <w:t xml:space="preserve">Oświadczam, że zachodzą w stosunku do mnie podstawy wykluczenia z postępowania na podstawie art. …………. ustawy Pzp </w:t>
      </w:r>
      <w:r w:rsidRPr="00A072EC">
        <w:rPr>
          <w:rFonts w:ascii="Times New Roman" w:hAnsi="Times New Roman" w:cs="Times New Roman"/>
          <w:i/>
          <w:iCs/>
          <w:sz w:val="16"/>
          <w:szCs w:val="16"/>
        </w:rPr>
        <w:t>(podać mającą zastosowanie podstawę wykluczenia spośród wymienionych w art. 108 ust. 1 pkt 1, 2, 5 lub 6 ustawy Pzp).</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Pzp podjąłem następujące środki naprawcze: ……………………………………………………………………………………………………</w:t>
      </w:r>
      <w:r>
        <w:rPr>
          <w:rFonts w:ascii="Times New Roman" w:hAnsi="Times New Roman" w:cs="Times New Roman"/>
        </w:rPr>
        <w:t>………………………………………………………………………………………………</w:t>
      </w:r>
    </w:p>
    <w:p w:rsidR="005D06E1" w:rsidRDefault="005D06E1" w:rsidP="005D06E1">
      <w:pPr>
        <w:rPr>
          <w:rFonts w:ascii="Times New Roman" w:hAnsi="Times New Roman" w:cs="Times New Roman"/>
        </w:rPr>
      </w:pPr>
    </w:p>
    <w:p w:rsidR="005D06E1" w:rsidRPr="0064608F" w:rsidRDefault="005D06E1" w:rsidP="005D06E1">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5D06E1" w:rsidRDefault="005D06E1" w:rsidP="005D06E1">
      <w:pPr>
        <w:rPr>
          <w:rFonts w:ascii="Times New Roman" w:hAnsi="Times New Roman" w:cs="Times New Roman"/>
        </w:rPr>
      </w:pPr>
    </w:p>
    <w:p w:rsidR="005D06E1" w:rsidRDefault="005D06E1" w:rsidP="005D06E1">
      <w:pPr>
        <w:ind w:right="-483"/>
        <w:jc w:val="both"/>
        <w:rPr>
          <w:rFonts w:ascii="Times New Roman" w:hAnsi="Times New Roman" w:cs="Times New Roman"/>
        </w:rPr>
      </w:pPr>
      <w:r w:rsidRPr="00F772C2">
        <w:rPr>
          <w:rFonts w:ascii="Times New Roman" w:hAnsi="Times New Roman" w:cs="Times New Roman"/>
        </w:rPr>
        <w:t>Na potrzeby postępowania o udzielenie zamówienia publicznego pn</w:t>
      </w:r>
      <w:r>
        <w:rPr>
          <w:rFonts w:ascii="Times New Roman" w:hAnsi="Times New Roman" w:cs="Times New Roman"/>
        </w:rPr>
        <w:t xml:space="preserve">. </w:t>
      </w:r>
      <w:r w:rsidRPr="00AA7A4F">
        <w:rPr>
          <w:rFonts w:ascii="Times New Roman" w:hAnsi="Times New Roman" w:cs="Times New Roman"/>
          <w:b/>
          <w:lang w:eastAsia="zh-CN"/>
        </w:rPr>
        <w:t>„</w:t>
      </w:r>
      <w:r w:rsidRPr="001A519D">
        <w:rPr>
          <w:rFonts w:ascii="Times New Roman" w:hAnsi="Times New Roman" w:cs="Times New Roman"/>
          <w:b/>
        </w:rPr>
        <w:t>Przebudowa ciągów komunikacyjnych przy Ośrodku Zdrowia w Mikołajkach</w:t>
      </w:r>
      <w:r w:rsidRPr="00AA7A4F">
        <w:rPr>
          <w:rFonts w:ascii="Times New Roman" w:hAnsi="Times New Roman" w:cs="Times New Roman"/>
          <w:b/>
          <w:lang w:eastAsia="zh-CN"/>
        </w:rPr>
        <w:t>”</w:t>
      </w:r>
      <w:r>
        <w:rPr>
          <w:rFonts w:ascii="Times New Roman" w:hAnsi="Times New Roman" w:cs="Times New Roman"/>
        </w:rPr>
        <w:t xml:space="preserve"> prowadzonego przez Gminę Mikołajki,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 w zakresie: …………………………………………………………………………</w:t>
      </w:r>
    </w:p>
    <w:p w:rsidR="005D06E1" w:rsidRDefault="005D06E1" w:rsidP="005D06E1">
      <w:pPr>
        <w:rPr>
          <w:rFonts w:ascii="Times New Roman" w:hAnsi="Times New Roman" w:cs="Times New Roman"/>
        </w:rPr>
      </w:pPr>
    </w:p>
    <w:p w:rsidR="005D06E1" w:rsidRDefault="005D06E1" w:rsidP="005D06E1">
      <w:pPr>
        <w:rPr>
          <w:rFonts w:ascii="Times New Roman" w:hAnsi="Times New Roman" w:cs="Times New Roman"/>
        </w:rPr>
      </w:pPr>
    </w:p>
    <w:p w:rsidR="005D06E1" w:rsidRPr="0024406F" w:rsidRDefault="005D06E1" w:rsidP="005D06E1">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5D06E1" w:rsidRPr="0024406F" w:rsidRDefault="005D06E1" w:rsidP="005D06E1">
      <w:pPr>
        <w:rPr>
          <w:rFonts w:ascii="Times New Roman" w:hAnsi="Times New Roman" w:cs="Times New Roman"/>
        </w:rPr>
      </w:pPr>
    </w:p>
    <w:p w:rsidR="005D06E1" w:rsidRPr="0024406F" w:rsidRDefault="005D06E1" w:rsidP="005D06E1">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5D06E1" w:rsidRPr="0024406F" w:rsidRDefault="005D06E1" w:rsidP="005D06E1">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5D06E1" w:rsidRPr="0024406F" w:rsidRDefault="005D06E1" w:rsidP="005D06E1">
      <w:pPr>
        <w:rPr>
          <w:rFonts w:ascii="Times New Roman" w:hAnsi="Times New Roman" w:cs="Times New Roman"/>
        </w:rPr>
      </w:pPr>
    </w:p>
    <w:p w:rsidR="005D06E1" w:rsidRDefault="005D06E1" w:rsidP="005D06E1">
      <w:pPr>
        <w:rPr>
          <w:rFonts w:ascii="Times New Roman" w:hAnsi="Times New Roman" w:cs="Times New Roman"/>
        </w:rPr>
      </w:pPr>
    </w:p>
    <w:p w:rsidR="00B12FD3" w:rsidRPr="00872873" w:rsidRDefault="005D06E1" w:rsidP="00872873">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96E0E" w:rsidRDefault="00296E0E" w:rsidP="00C10A1C">
      <w:pPr>
        <w:ind w:left="5664" w:firstLine="708"/>
        <w:rPr>
          <w:rFonts w:ascii="Times New Roman" w:hAnsi="Times New Roman" w:cs="Times New Roman"/>
          <w:iCs/>
          <w:sz w:val="22"/>
          <w:szCs w:val="22"/>
        </w:rPr>
      </w:pPr>
    </w:p>
    <w:p w:rsidR="00C10A1C" w:rsidRPr="00D706C3" w:rsidRDefault="00C10A1C" w:rsidP="00C10A1C">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3</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296E0E" w:rsidRDefault="00296E0E"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B12FD3" w:rsidRDefault="00C10A1C" w:rsidP="00C10A1C">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426C0A" w:rsidRDefault="00C10A1C" w:rsidP="00426C0A">
      <w:pPr>
        <w:autoSpaceDE w:val="0"/>
        <w:autoSpaceDN w:val="0"/>
        <w:rPr>
          <w:rFonts w:ascii="Times New Roman" w:hAnsi="Times New Roman" w:cs="Times New Roman"/>
          <w:b/>
          <w:lang w:eastAsia="pl-PL"/>
        </w:rPr>
      </w:pPr>
      <w:r w:rsidRPr="00A07A9A">
        <w:rPr>
          <w:rFonts w:ascii="Times New Roman" w:hAnsi="Times New Roman" w:cs="Times New Roman"/>
          <w:b/>
          <w:lang w:eastAsia="pl-PL"/>
        </w:rPr>
        <w:t>do oddania do dyspozycji Wykonawcy niezbędnych</w:t>
      </w:r>
      <w:r w:rsidR="00426C0A">
        <w:rPr>
          <w:rFonts w:ascii="Times New Roman" w:hAnsi="Times New Roman" w:cs="Times New Roman"/>
          <w:b/>
          <w:lang w:eastAsia="pl-PL"/>
        </w:rPr>
        <w:t xml:space="preserve"> zasobów na potrzeby realizacji</w:t>
      </w:r>
    </w:p>
    <w:p w:rsidR="00C10A1C" w:rsidRPr="00A07A9A" w:rsidRDefault="00C10A1C" w:rsidP="00426C0A">
      <w:pPr>
        <w:autoSpaceDE w:val="0"/>
        <w:autoSpaceDN w:val="0"/>
        <w:rPr>
          <w:rFonts w:ascii="Times New Roman" w:hAnsi="Times New Roman" w:cs="Times New Roman"/>
          <w:b/>
          <w:lang w:eastAsia="pl-PL"/>
        </w:rPr>
      </w:pPr>
      <w:r w:rsidRPr="00A07A9A">
        <w:rPr>
          <w:rFonts w:ascii="Times New Roman" w:hAnsi="Times New Roman" w:cs="Times New Roman"/>
          <w:b/>
          <w:lang w:eastAsia="pl-PL"/>
        </w:rPr>
        <w:t>zamówienia na zasadach określonych w art. 118 ustawy z dnia 11 września 2019 r. Prawo zamówień publicznych</w:t>
      </w:r>
    </w:p>
    <w:p w:rsidR="00C10A1C" w:rsidRPr="00A07A9A" w:rsidRDefault="00C10A1C" w:rsidP="00C10A1C">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6478"/>
      </w:tblGrid>
      <w:tr w:rsidR="00C10A1C" w:rsidRPr="00A07A9A" w:rsidTr="0061335B">
        <w:trPr>
          <w:trHeight w:val="694"/>
        </w:trPr>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C10A1C" w:rsidRPr="00A07A9A"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bookmarkStart w:id="6" w:name="_Hlk64021734"/>
            <w:r w:rsidRPr="00A07A9A">
              <w:rPr>
                <w:rFonts w:ascii="Times New Roman" w:hAnsi="Times New Roman" w:cs="Times New Roman"/>
                <w:lang w:eastAsia="pl-PL"/>
              </w:rPr>
              <w:t>podstawa do reprezentacji:</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00C10A1C" w:rsidRPr="00A07A9A">
              <w:rPr>
                <w:rFonts w:ascii="Times New Roman" w:hAnsi="Times New Roman" w:cs="Times New Roman"/>
                <w:lang w:eastAsia="pl-PL"/>
              </w:rPr>
              <w:t>……………………………………………</w:t>
            </w:r>
          </w:p>
        </w:tc>
      </w:tr>
      <w:tr w:rsidR="00C10A1C" w:rsidRPr="00A07A9A" w:rsidTr="0061335B">
        <w:trPr>
          <w:trHeight w:val="131"/>
        </w:trPr>
        <w:tc>
          <w:tcPr>
            <w:tcW w:w="9736" w:type="dxa"/>
            <w:gridSpan w:val="2"/>
          </w:tcPr>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rsidR="00C10A1C" w:rsidRPr="00A07A9A" w:rsidRDefault="00C10A1C" w:rsidP="0061335B">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rPr>
                <w:rFonts w:ascii="Times New Roman" w:hAnsi="Times New Roman" w:cs="Times New Roman"/>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6"/>
    </w:tbl>
    <w:p w:rsidR="00C10A1C" w:rsidRPr="00A07A9A" w:rsidRDefault="00C10A1C" w:rsidP="00C10A1C">
      <w:pPr>
        <w:autoSpaceDE w:val="0"/>
        <w:autoSpaceDN w:val="0"/>
        <w:jc w:val="center"/>
        <w:rPr>
          <w:rFonts w:ascii="Times New Roman" w:hAnsi="Times New Roman" w:cs="Times New Roman"/>
          <w:b/>
          <w:lang w:eastAsia="pl-PL"/>
        </w:rPr>
      </w:pP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rsidR="00A07A9A" w:rsidRPr="00AA7A4F" w:rsidRDefault="00A07A9A" w:rsidP="00C10A1C">
      <w:pPr>
        <w:autoSpaceDE w:val="0"/>
        <w:autoSpaceDN w:val="0"/>
        <w:adjustRightInd w:val="0"/>
        <w:spacing w:line="360" w:lineRule="auto"/>
        <w:rPr>
          <w:rFonts w:ascii="Times New Roman" w:hAnsi="Times New Roman" w:cs="Times New Roman"/>
          <w:b/>
        </w:rPr>
      </w:pPr>
      <w:r w:rsidRPr="00AA7A4F">
        <w:rPr>
          <w:rFonts w:ascii="Times New Roman" w:hAnsi="Times New Roman" w:cs="Times New Roman"/>
          <w:b/>
          <w:lang w:eastAsia="zh-CN"/>
        </w:rPr>
        <w:t>„</w:t>
      </w:r>
      <w:r w:rsidR="001A519D" w:rsidRPr="001A519D">
        <w:rPr>
          <w:rFonts w:ascii="Times New Roman" w:hAnsi="Times New Roman" w:cs="Times New Roman"/>
          <w:b/>
        </w:rPr>
        <w:t>Przebudowa ciągów komunikacyjnych przy Ośrodku Zdrowia w Mikołajkach</w:t>
      </w:r>
      <w:r w:rsidRPr="00AA7A4F">
        <w:rPr>
          <w:rFonts w:ascii="Times New Roman" w:hAnsi="Times New Roman" w:cs="Times New Roman"/>
          <w:b/>
          <w:lang w:eastAsia="zh-CN"/>
        </w:rPr>
        <w:t>”</w:t>
      </w:r>
      <w:r w:rsidRPr="00AA7A4F">
        <w:rPr>
          <w:rFonts w:ascii="Times New Roman" w:hAnsi="Times New Roman" w:cs="Times New Roman"/>
          <w:b/>
        </w:rPr>
        <w:t xml:space="preserve">, </w:t>
      </w: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Pzp, udostępniamy Wykonawcy: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rsidR="00C10A1C" w:rsidRPr="00A07A9A" w:rsidRDefault="00C10A1C" w:rsidP="00C10A1C">
      <w:pPr>
        <w:autoSpaceDE w:val="0"/>
        <w:autoSpaceDN w:val="0"/>
        <w:adjustRightInd w:val="0"/>
        <w:jc w:val="center"/>
        <w:rPr>
          <w:rFonts w:ascii="Times New Roman" w:hAnsi="Times New Roman" w:cs="Times New Roman"/>
          <w:i/>
          <w:iCs/>
          <w:lang w:eastAsia="pl-PL"/>
        </w:rPr>
      </w:pPr>
    </w:p>
    <w:p w:rsidR="00C10A1C" w:rsidRPr="00A07A9A" w:rsidRDefault="00C10A1C" w:rsidP="00C10A1C">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bookmarkStart w:id="7" w:name="_Hlk65758334"/>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sposób udostępnienia wykonawcy i wykorzystania przez niego zasobów podmiotu udostępniającego te zasoby)</w:t>
      </w:r>
    </w:p>
    <w:bookmarkEnd w:id="7"/>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okresie</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lastRenderedPageBreak/>
        <w:t xml:space="preserve">w zakresie </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10A1C" w:rsidRPr="00A07A9A" w:rsidRDefault="00C10A1C" w:rsidP="00C10A1C">
      <w:pPr>
        <w:autoSpaceDE w:val="0"/>
        <w:autoSpaceDN w:val="0"/>
        <w:adjustRightInd w:val="0"/>
        <w:jc w:val="center"/>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rsidR="00C10A1C" w:rsidRPr="00A07A9A" w:rsidRDefault="00C10A1C" w:rsidP="00C10A1C">
      <w:pPr>
        <w:autoSpaceDE w:val="0"/>
        <w:autoSpaceDN w:val="0"/>
        <w:adjustRightInd w:val="0"/>
        <w:rPr>
          <w:rFonts w:ascii="Times New Roman" w:hAnsi="Times New Roman" w:cs="Times New Roman"/>
          <w:lang w:eastAsia="pl-PL"/>
        </w:rPr>
      </w:pPr>
    </w:p>
    <w:p w:rsidR="00055ADB" w:rsidRPr="00B12FD3"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Pr="00A07A9A" w:rsidRDefault="00863859" w:rsidP="00FA4D8A">
      <w:pPr>
        <w:rPr>
          <w:rFonts w:ascii="Times New Roman" w:hAnsi="Times New Roman" w:cs="Times New Roman"/>
          <w:b/>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872873" w:rsidRDefault="00872873" w:rsidP="00055ADB">
      <w:pPr>
        <w:ind w:left="5664" w:firstLine="708"/>
        <w:rPr>
          <w:rFonts w:ascii="Times New Roman" w:hAnsi="Times New Roman" w:cs="Times New Roman"/>
          <w:iCs/>
          <w:sz w:val="22"/>
          <w:szCs w:val="22"/>
        </w:rPr>
      </w:pPr>
    </w:p>
    <w:p w:rsidR="00872873" w:rsidRDefault="00872873" w:rsidP="00055ADB">
      <w:pPr>
        <w:ind w:left="5664" w:firstLine="708"/>
        <w:rPr>
          <w:rFonts w:ascii="Times New Roman" w:hAnsi="Times New Roman" w:cs="Times New Roman"/>
          <w:iCs/>
          <w:sz w:val="22"/>
          <w:szCs w:val="22"/>
        </w:rPr>
      </w:pPr>
    </w:p>
    <w:p w:rsidR="00872873" w:rsidRDefault="00872873" w:rsidP="00055ADB">
      <w:pPr>
        <w:ind w:left="5664" w:firstLine="708"/>
        <w:rPr>
          <w:rFonts w:ascii="Times New Roman" w:hAnsi="Times New Roman" w:cs="Times New Roman"/>
          <w:iCs/>
          <w:sz w:val="22"/>
          <w:szCs w:val="22"/>
        </w:rPr>
      </w:pPr>
    </w:p>
    <w:p w:rsidR="00872873" w:rsidRDefault="0087287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055ADB" w:rsidRPr="00D706C3" w:rsidRDefault="00055ADB" w:rsidP="00055ADB">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4</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C10A1C" w:rsidRDefault="00C10A1C" w:rsidP="00C10A1C">
      <w:pPr>
        <w:autoSpaceDE w:val="0"/>
        <w:autoSpaceDN w:val="0"/>
        <w:ind w:left="5670" w:right="71"/>
        <w:rPr>
          <w:rFonts w:asciiTheme="minorHAnsi" w:hAnsiTheme="minorHAnsi" w:cstheme="minorHAnsi"/>
          <w:b/>
          <w:bCs w:val="0"/>
          <w:lang w:eastAsia="pl-PL"/>
        </w:rPr>
      </w:pPr>
    </w:p>
    <w:p w:rsidR="003F2825" w:rsidRPr="003F2825" w:rsidRDefault="003F2825" w:rsidP="003F2825">
      <w:pPr>
        <w:autoSpaceDE w:val="0"/>
        <w:autoSpaceDN w:val="0"/>
        <w:ind w:right="71"/>
        <w:jc w:val="center"/>
        <w:rPr>
          <w:rFonts w:ascii="Times New Roman" w:hAnsi="Times New Roman" w:cs="Times New Roman"/>
          <w:b/>
          <w:bCs w:val="0"/>
          <w:lang w:eastAsia="pl-PL"/>
        </w:rPr>
      </w:pPr>
      <w:r w:rsidRPr="003F2825">
        <w:rPr>
          <w:rFonts w:ascii="Times New Roman" w:hAnsi="Times New Roman" w:cs="Times New Roman"/>
          <w:b/>
          <w:bCs w:val="0"/>
          <w:lang w:eastAsia="pl-PL"/>
        </w:rPr>
        <w:t>Oświadczenie wykonawcy o zakresie wykonania zamówienia przez wykonawców wspólnie ubiegających się o udzielenie zamówienia</w:t>
      </w:r>
    </w:p>
    <w:p w:rsidR="00C10A1C" w:rsidRDefault="00C10A1C" w:rsidP="00C10A1C">
      <w:pPr>
        <w:autoSpaceDE w:val="0"/>
        <w:autoSpaceDN w:val="0"/>
        <w:ind w:left="5670" w:right="71"/>
        <w:rPr>
          <w:rFonts w:asciiTheme="minorHAnsi" w:hAnsiTheme="minorHAnsi" w:cstheme="minorHAnsi"/>
          <w:b/>
          <w:bCs w:val="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6483"/>
      </w:tblGrid>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p>
        </w:tc>
        <w:tc>
          <w:tcPr>
            <w:tcW w:w="6197" w:type="dxa"/>
            <w:vAlign w:val="bottom"/>
          </w:tcPr>
          <w:p w:rsidR="00C10A1C" w:rsidRPr="00384D90" w:rsidRDefault="00C10A1C" w:rsidP="0061335B">
            <w:pPr>
              <w:autoSpaceDE w:val="0"/>
              <w:autoSpaceDN w:val="0"/>
              <w:spacing w:line="360" w:lineRule="auto"/>
              <w:ind w:right="74"/>
              <w:jc w:val="center"/>
              <w:rPr>
                <w:rFonts w:cs="Calibri"/>
                <w:b/>
                <w:bCs w:val="0"/>
                <w:sz w:val="20"/>
                <w:szCs w:val="20"/>
                <w:lang w:eastAsia="pl-PL"/>
              </w:rPr>
            </w:pPr>
            <w:r w:rsidRPr="00384D90">
              <w:rPr>
                <w:rFonts w:cs="Calibri"/>
                <w:sz w:val="20"/>
                <w:szCs w:val="20"/>
                <w:lang w:eastAsia="pl-PL"/>
              </w:rPr>
              <w:t>………………………………………………………………………..</w:t>
            </w:r>
          </w:p>
        </w:tc>
      </w:tr>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podstawa do reprezentacji:</w:t>
            </w:r>
          </w:p>
        </w:tc>
        <w:tc>
          <w:tcPr>
            <w:tcW w:w="6197" w:type="dxa"/>
            <w:vAlign w:val="bottom"/>
          </w:tcPr>
          <w:p w:rsidR="00C10A1C" w:rsidRPr="00384D90" w:rsidRDefault="00C10A1C" w:rsidP="0061335B">
            <w:pPr>
              <w:autoSpaceDE w:val="0"/>
              <w:autoSpaceDN w:val="0"/>
              <w:spacing w:line="360" w:lineRule="auto"/>
              <w:ind w:right="74"/>
              <w:jc w:val="center"/>
              <w:rPr>
                <w:rFonts w:cs="Calibri"/>
                <w:sz w:val="20"/>
                <w:szCs w:val="20"/>
                <w:lang w:eastAsia="pl-PL"/>
              </w:rPr>
            </w:pPr>
            <w:r w:rsidRPr="00384D90">
              <w:rPr>
                <w:rFonts w:cs="Calibri"/>
                <w:sz w:val="20"/>
                <w:szCs w:val="20"/>
                <w:lang w:eastAsia="pl-PL"/>
              </w:rPr>
              <w:t>………………………………………………………………………..</w:t>
            </w:r>
          </w:p>
        </w:tc>
      </w:tr>
      <w:tr w:rsidR="00C10A1C" w:rsidRPr="00384D90" w:rsidTr="0061335B">
        <w:trPr>
          <w:trHeight w:val="131"/>
        </w:trPr>
        <w:tc>
          <w:tcPr>
            <w:tcW w:w="9736" w:type="dxa"/>
            <w:gridSpan w:val="2"/>
          </w:tcPr>
          <w:p w:rsidR="00C10A1C" w:rsidRDefault="00C10A1C" w:rsidP="0061335B">
            <w:pPr>
              <w:autoSpaceDE w:val="0"/>
              <w:autoSpaceDN w:val="0"/>
              <w:ind w:right="74"/>
              <w:rPr>
                <w:rFonts w:cs="Calibri"/>
                <w:b/>
                <w:bCs w:val="0"/>
                <w:i/>
                <w:iCs/>
                <w:sz w:val="20"/>
                <w:szCs w:val="20"/>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 wykonawców wspólnie ubiegających się o udzielenie zamówienia:</w:t>
            </w:r>
          </w:p>
          <w:p w:rsidR="00C10A1C" w:rsidRDefault="00C10A1C" w:rsidP="0061335B">
            <w:pPr>
              <w:autoSpaceDE w:val="0"/>
              <w:autoSpaceDN w:val="0"/>
              <w:ind w:right="74"/>
              <w:rPr>
                <w:rFonts w:cs="Calibri"/>
                <w:b/>
                <w:bCs w:val="0"/>
                <w:i/>
                <w:iCs/>
                <w:sz w:val="20"/>
                <w:szCs w:val="20"/>
                <w:lang w:eastAsia="pl-PL"/>
              </w:rPr>
            </w:pPr>
          </w:p>
          <w:p w:rsidR="00C10A1C" w:rsidRDefault="00C10A1C" w:rsidP="0061335B">
            <w:pPr>
              <w:autoSpaceDE w:val="0"/>
              <w:autoSpaceDN w:val="0"/>
              <w:ind w:right="74"/>
              <w:rPr>
                <w:rFonts w:cs="Calibri"/>
                <w:b/>
                <w:bCs w:val="0"/>
                <w:i/>
                <w:iCs/>
                <w:sz w:val="20"/>
                <w:szCs w:val="20"/>
                <w:lang w:eastAsia="pl-PL"/>
              </w:rPr>
            </w:pPr>
            <w:r w:rsidRPr="00384D90">
              <w:rPr>
                <w:rFonts w:cs="Calibri"/>
                <w:sz w:val="20"/>
                <w:szCs w:val="20"/>
                <w:lang w:eastAsia="pl-PL"/>
              </w:rPr>
              <w:t>……………………………………………………………………</w:t>
            </w:r>
            <w:r>
              <w:rPr>
                <w:rFonts w:cs="Calibri"/>
                <w:sz w:val="20"/>
                <w:szCs w:val="20"/>
                <w:lang w:eastAsia="pl-PL"/>
              </w:rPr>
              <w:t>……………………………………………………………………………………………………………………………………………………………………………………………………………………………………………………………………………………………………………………………………………………………………………………………………………………………………………………………………………………….</w:t>
            </w:r>
          </w:p>
          <w:p w:rsidR="00C10A1C" w:rsidRPr="00CD0EBA" w:rsidRDefault="00C10A1C" w:rsidP="0061335B">
            <w:pPr>
              <w:autoSpaceDE w:val="0"/>
              <w:autoSpaceDN w:val="0"/>
              <w:ind w:right="74"/>
              <w:jc w:val="center"/>
              <w:rPr>
                <w:rFonts w:cs="Calibri"/>
                <w:i/>
                <w:iCs/>
                <w:sz w:val="18"/>
                <w:szCs w:val="18"/>
                <w:lang w:eastAsia="pl-PL"/>
              </w:rPr>
            </w:pPr>
            <w:r w:rsidRPr="00CD0EBA">
              <w:rPr>
                <w:rFonts w:cs="Calibri"/>
                <w:i/>
                <w:iCs/>
                <w:sz w:val="18"/>
                <w:szCs w:val="18"/>
                <w:lang w:eastAsia="pl-PL"/>
              </w:rPr>
              <w:t>Podać nazwy (firmy) i adresy wykonawców wspólnie ubiegających się o udzielenie zamówienia</w:t>
            </w:r>
          </w:p>
        </w:tc>
      </w:tr>
    </w:tbl>
    <w:p w:rsidR="00C10A1C" w:rsidRPr="00A73474" w:rsidRDefault="00C10A1C" w:rsidP="00C10A1C">
      <w:pPr>
        <w:autoSpaceDE w:val="0"/>
        <w:autoSpaceDN w:val="0"/>
        <w:jc w:val="both"/>
        <w:rPr>
          <w:rFonts w:asciiTheme="minorHAnsi" w:hAnsiTheme="minorHAnsi" w:cstheme="minorHAnsi"/>
          <w:sz w:val="20"/>
          <w:szCs w:val="20"/>
          <w:lang w:eastAsia="pl-PL"/>
        </w:rPr>
      </w:pPr>
    </w:p>
    <w:p w:rsidR="00C10A1C" w:rsidRPr="00A07A9A" w:rsidRDefault="00C10A1C" w:rsidP="00C10A1C">
      <w:pPr>
        <w:autoSpaceDE w:val="0"/>
        <w:autoSpaceDN w:val="0"/>
        <w:ind w:right="-288" w:firstLine="708"/>
        <w:rPr>
          <w:rFonts w:ascii="Times New Roman" w:hAnsi="Times New Roman" w:cs="Times New Roman"/>
          <w:bCs w:val="0"/>
          <w:color w:val="000000"/>
        </w:rPr>
      </w:pPr>
      <w:r w:rsidRPr="00A07A9A">
        <w:rPr>
          <w:rFonts w:ascii="Times New Roman" w:hAnsi="Times New Roman" w:cs="Times New Roman"/>
          <w:color w:val="000000"/>
        </w:rPr>
        <w:t>W związku ze złożeniem</w:t>
      </w:r>
      <w:r w:rsidRPr="00A07A9A">
        <w:rPr>
          <w:rFonts w:ascii="Times New Roman" w:hAnsi="Times New Roman" w:cs="Times New Roman"/>
        </w:rPr>
        <w:t xml:space="preserve"> oferty </w:t>
      </w:r>
      <w:r w:rsidRPr="00A07A9A">
        <w:rPr>
          <w:rFonts w:ascii="Times New Roman" w:hAnsi="Times New Roman" w:cs="Times New Roman"/>
          <w:color w:val="000000"/>
        </w:rPr>
        <w:t xml:space="preserve">w postępowaniu o udzielenie zamówienia publicznego, prowadzonym w trybie </w:t>
      </w:r>
      <w:r w:rsidR="00296E0E" w:rsidRPr="00A07A9A">
        <w:rPr>
          <w:rFonts w:ascii="Times New Roman" w:hAnsi="Times New Roman" w:cs="Times New Roman"/>
          <w:color w:val="000000"/>
        </w:rPr>
        <w:t>podstawowym</w:t>
      </w:r>
      <w:r w:rsidRPr="00A07A9A">
        <w:rPr>
          <w:rFonts w:ascii="Times New Roman" w:hAnsi="Times New Roman" w:cs="Times New Roman"/>
          <w:color w:val="000000"/>
        </w:rPr>
        <w:t xml:space="preserve"> pn.: </w:t>
      </w:r>
    </w:p>
    <w:p w:rsidR="00C10A1C" w:rsidRPr="0074365D" w:rsidRDefault="00A07A9A" w:rsidP="00C10A1C">
      <w:pPr>
        <w:autoSpaceDE w:val="0"/>
        <w:autoSpaceDN w:val="0"/>
        <w:ind w:right="-288"/>
        <w:rPr>
          <w:rFonts w:ascii="Times New Roman" w:hAnsi="Times New Roman" w:cs="Times New Roman"/>
          <w:b/>
        </w:rPr>
      </w:pPr>
      <w:r w:rsidRPr="0074365D">
        <w:rPr>
          <w:rFonts w:ascii="Times New Roman" w:hAnsi="Times New Roman" w:cs="Times New Roman"/>
          <w:b/>
          <w:lang w:eastAsia="zh-CN"/>
        </w:rPr>
        <w:t xml:space="preserve"> „</w:t>
      </w:r>
      <w:r w:rsidR="001A519D" w:rsidRPr="001A519D">
        <w:rPr>
          <w:rFonts w:ascii="Times New Roman" w:hAnsi="Times New Roman" w:cs="Times New Roman"/>
          <w:b/>
        </w:rPr>
        <w:t>Przebudowa ciągów komunikacyjnych przy Ośrodku Zdrowia w Mikołajkach</w:t>
      </w:r>
      <w:r w:rsidRPr="0074365D">
        <w:rPr>
          <w:rFonts w:ascii="Times New Roman" w:hAnsi="Times New Roman" w:cs="Times New Roman"/>
          <w:b/>
          <w:lang w:eastAsia="zh-CN"/>
        </w:rPr>
        <w:t>”</w:t>
      </w:r>
      <w:r w:rsidRPr="0074365D">
        <w:rPr>
          <w:rFonts w:ascii="Times New Roman" w:hAnsi="Times New Roman" w:cs="Times New Roman"/>
          <w:b/>
        </w:rPr>
        <w:t>,</w:t>
      </w:r>
    </w:p>
    <w:p w:rsidR="00A07A9A" w:rsidRPr="00A73474" w:rsidRDefault="00A07A9A" w:rsidP="00C10A1C">
      <w:pPr>
        <w:autoSpaceDE w:val="0"/>
        <w:autoSpaceDN w:val="0"/>
        <w:ind w:right="-288"/>
        <w:rPr>
          <w:rFonts w:asciiTheme="minorHAnsi" w:hAnsiTheme="minorHAnsi" w:cstheme="minorHAnsi"/>
          <w:bCs w:val="0"/>
          <w:color w:val="000000"/>
          <w:sz w:val="20"/>
          <w:szCs w:val="20"/>
        </w:rPr>
      </w:pPr>
    </w:p>
    <w:p w:rsidR="00C10A1C" w:rsidRPr="00A07A9A" w:rsidRDefault="00C10A1C" w:rsidP="00C10A1C">
      <w:pPr>
        <w:autoSpaceDE w:val="0"/>
        <w:autoSpaceDN w:val="0"/>
        <w:ind w:right="-288"/>
        <w:jc w:val="both"/>
        <w:rPr>
          <w:rFonts w:ascii="Times New Roman" w:hAnsi="Times New Roman" w:cs="Times New Roman"/>
        </w:rPr>
      </w:pPr>
      <w:r w:rsidRPr="00080DAF">
        <w:rPr>
          <w:rFonts w:ascii="Times New Roman" w:hAnsi="Times New Roman" w:cs="Times New Roman"/>
          <w:color w:val="000000"/>
        </w:rPr>
        <w:t>oświadczam(-my)</w:t>
      </w:r>
      <w:r w:rsidRPr="00080DAF">
        <w:rPr>
          <w:rFonts w:ascii="Times New Roman" w:hAnsi="Times New Roman" w:cs="Times New Roman"/>
        </w:rPr>
        <w:t xml:space="preserve"> </w:t>
      </w:r>
      <w:r w:rsidRPr="00080DAF">
        <w:rPr>
          <w:rFonts w:ascii="Times New Roman" w:hAnsi="Times New Roman" w:cs="Times New Roman"/>
          <w:color w:val="000000"/>
        </w:rPr>
        <w:t xml:space="preserve">na podstawie art. 117 ust. 4 ustawy z dnia 11 września 2019 r. – Prawo zamówień publicznych </w:t>
      </w:r>
      <w:r w:rsidRPr="00080DAF">
        <w:rPr>
          <w:rFonts w:ascii="Times New Roman" w:hAnsi="Times New Roman" w:cs="Times New Roman"/>
        </w:rPr>
        <w:t xml:space="preserve">(Dz. U.  </w:t>
      </w:r>
      <w:r w:rsidR="00080DAF" w:rsidRPr="00080DAF">
        <w:rPr>
          <w:rFonts w:ascii="Times New Roman" w:hAnsi="Times New Roman" w:cs="Times New Roman"/>
        </w:rPr>
        <w:t xml:space="preserve">2021r., poz. 1129 </w:t>
      </w:r>
      <w:r w:rsidRPr="00080DAF">
        <w:rPr>
          <w:rFonts w:ascii="Times New Roman" w:hAnsi="Times New Roman" w:cs="Times New Roman"/>
          <w:color w:val="000000"/>
        </w:rPr>
        <w:t xml:space="preserve">ze zm.), </w:t>
      </w:r>
      <w:r w:rsidRPr="00080DAF">
        <w:rPr>
          <w:rFonts w:ascii="Times New Roman" w:hAnsi="Times New Roman" w:cs="Times New Roman"/>
        </w:rPr>
        <w:t xml:space="preserve">że stosowne </w:t>
      </w:r>
      <w:r w:rsidRPr="00080DAF">
        <w:rPr>
          <w:rFonts w:ascii="Times New Roman" w:hAnsi="Times New Roman" w:cs="Times New Roman"/>
          <w:i/>
          <w:iCs/>
        </w:rPr>
        <w:t>wykształcenie,</w:t>
      </w:r>
      <w:r w:rsidRPr="00A07A9A">
        <w:rPr>
          <w:rFonts w:ascii="Times New Roman" w:hAnsi="Times New Roman" w:cs="Times New Roman"/>
          <w:i/>
          <w:iCs/>
        </w:rPr>
        <w:t xml:space="preserve"> kwalifikacje zawodowe, doświadczenie</w:t>
      </w:r>
      <w:r w:rsidRPr="00A07A9A">
        <w:rPr>
          <w:rFonts w:ascii="Times New Roman" w:hAnsi="Times New Roman" w:cs="Times New Roman"/>
        </w:rPr>
        <w:t xml:space="preserve">, posiadają niżej wymienieni Wykonawcy, którzy wykonają </w:t>
      </w:r>
      <w:r w:rsidRPr="00A07A9A">
        <w:rPr>
          <w:rFonts w:ascii="Times New Roman" w:hAnsi="Times New Roman" w:cs="Times New Roman"/>
          <w:i/>
          <w:iCs/>
        </w:rPr>
        <w:t>roboty</w:t>
      </w:r>
      <w:r w:rsidRPr="00A07A9A">
        <w:rPr>
          <w:rFonts w:ascii="Times New Roman" w:hAnsi="Times New Roman" w:cs="Times New Roman"/>
        </w:rPr>
        <w:t xml:space="preserve"> </w:t>
      </w:r>
      <w:r w:rsidRPr="00A07A9A">
        <w:rPr>
          <w:rFonts w:ascii="Times New Roman" w:hAnsi="Times New Roman" w:cs="Times New Roman"/>
          <w:i/>
          <w:iCs/>
        </w:rPr>
        <w:t>budowlane, dostawy, usługi</w:t>
      </w:r>
      <w:r w:rsidRPr="00A07A9A">
        <w:rPr>
          <w:rFonts w:ascii="Times New Roman" w:hAnsi="Times New Roman" w:cs="Times New Roman"/>
        </w:rPr>
        <w:t xml:space="preserve"> do zrealizowania których te zdolności są wymagane, w następującym zakresie:</w:t>
      </w:r>
    </w:p>
    <w:p w:rsidR="00C10A1C" w:rsidRPr="00A07A9A" w:rsidRDefault="00C10A1C" w:rsidP="00C10A1C">
      <w:pPr>
        <w:autoSpaceDE w:val="0"/>
        <w:autoSpaceDN w:val="0"/>
        <w:ind w:right="-288"/>
        <w:jc w:val="both"/>
        <w:rPr>
          <w:rFonts w:ascii="Times New Roman" w:hAnsi="Times New Roman" w:cs="Times New Roman"/>
        </w:rPr>
      </w:pPr>
    </w:p>
    <w:tbl>
      <w:tblPr>
        <w:tblStyle w:val="Tabela-Siatka"/>
        <w:tblW w:w="9923" w:type="dxa"/>
        <w:tblInd w:w="-5" w:type="dxa"/>
        <w:tblLook w:val="04A0" w:firstRow="1" w:lastRow="0" w:firstColumn="1" w:lastColumn="0" w:noHBand="0" w:noVBand="1"/>
      </w:tblPr>
      <w:tblGrid>
        <w:gridCol w:w="2263"/>
        <w:gridCol w:w="3402"/>
        <w:gridCol w:w="4258"/>
      </w:tblGrid>
      <w:tr w:rsidR="00C10A1C" w:rsidRPr="00CF3EB4" w:rsidTr="0061335B">
        <w:tc>
          <w:tcPr>
            <w:tcW w:w="2263"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sz w:val="24"/>
                <w:szCs w:val="24"/>
              </w:rPr>
            </w:pPr>
            <w:r w:rsidRPr="00A07A9A">
              <w:rPr>
                <w:rFonts w:ascii="Times New Roman" w:hAnsi="Times New Roman" w:cs="Times New Roman"/>
                <w:bCs/>
                <w:sz w:val="24"/>
                <w:szCs w:val="24"/>
              </w:rPr>
              <w:t>Nazwa i adres Wykonawcy</w:t>
            </w:r>
          </w:p>
        </w:tc>
        <w:tc>
          <w:tcPr>
            <w:tcW w:w="3402"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i/>
                <w:iCs/>
                <w:sz w:val="24"/>
                <w:szCs w:val="24"/>
              </w:rPr>
            </w:pPr>
            <w:r w:rsidRPr="00A07A9A">
              <w:rPr>
                <w:rFonts w:ascii="Times New Roman" w:hAnsi="Times New Roman" w:cs="Times New Roman"/>
                <w:bCs/>
                <w:i/>
                <w:iCs/>
                <w:sz w:val="24"/>
                <w:szCs w:val="24"/>
              </w:rPr>
              <w:t>Wykształcenie, kwalifikacje zawodowe, doświadczenie</w:t>
            </w:r>
          </w:p>
        </w:tc>
        <w:tc>
          <w:tcPr>
            <w:tcW w:w="4258"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sz w:val="24"/>
                <w:szCs w:val="24"/>
              </w:rPr>
            </w:pPr>
            <w:r w:rsidRPr="00A07A9A">
              <w:rPr>
                <w:rFonts w:ascii="Times New Roman" w:hAnsi="Times New Roman" w:cs="Times New Roman"/>
                <w:bCs/>
                <w:sz w:val="24"/>
                <w:szCs w:val="24"/>
              </w:rPr>
              <w:t xml:space="preserve">Zakres </w:t>
            </w:r>
            <w:r w:rsidRPr="00A07A9A">
              <w:rPr>
                <w:rFonts w:ascii="Times New Roman" w:hAnsi="Times New Roman" w:cs="Times New Roman"/>
                <w:bCs/>
                <w:i/>
                <w:iCs/>
                <w:sz w:val="24"/>
                <w:szCs w:val="24"/>
              </w:rPr>
              <w:t>robót</w:t>
            </w:r>
            <w:r w:rsidRPr="00A07A9A">
              <w:rPr>
                <w:rFonts w:ascii="Times New Roman" w:hAnsi="Times New Roman" w:cs="Times New Roman"/>
                <w:bCs/>
                <w:sz w:val="24"/>
                <w:szCs w:val="24"/>
              </w:rPr>
              <w:t xml:space="preserve"> </w:t>
            </w:r>
            <w:r w:rsidRPr="00A07A9A">
              <w:rPr>
                <w:rFonts w:ascii="Times New Roman" w:hAnsi="Times New Roman" w:cs="Times New Roman"/>
                <w:bCs/>
                <w:i/>
                <w:iCs/>
                <w:sz w:val="24"/>
                <w:szCs w:val="24"/>
              </w:rPr>
              <w:t xml:space="preserve">budowlanych, dostaw, usług </w:t>
            </w:r>
            <w:r w:rsidRPr="00A07A9A">
              <w:rPr>
                <w:rFonts w:ascii="Times New Roman" w:hAnsi="Times New Roman" w:cs="Times New Roman"/>
                <w:bCs/>
                <w:sz w:val="24"/>
                <w:szCs w:val="24"/>
              </w:rPr>
              <w:t>jaki wykona Wykonawca  - do zrealizowania, których wskazane zdolności są wymagane</w:t>
            </w: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bl>
    <w:p w:rsidR="00C10A1C" w:rsidRPr="00CF3EB4" w:rsidRDefault="00C10A1C" w:rsidP="00C10A1C">
      <w:pPr>
        <w:pStyle w:val="Zwykytekst1"/>
        <w:tabs>
          <w:tab w:val="left" w:pos="9214"/>
        </w:tabs>
        <w:spacing w:line="276" w:lineRule="auto"/>
        <w:ind w:right="-1"/>
        <w:jc w:val="both"/>
        <w:rPr>
          <w:rFonts w:asciiTheme="minorHAnsi" w:hAnsiTheme="minorHAnsi" w:cstheme="minorHAnsi"/>
        </w:rPr>
      </w:pPr>
    </w:p>
    <w:p w:rsidR="00C10A1C" w:rsidRPr="00CF3EB4" w:rsidRDefault="00C10A1C" w:rsidP="00C10A1C">
      <w:pPr>
        <w:shd w:val="clear" w:color="auto" w:fill="BFBFBF"/>
        <w:jc w:val="center"/>
        <w:rPr>
          <w:rFonts w:asciiTheme="minorHAnsi" w:hAnsiTheme="minorHAnsi" w:cstheme="minorHAnsi"/>
          <w:sz w:val="20"/>
          <w:szCs w:val="20"/>
        </w:rPr>
      </w:pPr>
      <w:r w:rsidRPr="00CF3EB4">
        <w:rPr>
          <w:rFonts w:asciiTheme="minorHAnsi" w:hAnsiTheme="minorHAnsi" w:cstheme="minorHAnsi"/>
          <w:b/>
          <w:sz w:val="20"/>
          <w:szCs w:val="20"/>
        </w:rPr>
        <w:t>OŚWIADCZENIE DOTYCZĄCE PODANYCH INFORMACJI</w:t>
      </w:r>
    </w:p>
    <w:p w:rsidR="00C10A1C" w:rsidRPr="00A07A9A" w:rsidRDefault="00C10A1C" w:rsidP="00C10A1C">
      <w:pPr>
        <w:jc w:val="both"/>
        <w:rPr>
          <w:rFonts w:ascii="Times New Roman" w:hAnsi="Times New Roman" w:cs="Times New Roman"/>
        </w:rPr>
      </w:pPr>
      <w:r w:rsidRPr="00A07A9A">
        <w:rPr>
          <w:rFonts w:ascii="Times New Roman" w:hAnsi="Times New Roman" w:cs="Times New Roman"/>
        </w:rPr>
        <w:t>Oświadczam(-my), że wszystkie informacje podane w powyższym oświadczeniu są aktualne i zgodne z prawdą oraz zostały przedstawione z pełną świadomością konsekwencji wprowadzenia Zamawiającego w błąd przy przedstawianiu informacji.</w:t>
      </w:r>
    </w:p>
    <w:p w:rsidR="00C10A1C" w:rsidRDefault="00C10A1C" w:rsidP="00C10A1C">
      <w:pPr>
        <w:jc w:val="both"/>
        <w:rPr>
          <w:rFonts w:asciiTheme="minorHAnsi" w:hAnsiTheme="minorHAnsi" w:cstheme="minorHAnsi"/>
          <w:sz w:val="20"/>
          <w:szCs w:val="20"/>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D6B91" w:rsidRDefault="002D6B91"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872873" w:rsidRDefault="00872873"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lastRenderedPageBreak/>
        <w:t xml:space="preserve">Załącznik numer </w:t>
      </w:r>
      <w:r w:rsidR="00055ADB">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r w:rsidR="00D076E4">
        <w:rPr>
          <w:rFonts w:ascii="Times New Roman" w:hAnsi="Times New Roman" w:cs="Times New Roman"/>
          <w:b/>
          <w:sz w:val="24"/>
          <w:szCs w:val="24"/>
        </w:rPr>
        <w:t>P</w:t>
      </w:r>
      <w:r w:rsidRPr="000E6FC2">
        <w:rPr>
          <w:rFonts w:ascii="Times New Roman" w:hAnsi="Times New Roman" w:cs="Times New Roman"/>
          <w:b/>
          <w:sz w:val="24"/>
          <w:szCs w:val="24"/>
        </w:rPr>
        <w:t xml:space="preserve">zp.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5979A7" w:rsidP="00863859">
      <w:pPr>
        <w:pStyle w:val="Tekstwstpniesformatowany"/>
        <w:spacing w:line="360" w:lineRule="auto"/>
        <w:rPr>
          <w:rFonts w:ascii="Times New Roman" w:hAnsi="Times New Roman" w:cs="Times New Roman"/>
          <w:sz w:val="18"/>
          <w:szCs w:val="18"/>
        </w:rPr>
      </w:pPr>
      <w:r>
        <w:rPr>
          <w:rFonts w:ascii="Times New Roman" w:hAnsi="Times New Roman" w:cs="Times New Roman"/>
          <w:noProof/>
          <w:sz w:val="18"/>
          <w:szCs w:val="18"/>
          <w:lang w:eastAsia="pl-PL"/>
        </w:rPr>
        <w:pict>
          <v:line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1A519D" w:rsidRPr="001A519D">
        <w:rPr>
          <w:rFonts w:ascii="Times New Roman" w:hAnsi="Times New Roman" w:cs="Times New Roman"/>
          <w:b/>
        </w:rPr>
        <w:t>Przebudowa ciągów komunikacyjnych przy Ośrodku Zdrowia w Mikołajkach</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5979A7" w:rsidP="00863859">
      <w:pPr>
        <w:spacing w:line="360" w:lineRule="auto"/>
        <w:jc w:val="both"/>
        <w:rPr>
          <w:rFonts w:ascii="Times New Roman" w:hAnsi="Times New Roman" w:cs="Times New Roman"/>
        </w:rPr>
      </w:pPr>
      <w:r>
        <w:rPr>
          <w:rFonts w:ascii="Times New Roman" w:hAnsi="Times New Roman" w:cs="Times New Roman"/>
          <w:noProof/>
          <w:lang w:eastAsia="pl-PL"/>
        </w:rPr>
        <w:pict>
          <v:rect id="Prostokąt 2" o:spid="_x0000_s1028" style="position:absolute;left:0;text-align:left;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w:r>
      <w:r w:rsidR="00D076E4">
        <w:rPr>
          <w:rFonts w:ascii="Times New Roman" w:hAnsi="Times New Roman" w:cs="Times New Roman"/>
          <w:b/>
        </w:rPr>
        <w:t>n  nie należę</w:t>
      </w:r>
      <w:r w:rsidR="00863859"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5979A7" w:rsidP="00863859">
      <w:pPr>
        <w:spacing w:line="360" w:lineRule="auto"/>
        <w:jc w:val="both"/>
        <w:rPr>
          <w:rFonts w:ascii="Times New Roman" w:hAnsi="Times New Roman" w:cs="Times New Roman"/>
          <w:b/>
        </w:rPr>
      </w:pPr>
      <w:r>
        <w:rPr>
          <w:rFonts w:ascii="Times New Roman" w:hAnsi="Times New Roman" w:cs="Times New Roman"/>
          <w:noProof/>
          <w:lang w:eastAsia="pl-PL"/>
        </w:rPr>
        <w:pict>
          <v:rect id="Prostokąt 1" o:spid="_x0000_s1027" style="position:absolute;left:0;text-align:left;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w:r>
      <w:r w:rsidR="00863859"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00863859" w:rsidRPr="000E6FC2">
        <w:rPr>
          <w:rFonts w:ascii="Times New Roman" w:hAnsi="Times New Roman" w:cs="Times New Roman"/>
          <w:b/>
        </w:rPr>
        <w:t xml:space="preserve"> do grupy kapitałowej</w:t>
      </w:r>
      <w:r w:rsidR="00863859" w:rsidRPr="000E6FC2">
        <w:rPr>
          <w:rFonts w:ascii="Times New Roman" w:hAnsi="Times New Roman" w:cs="Times New Roman"/>
          <w:b/>
          <w:vertAlign w:val="superscript"/>
        </w:rPr>
        <w:t xml:space="preserve"> </w:t>
      </w:r>
      <w:r w:rsidR="00863859" w:rsidRPr="000E6FC2">
        <w:rPr>
          <w:rFonts w:ascii="Times New Roman" w:hAnsi="Times New Roman" w:cs="Times New Roman"/>
          <w:b/>
        </w:rPr>
        <w:t>w rozumieniu</w:t>
      </w:r>
      <w:r w:rsidR="00863859" w:rsidRPr="000E6FC2">
        <w:rPr>
          <w:rFonts w:ascii="Times New Roman" w:hAnsi="Times New Roman" w:cs="Times New Roman"/>
        </w:rPr>
        <w:t xml:space="preserve"> </w:t>
      </w:r>
      <w:r w:rsidR="00863859"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863859" w:rsidRPr="003D22D0" w:rsidRDefault="00863859" w:rsidP="00863859">
      <w:pPr>
        <w:pStyle w:val="Tekstwstpniesformatowany"/>
        <w:spacing w:line="360" w:lineRule="auto"/>
        <w:jc w:val="both"/>
        <w:rPr>
          <w:rFonts w:ascii="Times New Roman" w:hAnsi="Times New Roman" w:cs="Times New Roman"/>
          <w:bCs/>
          <w:i/>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872873" w:rsidRDefault="00872873" w:rsidP="00863859">
      <w:pPr>
        <w:rPr>
          <w:rFonts w:ascii="Times New Roman" w:hAnsi="Times New Roman" w:cs="Times New Roman"/>
          <w:b/>
        </w:rPr>
      </w:pPr>
    </w:p>
    <w:p w:rsidR="00872873" w:rsidRDefault="00872873" w:rsidP="00863859">
      <w:pPr>
        <w:rPr>
          <w:rFonts w:ascii="Times New Roman" w:hAnsi="Times New Roman" w:cs="Times New Roman"/>
          <w:b/>
        </w:rPr>
      </w:pPr>
    </w:p>
    <w:p w:rsidR="000045FF" w:rsidRPr="00D706C3" w:rsidRDefault="000045FF" w:rsidP="000045FF">
      <w:pPr>
        <w:ind w:left="5664" w:firstLine="708"/>
      </w:pPr>
      <w:r w:rsidRPr="00D706C3">
        <w:rPr>
          <w:rFonts w:ascii="Times New Roman" w:hAnsi="Times New Roman" w:cs="Times New Roman"/>
          <w:iCs/>
          <w:sz w:val="22"/>
          <w:szCs w:val="22"/>
        </w:rPr>
        <w:lastRenderedPageBreak/>
        <w:t xml:space="preserve">Załącznik numer </w:t>
      </w:r>
      <w:r w:rsidR="00055ADB">
        <w:rPr>
          <w:rFonts w:ascii="Times New Roman" w:hAnsi="Times New Roman" w:cs="Times New Roman"/>
          <w:iCs/>
          <w:sz w:val="22"/>
          <w:szCs w:val="22"/>
        </w:rPr>
        <w:t>6</w:t>
      </w:r>
      <w:r w:rsidRPr="00D706C3">
        <w:rPr>
          <w:rFonts w:ascii="Times New Roman" w:hAnsi="Times New Roman" w:cs="Times New Roman"/>
          <w:iCs/>
          <w:sz w:val="22"/>
          <w:szCs w:val="22"/>
        </w:rPr>
        <w:t xml:space="preserve"> do SWZ</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0045FF" w:rsidRPr="00296E0E" w:rsidRDefault="000045FF" w:rsidP="00296E0E">
      <w:pPr>
        <w:ind w:right="-483"/>
        <w:jc w:val="both"/>
        <w:rPr>
          <w:rFonts w:ascii="Times New Roman" w:hAnsi="Times New Roman" w:cs="Times New Roman"/>
          <w:sz w:val="22"/>
          <w:szCs w:val="22"/>
        </w:rPr>
      </w:pPr>
    </w:p>
    <w:p w:rsidR="000045FF" w:rsidRDefault="000045FF" w:rsidP="000045FF">
      <w:pPr>
        <w:ind w:right="-483"/>
        <w:jc w:val="both"/>
        <w:rPr>
          <w:rFonts w:ascii="Times New Roman" w:hAnsi="Times New Roman" w:cs="Times New Roman"/>
          <w:b/>
          <w:i/>
          <w:sz w:val="22"/>
          <w:szCs w:val="22"/>
        </w:rPr>
      </w:pPr>
    </w:p>
    <w:p w:rsidR="006076AB" w:rsidRDefault="006076AB" w:rsidP="000045FF">
      <w:pPr>
        <w:ind w:right="-483"/>
        <w:jc w:val="both"/>
        <w:rPr>
          <w:rFonts w:ascii="Times New Roman" w:hAnsi="Times New Roman" w:cs="Times New Roman"/>
          <w:b/>
          <w:lang w:eastAsia="zh-CN"/>
        </w:rPr>
      </w:pPr>
      <w:r>
        <w:rPr>
          <w:rFonts w:ascii="Times New Roman" w:hAnsi="Times New Roman" w:cs="Times New Roman"/>
        </w:rPr>
        <w:t>P</w:t>
      </w:r>
      <w:r w:rsidRPr="00C228BC">
        <w:rPr>
          <w:rFonts w:ascii="Times New Roman" w:hAnsi="Times New Roman" w:cs="Times New Roman"/>
        </w:rPr>
        <w:t>ostępowanie o udzielenie zamówienia publicznego p.n.:</w:t>
      </w:r>
      <w:r w:rsidRPr="00C228BC">
        <w:rPr>
          <w:rFonts w:ascii="Times New Roman" w:hAnsi="Times New Roman" w:cs="Times New Roman"/>
          <w:b/>
          <w:lang w:eastAsia="zh-CN"/>
        </w:rPr>
        <w:t xml:space="preserve"> </w:t>
      </w:r>
      <w:r w:rsidRPr="00E73BB6">
        <w:rPr>
          <w:rFonts w:ascii="Times New Roman" w:hAnsi="Times New Roman" w:cs="Times New Roman"/>
          <w:b/>
          <w:lang w:eastAsia="zh-CN"/>
        </w:rPr>
        <w:t>„</w:t>
      </w:r>
      <w:r w:rsidR="001A519D" w:rsidRPr="001A519D">
        <w:rPr>
          <w:rFonts w:ascii="Times New Roman" w:hAnsi="Times New Roman" w:cs="Times New Roman"/>
          <w:b/>
        </w:rPr>
        <w:t>Przebudowa ciągów komunikacyjnych przy Ośrodku Zdrowia w Mikołajkach</w:t>
      </w:r>
      <w:r w:rsidRPr="00E73BB6">
        <w:rPr>
          <w:rFonts w:ascii="Times New Roman" w:hAnsi="Times New Roman" w:cs="Times New Roman"/>
          <w:b/>
          <w:lang w:eastAsia="zh-CN"/>
        </w:rPr>
        <w:t>”</w:t>
      </w:r>
    </w:p>
    <w:p w:rsidR="006076AB" w:rsidRPr="006076AB" w:rsidRDefault="006076AB"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0045FF" w:rsidRPr="00D706C3" w:rsidRDefault="000045FF" w:rsidP="000045FF">
      <w:pPr>
        <w:ind w:right="-483"/>
        <w:jc w:val="center"/>
        <w:rPr>
          <w:rFonts w:ascii="Times New Roman" w:hAnsi="Times New Roman" w:cs="Times New Roman"/>
          <w:b/>
          <w:i/>
        </w:rPr>
      </w:pPr>
    </w:p>
    <w:p w:rsidR="000045FF" w:rsidRPr="00D706C3" w:rsidRDefault="000045FF" w:rsidP="000045FF">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0045FF" w:rsidRPr="00D706C3" w:rsidTr="005A2942">
        <w:trPr>
          <w:cantSplit/>
          <w:trHeight w:val="736"/>
        </w:trPr>
        <w:tc>
          <w:tcPr>
            <w:tcW w:w="425" w:type="dxa"/>
            <w:tcBorders>
              <w:top w:val="single" w:sz="8" w:space="0" w:color="000000"/>
              <w:left w:val="single" w:sz="8"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5A2942"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0045FF" w:rsidRDefault="000045FF" w:rsidP="003B6DD4">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p w:rsidR="00872873" w:rsidRPr="00272342" w:rsidRDefault="00872873" w:rsidP="00872873">
            <w:pPr>
              <w:snapToGrid w:val="0"/>
              <w:ind w:right="-483"/>
              <w:rPr>
                <w:rFonts w:ascii="Times New Roman" w:hAnsi="Times New Roman" w:cs="Times New Roman"/>
                <w:sz w:val="20"/>
                <w:szCs w:val="20"/>
              </w:rPr>
            </w:pPr>
            <w:r>
              <w:rPr>
                <w:rFonts w:ascii="Times New Roman" w:hAnsi="Times New Roman" w:cs="Times New Roman"/>
                <w:b/>
                <w:sz w:val="20"/>
                <w:szCs w:val="20"/>
              </w:rPr>
              <w:t>(</w:t>
            </w:r>
            <w:r w:rsidRPr="00272342">
              <w:rPr>
                <w:rFonts w:ascii="Times New Roman" w:hAnsi="Times New Roman" w:cs="Times New Roman"/>
                <w:sz w:val="20"/>
                <w:szCs w:val="20"/>
              </w:rPr>
              <w:t xml:space="preserve">należy podać informacje w </w:t>
            </w:r>
          </w:p>
          <w:p w:rsidR="00872873" w:rsidRPr="00272342" w:rsidRDefault="00872873" w:rsidP="00872873">
            <w:pPr>
              <w:snapToGrid w:val="0"/>
              <w:ind w:right="-483"/>
              <w:rPr>
                <w:rFonts w:ascii="Times New Roman" w:hAnsi="Times New Roman" w:cs="Times New Roman"/>
                <w:sz w:val="20"/>
                <w:szCs w:val="20"/>
              </w:rPr>
            </w:pPr>
            <w:r>
              <w:rPr>
                <w:rFonts w:ascii="Times New Roman" w:hAnsi="Times New Roman" w:cs="Times New Roman"/>
                <w:sz w:val="20"/>
                <w:szCs w:val="20"/>
              </w:rPr>
              <w:t>o</w:t>
            </w:r>
            <w:r w:rsidRPr="00272342">
              <w:rPr>
                <w:rFonts w:ascii="Times New Roman" w:hAnsi="Times New Roman" w:cs="Times New Roman"/>
                <w:sz w:val="20"/>
                <w:szCs w:val="20"/>
              </w:rPr>
              <w:t xml:space="preserve">dniesieniu do warunków określonych w rozdziale VIII </w:t>
            </w:r>
          </w:p>
          <w:p w:rsidR="00872873" w:rsidRPr="00872873" w:rsidRDefault="00872873" w:rsidP="003B6DD4">
            <w:pPr>
              <w:snapToGrid w:val="0"/>
              <w:ind w:right="-483"/>
              <w:rPr>
                <w:rFonts w:ascii="Times New Roman" w:hAnsi="Times New Roman" w:cs="Times New Roman"/>
                <w:sz w:val="20"/>
                <w:szCs w:val="20"/>
              </w:rPr>
            </w:pPr>
            <w:r w:rsidRPr="00272342">
              <w:rPr>
                <w:rFonts w:ascii="Times New Roman" w:hAnsi="Times New Roman" w:cs="Times New Roman"/>
                <w:sz w:val="20"/>
                <w:szCs w:val="20"/>
              </w:rPr>
              <w:t>SWZ)</w:t>
            </w:r>
          </w:p>
        </w:tc>
        <w:tc>
          <w:tcPr>
            <w:tcW w:w="1960" w:type="dxa"/>
            <w:tcBorders>
              <w:top w:val="single" w:sz="8" w:space="0" w:color="000000"/>
              <w:left w:val="single" w:sz="4" w:space="0" w:color="000000"/>
              <w:bottom w:val="single" w:sz="8"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0045FF" w:rsidRPr="00D706C3" w:rsidRDefault="000045FF" w:rsidP="003B6DD4">
            <w:pPr>
              <w:ind w:right="-483"/>
              <w:jc w:val="both"/>
              <w:rPr>
                <w:rFonts w:ascii="Times New Roman" w:hAnsi="Times New Roman" w:cs="Times New Roman"/>
                <w:sz w:val="20"/>
                <w:szCs w:val="20"/>
              </w:rPr>
            </w:pPr>
            <w:r w:rsidRPr="00D706C3">
              <w:rPr>
                <w:rFonts w:ascii="Times New Roman" w:hAnsi="Times New Roman" w:cs="Times New Roman"/>
                <w:sz w:val="20"/>
                <w:szCs w:val="20"/>
              </w:rPr>
              <w:t>data rozp/zak.</w:t>
            </w:r>
          </w:p>
        </w:tc>
      </w:tr>
      <w:tr w:rsidR="000045FF" w:rsidRPr="00D706C3" w:rsidTr="005A2942">
        <w:trPr>
          <w:cantSplit/>
          <w:trHeight w:val="1814"/>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r w:rsidR="000045FF" w:rsidRPr="00D706C3" w:rsidTr="005A2942">
        <w:trPr>
          <w:cantSplit/>
          <w:trHeight w:val="1977"/>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bl>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p>
    <w:p w:rsidR="000F2632" w:rsidRPr="00296E0E"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0E0165" w:rsidRDefault="000E0165" w:rsidP="000045FF">
      <w:pPr>
        <w:rPr>
          <w:rFonts w:ascii="Times New Roman" w:hAnsi="Times New Roman" w:cs="Times New Roman"/>
        </w:rPr>
      </w:pPr>
    </w:p>
    <w:p w:rsidR="00872873" w:rsidRDefault="00872873" w:rsidP="000045FF">
      <w:pPr>
        <w:rPr>
          <w:rFonts w:ascii="Times New Roman" w:hAnsi="Times New Roman" w:cs="Times New Roman"/>
        </w:rPr>
      </w:pPr>
    </w:p>
    <w:p w:rsidR="00872873" w:rsidRDefault="00872873" w:rsidP="000045FF">
      <w:pPr>
        <w:rPr>
          <w:rFonts w:ascii="Times New Roman" w:hAnsi="Times New Roman" w:cs="Times New Roman"/>
        </w:rPr>
      </w:pPr>
    </w:p>
    <w:p w:rsidR="00872873" w:rsidRDefault="00872873" w:rsidP="000045FF">
      <w:pPr>
        <w:rPr>
          <w:rFonts w:ascii="Times New Roman" w:hAnsi="Times New Roman" w:cs="Times New Roman"/>
        </w:rPr>
      </w:pPr>
    </w:p>
    <w:p w:rsidR="00872873" w:rsidRDefault="00872873" w:rsidP="000045FF">
      <w:pPr>
        <w:rPr>
          <w:rFonts w:ascii="Times New Roman" w:hAnsi="Times New Roman" w:cs="Times New Roman"/>
        </w:rPr>
      </w:pPr>
    </w:p>
    <w:p w:rsidR="00872873" w:rsidRDefault="00872873" w:rsidP="000045FF">
      <w:pPr>
        <w:rPr>
          <w:rFonts w:ascii="Times New Roman" w:hAnsi="Times New Roman" w:cs="Times New Roman"/>
        </w:rPr>
      </w:pPr>
    </w:p>
    <w:p w:rsidR="00B12FD3" w:rsidRPr="00D706C3" w:rsidRDefault="00B12FD3"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296E0E" w:rsidRPr="00D706C3" w:rsidRDefault="00296E0E" w:rsidP="00296E0E">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rsidR="000045FF" w:rsidRPr="00D706C3" w:rsidRDefault="000045FF" w:rsidP="000045FF">
      <w:pPr>
        <w:rPr>
          <w:rFonts w:ascii="Times New Roman" w:hAnsi="Times New Roman" w:cs="Times New Roman"/>
        </w:rPr>
      </w:pPr>
    </w:p>
    <w:p w:rsidR="000045FF" w:rsidRPr="00D706C3" w:rsidRDefault="000045FF" w:rsidP="000045FF">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045FF" w:rsidRDefault="000045FF" w:rsidP="000045FF">
      <w:pPr>
        <w:rPr>
          <w:rFonts w:ascii="Times New Roman" w:hAnsi="Times New Roman" w:cs="Times New Roman"/>
        </w:rPr>
      </w:pPr>
    </w:p>
    <w:p w:rsidR="00296E0E" w:rsidRPr="00296E0E" w:rsidRDefault="00296E0E" w:rsidP="00296E0E">
      <w:pPr>
        <w:rPr>
          <w:rFonts w:ascii="Times New Roman" w:hAnsi="Times New Roman" w:cs="Times New Roman"/>
        </w:rPr>
      </w:pPr>
      <w:r w:rsidRPr="00296E0E">
        <w:rPr>
          <w:rFonts w:ascii="Times New Roman" w:hAnsi="Times New Roman" w:cs="Times New Roman"/>
        </w:rPr>
        <w:t>……………</w:t>
      </w:r>
      <w:r w:rsidR="00BD5C25">
        <w:rPr>
          <w:rFonts w:ascii="Times New Roman" w:hAnsi="Times New Roman" w:cs="Times New Roman"/>
        </w:rPr>
        <w:t>……….</w:t>
      </w:r>
    </w:p>
    <w:p w:rsidR="00296E0E" w:rsidRDefault="00296E0E" w:rsidP="00296E0E">
      <w:pPr>
        <w:rPr>
          <w:rFonts w:ascii="Times New Roman" w:hAnsi="Times New Roman" w:cs="Times New Roman"/>
        </w:rPr>
      </w:pPr>
      <w:r w:rsidRPr="00296E0E">
        <w:rPr>
          <w:rFonts w:ascii="Times New Roman" w:hAnsi="Times New Roman" w:cs="Times New Roman"/>
        </w:rPr>
        <w:t>(</w:t>
      </w:r>
      <w:r w:rsidR="002E0930">
        <w:rPr>
          <w:rFonts w:ascii="Times New Roman" w:hAnsi="Times New Roman" w:cs="Times New Roman"/>
        </w:rPr>
        <w:t>nazwa wykonawcy</w:t>
      </w:r>
      <w:r w:rsidRPr="00296E0E">
        <w:rPr>
          <w:rFonts w:ascii="Times New Roman" w:hAnsi="Times New Roman" w:cs="Times New Roman"/>
        </w:rPr>
        <w:t>)</w:t>
      </w:r>
    </w:p>
    <w:p w:rsidR="000E0165" w:rsidRPr="00296E0E" w:rsidRDefault="000E0165" w:rsidP="00296E0E">
      <w:pPr>
        <w:rPr>
          <w:rFonts w:ascii="Times New Roman" w:hAnsi="Times New Roman" w:cs="Times New Roman"/>
        </w:rPr>
      </w:pPr>
    </w:p>
    <w:p w:rsidR="00672B1E" w:rsidRDefault="00672B1E" w:rsidP="00672B1E">
      <w:pPr>
        <w:ind w:right="-483"/>
        <w:jc w:val="both"/>
        <w:rPr>
          <w:rFonts w:ascii="Times New Roman" w:hAnsi="Times New Roman" w:cs="Times New Roman"/>
        </w:rPr>
      </w:pPr>
    </w:p>
    <w:p w:rsidR="00672B1E" w:rsidRDefault="00672B1E" w:rsidP="00672B1E">
      <w:pPr>
        <w:ind w:right="-483"/>
        <w:jc w:val="both"/>
        <w:rPr>
          <w:rFonts w:ascii="Times New Roman" w:hAnsi="Times New Roman" w:cs="Times New Roman"/>
          <w:b/>
          <w:lang w:eastAsia="zh-CN"/>
        </w:rPr>
      </w:pPr>
      <w:r>
        <w:rPr>
          <w:rFonts w:ascii="Times New Roman" w:hAnsi="Times New Roman" w:cs="Times New Roman"/>
        </w:rPr>
        <w:t>P</w:t>
      </w:r>
      <w:r w:rsidRPr="00C228BC">
        <w:rPr>
          <w:rFonts w:ascii="Times New Roman" w:hAnsi="Times New Roman" w:cs="Times New Roman"/>
        </w:rPr>
        <w:t>ostępowanie o udzielenie zamówienia publicznego p.n.:</w:t>
      </w:r>
      <w:r w:rsidRPr="00C228BC">
        <w:rPr>
          <w:rFonts w:ascii="Times New Roman" w:hAnsi="Times New Roman" w:cs="Times New Roman"/>
          <w:b/>
          <w:lang w:eastAsia="zh-CN"/>
        </w:rPr>
        <w:t xml:space="preserve"> </w:t>
      </w:r>
      <w:r w:rsidRPr="00E73BB6">
        <w:rPr>
          <w:rFonts w:ascii="Times New Roman" w:hAnsi="Times New Roman" w:cs="Times New Roman"/>
          <w:b/>
          <w:lang w:eastAsia="zh-CN"/>
        </w:rPr>
        <w:t>„</w:t>
      </w:r>
      <w:r w:rsidR="001A519D" w:rsidRPr="001A519D">
        <w:rPr>
          <w:rFonts w:ascii="Times New Roman" w:hAnsi="Times New Roman" w:cs="Times New Roman"/>
          <w:b/>
        </w:rPr>
        <w:t>Przebudowa ciągów komunikacyjnych przy Ośrodku Zdrowia w Mikołajkach</w:t>
      </w:r>
      <w:r w:rsidRPr="00E73BB6">
        <w:rPr>
          <w:rFonts w:ascii="Times New Roman" w:hAnsi="Times New Roman" w:cs="Times New Roman"/>
          <w:b/>
          <w:lang w:eastAsia="zh-CN"/>
        </w:rPr>
        <w:t>”</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296E0E" w:rsidRPr="00672B1E" w:rsidRDefault="00296E0E" w:rsidP="00296E0E">
      <w:pPr>
        <w:pStyle w:val="Bezodstpw"/>
        <w:spacing w:before="0" w:line="360" w:lineRule="auto"/>
        <w:jc w:val="center"/>
        <w:rPr>
          <w:rFonts w:ascii="Times New Roman" w:hAnsi="Times New Roman"/>
          <w:b/>
          <w:sz w:val="22"/>
          <w:szCs w:val="22"/>
        </w:rPr>
      </w:pPr>
      <w:r w:rsidRPr="00672B1E">
        <w:rPr>
          <w:rFonts w:ascii="Times New Roman" w:hAnsi="Times New Roman"/>
          <w:b/>
          <w:sz w:val="22"/>
          <w:szCs w:val="22"/>
        </w:rPr>
        <w:t>WYKAZ OSÓB, SKIEROWANYCH PRZEZ WYKONAWCĘ DO REALIZACJI ZAMÓWIENIA</w:t>
      </w:r>
    </w:p>
    <w:p w:rsidR="00296E0E" w:rsidRDefault="00296E0E" w:rsidP="00296E0E">
      <w:pPr>
        <w:pStyle w:val="Bezodstpw"/>
        <w:spacing w:before="0" w:line="360" w:lineRule="auto"/>
        <w:rPr>
          <w:b/>
          <w:sz w:val="22"/>
          <w:szCs w:val="22"/>
        </w:rPr>
      </w:pPr>
    </w:p>
    <w:p w:rsidR="00296E0E" w:rsidRDefault="00296E0E" w:rsidP="00672B1E">
      <w:pPr>
        <w:pStyle w:val="Bezodstpw"/>
        <w:spacing w:before="0"/>
        <w:rPr>
          <w:rFonts w:ascii="Times New Roman" w:hAnsi="Times New Roman"/>
          <w:sz w:val="22"/>
          <w:szCs w:val="22"/>
        </w:rPr>
      </w:pPr>
      <w:r w:rsidRPr="00672B1E">
        <w:rPr>
          <w:rFonts w:ascii="Times New Roman" w:hAnsi="Times New Roman"/>
          <w:b/>
          <w:sz w:val="22"/>
          <w:szCs w:val="22"/>
        </w:rPr>
        <w:t xml:space="preserve">Oświadczam, że </w:t>
      </w:r>
      <w:r w:rsidRPr="00672B1E">
        <w:rPr>
          <w:rFonts w:ascii="Times New Roman" w:hAnsi="Times New Roman"/>
          <w:sz w:val="22"/>
          <w:szCs w:val="22"/>
        </w:rPr>
        <w:t>dysponuję lub będę dysponował n/w osobami, które skieruję do realizacji zamówienia:</w:t>
      </w:r>
    </w:p>
    <w:p w:rsidR="00672B1E" w:rsidRPr="00672B1E" w:rsidRDefault="00672B1E" w:rsidP="00672B1E">
      <w:pPr>
        <w:pStyle w:val="Bezodstpw"/>
        <w:spacing w:before="0"/>
        <w:rPr>
          <w:rFonts w:ascii="Times New Roman" w:hAnsi="Times New Roman"/>
          <w:sz w:val="22"/>
          <w:szCs w:val="22"/>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1430"/>
        <w:gridCol w:w="1776"/>
        <w:gridCol w:w="2977"/>
        <w:gridCol w:w="1842"/>
        <w:gridCol w:w="1626"/>
      </w:tblGrid>
      <w:tr w:rsidR="00296E0E" w:rsidRPr="00111C67" w:rsidTr="0032331B">
        <w:trPr>
          <w:cantSplit/>
          <w:trHeight w:val="649"/>
        </w:trPr>
        <w:tc>
          <w:tcPr>
            <w:tcW w:w="550" w:type="dxa"/>
            <w:vAlign w:val="center"/>
          </w:tcPr>
          <w:p w:rsidR="00296E0E" w:rsidRPr="00A13EBE" w:rsidRDefault="00296E0E" w:rsidP="0061335B">
            <w:pPr>
              <w:pStyle w:val="Bezodstpw"/>
              <w:spacing w:before="0"/>
              <w:jc w:val="center"/>
            </w:pPr>
            <w:r w:rsidRPr="00A13EBE">
              <w:t>Lp.</w:t>
            </w:r>
          </w:p>
        </w:tc>
        <w:tc>
          <w:tcPr>
            <w:tcW w:w="1430" w:type="dxa"/>
            <w:vAlign w:val="center"/>
          </w:tcPr>
          <w:p w:rsidR="00296E0E" w:rsidRPr="00A13EBE" w:rsidRDefault="00296E0E" w:rsidP="0061335B">
            <w:pPr>
              <w:pStyle w:val="Bezodstpw"/>
              <w:spacing w:before="0"/>
              <w:jc w:val="center"/>
            </w:pPr>
            <w:r w:rsidRPr="00A13EBE">
              <w:t>Imię i nazwisko</w:t>
            </w:r>
          </w:p>
        </w:tc>
        <w:tc>
          <w:tcPr>
            <w:tcW w:w="1776" w:type="dxa"/>
            <w:vAlign w:val="center"/>
          </w:tcPr>
          <w:p w:rsidR="00296E0E" w:rsidRPr="00A13EBE" w:rsidRDefault="00296E0E" w:rsidP="0061335B">
            <w:pPr>
              <w:pStyle w:val="Bezodstpw"/>
              <w:spacing w:before="0"/>
              <w:jc w:val="center"/>
            </w:pPr>
            <w:r w:rsidRPr="00A13EBE">
              <w:t>Funkcja w realizacji zamówienia</w:t>
            </w:r>
          </w:p>
        </w:tc>
        <w:tc>
          <w:tcPr>
            <w:tcW w:w="2977" w:type="dxa"/>
          </w:tcPr>
          <w:p w:rsidR="00296E0E" w:rsidRPr="00A13EBE" w:rsidRDefault="00296E0E" w:rsidP="0061335B">
            <w:pPr>
              <w:pStyle w:val="Bezodstpw"/>
              <w:spacing w:before="0"/>
              <w:jc w:val="center"/>
            </w:pPr>
            <w:r w:rsidRPr="00A13EBE">
              <w:t>Kwalifikacje zawodowe, uprawnienia</w:t>
            </w:r>
          </w:p>
          <w:p w:rsidR="00296E0E" w:rsidRPr="00A13EBE" w:rsidRDefault="00296E0E" w:rsidP="0061335B">
            <w:pPr>
              <w:pStyle w:val="Bezodstpw"/>
              <w:spacing w:before="0"/>
              <w:jc w:val="center"/>
            </w:pPr>
            <w:r w:rsidRPr="00A13EBE">
              <w:t>(wpisać numer uprawnień, datę ich wydania, zakres uprawnień, nazwę organu, który je wydał oraz nr ewidencyjny przynależności do właściwej Izby Inżynierów Budownictwa,</w:t>
            </w:r>
          </w:p>
        </w:tc>
        <w:tc>
          <w:tcPr>
            <w:tcW w:w="1842" w:type="dxa"/>
          </w:tcPr>
          <w:p w:rsidR="00296E0E" w:rsidRDefault="00296E0E" w:rsidP="0061335B">
            <w:pPr>
              <w:pStyle w:val="Bezodstpw"/>
              <w:spacing w:before="0"/>
              <w:jc w:val="center"/>
            </w:pPr>
            <w:r>
              <w:t>Doświadczenie</w:t>
            </w:r>
          </w:p>
          <w:p w:rsidR="00296E0E" w:rsidRDefault="00296E0E" w:rsidP="0061335B">
            <w:pPr>
              <w:pStyle w:val="Bezodstpw"/>
              <w:spacing w:before="0"/>
              <w:jc w:val="center"/>
            </w:pPr>
            <w:r>
              <w:t>wskazanych osób zgodnie z wymaganiami SWZ</w:t>
            </w:r>
          </w:p>
          <w:p w:rsidR="00296E0E" w:rsidRPr="00A13EBE" w:rsidRDefault="00296E0E" w:rsidP="0061335B">
            <w:pPr>
              <w:pStyle w:val="Bezodstpw"/>
              <w:spacing w:before="0"/>
              <w:jc w:val="center"/>
            </w:pPr>
          </w:p>
        </w:tc>
        <w:tc>
          <w:tcPr>
            <w:tcW w:w="1626" w:type="dxa"/>
            <w:vAlign w:val="center"/>
          </w:tcPr>
          <w:p w:rsidR="00296E0E" w:rsidRPr="00A13EBE" w:rsidRDefault="00296E0E" w:rsidP="0061335B">
            <w:pPr>
              <w:pStyle w:val="Bezodstpw"/>
              <w:spacing w:before="0"/>
              <w:jc w:val="center"/>
            </w:pPr>
            <w:r w:rsidRPr="00A13EBE">
              <w:t>Informacja o podstawie</w:t>
            </w:r>
          </w:p>
          <w:p w:rsidR="00296E0E" w:rsidRPr="00A13EBE" w:rsidRDefault="00296E0E" w:rsidP="0061335B">
            <w:pPr>
              <w:pStyle w:val="Bezodstpw"/>
              <w:spacing w:before="0"/>
              <w:jc w:val="center"/>
            </w:pPr>
            <w:r>
              <w:t>dysponowania wykazaną osobą**</w:t>
            </w:r>
          </w:p>
          <w:p w:rsidR="00296E0E" w:rsidRPr="00A13EBE" w:rsidRDefault="00296E0E" w:rsidP="0061335B">
            <w:pPr>
              <w:pStyle w:val="Bezodstpw"/>
              <w:spacing w:before="0"/>
              <w:jc w:val="center"/>
            </w:pPr>
          </w:p>
        </w:tc>
      </w:tr>
      <w:tr w:rsidR="00296E0E" w:rsidRPr="00111C67" w:rsidTr="0032331B">
        <w:trPr>
          <w:cantSplit/>
        </w:trPr>
        <w:tc>
          <w:tcPr>
            <w:tcW w:w="550" w:type="dxa"/>
            <w:vAlign w:val="center"/>
          </w:tcPr>
          <w:p w:rsidR="00296E0E" w:rsidRPr="00A31271" w:rsidRDefault="00296E0E" w:rsidP="0061335B">
            <w:pPr>
              <w:pStyle w:val="Bezodstpw"/>
              <w:spacing w:before="0" w:line="360" w:lineRule="auto"/>
              <w:jc w:val="center"/>
            </w:pPr>
            <w:r w:rsidRPr="00A31271">
              <w:t>1.</w:t>
            </w:r>
          </w:p>
        </w:tc>
        <w:tc>
          <w:tcPr>
            <w:tcW w:w="1430" w:type="dxa"/>
            <w:vAlign w:val="center"/>
          </w:tcPr>
          <w:p w:rsidR="00296E0E" w:rsidRPr="00A31271" w:rsidRDefault="00296E0E" w:rsidP="0061335B">
            <w:pPr>
              <w:pStyle w:val="Bezodstpw"/>
              <w:spacing w:before="0" w:line="360" w:lineRule="auto"/>
              <w:jc w:val="center"/>
            </w:pPr>
            <w:r w:rsidRPr="00A31271">
              <w:t>2.</w:t>
            </w:r>
          </w:p>
        </w:tc>
        <w:tc>
          <w:tcPr>
            <w:tcW w:w="1776" w:type="dxa"/>
            <w:vAlign w:val="center"/>
          </w:tcPr>
          <w:p w:rsidR="00296E0E" w:rsidRPr="00A31271" w:rsidRDefault="00296E0E" w:rsidP="0061335B">
            <w:pPr>
              <w:pStyle w:val="Bezodstpw"/>
              <w:spacing w:before="0" w:line="360" w:lineRule="auto"/>
              <w:jc w:val="center"/>
            </w:pPr>
            <w:r w:rsidRPr="00A31271">
              <w:t>3.</w:t>
            </w:r>
          </w:p>
        </w:tc>
        <w:tc>
          <w:tcPr>
            <w:tcW w:w="2977" w:type="dxa"/>
          </w:tcPr>
          <w:p w:rsidR="00296E0E" w:rsidRPr="00A31271" w:rsidRDefault="00296E0E" w:rsidP="0061335B">
            <w:pPr>
              <w:pStyle w:val="Bezodstpw"/>
              <w:spacing w:before="0" w:line="360" w:lineRule="auto"/>
              <w:jc w:val="center"/>
            </w:pPr>
            <w:r w:rsidRPr="00A31271">
              <w:t>4.</w:t>
            </w:r>
          </w:p>
        </w:tc>
        <w:tc>
          <w:tcPr>
            <w:tcW w:w="1842" w:type="dxa"/>
          </w:tcPr>
          <w:p w:rsidR="00296E0E" w:rsidRPr="00A31271" w:rsidRDefault="00296E0E" w:rsidP="0061335B">
            <w:pPr>
              <w:pStyle w:val="Bezodstpw"/>
              <w:spacing w:before="0" w:line="360" w:lineRule="auto"/>
              <w:jc w:val="center"/>
            </w:pPr>
            <w:r>
              <w:t>5.</w:t>
            </w:r>
          </w:p>
        </w:tc>
        <w:tc>
          <w:tcPr>
            <w:tcW w:w="1626" w:type="dxa"/>
            <w:vAlign w:val="center"/>
          </w:tcPr>
          <w:p w:rsidR="00296E0E" w:rsidRPr="00A31271" w:rsidRDefault="00296E0E" w:rsidP="0061335B">
            <w:pPr>
              <w:pStyle w:val="Bezodstpw"/>
              <w:spacing w:before="0" w:line="360" w:lineRule="auto"/>
              <w:jc w:val="center"/>
            </w:pPr>
            <w:r>
              <w:t>6</w:t>
            </w:r>
            <w:r w:rsidRPr="00A31271">
              <w:t>.</w:t>
            </w:r>
          </w:p>
        </w:tc>
      </w:tr>
      <w:tr w:rsidR="00296E0E" w:rsidRPr="00111C67" w:rsidTr="0032331B">
        <w:trPr>
          <w:cantSplit/>
          <w:trHeight w:val="451"/>
        </w:trPr>
        <w:tc>
          <w:tcPr>
            <w:tcW w:w="550" w:type="dxa"/>
          </w:tcPr>
          <w:p w:rsidR="00296E0E" w:rsidRPr="00111C67" w:rsidRDefault="00296E0E" w:rsidP="0061335B">
            <w:pPr>
              <w:pStyle w:val="Bezodstpw"/>
              <w:spacing w:before="0" w:line="360" w:lineRule="auto"/>
              <w:rPr>
                <w:sz w:val="22"/>
                <w:szCs w:val="22"/>
              </w:rPr>
            </w:pPr>
          </w:p>
        </w:tc>
        <w:tc>
          <w:tcPr>
            <w:tcW w:w="1430" w:type="dxa"/>
          </w:tcPr>
          <w:p w:rsidR="00296E0E" w:rsidRPr="00111C67" w:rsidRDefault="00296E0E" w:rsidP="0061335B">
            <w:pPr>
              <w:pStyle w:val="Bezodstpw"/>
              <w:spacing w:before="0" w:line="360" w:lineRule="auto"/>
              <w:rPr>
                <w:sz w:val="22"/>
                <w:szCs w:val="22"/>
              </w:rPr>
            </w:pPr>
          </w:p>
        </w:tc>
        <w:tc>
          <w:tcPr>
            <w:tcW w:w="177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626" w:type="dxa"/>
          </w:tcPr>
          <w:p w:rsidR="00296E0E" w:rsidRPr="00111C67" w:rsidRDefault="00296E0E" w:rsidP="0061335B">
            <w:pPr>
              <w:pStyle w:val="Bezodstpw"/>
              <w:spacing w:before="0" w:line="360" w:lineRule="auto"/>
              <w:rPr>
                <w:sz w:val="22"/>
                <w:szCs w:val="22"/>
              </w:rPr>
            </w:pPr>
          </w:p>
        </w:tc>
      </w:tr>
      <w:tr w:rsidR="00296E0E" w:rsidRPr="00111C67" w:rsidTr="0032331B">
        <w:trPr>
          <w:cantSplit/>
          <w:trHeight w:val="415"/>
        </w:trPr>
        <w:tc>
          <w:tcPr>
            <w:tcW w:w="550" w:type="dxa"/>
          </w:tcPr>
          <w:p w:rsidR="00296E0E" w:rsidRPr="00111C67" w:rsidRDefault="00296E0E" w:rsidP="0061335B">
            <w:pPr>
              <w:pStyle w:val="Bezodstpw"/>
              <w:spacing w:before="0" w:line="360" w:lineRule="auto"/>
              <w:rPr>
                <w:sz w:val="22"/>
                <w:szCs w:val="22"/>
              </w:rPr>
            </w:pPr>
          </w:p>
        </w:tc>
        <w:tc>
          <w:tcPr>
            <w:tcW w:w="1430" w:type="dxa"/>
          </w:tcPr>
          <w:p w:rsidR="00296E0E" w:rsidRPr="00111C67" w:rsidRDefault="00296E0E" w:rsidP="0061335B">
            <w:pPr>
              <w:pStyle w:val="Bezodstpw"/>
              <w:spacing w:before="0" w:line="360" w:lineRule="auto"/>
              <w:rPr>
                <w:sz w:val="22"/>
                <w:szCs w:val="22"/>
              </w:rPr>
            </w:pPr>
          </w:p>
        </w:tc>
        <w:tc>
          <w:tcPr>
            <w:tcW w:w="177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626" w:type="dxa"/>
          </w:tcPr>
          <w:p w:rsidR="00296E0E" w:rsidRPr="00111C67" w:rsidRDefault="00296E0E" w:rsidP="0061335B">
            <w:pPr>
              <w:pStyle w:val="Bezodstpw"/>
              <w:spacing w:before="0" w:line="360" w:lineRule="auto"/>
              <w:rPr>
                <w:sz w:val="22"/>
                <w:szCs w:val="22"/>
              </w:rPr>
            </w:pPr>
          </w:p>
        </w:tc>
      </w:tr>
      <w:tr w:rsidR="00296E0E" w:rsidRPr="00111C67" w:rsidTr="0032331B">
        <w:trPr>
          <w:cantSplit/>
          <w:trHeight w:val="264"/>
        </w:trPr>
        <w:tc>
          <w:tcPr>
            <w:tcW w:w="550" w:type="dxa"/>
          </w:tcPr>
          <w:p w:rsidR="00296E0E" w:rsidRPr="00111C67" w:rsidRDefault="00296E0E" w:rsidP="0061335B">
            <w:pPr>
              <w:pStyle w:val="Bezodstpw"/>
              <w:spacing w:before="0" w:line="360" w:lineRule="auto"/>
              <w:rPr>
                <w:sz w:val="22"/>
                <w:szCs w:val="22"/>
              </w:rPr>
            </w:pPr>
          </w:p>
        </w:tc>
        <w:tc>
          <w:tcPr>
            <w:tcW w:w="1430" w:type="dxa"/>
          </w:tcPr>
          <w:p w:rsidR="00296E0E" w:rsidRPr="00111C67" w:rsidRDefault="00296E0E" w:rsidP="0061335B">
            <w:pPr>
              <w:pStyle w:val="Bezodstpw"/>
              <w:spacing w:before="0" w:line="360" w:lineRule="auto"/>
              <w:rPr>
                <w:sz w:val="22"/>
                <w:szCs w:val="22"/>
              </w:rPr>
            </w:pPr>
          </w:p>
        </w:tc>
        <w:tc>
          <w:tcPr>
            <w:tcW w:w="177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626" w:type="dxa"/>
          </w:tcPr>
          <w:p w:rsidR="00296E0E" w:rsidRPr="00111C67" w:rsidRDefault="00296E0E" w:rsidP="0061335B">
            <w:pPr>
              <w:pStyle w:val="Bezodstpw"/>
              <w:spacing w:before="0" w:line="360" w:lineRule="auto"/>
              <w:rPr>
                <w:sz w:val="22"/>
                <w:szCs w:val="22"/>
              </w:rPr>
            </w:pPr>
          </w:p>
        </w:tc>
      </w:tr>
    </w:tbl>
    <w:p w:rsidR="00296E0E" w:rsidRDefault="00296E0E" w:rsidP="00296E0E">
      <w:pPr>
        <w:pStyle w:val="Bezodstpw"/>
        <w:spacing w:before="0"/>
        <w:jc w:val="both"/>
        <w:rPr>
          <w:b/>
        </w:rPr>
      </w:pPr>
    </w:p>
    <w:p w:rsidR="00296E0E" w:rsidRPr="00CA5DFE" w:rsidRDefault="00296E0E" w:rsidP="00296E0E">
      <w:pPr>
        <w:pStyle w:val="Bezodstpw"/>
        <w:spacing w:before="0"/>
        <w:jc w:val="both"/>
        <w:rPr>
          <w:rFonts w:ascii="Times New Roman" w:hAnsi="Times New Roman"/>
          <w:b/>
          <w:sz w:val="18"/>
          <w:szCs w:val="18"/>
        </w:rPr>
      </w:pPr>
      <w:r w:rsidRPr="00CA5DFE">
        <w:rPr>
          <w:rFonts w:ascii="Times New Roman" w:hAnsi="Times New Roman"/>
          <w:b/>
          <w:sz w:val="18"/>
          <w:szCs w:val="18"/>
        </w:rPr>
        <w:t>UWAGA:</w:t>
      </w:r>
    </w:p>
    <w:p w:rsidR="00296E0E" w:rsidRPr="00CA5DFE" w:rsidRDefault="00296E0E" w:rsidP="00296E0E">
      <w:pPr>
        <w:pStyle w:val="Bezodstpw"/>
        <w:spacing w:before="0"/>
        <w:ind w:left="45"/>
        <w:jc w:val="both"/>
        <w:rPr>
          <w:rFonts w:ascii="Times New Roman" w:hAnsi="Times New Roman"/>
          <w:b/>
          <w:sz w:val="18"/>
          <w:szCs w:val="18"/>
        </w:rPr>
      </w:pPr>
      <w:r w:rsidRPr="00CA5DFE">
        <w:rPr>
          <w:rFonts w:ascii="Times New Roman" w:hAnsi="Times New Roman"/>
          <w:b/>
          <w:sz w:val="18"/>
          <w:szCs w:val="18"/>
        </w:rPr>
        <w:t>*W przypadku Wykonawców występujących wspólnie, należy podać nazwy(firmy) i adresy wszystkich wykonawców;</w:t>
      </w:r>
    </w:p>
    <w:p w:rsidR="00296E0E" w:rsidRPr="00CA5DFE" w:rsidRDefault="00296E0E" w:rsidP="00296E0E">
      <w:pPr>
        <w:pStyle w:val="Bezodstpw"/>
        <w:spacing w:before="0"/>
        <w:ind w:left="45"/>
        <w:jc w:val="both"/>
        <w:rPr>
          <w:rFonts w:ascii="Times New Roman" w:hAnsi="Times New Roman"/>
          <w:b/>
          <w:sz w:val="18"/>
          <w:szCs w:val="18"/>
        </w:rPr>
      </w:pPr>
      <w:r w:rsidRPr="00CA5DFE">
        <w:rPr>
          <w:rFonts w:ascii="Times New Roman" w:hAnsi="Times New Roman"/>
          <w:b/>
          <w:sz w:val="18"/>
          <w:szCs w:val="18"/>
        </w:rPr>
        <w:t xml:space="preserve">** W przypadku, gdy Wykonawca polega na osobach zdolnych do wykonania zamówienia </w:t>
      </w:r>
      <w:r w:rsidR="00CA5DFE">
        <w:rPr>
          <w:rFonts w:ascii="Times New Roman" w:hAnsi="Times New Roman"/>
          <w:b/>
          <w:sz w:val="18"/>
          <w:szCs w:val="18"/>
        </w:rPr>
        <w:t xml:space="preserve">innych podmiotów należy złożyć </w:t>
      </w:r>
      <w:r w:rsidRPr="00CA5DFE">
        <w:rPr>
          <w:rFonts w:ascii="Times New Roman" w:hAnsi="Times New Roman"/>
          <w:b/>
          <w:sz w:val="18"/>
          <w:szCs w:val="18"/>
        </w:rPr>
        <w:t>dowód, że będzie dysponował zasobami niezbędnymi do realizacji zamówienia. Za dowód zamawiający uzna w szczególności pisemne zobowiązanie takiego podmiotu do oddania wykonawcy do dyspozycji niezbędnych zasobów na potrzeby realizacji zamówienia.</w:t>
      </w:r>
    </w:p>
    <w:p w:rsidR="00296E0E" w:rsidRPr="00CA5DFE" w:rsidRDefault="00296E0E" w:rsidP="00296E0E">
      <w:pPr>
        <w:pStyle w:val="Bezodstpw"/>
        <w:spacing w:before="0"/>
        <w:jc w:val="both"/>
        <w:rPr>
          <w:rFonts w:ascii="Times New Roman" w:hAnsi="Times New Roman"/>
          <w:b/>
        </w:rPr>
      </w:pPr>
    </w:p>
    <w:p w:rsidR="00296E0E" w:rsidRPr="00CA5DFE" w:rsidRDefault="00296E0E" w:rsidP="00296E0E">
      <w:pPr>
        <w:pStyle w:val="Bezodstpw"/>
        <w:spacing w:before="0"/>
        <w:jc w:val="both"/>
        <w:rPr>
          <w:rFonts w:ascii="Times New Roman" w:hAnsi="Times New Roman"/>
          <w:b/>
        </w:rPr>
      </w:pPr>
      <w:r w:rsidRPr="00CA5DFE">
        <w:rPr>
          <w:rFonts w:ascii="Times New Roman" w:hAnsi="Times New Roman"/>
          <w:b/>
        </w:rPr>
        <w:t>OŚWIADCZENIE DOTYCZĄCE PODANYCH INFORMACJI:</w:t>
      </w:r>
    </w:p>
    <w:p w:rsidR="00296E0E" w:rsidRPr="00CA5DFE" w:rsidRDefault="00296E0E" w:rsidP="00296E0E">
      <w:pPr>
        <w:pStyle w:val="Bezodstpw"/>
        <w:spacing w:before="0"/>
        <w:jc w:val="both"/>
        <w:rPr>
          <w:rFonts w:ascii="Times New Roman" w:hAnsi="Times New Roman"/>
        </w:rPr>
      </w:pPr>
      <w:r w:rsidRPr="00CA5DFE">
        <w:rPr>
          <w:rFonts w:ascii="Times New Roman" w:hAnsi="Times New Roman"/>
        </w:rPr>
        <w:t>Oświadczam, że wszystkie informacje podane w powyższym oświadczeniu są aktualne i zgodne z prawdą oraz zostały przedstawione z pełną świadomością konsekwencji wprowadzenia zamawiającego w błąd przy przedstawianiu informacji.</w:t>
      </w:r>
    </w:p>
    <w:p w:rsidR="00296E0E" w:rsidRPr="00CA5DFE" w:rsidRDefault="00296E0E" w:rsidP="00296E0E">
      <w:pPr>
        <w:pStyle w:val="Tekstpodstawowywcity2"/>
        <w:spacing w:before="0" w:after="0" w:line="240" w:lineRule="auto"/>
        <w:ind w:left="0"/>
        <w:jc w:val="both"/>
        <w:rPr>
          <w:rFonts w:ascii="Times New Roman" w:hAnsi="Times New Roman"/>
          <w:b/>
          <w:color w:val="000000"/>
        </w:rPr>
      </w:pPr>
      <w:r w:rsidRPr="00CA5DFE">
        <w:rPr>
          <w:rFonts w:ascii="Times New Roman" w:hAnsi="Times New Roman"/>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96E0E" w:rsidRPr="00CA5DFE" w:rsidRDefault="00296E0E" w:rsidP="00296E0E">
      <w:pPr>
        <w:tabs>
          <w:tab w:val="left" w:pos="1978"/>
          <w:tab w:val="left" w:pos="3828"/>
          <w:tab w:val="center" w:pos="4677"/>
        </w:tabs>
        <w:jc w:val="both"/>
        <w:textAlignment w:val="baseline"/>
        <w:rPr>
          <w:rFonts w:ascii="Times New Roman" w:eastAsia="Arial" w:hAnsi="Times New Roman" w:cs="Times New Roman"/>
          <w:b/>
          <w:i/>
          <w:color w:val="FF0000"/>
          <w:kern w:val="1"/>
          <w:lang w:eastAsia="zh-CN" w:bidi="hi-IN"/>
        </w:rPr>
      </w:pPr>
    </w:p>
    <w:p w:rsidR="00296E0E" w:rsidRPr="00CA5DFE" w:rsidRDefault="00296E0E" w:rsidP="00296E0E">
      <w:pPr>
        <w:ind w:right="-483"/>
        <w:jc w:val="both"/>
        <w:rPr>
          <w:rFonts w:ascii="Times New Roman" w:hAnsi="Times New Roman" w:cs="Times New Roman"/>
          <w:sz w:val="22"/>
          <w:szCs w:val="22"/>
        </w:rPr>
      </w:pPr>
    </w:p>
    <w:p w:rsidR="00296E0E" w:rsidRPr="00296E0E" w:rsidRDefault="00296E0E" w:rsidP="00296E0E">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96E0E" w:rsidRPr="00D706C3" w:rsidRDefault="00296E0E" w:rsidP="00296E0E">
      <w:pPr>
        <w:rPr>
          <w:rFonts w:ascii="Times New Roman" w:hAnsi="Times New Roman" w:cs="Times New Roman"/>
        </w:rPr>
      </w:pPr>
    </w:p>
    <w:p w:rsidR="000045FF" w:rsidRDefault="00296E0E" w:rsidP="00296E0E">
      <w:pPr>
        <w:rPr>
          <w:rFonts w:ascii="Times New Roman" w:hAnsi="Times New Roman" w:cs="Times New Roman"/>
        </w:rPr>
      </w:pPr>
      <w:r>
        <w:rPr>
          <w:b/>
          <w:color w:val="FF0000"/>
          <w:sz w:val="22"/>
          <w:szCs w:val="22"/>
        </w:rPr>
        <w:br w:type="page"/>
      </w:r>
    </w:p>
    <w:p w:rsidR="00034772" w:rsidRDefault="00034772" w:rsidP="002E543C">
      <w:pPr>
        <w:ind w:left="5664" w:firstLine="708"/>
        <w:rPr>
          <w:rFonts w:ascii="Times New Roman" w:hAnsi="Times New Roman" w:cs="Times New Roman"/>
          <w:iCs/>
          <w:sz w:val="22"/>
          <w:szCs w:val="22"/>
        </w:rPr>
      </w:pPr>
    </w:p>
    <w:p w:rsidR="002E543C" w:rsidRPr="00D706C3" w:rsidRDefault="002E543C" w:rsidP="002E543C">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D706C3">
        <w:rPr>
          <w:rFonts w:ascii="Times New Roman" w:hAnsi="Times New Roman" w:cs="Times New Roman"/>
          <w:iCs/>
          <w:sz w:val="22"/>
          <w:szCs w:val="22"/>
        </w:rPr>
        <w:t xml:space="preserve"> do SWZ</w:t>
      </w:r>
    </w:p>
    <w:p w:rsidR="002E543C" w:rsidRPr="00D706C3" w:rsidRDefault="002E543C" w:rsidP="002E543C">
      <w:pPr>
        <w:rPr>
          <w:rFonts w:ascii="Times New Roman" w:hAnsi="Times New Roman" w:cs="Times New Roman"/>
        </w:rPr>
      </w:pPr>
    </w:p>
    <w:p w:rsidR="002E543C" w:rsidRPr="00D706C3" w:rsidRDefault="002E543C" w:rsidP="002E543C">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2E543C" w:rsidRDefault="002E543C" w:rsidP="002E543C">
      <w:pPr>
        <w:rPr>
          <w:rFonts w:ascii="Times New Roman" w:hAnsi="Times New Roman" w:cs="Times New Roman"/>
        </w:rPr>
      </w:pPr>
    </w:p>
    <w:p w:rsidR="003743DB" w:rsidRPr="00296E0E" w:rsidRDefault="003743DB" w:rsidP="003743DB">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3743DB" w:rsidRPr="00296E0E" w:rsidRDefault="003743DB" w:rsidP="003743DB">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55ADB" w:rsidRPr="002E543C"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OŚWIADCZENIE WYKONAWCY</w:t>
      </w:r>
    </w:p>
    <w:p w:rsidR="00055ADB"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Pzp </w:t>
      </w:r>
    </w:p>
    <w:p w:rsidR="00761F0A" w:rsidRPr="002E543C" w:rsidRDefault="00761F0A" w:rsidP="00055ADB">
      <w:pPr>
        <w:widowControl w:val="0"/>
        <w:tabs>
          <w:tab w:val="left" w:pos="5670"/>
        </w:tabs>
        <w:jc w:val="center"/>
        <w:rPr>
          <w:rFonts w:ascii="Times New Roman" w:hAnsi="Times New Roman" w:cs="Times New Roman"/>
          <w:b/>
        </w:rPr>
      </w:pPr>
    </w:p>
    <w:p w:rsidR="00761F0A" w:rsidRDefault="00761F0A" w:rsidP="00761F0A">
      <w:pPr>
        <w:ind w:right="-483"/>
        <w:jc w:val="both"/>
        <w:rPr>
          <w:rFonts w:ascii="Times New Roman" w:hAnsi="Times New Roman" w:cs="Times New Roman"/>
          <w:b/>
          <w:lang w:eastAsia="zh-CN"/>
        </w:rPr>
      </w:pPr>
      <w:r>
        <w:rPr>
          <w:rFonts w:ascii="Times New Roman" w:hAnsi="Times New Roman" w:cs="Times New Roman"/>
        </w:rPr>
        <w:t>W p</w:t>
      </w:r>
      <w:r w:rsidRPr="00C228BC">
        <w:rPr>
          <w:rFonts w:ascii="Times New Roman" w:hAnsi="Times New Roman" w:cs="Times New Roman"/>
        </w:rPr>
        <w:t>ostępowani</w:t>
      </w:r>
      <w:r>
        <w:rPr>
          <w:rFonts w:ascii="Times New Roman" w:hAnsi="Times New Roman" w:cs="Times New Roman"/>
        </w:rPr>
        <w:t>u</w:t>
      </w:r>
      <w:r w:rsidRPr="00C228BC">
        <w:rPr>
          <w:rFonts w:ascii="Times New Roman" w:hAnsi="Times New Roman" w:cs="Times New Roman"/>
        </w:rPr>
        <w:t xml:space="preserve"> o udzielenie zamówienia publicznego p.n.:</w:t>
      </w:r>
      <w:r w:rsidRPr="00C228BC">
        <w:rPr>
          <w:rFonts w:ascii="Times New Roman" w:hAnsi="Times New Roman" w:cs="Times New Roman"/>
          <w:b/>
          <w:lang w:eastAsia="zh-CN"/>
        </w:rPr>
        <w:t xml:space="preserve"> </w:t>
      </w:r>
      <w:r w:rsidRPr="00E73BB6">
        <w:rPr>
          <w:rFonts w:ascii="Times New Roman" w:hAnsi="Times New Roman" w:cs="Times New Roman"/>
          <w:b/>
          <w:lang w:eastAsia="zh-CN"/>
        </w:rPr>
        <w:t>„</w:t>
      </w:r>
      <w:r w:rsidR="001A519D" w:rsidRPr="001A519D">
        <w:rPr>
          <w:rFonts w:ascii="Times New Roman" w:hAnsi="Times New Roman" w:cs="Times New Roman"/>
          <w:b/>
        </w:rPr>
        <w:t>Przebudowa ciągów komunikacyjnych przy Ośrodku Zdrowia w Mikołajkach</w:t>
      </w:r>
      <w:r w:rsidRPr="00E73BB6">
        <w:rPr>
          <w:rFonts w:ascii="Times New Roman" w:hAnsi="Times New Roman" w:cs="Times New Roman"/>
          <w:b/>
          <w:lang w:eastAsia="zh-CN"/>
        </w:rPr>
        <w:t>”</w:t>
      </w:r>
    </w:p>
    <w:p w:rsidR="00055ADB" w:rsidRPr="002E543C" w:rsidRDefault="00055ADB" w:rsidP="00055ADB">
      <w:pPr>
        <w:pStyle w:val="Bezodstpw"/>
        <w:spacing w:before="0"/>
        <w:jc w:val="center"/>
        <w:rPr>
          <w:rFonts w:ascii="Times New Roman" w:hAnsi="Times New Roman"/>
          <w:b/>
          <w:sz w:val="24"/>
          <w:szCs w:val="24"/>
          <w:u w:val="single"/>
        </w:rPr>
      </w:pPr>
    </w:p>
    <w:p w:rsidR="0076767B" w:rsidRPr="00B820FC" w:rsidRDefault="0076767B" w:rsidP="0076767B">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Oświadczam, że informacje zawarte w oświadczeniu, o którym mowa w art. 125 ust. 1 ustawy P</w:t>
      </w:r>
      <w:r>
        <w:rPr>
          <w:rFonts w:ascii="Times New Roman" w:eastAsia="Calibri" w:hAnsi="Times New Roman" w:cs="Times New Roman"/>
          <w:lang w:eastAsia="en-US"/>
        </w:rPr>
        <w:t xml:space="preserve">rawo </w:t>
      </w:r>
      <w:r w:rsidRPr="002E543C">
        <w:rPr>
          <w:rFonts w:ascii="Times New Roman" w:eastAsia="Calibri" w:hAnsi="Times New Roman" w:cs="Times New Roman"/>
          <w:lang w:eastAsia="en-US"/>
        </w:rPr>
        <w:t>z</w:t>
      </w:r>
      <w:r>
        <w:rPr>
          <w:rFonts w:ascii="Times New Roman" w:eastAsia="Calibri" w:hAnsi="Times New Roman" w:cs="Times New Roman"/>
          <w:lang w:eastAsia="en-US"/>
        </w:rPr>
        <w:t xml:space="preserve">amówień </w:t>
      </w:r>
      <w:r w:rsidRPr="002E543C">
        <w:rPr>
          <w:rFonts w:ascii="Times New Roman" w:eastAsia="Calibri" w:hAnsi="Times New Roman" w:cs="Times New Roman"/>
          <w:lang w:eastAsia="en-US"/>
        </w:rPr>
        <w:t>p</w:t>
      </w:r>
      <w:r>
        <w:rPr>
          <w:rFonts w:ascii="Times New Roman" w:eastAsia="Calibri" w:hAnsi="Times New Roman" w:cs="Times New Roman"/>
          <w:lang w:eastAsia="en-US"/>
        </w:rPr>
        <w:t>ublicznych</w:t>
      </w:r>
      <w:r w:rsidRPr="002E543C">
        <w:rPr>
          <w:rFonts w:ascii="Times New Roman" w:eastAsia="Calibri" w:hAnsi="Times New Roman" w:cs="Times New Roman"/>
          <w:lang w:eastAsia="en-US"/>
        </w:rPr>
        <w:t xml:space="preserve"> w zakresie podstaw wykluczenia z postępowania wskazanych przez zamawiającego, o których mowa w </w:t>
      </w:r>
      <w:r w:rsidRPr="00B820FC">
        <w:rPr>
          <w:rFonts w:ascii="Times New Roman" w:hAnsi="Times New Roman" w:cs="Times New Roman"/>
          <w:color w:val="000000"/>
        </w:rPr>
        <w:t>art. 108 ust. 1 pkt 3-6 ustawy P</w:t>
      </w:r>
      <w:r>
        <w:rPr>
          <w:rFonts w:ascii="Times New Roman" w:hAnsi="Times New Roman" w:cs="Times New Roman"/>
          <w:color w:val="000000"/>
        </w:rPr>
        <w:t xml:space="preserve">rawo </w:t>
      </w:r>
      <w:r w:rsidRPr="00B820FC">
        <w:rPr>
          <w:rFonts w:ascii="Times New Roman" w:hAnsi="Times New Roman" w:cs="Times New Roman"/>
          <w:color w:val="000000"/>
        </w:rPr>
        <w:t>z</w:t>
      </w:r>
      <w:r>
        <w:rPr>
          <w:rFonts w:ascii="Times New Roman" w:hAnsi="Times New Roman" w:cs="Times New Roman"/>
          <w:color w:val="000000"/>
        </w:rPr>
        <w:t xml:space="preserve">amówień </w:t>
      </w:r>
      <w:r w:rsidRPr="00B820FC">
        <w:rPr>
          <w:rFonts w:ascii="Times New Roman" w:hAnsi="Times New Roman" w:cs="Times New Roman"/>
          <w:color w:val="000000"/>
        </w:rPr>
        <w:t>p</w:t>
      </w:r>
      <w:r>
        <w:rPr>
          <w:rFonts w:ascii="Times New Roman" w:hAnsi="Times New Roman" w:cs="Times New Roman"/>
          <w:color w:val="000000"/>
        </w:rPr>
        <w:t>ublicznych</w:t>
      </w:r>
      <w:r w:rsidRPr="00B820FC">
        <w:rPr>
          <w:rFonts w:ascii="Times New Roman" w:hAnsi="Times New Roman" w:cs="Times New Roman"/>
          <w:color w:val="000000"/>
        </w:rPr>
        <w:t xml:space="preserve"> oraz w zakresie podstaw wykluczenia wskazanych w art. 109 ust. 1 pkt 1 ustawy P</w:t>
      </w:r>
      <w:r>
        <w:rPr>
          <w:rFonts w:ascii="Times New Roman" w:hAnsi="Times New Roman" w:cs="Times New Roman"/>
          <w:color w:val="000000"/>
        </w:rPr>
        <w:t xml:space="preserve">rawo </w:t>
      </w:r>
      <w:r w:rsidRPr="00B820FC">
        <w:rPr>
          <w:rFonts w:ascii="Times New Roman" w:hAnsi="Times New Roman" w:cs="Times New Roman"/>
          <w:color w:val="000000"/>
        </w:rPr>
        <w:t>z</w:t>
      </w:r>
      <w:r>
        <w:rPr>
          <w:rFonts w:ascii="Times New Roman" w:hAnsi="Times New Roman" w:cs="Times New Roman"/>
          <w:color w:val="000000"/>
        </w:rPr>
        <w:t xml:space="preserve">amówień </w:t>
      </w:r>
      <w:r w:rsidRPr="00B820FC">
        <w:rPr>
          <w:rFonts w:ascii="Times New Roman" w:hAnsi="Times New Roman" w:cs="Times New Roman"/>
          <w:color w:val="000000"/>
        </w:rPr>
        <w:t>p</w:t>
      </w:r>
      <w:r>
        <w:rPr>
          <w:rFonts w:ascii="Times New Roman" w:hAnsi="Times New Roman" w:cs="Times New Roman"/>
          <w:color w:val="000000"/>
        </w:rPr>
        <w:t>ublicznych</w:t>
      </w:r>
      <w:r w:rsidRPr="00B820FC">
        <w:rPr>
          <w:rFonts w:ascii="Times New Roman" w:eastAsia="Calibri" w:hAnsi="Times New Roman" w:cs="Times New Roman"/>
          <w:lang w:eastAsia="en-US"/>
        </w:rPr>
        <w:t xml:space="preserve">, </w:t>
      </w:r>
      <w:r w:rsidRPr="00B820FC">
        <w:rPr>
          <w:rFonts w:ascii="Times New Roman" w:eastAsia="Calibri" w:hAnsi="Times New Roman" w:cs="Times New Roman"/>
          <w:u w:val="single"/>
          <w:lang w:eastAsia="en-US"/>
        </w:rPr>
        <w:t>są aktualne.</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2E543C" w:rsidRDefault="00055ADB" w:rsidP="00055ADB">
      <w:pPr>
        <w:pStyle w:val="Bezodstpw"/>
        <w:spacing w:before="0" w:after="80"/>
        <w:jc w:val="both"/>
        <w:rPr>
          <w:rFonts w:ascii="Times New Roman" w:hAnsi="Times New Roman"/>
          <w:b/>
          <w:sz w:val="24"/>
          <w:szCs w:val="24"/>
        </w:rPr>
      </w:pPr>
    </w:p>
    <w:p w:rsidR="00055ADB" w:rsidRPr="002E543C" w:rsidRDefault="00055ADB" w:rsidP="00055AD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2E5121" w:rsidRPr="002E543C" w:rsidRDefault="002E5121" w:rsidP="002E5121">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3E419A" w:rsidRDefault="00055ADB" w:rsidP="00055ADB">
      <w:pPr>
        <w:tabs>
          <w:tab w:val="left" w:pos="1978"/>
          <w:tab w:val="left" w:pos="3828"/>
          <w:tab w:val="center" w:pos="4677"/>
        </w:tabs>
        <w:textAlignment w:val="baseline"/>
        <w:rPr>
          <w:rFonts w:eastAsia="Arial" w:cs="Open Sans"/>
          <w:b/>
          <w:i/>
          <w:color w:val="FF0000"/>
          <w:kern w:val="1"/>
          <w:lang w:eastAsia="zh-CN" w:bidi="hi-IN"/>
        </w:rPr>
      </w:pPr>
    </w:p>
    <w:p w:rsidR="002E543C" w:rsidRPr="00296E0E" w:rsidRDefault="002E543C" w:rsidP="002E543C">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55ADB" w:rsidRDefault="00055ADB" w:rsidP="00055ADB">
      <w:pPr>
        <w:pStyle w:val="Bezodstpw"/>
        <w:spacing w:before="0" w:line="360" w:lineRule="auto"/>
        <w:jc w:val="both"/>
        <w:rPr>
          <w:sz w:val="22"/>
          <w:szCs w:val="22"/>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r>
        <w:rPr>
          <w:rFonts w:ascii="Times New Roman" w:hAnsi="Times New Roman" w:cs="Times New Roman"/>
          <w:b/>
        </w:rPr>
        <w:lastRenderedPageBreak/>
        <w:t>Załącznik nr 9</w:t>
      </w:r>
      <w:r w:rsidR="00872873">
        <w:rPr>
          <w:rFonts w:ascii="Times New Roman" w:hAnsi="Times New Roman" w:cs="Times New Roman"/>
          <w:b/>
        </w:rPr>
        <w:t xml:space="preserve"> – Dokumentacja techniczna</w:t>
      </w:r>
    </w:p>
    <w:p w:rsidR="007E32C1" w:rsidRDefault="007E32C1" w:rsidP="00863859">
      <w:pPr>
        <w:rPr>
          <w:rFonts w:ascii="Times New Roman" w:hAnsi="Times New Roman" w:cs="Times New Roman"/>
          <w:b/>
        </w:rPr>
      </w:pPr>
    </w:p>
    <w:p w:rsidR="00872873" w:rsidRDefault="00872873" w:rsidP="007E32C1">
      <w:pPr>
        <w:ind w:right="-483"/>
        <w:jc w:val="both"/>
        <w:rPr>
          <w:rFonts w:ascii="Times New Roman" w:hAnsi="Times New Roman" w:cs="Times New Roman"/>
          <w:bCs w:val="0"/>
        </w:rPr>
      </w:pPr>
      <w:r>
        <w:rPr>
          <w:rFonts w:ascii="Times New Roman" w:hAnsi="Times New Roman" w:cs="Times New Roman"/>
          <w:bCs w:val="0"/>
        </w:rPr>
        <w:t>1. Załącznik 9.1 – Projekt Wykonawczy</w:t>
      </w:r>
    </w:p>
    <w:p w:rsidR="00872873" w:rsidRDefault="00872873" w:rsidP="007E32C1">
      <w:pPr>
        <w:ind w:right="-483"/>
        <w:jc w:val="both"/>
        <w:rPr>
          <w:rFonts w:ascii="Times New Roman" w:hAnsi="Times New Roman" w:cs="Times New Roman"/>
          <w:bCs w:val="0"/>
        </w:rPr>
      </w:pPr>
      <w:r>
        <w:rPr>
          <w:rFonts w:ascii="Times New Roman" w:hAnsi="Times New Roman" w:cs="Times New Roman"/>
          <w:bCs w:val="0"/>
        </w:rPr>
        <w:t>2. Załącznik 9.2 – Przedmiar</w:t>
      </w:r>
    </w:p>
    <w:p w:rsidR="00872873" w:rsidRDefault="00872873" w:rsidP="007E32C1">
      <w:pPr>
        <w:ind w:right="-483"/>
        <w:jc w:val="both"/>
        <w:rPr>
          <w:rFonts w:ascii="Times New Roman" w:hAnsi="Times New Roman" w:cs="Times New Roman"/>
          <w:bCs w:val="0"/>
        </w:rPr>
      </w:pPr>
      <w:r>
        <w:rPr>
          <w:rFonts w:ascii="Times New Roman" w:hAnsi="Times New Roman" w:cs="Times New Roman"/>
          <w:bCs w:val="0"/>
        </w:rPr>
        <w:t>3. Załącznik 9.3 – Wycinka drzew</w:t>
      </w:r>
    </w:p>
    <w:p w:rsidR="00872873" w:rsidRDefault="00872873" w:rsidP="007E32C1">
      <w:pPr>
        <w:ind w:right="-483"/>
        <w:jc w:val="both"/>
        <w:rPr>
          <w:rFonts w:ascii="Times New Roman" w:hAnsi="Times New Roman" w:cs="Times New Roman"/>
          <w:bCs w:val="0"/>
        </w:rPr>
      </w:pPr>
      <w:r>
        <w:rPr>
          <w:rFonts w:ascii="Times New Roman" w:hAnsi="Times New Roman" w:cs="Times New Roman"/>
          <w:bCs w:val="0"/>
        </w:rPr>
        <w:t xml:space="preserve">4. Załącznik 9.4 – Zgłoszenie </w:t>
      </w:r>
    </w:p>
    <w:p w:rsidR="007E32C1" w:rsidRPr="007E32C1" w:rsidRDefault="007E32C1" w:rsidP="007E32C1">
      <w:pPr>
        <w:ind w:left="284" w:right="-483" w:hanging="284"/>
        <w:jc w:val="both"/>
        <w:rPr>
          <w:rFonts w:ascii="Times New Roman" w:hAnsi="Times New Roman" w:cs="Times New Roman"/>
          <w:b/>
        </w:rPr>
      </w:pPr>
    </w:p>
    <w:p w:rsidR="007E32C1" w:rsidRPr="003C4096" w:rsidRDefault="007E32C1" w:rsidP="00863859">
      <w:pPr>
        <w:rPr>
          <w:rFonts w:ascii="Times New Roman" w:hAnsi="Times New Roman" w:cs="Times New Roman"/>
          <w:b/>
        </w:rPr>
      </w:pPr>
    </w:p>
    <w:sectPr w:rsidR="007E32C1" w:rsidRPr="003C4096" w:rsidSect="000D11F7">
      <w:footerReference w:type="default" r:id="rId2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A7" w:rsidRDefault="005979A7" w:rsidP="0095189F">
      <w:r>
        <w:separator/>
      </w:r>
    </w:p>
  </w:endnote>
  <w:endnote w:type="continuationSeparator" w:id="0">
    <w:p w:rsidR="005979A7" w:rsidRDefault="005979A7"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imes">
    <w:panose1 w:val="02020603050405020304"/>
    <w:charset w:val="EE"/>
    <w:family w:val="roman"/>
    <w:pitch w:val="variable"/>
    <w:sig w:usb0="E0002EFF" w:usb1="C0007843" w:usb2="00000009" w:usb3="00000000" w:csb0="000001FF" w:csb1="00000000"/>
  </w:font>
  <w:font w:name="TTE188D4F0t00">
    <w:altName w:val="Arial Unicode MS"/>
    <w:charset w:val="80"/>
    <w:family w:val="auto"/>
    <w:pitch w:val="default"/>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8D0543" w:rsidRDefault="008D0543">
        <w:pPr>
          <w:pStyle w:val="Stopka"/>
          <w:jc w:val="center"/>
        </w:pPr>
        <w:r>
          <w:rPr>
            <w:noProof/>
          </w:rPr>
          <w:fldChar w:fldCharType="begin"/>
        </w:r>
        <w:r>
          <w:rPr>
            <w:noProof/>
          </w:rPr>
          <w:instrText>PAGE   \* MERGEFORMAT</w:instrText>
        </w:r>
        <w:r>
          <w:rPr>
            <w:noProof/>
          </w:rPr>
          <w:fldChar w:fldCharType="separate"/>
        </w:r>
        <w:r w:rsidR="00B24059">
          <w:rPr>
            <w:noProof/>
          </w:rPr>
          <w:t>1</w:t>
        </w:r>
        <w:r>
          <w:rPr>
            <w:noProof/>
          </w:rPr>
          <w:fldChar w:fldCharType="end"/>
        </w:r>
      </w:p>
    </w:sdtContent>
  </w:sdt>
  <w:p w:rsidR="008D0543" w:rsidRDefault="008D05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A7" w:rsidRDefault="005979A7" w:rsidP="0095189F">
      <w:r>
        <w:separator/>
      </w:r>
    </w:p>
  </w:footnote>
  <w:footnote w:type="continuationSeparator" w:id="0">
    <w:p w:rsidR="005979A7" w:rsidRDefault="005979A7" w:rsidP="0095189F">
      <w:r>
        <w:continuationSeparator/>
      </w:r>
    </w:p>
  </w:footnote>
  <w:footnote w:id="1">
    <w:p w:rsidR="008D0543" w:rsidRDefault="008D0543"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0000020"/>
    <w:multiLevelType w:val="hybridMultilevel"/>
    <w:tmpl w:val="354FE9F8"/>
    <w:lvl w:ilvl="0" w:tplc="8C4EEEE6">
      <w:start w:val="3"/>
      <w:numFmt w:val="decimal"/>
      <w:lvlText w:val="%1."/>
      <w:lvlJc w:val="left"/>
    </w:lvl>
    <w:lvl w:ilvl="1" w:tplc="9AF09570">
      <w:start w:val="1"/>
      <w:numFmt w:val="lowerLetter"/>
      <w:lvlText w:val="%2)"/>
      <w:lvlJc w:val="left"/>
    </w:lvl>
    <w:lvl w:ilvl="2" w:tplc="86168348">
      <w:start w:val="1"/>
      <w:numFmt w:val="bullet"/>
      <w:lvlText w:val=""/>
      <w:lvlJc w:val="left"/>
    </w:lvl>
    <w:lvl w:ilvl="3" w:tplc="F210195C">
      <w:start w:val="1"/>
      <w:numFmt w:val="bullet"/>
      <w:lvlText w:val=""/>
      <w:lvlJc w:val="left"/>
    </w:lvl>
    <w:lvl w:ilvl="4" w:tplc="3550A73E">
      <w:start w:val="1"/>
      <w:numFmt w:val="bullet"/>
      <w:lvlText w:val=""/>
      <w:lvlJc w:val="left"/>
    </w:lvl>
    <w:lvl w:ilvl="5" w:tplc="9BBC0A46">
      <w:start w:val="1"/>
      <w:numFmt w:val="bullet"/>
      <w:lvlText w:val=""/>
      <w:lvlJc w:val="left"/>
    </w:lvl>
    <w:lvl w:ilvl="6" w:tplc="6EE8164E">
      <w:start w:val="1"/>
      <w:numFmt w:val="bullet"/>
      <w:lvlText w:val=""/>
      <w:lvlJc w:val="left"/>
    </w:lvl>
    <w:lvl w:ilvl="7" w:tplc="F5D8FE46">
      <w:start w:val="1"/>
      <w:numFmt w:val="bullet"/>
      <w:lvlText w:val=""/>
      <w:lvlJc w:val="left"/>
    </w:lvl>
    <w:lvl w:ilvl="8" w:tplc="922E85D4">
      <w:start w:val="1"/>
      <w:numFmt w:val="bullet"/>
      <w:lvlText w:val=""/>
      <w:lvlJc w:val="left"/>
    </w:lvl>
  </w:abstractNum>
  <w:abstractNum w:abstractNumId="7"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C2F90"/>
    <w:multiLevelType w:val="hybridMultilevel"/>
    <w:tmpl w:val="3D2C3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963B9A"/>
    <w:multiLevelType w:val="multilevel"/>
    <w:tmpl w:val="0FB4A7F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9" w15:restartNumberingAfterBreak="0">
    <w:nsid w:val="195574CC"/>
    <w:multiLevelType w:val="multilevel"/>
    <w:tmpl w:val="94BC9E1A"/>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5"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8"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5FA7909"/>
    <w:multiLevelType w:val="multilevel"/>
    <w:tmpl w:val="22B4AEE0"/>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ind w:left="2340" w:hanging="360"/>
      </w:pPr>
      <w:rPr>
        <w:rFonts w:hint="default"/>
        <w:u w:val="none"/>
        <w:lang w:val="pl-PL"/>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01F169F"/>
    <w:multiLevelType w:val="hybridMultilevel"/>
    <w:tmpl w:val="3E4EC42E"/>
    <w:lvl w:ilvl="0" w:tplc="C4DCA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4E955D96"/>
    <w:multiLevelType w:val="hybridMultilevel"/>
    <w:tmpl w:val="F2E6FDA4"/>
    <w:lvl w:ilvl="0" w:tplc="04150011">
      <w:start w:val="1"/>
      <w:numFmt w:val="decimal"/>
      <w:lvlText w:val="%1)"/>
      <w:lvlJc w:val="left"/>
      <w:pPr>
        <w:ind w:left="720" w:hanging="360"/>
      </w:pPr>
    </w:lvl>
    <w:lvl w:ilvl="1" w:tplc="25B2712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C34B40"/>
    <w:multiLevelType w:val="hybridMultilevel"/>
    <w:tmpl w:val="461C0FBA"/>
    <w:lvl w:ilvl="0" w:tplc="8F2C33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2E163B"/>
    <w:multiLevelType w:val="hybridMultilevel"/>
    <w:tmpl w:val="5E3212BE"/>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7CB6CC2"/>
    <w:multiLevelType w:val="hybridMultilevel"/>
    <w:tmpl w:val="7038B5C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B204196"/>
    <w:multiLevelType w:val="hybridMultilevel"/>
    <w:tmpl w:val="DBC2351C"/>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32"/>
  </w:num>
  <w:num w:numId="3">
    <w:abstractNumId w:val="9"/>
  </w:num>
  <w:num w:numId="4">
    <w:abstractNumId w:val="30"/>
  </w:num>
  <w:num w:numId="5">
    <w:abstractNumId w:val="23"/>
  </w:num>
  <w:num w:numId="6">
    <w:abstractNumId w:val="56"/>
  </w:num>
  <w:num w:numId="7">
    <w:abstractNumId w:val="53"/>
  </w:num>
  <w:num w:numId="8">
    <w:abstractNumId w:val="7"/>
  </w:num>
  <w:num w:numId="9">
    <w:abstractNumId w:val="31"/>
  </w:num>
  <w:num w:numId="10">
    <w:abstractNumId w:val="37"/>
  </w:num>
  <w:num w:numId="11">
    <w:abstractNumId w:val="49"/>
  </w:num>
  <w:num w:numId="12">
    <w:abstractNumId w:val="55"/>
  </w:num>
  <w:num w:numId="13">
    <w:abstractNumId w:val="60"/>
  </w:num>
  <w:num w:numId="14">
    <w:abstractNumId w:val="11"/>
  </w:num>
  <w:num w:numId="15">
    <w:abstractNumId w:val="15"/>
  </w:num>
  <w:num w:numId="16">
    <w:abstractNumId w:val="24"/>
  </w:num>
  <w:num w:numId="17">
    <w:abstractNumId w:val="36"/>
  </w:num>
  <w:num w:numId="18">
    <w:abstractNumId w:val="52"/>
  </w:num>
  <w:num w:numId="19">
    <w:abstractNumId w:val="20"/>
  </w:num>
  <w:num w:numId="20">
    <w:abstractNumId w:val="18"/>
  </w:num>
  <w:num w:numId="21">
    <w:abstractNumId w:val="41"/>
  </w:num>
  <w:num w:numId="22">
    <w:abstractNumId w:val="14"/>
  </w:num>
  <w:num w:numId="23">
    <w:abstractNumId w:val="61"/>
  </w:num>
  <w:num w:numId="24">
    <w:abstractNumId w:val="19"/>
  </w:num>
  <w:num w:numId="25">
    <w:abstractNumId w:val="17"/>
  </w:num>
  <w:num w:numId="26">
    <w:abstractNumId w:val="51"/>
  </w:num>
  <w:num w:numId="27">
    <w:abstractNumId w:val="5"/>
  </w:num>
  <w:num w:numId="28">
    <w:abstractNumId w:val="8"/>
  </w:num>
  <w:num w:numId="29">
    <w:abstractNumId w:val="45"/>
  </w:num>
  <w:num w:numId="30">
    <w:abstractNumId w:val="57"/>
  </w:num>
  <w:num w:numId="31">
    <w:abstractNumId w:val="29"/>
  </w:num>
  <w:num w:numId="32">
    <w:abstractNumId w:val="21"/>
  </w:num>
  <w:num w:numId="33">
    <w:abstractNumId w:val="43"/>
  </w:num>
  <w:num w:numId="34">
    <w:abstractNumId w:val="38"/>
  </w:num>
  <w:num w:numId="35">
    <w:abstractNumId w:val="22"/>
  </w:num>
  <w:num w:numId="36">
    <w:abstractNumId w:val="47"/>
  </w:num>
  <w:num w:numId="37">
    <w:abstractNumId w:val="13"/>
  </w:num>
  <w:num w:numId="38">
    <w:abstractNumId w:val="28"/>
  </w:num>
  <w:num w:numId="39">
    <w:abstractNumId w:val="48"/>
  </w:num>
  <w:num w:numId="40">
    <w:abstractNumId w:val="16"/>
  </w:num>
  <w:num w:numId="41">
    <w:abstractNumId w:val="34"/>
  </w:num>
  <w:num w:numId="42">
    <w:abstractNumId w:val="25"/>
  </w:num>
  <w:num w:numId="43">
    <w:abstractNumId w:val="59"/>
  </w:num>
  <w:num w:numId="44">
    <w:abstractNumId w:val="27"/>
  </w:num>
  <w:num w:numId="45">
    <w:abstractNumId w:val="26"/>
  </w:num>
  <w:num w:numId="46">
    <w:abstractNumId w:val="12"/>
  </w:num>
  <w:num w:numId="47">
    <w:abstractNumId w:val="58"/>
  </w:num>
  <w:num w:numId="48">
    <w:abstractNumId w:val="44"/>
  </w:num>
  <w:num w:numId="49">
    <w:abstractNumId w:val="33"/>
  </w:num>
  <w:num w:numId="50">
    <w:abstractNumId w:val="39"/>
  </w:num>
  <w:num w:numId="51">
    <w:abstractNumId w:val="40"/>
  </w:num>
  <w:num w:numId="52">
    <w:abstractNumId w:val="6"/>
  </w:num>
  <w:num w:numId="53">
    <w:abstractNumId w:val="50"/>
  </w:num>
  <w:num w:numId="54">
    <w:abstractNumId w:val="46"/>
  </w:num>
  <w:num w:numId="55">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1F7"/>
    <w:rsid w:val="000045FF"/>
    <w:rsid w:val="00004BDF"/>
    <w:rsid w:val="000110F0"/>
    <w:rsid w:val="000138AC"/>
    <w:rsid w:val="0001728C"/>
    <w:rsid w:val="00030A73"/>
    <w:rsid w:val="000322EE"/>
    <w:rsid w:val="0003303A"/>
    <w:rsid w:val="00034772"/>
    <w:rsid w:val="00041002"/>
    <w:rsid w:val="0004289B"/>
    <w:rsid w:val="0004547C"/>
    <w:rsid w:val="00051017"/>
    <w:rsid w:val="00053D23"/>
    <w:rsid w:val="0005510C"/>
    <w:rsid w:val="00055ADB"/>
    <w:rsid w:val="000577A2"/>
    <w:rsid w:val="00060824"/>
    <w:rsid w:val="000631F9"/>
    <w:rsid w:val="00072271"/>
    <w:rsid w:val="000736F6"/>
    <w:rsid w:val="00073FC8"/>
    <w:rsid w:val="0008001A"/>
    <w:rsid w:val="00080180"/>
    <w:rsid w:val="00080DAF"/>
    <w:rsid w:val="0008546B"/>
    <w:rsid w:val="0008577E"/>
    <w:rsid w:val="000902C6"/>
    <w:rsid w:val="000947FE"/>
    <w:rsid w:val="00095E0D"/>
    <w:rsid w:val="00097001"/>
    <w:rsid w:val="000A357F"/>
    <w:rsid w:val="000A56E0"/>
    <w:rsid w:val="000A7081"/>
    <w:rsid w:val="000A72F0"/>
    <w:rsid w:val="000B2BB3"/>
    <w:rsid w:val="000B2F1C"/>
    <w:rsid w:val="000B69DA"/>
    <w:rsid w:val="000C0FA8"/>
    <w:rsid w:val="000C31EE"/>
    <w:rsid w:val="000C3991"/>
    <w:rsid w:val="000C6D9A"/>
    <w:rsid w:val="000D0424"/>
    <w:rsid w:val="000D11F7"/>
    <w:rsid w:val="000D177D"/>
    <w:rsid w:val="000D2C51"/>
    <w:rsid w:val="000E0165"/>
    <w:rsid w:val="000E4804"/>
    <w:rsid w:val="000E4F7E"/>
    <w:rsid w:val="000E5A6B"/>
    <w:rsid w:val="000E6FC2"/>
    <w:rsid w:val="000F1098"/>
    <w:rsid w:val="000F2632"/>
    <w:rsid w:val="000F5378"/>
    <w:rsid w:val="000F5B40"/>
    <w:rsid w:val="00117528"/>
    <w:rsid w:val="00125751"/>
    <w:rsid w:val="001343D3"/>
    <w:rsid w:val="001376CD"/>
    <w:rsid w:val="00142705"/>
    <w:rsid w:val="00145A41"/>
    <w:rsid w:val="00146F28"/>
    <w:rsid w:val="00160A3A"/>
    <w:rsid w:val="00163DA8"/>
    <w:rsid w:val="00164ABF"/>
    <w:rsid w:val="0016637F"/>
    <w:rsid w:val="00185259"/>
    <w:rsid w:val="00191872"/>
    <w:rsid w:val="00195BA7"/>
    <w:rsid w:val="00195E58"/>
    <w:rsid w:val="001A1113"/>
    <w:rsid w:val="001A1F0D"/>
    <w:rsid w:val="001A519D"/>
    <w:rsid w:val="001A58E7"/>
    <w:rsid w:val="001B0AEC"/>
    <w:rsid w:val="001B5F14"/>
    <w:rsid w:val="001B6517"/>
    <w:rsid w:val="001C4317"/>
    <w:rsid w:val="001C59B5"/>
    <w:rsid w:val="001D14CA"/>
    <w:rsid w:val="001D4731"/>
    <w:rsid w:val="001D645D"/>
    <w:rsid w:val="001E0FFB"/>
    <w:rsid w:val="002014C2"/>
    <w:rsid w:val="0020170A"/>
    <w:rsid w:val="00203756"/>
    <w:rsid w:val="00205E39"/>
    <w:rsid w:val="0021510B"/>
    <w:rsid w:val="00220F38"/>
    <w:rsid w:val="00224F0F"/>
    <w:rsid w:val="002319BB"/>
    <w:rsid w:val="0023255B"/>
    <w:rsid w:val="00234F23"/>
    <w:rsid w:val="002433F8"/>
    <w:rsid w:val="00250EAB"/>
    <w:rsid w:val="00255E23"/>
    <w:rsid w:val="00261C5E"/>
    <w:rsid w:val="00266A72"/>
    <w:rsid w:val="00271271"/>
    <w:rsid w:val="00271365"/>
    <w:rsid w:val="002774A7"/>
    <w:rsid w:val="00285A20"/>
    <w:rsid w:val="00286C4F"/>
    <w:rsid w:val="002902B6"/>
    <w:rsid w:val="002914C5"/>
    <w:rsid w:val="002936D4"/>
    <w:rsid w:val="002947F4"/>
    <w:rsid w:val="00295D88"/>
    <w:rsid w:val="00296395"/>
    <w:rsid w:val="00296E0E"/>
    <w:rsid w:val="00297B5D"/>
    <w:rsid w:val="002A1969"/>
    <w:rsid w:val="002B3C9B"/>
    <w:rsid w:val="002B659E"/>
    <w:rsid w:val="002B70C2"/>
    <w:rsid w:val="002C12E9"/>
    <w:rsid w:val="002C4FD4"/>
    <w:rsid w:val="002D34A4"/>
    <w:rsid w:val="002D4027"/>
    <w:rsid w:val="002D428A"/>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67B"/>
    <w:rsid w:val="003146D0"/>
    <w:rsid w:val="0031601F"/>
    <w:rsid w:val="00316A86"/>
    <w:rsid w:val="00316BAD"/>
    <w:rsid w:val="0032331B"/>
    <w:rsid w:val="00333028"/>
    <w:rsid w:val="003516EE"/>
    <w:rsid w:val="0035486F"/>
    <w:rsid w:val="00354AB5"/>
    <w:rsid w:val="00354AE7"/>
    <w:rsid w:val="003579FD"/>
    <w:rsid w:val="00361AC7"/>
    <w:rsid w:val="00361C70"/>
    <w:rsid w:val="00372319"/>
    <w:rsid w:val="003729C0"/>
    <w:rsid w:val="003743DB"/>
    <w:rsid w:val="00375E82"/>
    <w:rsid w:val="00380E3B"/>
    <w:rsid w:val="00385377"/>
    <w:rsid w:val="00385484"/>
    <w:rsid w:val="003919BE"/>
    <w:rsid w:val="00396377"/>
    <w:rsid w:val="00397B07"/>
    <w:rsid w:val="003A1271"/>
    <w:rsid w:val="003B2176"/>
    <w:rsid w:val="003B6DD4"/>
    <w:rsid w:val="003C0906"/>
    <w:rsid w:val="003C299D"/>
    <w:rsid w:val="003C4096"/>
    <w:rsid w:val="003C4DA8"/>
    <w:rsid w:val="003C7848"/>
    <w:rsid w:val="003D1BB2"/>
    <w:rsid w:val="003D3807"/>
    <w:rsid w:val="003D6705"/>
    <w:rsid w:val="003E0FE3"/>
    <w:rsid w:val="003E7322"/>
    <w:rsid w:val="003F2825"/>
    <w:rsid w:val="003F37D4"/>
    <w:rsid w:val="003F47A4"/>
    <w:rsid w:val="003F4F4D"/>
    <w:rsid w:val="00402F1A"/>
    <w:rsid w:val="004034E4"/>
    <w:rsid w:val="00403806"/>
    <w:rsid w:val="00404030"/>
    <w:rsid w:val="00407EA2"/>
    <w:rsid w:val="00412544"/>
    <w:rsid w:val="00414217"/>
    <w:rsid w:val="004165B3"/>
    <w:rsid w:val="004170BD"/>
    <w:rsid w:val="00424070"/>
    <w:rsid w:val="00426C0A"/>
    <w:rsid w:val="00426FAB"/>
    <w:rsid w:val="00430531"/>
    <w:rsid w:val="00432A11"/>
    <w:rsid w:val="00437593"/>
    <w:rsid w:val="004530E9"/>
    <w:rsid w:val="004555E0"/>
    <w:rsid w:val="00461ABD"/>
    <w:rsid w:val="0046509A"/>
    <w:rsid w:val="0048092B"/>
    <w:rsid w:val="00480B05"/>
    <w:rsid w:val="00480E55"/>
    <w:rsid w:val="004817CD"/>
    <w:rsid w:val="00483722"/>
    <w:rsid w:val="00491B88"/>
    <w:rsid w:val="00497429"/>
    <w:rsid w:val="004A35EE"/>
    <w:rsid w:val="004A4BBF"/>
    <w:rsid w:val="004B0727"/>
    <w:rsid w:val="004B0827"/>
    <w:rsid w:val="004B12D8"/>
    <w:rsid w:val="004B513D"/>
    <w:rsid w:val="004C420B"/>
    <w:rsid w:val="004C7764"/>
    <w:rsid w:val="004E1B3C"/>
    <w:rsid w:val="004E5F76"/>
    <w:rsid w:val="004E68C0"/>
    <w:rsid w:val="004F6472"/>
    <w:rsid w:val="00504A91"/>
    <w:rsid w:val="0050605C"/>
    <w:rsid w:val="00510C6E"/>
    <w:rsid w:val="005206A6"/>
    <w:rsid w:val="00520E11"/>
    <w:rsid w:val="0052631E"/>
    <w:rsid w:val="005358AC"/>
    <w:rsid w:val="00535B42"/>
    <w:rsid w:val="0053709C"/>
    <w:rsid w:val="00541183"/>
    <w:rsid w:val="00543EA2"/>
    <w:rsid w:val="00550F1D"/>
    <w:rsid w:val="005544D0"/>
    <w:rsid w:val="00554AF4"/>
    <w:rsid w:val="00557969"/>
    <w:rsid w:val="005673F3"/>
    <w:rsid w:val="005703F5"/>
    <w:rsid w:val="00576455"/>
    <w:rsid w:val="00580123"/>
    <w:rsid w:val="00581CD4"/>
    <w:rsid w:val="00587768"/>
    <w:rsid w:val="0059318A"/>
    <w:rsid w:val="005979A7"/>
    <w:rsid w:val="00597A43"/>
    <w:rsid w:val="005A2942"/>
    <w:rsid w:val="005A7B3B"/>
    <w:rsid w:val="005B7A15"/>
    <w:rsid w:val="005C2853"/>
    <w:rsid w:val="005D06E1"/>
    <w:rsid w:val="005D0F59"/>
    <w:rsid w:val="005D1198"/>
    <w:rsid w:val="005D3CB9"/>
    <w:rsid w:val="005D63C8"/>
    <w:rsid w:val="005E3D06"/>
    <w:rsid w:val="005E4111"/>
    <w:rsid w:val="005E4B28"/>
    <w:rsid w:val="005F06A0"/>
    <w:rsid w:val="005F5DD7"/>
    <w:rsid w:val="005F7C1F"/>
    <w:rsid w:val="0060206A"/>
    <w:rsid w:val="00602716"/>
    <w:rsid w:val="00602C59"/>
    <w:rsid w:val="006032E8"/>
    <w:rsid w:val="006045BF"/>
    <w:rsid w:val="00606970"/>
    <w:rsid w:val="006076AB"/>
    <w:rsid w:val="00611E2F"/>
    <w:rsid w:val="0061335B"/>
    <w:rsid w:val="00617082"/>
    <w:rsid w:val="00622D28"/>
    <w:rsid w:val="0062494C"/>
    <w:rsid w:val="00625465"/>
    <w:rsid w:val="00626056"/>
    <w:rsid w:val="00627B53"/>
    <w:rsid w:val="00630A86"/>
    <w:rsid w:val="00640F8A"/>
    <w:rsid w:val="00641E9E"/>
    <w:rsid w:val="00642DEC"/>
    <w:rsid w:val="00644D80"/>
    <w:rsid w:val="00645C84"/>
    <w:rsid w:val="00646F00"/>
    <w:rsid w:val="00672B1E"/>
    <w:rsid w:val="00675337"/>
    <w:rsid w:val="00675D9C"/>
    <w:rsid w:val="00677CB8"/>
    <w:rsid w:val="006826C8"/>
    <w:rsid w:val="00683B43"/>
    <w:rsid w:val="0069500D"/>
    <w:rsid w:val="00696129"/>
    <w:rsid w:val="006A461F"/>
    <w:rsid w:val="006B3859"/>
    <w:rsid w:val="006B7358"/>
    <w:rsid w:val="006C22CC"/>
    <w:rsid w:val="006C3C4C"/>
    <w:rsid w:val="006C4992"/>
    <w:rsid w:val="006D6428"/>
    <w:rsid w:val="006D7478"/>
    <w:rsid w:val="006D7E71"/>
    <w:rsid w:val="006E70B9"/>
    <w:rsid w:val="006F015F"/>
    <w:rsid w:val="006F243A"/>
    <w:rsid w:val="006F5B8D"/>
    <w:rsid w:val="006F7E9E"/>
    <w:rsid w:val="00703B19"/>
    <w:rsid w:val="00717354"/>
    <w:rsid w:val="00731549"/>
    <w:rsid w:val="00734A37"/>
    <w:rsid w:val="007405BE"/>
    <w:rsid w:val="00740D62"/>
    <w:rsid w:val="007417B8"/>
    <w:rsid w:val="0074365D"/>
    <w:rsid w:val="00744FDF"/>
    <w:rsid w:val="007528DD"/>
    <w:rsid w:val="007552B6"/>
    <w:rsid w:val="00755D4F"/>
    <w:rsid w:val="00760B04"/>
    <w:rsid w:val="00761F0A"/>
    <w:rsid w:val="007622A3"/>
    <w:rsid w:val="0076767B"/>
    <w:rsid w:val="007766A5"/>
    <w:rsid w:val="00777820"/>
    <w:rsid w:val="00780187"/>
    <w:rsid w:val="00781866"/>
    <w:rsid w:val="00797DE9"/>
    <w:rsid w:val="007A25A0"/>
    <w:rsid w:val="007A46A5"/>
    <w:rsid w:val="007A7776"/>
    <w:rsid w:val="007B0EE9"/>
    <w:rsid w:val="007B2DDB"/>
    <w:rsid w:val="007C1A86"/>
    <w:rsid w:val="007C4DB1"/>
    <w:rsid w:val="007C63D5"/>
    <w:rsid w:val="007D2F6D"/>
    <w:rsid w:val="007D65A5"/>
    <w:rsid w:val="007E32C1"/>
    <w:rsid w:val="007F2777"/>
    <w:rsid w:val="007F3BE6"/>
    <w:rsid w:val="00801F8B"/>
    <w:rsid w:val="00804A5E"/>
    <w:rsid w:val="00804D4F"/>
    <w:rsid w:val="008142E9"/>
    <w:rsid w:val="00815676"/>
    <w:rsid w:val="0082701E"/>
    <w:rsid w:val="00835F97"/>
    <w:rsid w:val="00836439"/>
    <w:rsid w:val="00837B46"/>
    <w:rsid w:val="00843C66"/>
    <w:rsid w:val="0084655F"/>
    <w:rsid w:val="00853939"/>
    <w:rsid w:val="00862D50"/>
    <w:rsid w:val="00863859"/>
    <w:rsid w:val="008660F0"/>
    <w:rsid w:val="00866B45"/>
    <w:rsid w:val="0087224C"/>
    <w:rsid w:val="00872873"/>
    <w:rsid w:val="0089027A"/>
    <w:rsid w:val="008902F4"/>
    <w:rsid w:val="00890CA7"/>
    <w:rsid w:val="008B075A"/>
    <w:rsid w:val="008B7C9C"/>
    <w:rsid w:val="008C0BC2"/>
    <w:rsid w:val="008C53B6"/>
    <w:rsid w:val="008D0543"/>
    <w:rsid w:val="008D4508"/>
    <w:rsid w:val="008D5BE9"/>
    <w:rsid w:val="008D676C"/>
    <w:rsid w:val="008E0855"/>
    <w:rsid w:val="008E190F"/>
    <w:rsid w:val="008E1980"/>
    <w:rsid w:val="008E5980"/>
    <w:rsid w:val="008F3086"/>
    <w:rsid w:val="008F5248"/>
    <w:rsid w:val="009110A8"/>
    <w:rsid w:val="00913159"/>
    <w:rsid w:val="009315F2"/>
    <w:rsid w:val="00931E30"/>
    <w:rsid w:val="009335B6"/>
    <w:rsid w:val="009375EB"/>
    <w:rsid w:val="0095189F"/>
    <w:rsid w:val="00965571"/>
    <w:rsid w:val="00966077"/>
    <w:rsid w:val="00983BB2"/>
    <w:rsid w:val="009841BE"/>
    <w:rsid w:val="00987634"/>
    <w:rsid w:val="0099073F"/>
    <w:rsid w:val="0099465A"/>
    <w:rsid w:val="009A667D"/>
    <w:rsid w:val="009A7069"/>
    <w:rsid w:val="009B163E"/>
    <w:rsid w:val="009B352F"/>
    <w:rsid w:val="009B3A06"/>
    <w:rsid w:val="009B6466"/>
    <w:rsid w:val="009B6841"/>
    <w:rsid w:val="00A01242"/>
    <w:rsid w:val="00A07A9A"/>
    <w:rsid w:val="00A11FF6"/>
    <w:rsid w:val="00A13EC9"/>
    <w:rsid w:val="00A14970"/>
    <w:rsid w:val="00A22617"/>
    <w:rsid w:val="00A413A5"/>
    <w:rsid w:val="00A508DD"/>
    <w:rsid w:val="00A54556"/>
    <w:rsid w:val="00A55BD0"/>
    <w:rsid w:val="00A66718"/>
    <w:rsid w:val="00A678D6"/>
    <w:rsid w:val="00A72F2D"/>
    <w:rsid w:val="00A77C93"/>
    <w:rsid w:val="00A857C9"/>
    <w:rsid w:val="00A87D72"/>
    <w:rsid w:val="00A90A98"/>
    <w:rsid w:val="00AA16B8"/>
    <w:rsid w:val="00AA4A96"/>
    <w:rsid w:val="00AA588A"/>
    <w:rsid w:val="00AA6917"/>
    <w:rsid w:val="00AA7A4F"/>
    <w:rsid w:val="00AB15FB"/>
    <w:rsid w:val="00AB20FD"/>
    <w:rsid w:val="00AB556A"/>
    <w:rsid w:val="00AB5D7A"/>
    <w:rsid w:val="00AC0F22"/>
    <w:rsid w:val="00AC3BA0"/>
    <w:rsid w:val="00AC5126"/>
    <w:rsid w:val="00AD01AF"/>
    <w:rsid w:val="00AD1550"/>
    <w:rsid w:val="00AD4974"/>
    <w:rsid w:val="00AD54A5"/>
    <w:rsid w:val="00AD7AA2"/>
    <w:rsid w:val="00AE05A0"/>
    <w:rsid w:val="00AE194E"/>
    <w:rsid w:val="00AE3919"/>
    <w:rsid w:val="00AE4489"/>
    <w:rsid w:val="00AE4DD8"/>
    <w:rsid w:val="00AF00DB"/>
    <w:rsid w:val="00AF676E"/>
    <w:rsid w:val="00AF783D"/>
    <w:rsid w:val="00B022D8"/>
    <w:rsid w:val="00B0338D"/>
    <w:rsid w:val="00B12FD3"/>
    <w:rsid w:val="00B15C53"/>
    <w:rsid w:val="00B24059"/>
    <w:rsid w:val="00B32EE6"/>
    <w:rsid w:val="00B41943"/>
    <w:rsid w:val="00B61B39"/>
    <w:rsid w:val="00B7213C"/>
    <w:rsid w:val="00B74112"/>
    <w:rsid w:val="00B7440D"/>
    <w:rsid w:val="00B74F89"/>
    <w:rsid w:val="00B75B6C"/>
    <w:rsid w:val="00B82C50"/>
    <w:rsid w:val="00B85C07"/>
    <w:rsid w:val="00B9044B"/>
    <w:rsid w:val="00B924DA"/>
    <w:rsid w:val="00B9391E"/>
    <w:rsid w:val="00B95053"/>
    <w:rsid w:val="00B95213"/>
    <w:rsid w:val="00BA7663"/>
    <w:rsid w:val="00BB275B"/>
    <w:rsid w:val="00BB7DAE"/>
    <w:rsid w:val="00BC0A0C"/>
    <w:rsid w:val="00BD43D7"/>
    <w:rsid w:val="00BD51D9"/>
    <w:rsid w:val="00BD5C25"/>
    <w:rsid w:val="00BD64FC"/>
    <w:rsid w:val="00BE1DB3"/>
    <w:rsid w:val="00BE39C8"/>
    <w:rsid w:val="00BE5189"/>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38BF"/>
    <w:rsid w:val="00C3578B"/>
    <w:rsid w:val="00C423B6"/>
    <w:rsid w:val="00C42ECB"/>
    <w:rsid w:val="00C43BCD"/>
    <w:rsid w:val="00C47D3D"/>
    <w:rsid w:val="00C51136"/>
    <w:rsid w:val="00C52231"/>
    <w:rsid w:val="00C54463"/>
    <w:rsid w:val="00C551A7"/>
    <w:rsid w:val="00C72B3C"/>
    <w:rsid w:val="00C73F86"/>
    <w:rsid w:val="00C91D5A"/>
    <w:rsid w:val="00C94A9C"/>
    <w:rsid w:val="00CA0208"/>
    <w:rsid w:val="00CA1702"/>
    <w:rsid w:val="00CA1D0D"/>
    <w:rsid w:val="00CA4395"/>
    <w:rsid w:val="00CA4CC1"/>
    <w:rsid w:val="00CA5DFE"/>
    <w:rsid w:val="00CA60F4"/>
    <w:rsid w:val="00CA7793"/>
    <w:rsid w:val="00CB2B7B"/>
    <w:rsid w:val="00CB6DEF"/>
    <w:rsid w:val="00CB7173"/>
    <w:rsid w:val="00CC6D45"/>
    <w:rsid w:val="00CE4E22"/>
    <w:rsid w:val="00CE6AC3"/>
    <w:rsid w:val="00CE715B"/>
    <w:rsid w:val="00D04D4C"/>
    <w:rsid w:val="00D058B2"/>
    <w:rsid w:val="00D076E4"/>
    <w:rsid w:val="00D11913"/>
    <w:rsid w:val="00D11C75"/>
    <w:rsid w:val="00D12D06"/>
    <w:rsid w:val="00D13BDB"/>
    <w:rsid w:val="00D16F9B"/>
    <w:rsid w:val="00D1769E"/>
    <w:rsid w:val="00D205F3"/>
    <w:rsid w:val="00D21FC4"/>
    <w:rsid w:val="00D2282A"/>
    <w:rsid w:val="00D34817"/>
    <w:rsid w:val="00D35164"/>
    <w:rsid w:val="00D37AA1"/>
    <w:rsid w:val="00D44E00"/>
    <w:rsid w:val="00D454F0"/>
    <w:rsid w:val="00D47694"/>
    <w:rsid w:val="00D477CA"/>
    <w:rsid w:val="00D50DD9"/>
    <w:rsid w:val="00D56B12"/>
    <w:rsid w:val="00D57832"/>
    <w:rsid w:val="00D659A4"/>
    <w:rsid w:val="00D7006E"/>
    <w:rsid w:val="00D7282E"/>
    <w:rsid w:val="00D86C35"/>
    <w:rsid w:val="00D94A7D"/>
    <w:rsid w:val="00D9773E"/>
    <w:rsid w:val="00DA142B"/>
    <w:rsid w:val="00DB3166"/>
    <w:rsid w:val="00DB625D"/>
    <w:rsid w:val="00DB675C"/>
    <w:rsid w:val="00DC4CA9"/>
    <w:rsid w:val="00DE56F8"/>
    <w:rsid w:val="00DE5D44"/>
    <w:rsid w:val="00DE736B"/>
    <w:rsid w:val="00E06B19"/>
    <w:rsid w:val="00E07F7A"/>
    <w:rsid w:val="00E11FC2"/>
    <w:rsid w:val="00E14528"/>
    <w:rsid w:val="00E20B89"/>
    <w:rsid w:val="00E4456A"/>
    <w:rsid w:val="00E52FDF"/>
    <w:rsid w:val="00E577C5"/>
    <w:rsid w:val="00E57BFA"/>
    <w:rsid w:val="00E57D4B"/>
    <w:rsid w:val="00E60D78"/>
    <w:rsid w:val="00E737A5"/>
    <w:rsid w:val="00E73BB6"/>
    <w:rsid w:val="00E77E44"/>
    <w:rsid w:val="00E82076"/>
    <w:rsid w:val="00E87D15"/>
    <w:rsid w:val="00E908F9"/>
    <w:rsid w:val="00EA18D0"/>
    <w:rsid w:val="00EA1F78"/>
    <w:rsid w:val="00EA2DD3"/>
    <w:rsid w:val="00EA46FD"/>
    <w:rsid w:val="00EB47A6"/>
    <w:rsid w:val="00EC3E43"/>
    <w:rsid w:val="00EC4096"/>
    <w:rsid w:val="00EC5BAB"/>
    <w:rsid w:val="00ED12FF"/>
    <w:rsid w:val="00ED1B66"/>
    <w:rsid w:val="00EE1DEC"/>
    <w:rsid w:val="00EE4984"/>
    <w:rsid w:val="00EF5449"/>
    <w:rsid w:val="00EF5E83"/>
    <w:rsid w:val="00EF6004"/>
    <w:rsid w:val="00EF6952"/>
    <w:rsid w:val="00F039E1"/>
    <w:rsid w:val="00F03D6E"/>
    <w:rsid w:val="00F076BD"/>
    <w:rsid w:val="00F1073C"/>
    <w:rsid w:val="00F123D2"/>
    <w:rsid w:val="00F17AF4"/>
    <w:rsid w:val="00F23442"/>
    <w:rsid w:val="00F34D69"/>
    <w:rsid w:val="00F37CBE"/>
    <w:rsid w:val="00F41FE8"/>
    <w:rsid w:val="00F4500F"/>
    <w:rsid w:val="00F644A6"/>
    <w:rsid w:val="00F64DD3"/>
    <w:rsid w:val="00F65A1E"/>
    <w:rsid w:val="00F90AB6"/>
    <w:rsid w:val="00FA2EF2"/>
    <w:rsid w:val="00FA4D8A"/>
    <w:rsid w:val="00FA5D1B"/>
    <w:rsid w:val="00FA7643"/>
    <w:rsid w:val="00FA7CF8"/>
    <w:rsid w:val="00FB677E"/>
    <w:rsid w:val="00FC210E"/>
    <w:rsid w:val="00FC3EE5"/>
    <w:rsid w:val="00FC55ED"/>
    <w:rsid w:val="00FD22DA"/>
    <w:rsid w:val="00FD2472"/>
    <w:rsid w:val="00FD2C8E"/>
    <w:rsid w:val="00FE09AC"/>
    <w:rsid w:val="00FE5115"/>
    <w:rsid w:val="00FE78C8"/>
    <w:rsid w:val="00FF044C"/>
    <w:rsid w:val="00FF3D40"/>
    <w:rsid w:val="00FF4175"/>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782B30BE-F7DE-4173-870B-8A27556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konieczny@gptogatus.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7423-D400-424E-9C0C-107732F5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3750</TotalTime>
  <Pages>55</Pages>
  <Words>21797</Words>
  <Characters>130784</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365</cp:revision>
  <cp:lastPrinted>2022-07-27T07:24:00Z</cp:lastPrinted>
  <dcterms:created xsi:type="dcterms:W3CDTF">2021-03-30T10:05:00Z</dcterms:created>
  <dcterms:modified xsi:type="dcterms:W3CDTF">2022-07-27T10:00:00Z</dcterms:modified>
</cp:coreProperties>
</file>