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696"/>
      </w:tblGrid>
      <w:tr w:rsidR="003D740B" w:rsidRPr="003D740B" w14:paraId="3ECCCA24" w14:textId="77777777" w:rsidTr="002B5FB4">
        <w:trPr>
          <w:trHeight w:val="1648"/>
        </w:trPr>
        <w:tc>
          <w:tcPr>
            <w:tcW w:w="2552" w:type="dxa"/>
          </w:tcPr>
          <w:p w14:paraId="3AE4AF04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</w:p>
          <w:p w14:paraId="721B09BC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3D740B">
              <w:rPr>
                <w:noProof/>
              </w:rPr>
              <w:drawing>
                <wp:inline distT="0" distB="0" distL="0" distR="0" wp14:anchorId="5173AF4D" wp14:editId="3C702629">
                  <wp:extent cx="1371600" cy="702347"/>
                  <wp:effectExtent l="0" t="0" r="0" b="2540"/>
                  <wp:docPr id="1788861829" name="Obraz 1788861829" descr="Obraz zawierający tekst, zrzut ekranu, Czcion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19206" name="Obraz 1" descr="Obraz zawierający tekst, zrzut ekranu, Czcionka, logo&#10;&#10;Opis wygenerowany automatyczni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09" cy="71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125176F9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5A4DE3BB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3D740B">
              <w:rPr>
                <w:rFonts w:ascii="Garamond" w:hAnsi="Garamond" w:cs="Garamond"/>
                <w:b/>
                <w:bCs/>
                <w:sz w:val="20"/>
                <w:szCs w:val="20"/>
              </w:rPr>
              <w:t>DZIAŁ ZAMÓWIEŃ PUBLICZNYCH</w:t>
            </w:r>
          </w:p>
          <w:p w14:paraId="79265C64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3D740B">
              <w:rPr>
                <w:rFonts w:ascii="Garamond" w:hAnsi="Garamond" w:cs="Garamond"/>
                <w:b/>
                <w:bCs/>
                <w:sz w:val="20"/>
                <w:szCs w:val="20"/>
              </w:rPr>
              <w:t>UNIWERSYTETU JAGIELLOŃSKIEGO</w:t>
            </w:r>
          </w:p>
          <w:p w14:paraId="4FB351E7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3D740B">
              <w:rPr>
                <w:rFonts w:ascii="Garamond" w:hAnsi="Garamond"/>
                <w:sz w:val="20"/>
                <w:szCs w:val="20"/>
              </w:rPr>
              <w:t>ul. Straszewskiego 25/3 i 4, 31-113 Kraków</w:t>
            </w:r>
          </w:p>
          <w:p w14:paraId="2D59E236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  <w:r w:rsidRPr="003D740B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>tel.</w:t>
            </w:r>
            <w:r w:rsidRPr="003D740B">
              <w:rPr>
                <w:rFonts w:ascii="Garamond" w:hAnsi="Garamond" w:cs="Garamond"/>
                <w:sz w:val="20"/>
                <w:szCs w:val="20"/>
                <w:lang w:val="pt-BR"/>
              </w:rPr>
              <w:t xml:space="preserve"> +4812-663-39-03</w:t>
            </w:r>
          </w:p>
          <w:p w14:paraId="6C47FC8B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r w:rsidRPr="003D740B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e-mail: </w:t>
            </w:r>
            <w:r w:rsidR="00BD1C76">
              <w:fldChar w:fldCharType="begin"/>
            </w:r>
            <w:r w:rsidR="00BD1C76">
              <w:instrText>HYPERLINK "mailto:bzp@uj.edu.pl"</w:instrText>
            </w:r>
            <w:r w:rsidR="00BD1C76">
              <w:fldChar w:fldCharType="separate"/>
            </w:r>
            <w:r w:rsidRPr="003D740B">
              <w:rPr>
                <w:rFonts w:ascii="Garamond" w:hAnsi="Garamond" w:cs="Garamond"/>
                <w:b/>
                <w:bCs/>
                <w:color w:val="0000FF"/>
                <w:sz w:val="20"/>
                <w:szCs w:val="20"/>
                <w:u w:val="single"/>
                <w:lang w:val="pt-BR"/>
              </w:rPr>
              <w:t>bzp@uj.edu.pl</w:t>
            </w:r>
            <w:r w:rsidR="00BD1C76">
              <w:rPr>
                <w:rFonts w:ascii="Garamond" w:hAnsi="Garamond" w:cs="Garamond"/>
                <w:b/>
                <w:bCs/>
                <w:color w:val="0000FF"/>
                <w:sz w:val="20"/>
                <w:szCs w:val="20"/>
                <w:u w:val="single"/>
                <w:lang w:val="pt-BR"/>
              </w:rPr>
              <w:fldChar w:fldCharType="end"/>
            </w:r>
          </w:p>
          <w:p w14:paraId="20B052EA" w14:textId="77777777" w:rsidR="003D740B" w:rsidRPr="003D740B" w:rsidRDefault="00BD1C76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</w:pPr>
            <w:hyperlink r:id="rId12" w:history="1">
              <w:r w:rsidR="003D740B" w:rsidRPr="003D740B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https://www.uj.edu.pl</w:t>
              </w:r>
            </w:hyperlink>
            <w:r w:rsidR="003D740B" w:rsidRPr="003D740B">
              <w:rPr>
                <w:rFonts w:ascii="Garamond" w:hAnsi="Garamond" w:cs="Garamond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13" w:history="1">
              <w:r w:rsidR="003D740B" w:rsidRPr="003D740B">
                <w:rPr>
                  <w:rFonts w:ascii="Garamond" w:hAnsi="Garamond" w:cs="Garamond"/>
                  <w:b/>
                  <w:bCs/>
                  <w:color w:val="0000FF"/>
                  <w:sz w:val="20"/>
                  <w:szCs w:val="20"/>
                  <w:u w:val="single"/>
                  <w:lang w:val="pt-BR"/>
                </w:rPr>
                <w:t>https://przetargi.uj.edu.pl</w:t>
              </w:r>
            </w:hyperlink>
          </w:p>
          <w:p w14:paraId="27699C92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1696" w:type="dxa"/>
          </w:tcPr>
          <w:p w14:paraId="19A86468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cs="Arial"/>
                <w:lang w:val="pt-BR"/>
              </w:rPr>
            </w:pPr>
          </w:p>
          <w:p w14:paraId="6C20BBAD" w14:textId="77777777" w:rsidR="003D740B" w:rsidRPr="003D740B" w:rsidRDefault="003D740B" w:rsidP="003D740B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  <w:r w:rsidRPr="003D740B">
              <w:rPr>
                <w:rFonts w:cs="Arial"/>
                <w:b/>
                <w:noProof/>
              </w:rPr>
              <w:drawing>
                <wp:inline distT="0" distB="0" distL="0" distR="0" wp14:anchorId="028FCF66" wp14:editId="62141F1F">
                  <wp:extent cx="784860" cy="881624"/>
                  <wp:effectExtent l="0" t="0" r="0" b="0"/>
                  <wp:docPr id="2" name="Obraz 2" descr="Obraz zawierający symbol, clipart, biały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symbol, clipart, biały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69" cy="89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369AE" w14:textId="18DDC631" w:rsidR="003062F4" w:rsidRDefault="003062F4" w:rsidP="00CE143F">
      <w:pPr>
        <w:widowControl/>
        <w:suppressAutoHyphens w:val="0"/>
        <w:jc w:val="right"/>
        <w:outlineLvl w:val="0"/>
        <w:rPr>
          <w:b/>
          <w:bCs/>
          <w:sz w:val="22"/>
          <w:szCs w:val="22"/>
          <w:u w:val="single"/>
        </w:rPr>
      </w:pPr>
    </w:p>
    <w:p w14:paraId="317F8F0D" w14:textId="49B0A0FF" w:rsidR="00612E3C" w:rsidRPr="00612E3C" w:rsidRDefault="00612E3C" w:rsidP="00612E3C">
      <w:pPr>
        <w:widowControl/>
        <w:suppressAutoHyphens w:val="0"/>
        <w:ind w:left="360"/>
        <w:jc w:val="right"/>
        <w:outlineLvl w:val="0"/>
        <w:rPr>
          <w:sz w:val="22"/>
          <w:szCs w:val="22"/>
        </w:rPr>
      </w:pPr>
      <w:r w:rsidRPr="00612E3C">
        <w:rPr>
          <w:sz w:val="22"/>
          <w:szCs w:val="22"/>
        </w:rPr>
        <w:t>Kraków</w:t>
      </w:r>
      <w:r w:rsidR="003E0C8C">
        <w:rPr>
          <w:sz w:val="22"/>
          <w:szCs w:val="22"/>
        </w:rPr>
        <w:t>,</w:t>
      </w:r>
      <w:r w:rsidRPr="00612E3C">
        <w:rPr>
          <w:sz w:val="22"/>
          <w:szCs w:val="22"/>
        </w:rPr>
        <w:t xml:space="preserve"> </w:t>
      </w:r>
      <w:r w:rsidRPr="00DC0729">
        <w:rPr>
          <w:sz w:val="22"/>
          <w:szCs w:val="22"/>
        </w:rPr>
        <w:t xml:space="preserve">dnia </w:t>
      </w:r>
      <w:r w:rsidR="00F2390C">
        <w:rPr>
          <w:sz w:val="22"/>
          <w:szCs w:val="22"/>
        </w:rPr>
        <w:t>6</w:t>
      </w:r>
      <w:r w:rsidR="00295FAE" w:rsidRPr="00DC0729">
        <w:rPr>
          <w:sz w:val="22"/>
          <w:szCs w:val="22"/>
        </w:rPr>
        <w:t xml:space="preserve"> </w:t>
      </w:r>
      <w:r w:rsidR="00B106C0" w:rsidRPr="00DC0729">
        <w:rPr>
          <w:sz w:val="22"/>
          <w:szCs w:val="22"/>
        </w:rPr>
        <w:t>października</w:t>
      </w:r>
      <w:r w:rsidR="00295FAE" w:rsidRPr="00DC0729">
        <w:rPr>
          <w:sz w:val="22"/>
          <w:szCs w:val="22"/>
        </w:rPr>
        <w:t xml:space="preserve"> 2023</w:t>
      </w:r>
      <w:r w:rsidRPr="00DC0729">
        <w:rPr>
          <w:sz w:val="22"/>
          <w:szCs w:val="22"/>
        </w:rPr>
        <w:t xml:space="preserve"> r.</w:t>
      </w:r>
      <w:r w:rsidRPr="00612E3C">
        <w:rPr>
          <w:sz w:val="22"/>
          <w:szCs w:val="22"/>
        </w:rPr>
        <w:t xml:space="preserve"> </w:t>
      </w:r>
    </w:p>
    <w:p w14:paraId="713C5F9B" w14:textId="77777777" w:rsidR="00612E3C" w:rsidRDefault="00612E3C" w:rsidP="00612E3C">
      <w:pPr>
        <w:widowControl/>
        <w:suppressAutoHyphens w:val="0"/>
        <w:ind w:left="360"/>
        <w:jc w:val="right"/>
        <w:outlineLvl w:val="0"/>
        <w:rPr>
          <w:b/>
          <w:bCs/>
          <w:sz w:val="22"/>
          <w:szCs w:val="22"/>
          <w:u w:val="single"/>
        </w:rPr>
      </w:pPr>
    </w:p>
    <w:p w14:paraId="73682772" w14:textId="635791C1" w:rsidR="00062B40" w:rsidRPr="007479E4" w:rsidRDefault="00062B40" w:rsidP="00062B40">
      <w:pPr>
        <w:widowControl/>
        <w:suppressAutoHyphens w:val="0"/>
        <w:ind w:left="360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SPECYFIKACJA  WARUNKÓW  ZAMÓWIENIA</w:t>
      </w:r>
    </w:p>
    <w:p w14:paraId="7DBE47A8" w14:textId="77777777" w:rsidR="00062B40" w:rsidRDefault="00062B40" w:rsidP="00062B40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zwana dalej w skrócie S</w:t>
      </w:r>
      <w:r w:rsidRPr="007479E4">
        <w:rPr>
          <w:b/>
          <w:bCs/>
          <w:sz w:val="22"/>
          <w:szCs w:val="22"/>
          <w:u w:val="single"/>
        </w:rPr>
        <w:t>WZ</w:t>
      </w:r>
    </w:p>
    <w:p w14:paraId="07CFF2FE" w14:textId="77777777" w:rsidR="00991F90" w:rsidRDefault="00991F90" w:rsidP="00062B40">
      <w:pPr>
        <w:widowControl/>
        <w:suppressAutoHyphens w:val="0"/>
        <w:ind w:left="360"/>
        <w:rPr>
          <w:b/>
          <w:bCs/>
          <w:sz w:val="22"/>
          <w:szCs w:val="22"/>
          <w:u w:val="single"/>
        </w:rPr>
      </w:pPr>
    </w:p>
    <w:p w14:paraId="4FA9B099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 – Nazwa (firma) oraz adres zamawiającego</w:t>
      </w:r>
    </w:p>
    <w:p w14:paraId="22A70592" w14:textId="38EF13A1" w:rsidR="00BE2B6D" w:rsidRPr="00BE2B6D" w:rsidRDefault="00105834" w:rsidP="00BE2B6D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Cs/>
          <w:sz w:val="22"/>
          <w:szCs w:val="22"/>
        </w:rPr>
      </w:pPr>
      <w:r w:rsidRPr="00105834">
        <w:rPr>
          <w:bCs/>
          <w:sz w:val="22"/>
          <w:szCs w:val="22"/>
        </w:rPr>
        <w:t>Uniwersytet Jagielloński, ul. Gołębia 24, 31-007 Kraków.</w:t>
      </w:r>
    </w:p>
    <w:p w14:paraId="7A0E0FCB" w14:textId="7E0E6BD7" w:rsidR="003E4DF2" w:rsidRPr="003E4DF2" w:rsidRDefault="00105834" w:rsidP="003E4DF2">
      <w:pPr>
        <w:numPr>
          <w:ilvl w:val="0"/>
          <w:numId w:val="1"/>
        </w:numPr>
        <w:contextualSpacing/>
        <w:jc w:val="both"/>
        <w:rPr>
          <w:bCs/>
          <w:sz w:val="22"/>
          <w:szCs w:val="22"/>
          <w:u w:val="single"/>
        </w:rPr>
      </w:pPr>
      <w:r w:rsidRPr="00105834">
        <w:rPr>
          <w:bCs/>
          <w:sz w:val="22"/>
          <w:szCs w:val="22"/>
          <w:u w:val="single"/>
        </w:rPr>
        <w:t>Jednostka prowadząca spraw</w:t>
      </w:r>
      <w:r w:rsidR="003E4DF2">
        <w:rPr>
          <w:bCs/>
          <w:sz w:val="22"/>
          <w:szCs w:val="22"/>
          <w:u w:val="single"/>
        </w:rPr>
        <w:t>ę:</w:t>
      </w:r>
    </w:p>
    <w:p w14:paraId="0880CF98" w14:textId="20A20F52" w:rsidR="003E4DF2" w:rsidRPr="005677F9" w:rsidRDefault="002740B3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Dział Zamówień Publicznych, ul. Straszewskiego 25/3 i 4, 31-113 Kraków, tel.: +4812 663-39-03;</w:t>
      </w:r>
    </w:p>
    <w:p w14:paraId="04326F85" w14:textId="044DEC61" w:rsidR="002740B3" w:rsidRPr="005677F9" w:rsidRDefault="009C56BD" w:rsidP="002740B3">
      <w:pPr>
        <w:pStyle w:val="Akapitzlist"/>
        <w:widowControl/>
        <w:suppressAutoHyphens w:val="0"/>
        <w:ind w:left="1276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g</w:t>
      </w:r>
      <w:r w:rsidR="002740B3" w:rsidRPr="005677F9">
        <w:rPr>
          <w:bCs/>
          <w:sz w:val="22"/>
          <w:szCs w:val="22"/>
        </w:rPr>
        <w:t>odziny urzędowania: poniedziałek-piątek</w:t>
      </w:r>
      <w:r w:rsidR="00B25CD6" w:rsidRPr="005677F9">
        <w:rPr>
          <w:bCs/>
          <w:sz w:val="22"/>
          <w:szCs w:val="22"/>
        </w:rPr>
        <w:t>; 7:30 do 15:30; z wyłączeniem dni ustawowo wolnych od pracy;</w:t>
      </w:r>
    </w:p>
    <w:p w14:paraId="50A89C9C" w14:textId="7D5C7B32" w:rsidR="003E4DF2" w:rsidRPr="005677F9" w:rsidRDefault="00C751ED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>strona internetowa (ad</w:t>
      </w:r>
      <w:r w:rsidR="00751848" w:rsidRPr="005677F9">
        <w:rPr>
          <w:bCs/>
          <w:sz w:val="22"/>
          <w:szCs w:val="22"/>
        </w:rPr>
        <w:t xml:space="preserve">res </w:t>
      </w:r>
      <w:proofErr w:type="spellStart"/>
      <w:r w:rsidR="00751848" w:rsidRPr="005677F9">
        <w:rPr>
          <w:bCs/>
          <w:sz w:val="22"/>
          <w:szCs w:val="22"/>
        </w:rPr>
        <w:t>url</w:t>
      </w:r>
      <w:proofErr w:type="spellEnd"/>
      <w:r w:rsidR="00751848" w:rsidRPr="005677F9">
        <w:rPr>
          <w:bCs/>
          <w:sz w:val="22"/>
          <w:szCs w:val="22"/>
        </w:rPr>
        <w:t xml:space="preserve">): </w:t>
      </w:r>
      <w:hyperlink r:id="rId15" w:history="1">
        <w:r w:rsidR="00751848" w:rsidRPr="005677F9">
          <w:rPr>
            <w:rStyle w:val="Hipercze"/>
            <w:bCs/>
            <w:sz w:val="22"/>
            <w:szCs w:val="22"/>
          </w:rPr>
          <w:t>https://www.uj.edu.pl</w:t>
        </w:r>
      </w:hyperlink>
      <w:r w:rsidR="00751848" w:rsidRPr="005677F9">
        <w:rPr>
          <w:bCs/>
          <w:sz w:val="22"/>
          <w:szCs w:val="22"/>
        </w:rPr>
        <w:t xml:space="preserve">; </w:t>
      </w:r>
      <w:hyperlink r:id="rId16" w:history="1">
        <w:r w:rsidR="00751848" w:rsidRPr="005677F9">
          <w:rPr>
            <w:rStyle w:val="Hipercze"/>
            <w:bCs/>
            <w:sz w:val="22"/>
            <w:szCs w:val="22"/>
          </w:rPr>
          <w:t>https://przetargi.uj.edu.pl</w:t>
        </w:r>
      </w:hyperlink>
      <w:r w:rsidR="00751848" w:rsidRPr="005677F9">
        <w:rPr>
          <w:bCs/>
          <w:sz w:val="22"/>
          <w:szCs w:val="22"/>
        </w:rPr>
        <w:t xml:space="preserve"> </w:t>
      </w:r>
    </w:p>
    <w:p w14:paraId="5FEF26EC" w14:textId="0E9C674D" w:rsidR="00362322" w:rsidRPr="005677F9" w:rsidRDefault="00362322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 xml:space="preserve">narzędzie komercyjne do prowadzenia postępowania: </w:t>
      </w:r>
      <w:hyperlink r:id="rId17" w:history="1">
        <w:r w:rsidRPr="005677F9">
          <w:rPr>
            <w:rStyle w:val="Hipercze"/>
            <w:bCs/>
            <w:sz w:val="22"/>
            <w:szCs w:val="22"/>
          </w:rPr>
          <w:t>https://platformazakupowa.pl</w:t>
        </w:r>
      </w:hyperlink>
      <w:r w:rsidRPr="005677F9">
        <w:rPr>
          <w:bCs/>
          <w:sz w:val="22"/>
          <w:szCs w:val="22"/>
        </w:rPr>
        <w:t xml:space="preserve"> </w:t>
      </w:r>
    </w:p>
    <w:p w14:paraId="2133C0E1" w14:textId="6EE50FE8" w:rsidR="00362322" w:rsidRPr="005677F9" w:rsidRDefault="00362322" w:rsidP="00DC1323">
      <w:pPr>
        <w:pStyle w:val="Akapitzlist"/>
        <w:widowControl/>
        <w:numPr>
          <w:ilvl w:val="1"/>
          <w:numId w:val="35"/>
        </w:numPr>
        <w:suppressAutoHyphens w:val="0"/>
        <w:ind w:left="1276" w:hanging="567"/>
        <w:jc w:val="both"/>
        <w:rPr>
          <w:bCs/>
          <w:sz w:val="22"/>
          <w:szCs w:val="22"/>
        </w:rPr>
      </w:pPr>
      <w:r w:rsidRPr="005677F9">
        <w:rPr>
          <w:bCs/>
          <w:sz w:val="22"/>
          <w:szCs w:val="22"/>
        </w:rPr>
        <w:t xml:space="preserve">adres strony </w:t>
      </w:r>
      <w:r w:rsidR="00373F70" w:rsidRPr="005677F9">
        <w:rPr>
          <w:bCs/>
          <w:sz w:val="22"/>
          <w:szCs w:val="22"/>
        </w:rPr>
        <w:t>internetowej prowadzonego postępowania, na której udostępniane będą</w:t>
      </w:r>
      <w:r w:rsidR="00E70777" w:rsidRPr="005677F9">
        <w:rPr>
          <w:bCs/>
          <w:sz w:val="22"/>
          <w:szCs w:val="22"/>
        </w:rPr>
        <w:t>  </w:t>
      </w:r>
      <w:r w:rsidR="00373F70" w:rsidRPr="005677F9">
        <w:rPr>
          <w:bCs/>
          <w:sz w:val="22"/>
          <w:szCs w:val="22"/>
        </w:rPr>
        <w:t>zmiany i wyjaśnienia treści SWZ oraz inne dokumenty zamówienia bezpośrednio</w:t>
      </w:r>
      <w:r w:rsidR="00E70777" w:rsidRPr="005677F9">
        <w:rPr>
          <w:bCs/>
          <w:sz w:val="22"/>
          <w:szCs w:val="22"/>
        </w:rPr>
        <w:t>      </w:t>
      </w:r>
      <w:r w:rsidR="00373F70" w:rsidRPr="005677F9">
        <w:rPr>
          <w:bCs/>
          <w:sz w:val="22"/>
          <w:szCs w:val="22"/>
        </w:rPr>
        <w:t>związane z postępowaniem (adres profilu nabywcy</w:t>
      </w:r>
      <w:r w:rsidR="00800010" w:rsidRPr="005677F9">
        <w:rPr>
          <w:bCs/>
          <w:sz w:val="22"/>
          <w:szCs w:val="22"/>
        </w:rPr>
        <w:t xml:space="preserve"> – narzędzie komercyjne</w:t>
      </w:r>
      <w:r w:rsidR="00373F70" w:rsidRPr="005677F9">
        <w:rPr>
          <w:bCs/>
          <w:sz w:val="22"/>
          <w:szCs w:val="22"/>
        </w:rPr>
        <w:t xml:space="preserve">): </w:t>
      </w:r>
      <w:hyperlink r:id="rId18" w:history="1">
        <w:r w:rsidR="00E70777" w:rsidRPr="005677F9">
          <w:rPr>
            <w:rStyle w:val="Hipercze"/>
            <w:bCs/>
            <w:sz w:val="22"/>
            <w:szCs w:val="22"/>
          </w:rPr>
          <w:t>https://platformazakupowa.pl/pn/uj_eu</w:t>
        </w:r>
      </w:hyperlink>
      <w:r w:rsidR="00E70777" w:rsidRPr="005677F9">
        <w:rPr>
          <w:bCs/>
          <w:sz w:val="22"/>
          <w:szCs w:val="22"/>
        </w:rPr>
        <w:t xml:space="preserve"> </w:t>
      </w:r>
    </w:p>
    <w:p w14:paraId="7E355A36" w14:textId="329B65CC" w:rsidR="00E7209F" w:rsidRPr="005677F9" w:rsidRDefault="00E7209F" w:rsidP="00811B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B7381EC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 – Tryb udzielenia zamówienia</w:t>
      </w:r>
    </w:p>
    <w:p w14:paraId="494C3325" w14:textId="766D5759" w:rsidR="006467F2" w:rsidRDefault="008E4EC1" w:rsidP="006467F2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Postępowanie prowadzone jest w </w:t>
      </w:r>
      <w:r w:rsidRPr="004A3E6D">
        <w:rPr>
          <w:sz w:val="22"/>
          <w:szCs w:val="22"/>
        </w:rPr>
        <w:t>trybie podstawowym bez możliwości negocjacji</w:t>
      </w:r>
      <w:r w:rsidR="00FC0A6E" w:rsidRPr="004A3E6D">
        <w:rPr>
          <w:sz w:val="22"/>
          <w:szCs w:val="22"/>
        </w:rPr>
        <w:t>,</w:t>
      </w:r>
      <w:r w:rsidR="00FC0A6E">
        <w:rPr>
          <w:bCs/>
          <w:sz w:val="22"/>
          <w:szCs w:val="22"/>
        </w:rPr>
        <w:t xml:space="preserve"> na </w:t>
      </w:r>
      <w:r>
        <w:rPr>
          <w:bCs/>
          <w:sz w:val="22"/>
          <w:szCs w:val="22"/>
        </w:rPr>
        <w:t xml:space="preserve">podstawie art. 275 </w:t>
      </w:r>
      <w:r w:rsidR="00023EAE">
        <w:rPr>
          <w:bCs/>
          <w:sz w:val="22"/>
          <w:szCs w:val="22"/>
        </w:rPr>
        <w:t xml:space="preserve">pkt 1 ustawy z dnia 11 września 2019 r. – Prawo zamówień publicznych </w:t>
      </w:r>
      <w:r w:rsidR="002C346D">
        <w:rPr>
          <w:bCs/>
          <w:sz w:val="22"/>
          <w:szCs w:val="22"/>
        </w:rPr>
        <w:t>(</w:t>
      </w:r>
      <w:proofErr w:type="spellStart"/>
      <w:r w:rsidR="00A743B6">
        <w:rPr>
          <w:bCs/>
          <w:sz w:val="22"/>
          <w:szCs w:val="22"/>
        </w:rPr>
        <w:t>t.j</w:t>
      </w:r>
      <w:proofErr w:type="spellEnd"/>
      <w:r w:rsidR="00A743B6">
        <w:rPr>
          <w:bCs/>
          <w:sz w:val="22"/>
          <w:szCs w:val="22"/>
        </w:rPr>
        <w:t>.: Dz.U. z 20</w:t>
      </w:r>
      <w:r w:rsidR="00295FAE">
        <w:rPr>
          <w:bCs/>
          <w:sz w:val="22"/>
          <w:szCs w:val="22"/>
        </w:rPr>
        <w:t>23</w:t>
      </w:r>
      <w:r w:rsidR="00A743B6">
        <w:rPr>
          <w:bCs/>
          <w:sz w:val="22"/>
          <w:szCs w:val="22"/>
        </w:rPr>
        <w:t xml:space="preserve"> r., poz</w:t>
      </w:r>
      <w:r w:rsidR="00350351">
        <w:rPr>
          <w:bCs/>
          <w:sz w:val="22"/>
          <w:szCs w:val="22"/>
        </w:rPr>
        <w:t>.</w:t>
      </w:r>
      <w:r w:rsidR="00A743B6">
        <w:rPr>
          <w:bCs/>
          <w:sz w:val="22"/>
          <w:szCs w:val="22"/>
        </w:rPr>
        <w:t xml:space="preserve"> 1</w:t>
      </w:r>
      <w:r w:rsidR="00295FAE">
        <w:rPr>
          <w:bCs/>
          <w:sz w:val="22"/>
          <w:szCs w:val="22"/>
        </w:rPr>
        <w:t>605</w:t>
      </w:r>
      <w:r w:rsidR="00A743B6">
        <w:rPr>
          <w:bCs/>
          <w:sz w:val="22"/>
          <w:szCs w:val="22"/>
        </w:rPr>
        <w:t xml:space="preserve"> ze zm.</w:t>
      </w:r>
      <w:r w:rsidR="002C346D">
        <w:rPr>
          <w:bCs/>
          <w:sz w:val="22"/>
          <w:szCs w:val="22"/>
        </w:rPr>
        <w:t xml:space="preserve">), zwanej dalej </w:t>
      </w:r>
      <w:r w:rsidR="009A7936">
        <w:rPr>
          <w:bCs/>
          <w:sz w:val="22"/>
          <w:szCs w:val="22"/>
        </w:rPr>
        <w:t>„</w:t>
      </w:r>
      <w:r w:rsidR="002C346D">
        <w:rPr>
          <w:bCs/>
          <w:sz w:val="22"/>
          <w:szCs w:val="22"/>
        </w:rPr>
        <w:t>ustawą PZP</w:t>
      </w:r>
      <w:r w:rsidR="009A7936">
        <w:rPr>
          <w:bCs/>
          <w:sz w:val="22"/>
          <w:szCs w:val="22"/>
        </w:rPr>
        <w:t>”</w:t>
      </w:r>
      <w:r w:rsidR="002C346D">
        <w:rPr>
          <w:bCs/>
          <w:sz w:val="22"/>
          <w:szCs w:val="22"/>
        </w:rPr>
        <w:t>, oraz zgodnie z wymogami określonymi w niniejszej SWZ.</w:t>
      </w:r>
    </w:p>
    <w:p w14:paraId="0B52E863" w14:textId="714EC83C" w:rsidR="00970CA4" w:rsidRDefault="00970CA4" w:rsidP="006467F2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czynności podejmowanych przez zamawiającego i wykonawców w </w:t>
      </w:r>
      <w:r w:rsidR="00884E79">
        <w:rPr>
          <w:bCs/>
          <w:sz w:val="22"/>
          <w:szCs w:val="22"/>
        </w:rPr>
        <w:t>postępowaniu o </w:t>
      </w:r>
      <w:r>
        <w:rPr>
          <w:bCs/>
          <w:sz w:val="22"/>
          <w:szCs w:val="22"/>
        </w:rPr>
        <w:t>udzielenie przedmiotowego zamówienia stosuje się prz</w:t>
      </w:r>
      <w:r w:rsidR="00FC0A6E">
        <w:rPr>
          <w:bCs/>
          <w:sz w:val="22"/>
          <w:szCs w:val="22"/>
        </w:rPr>
        <w:t>episy powołanej ustawy PZP oraz </w:t>
      </w:r>
      <w:r>
        <w:rPr>
          <w:bCs/>
          <w:sz w:val="22"/>
          <w:szCs w:val="22"/>
        </w:rPr>
        <w:t xml:space="preserve">wydanych na jej podstawie aktów wykonawczych, a w sprawach nieuregulowanych </w:t>
      </w:r>
      <w:r w:rsidR="00FC0A6E">
        <w:rPr>
          <w:bCs/>
          <w:sz w:val="22"/>
          <w:szCs w:val="22"/>
        </w:rPr>
        <w:t>przepisy ustawy z dnia 23 kwietnia 1964 r. – Kodeks cywilny (</w:t>
      </w:r>
      <w:proofErr w:type="spellStart"/>
      <w:r w:rsidR="00BA475D">
        <w:rPr>
          <w:bCs/>
          <w:sz w:val="22"/>
          <w:szCs w:val="22"/>
        </w:rPr>
        <w:t>t.j</w:t>
      </w:r>
      <w:proofErr w:type="spellEnd"/>
      <w:r w:rsidR="00BA475D">
        <w:rPr>
          <w:bCs/>
          <w:sz w:val="22"/>
          <w:szCs w:val="22"/>
        </w:rPr>
        <w:t xml:space="preserve">.: </w:t>
      </w:r>
      <w:r w:rsidR="00FC0A6E">
        <w:rPr>
          <w:bCs/>
          <w:sz w:val="22"/>
          <w:szCs w:val="22"/>
        </w:rPr>
        <w:t>Dz.U. z 202</w:t>
      </w:r>
      <w:r w:rsidR="00295FAE">
        <w:rPr>
          <w:bCs/>
          <w:sz w:val="22"/>
          <w:szCs w:val="22"/>
        </w:rPr>
        <w:t>3</w:t>
      </w:r>
      <w:r w:rsidR="00FC0A6E">
        <w:rPr>
          <w:bCs/>
          <w:sz w:val="22"/>
          <w:szCs w:val="22"/>
        </w:rPr>
        <w:t xml:space="preserve"> r., poz. </w:t>
      </w:r>
      <w:r w:rsidR="00A37766">
        <w:rPr>
          <w:bCs/>
          <w:sz w:val="22"/>
          <w:szCs w:val="22"/>
        </w:rPr>
        <w:t>1</w:t>
      </w:r>
      <w:r w:rsidR="00295FAE">
        <w:rPr>
          <w:bCs/>
          <w:sz w:val="22"/>
          <w:szCs w:val="22"/>
        </w:rPr>
        <w:t>610</w:t>
      </w:r>
      <w:r w:rsidR="00A37766">
        <w:rPr>
          <w:bCs/>
          <w:sz w:val="22"/>
          <w:szCs w:val="22"/>
        </w:rPr>
        <w:t xml:space="preserve"> z </w:t>
      </w:r>
      <w:proofErr w:type="spellStart"/>
      <w:r w:rsidR="00FC0A6E">
        <w:rPr>
          <w:bCs/>
          <w:sz w:val="22"/>
          <w:szCs w:val="22"/>
        </w:rPr>
        <w:t>późn</w:t>
      </w:r>
      <w:proofErr w:type="spellEnd"/>
      <w:r w:rsidR="00FC0A6E">
        <w:rPr>
          <w:bCs/>
          <w:sz w:val="22"/>
          <w:szCs w:val="22"/>
        </w:rPr>
        <w:t>. zm.).</w:t>
      </w:r>
    </w:p>
    <w:p w14:paraId="797EAEAE" w14:textId="77777777" w:rsidR="002C2B13" w:rsidRDefault="002C2B13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3DCBB717" w14:textId="0964C24D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III – Opis przedmiotu zamówienia</w:t>
      </w:r>
    </w:p>
    <w:p w14:paraId="1667F80F" w14:textId="02F83C76" w:rsidR="006D2849" w:rsidRPr="006D2849" w:rsidRDefault="0004742D" w:rsidP="00DC1323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bCs/>
          <w:sz w:val="22"/>
          <w:szCs w:val="22"/>
        </w:rPr>
      </w:pPr>
      <w:r w:rsidRPr="00E76384">
        <w:rPr>
          <w:sz w:val="22"/>
          <w:szCs w:val="22"/>
        </w:rPr>
        <w:t xml:space="preserve">Przedmiotem postępowania i zamówienia jest </w:t>
      </w:r>
      <w:r w:rsidR="006D2849" w:rsidRPr="00661523">
        <w:rPr>
          <w:sz w:val="22"/>
          <w:szCs w:val="22"/>
        </w:rPr>
        <w:t xml:space="preserve">zakup, </w:t>
      </w:r>
      <w:r w:rsidR="006D2849" w:rsidRPr="00661523">
        <w:rPr>
          <w:iCs/>
          <w:sz w:val="22"/>
          <w:szCs w:val="22"/>
        </w:rPr>
        <w:t xml:space="preserve">dostawa, montaż i uruchomienie aparatury naukowo-badawczej w postaci </w:t>
      </w:r>
      <w:r w:rsidR="00F03950">
        <w:rPr>
          <w:iCs/>
          <w:sz w:val="22"/>
          <w:szCs w:val="22"/>
        </w:rPr>
        <w:t xml:space="preserve">kriostatu optycznego z polem magnetycznym </w:t>
      </w:r>
      <w:r w:rsidR="00B641DA">
        <w:rPr>
          <w:iCs/>
          <w:sz w:val="22"/>
          <w:szCs w:val="22"/>
        </w:rPr>
        <w:t>działającego</w:t>
      </w:r>
      <w:r w:rsidR="00831B2E">
        <w:rPr>
          <w:iCs/>
          <w:sz w:val="22"/>
          <w:szCs w:val="22"/>
        </w:rPr>
        <w:t xml:space="preserve"> w zamkniętym polu helowym</w:t>
      </w:r>
      <w:r w:rsidR="006D2849" w:rsidRPr="00661523">
        <w:rPr>
          <w:bCs/>
          <w:sz w:val="22"/>
          <w:szCs w:val="22"/>
        </w:rPr>
        <w:t xml:space="preserve">, </w:t>
      </w:r>
      <w:r w:rsidR="00DE6DBD">
        <w:rPr>
          <w:iCs/>
          <w:sz w:val="22"/>
          <w:szCs w:val="22"/>
        </w:rPr>
        <w:t>na potrzeby</w:t>
      </w:r>
      <w:r w:rsidR="006D2849" w:rsidRPr="00661523">
        <w:rPr>
          <w:iCs/>
          <w:sz w:val="22"/>
          <w:szCs w:val="22"/>
        </w:rPr>
        <w:t xml:space="preserve"> Wydziału Chemii Uniwersytetu Jagiellońskiego, mieszczącego się w Krakowie, </w:t>
      </w:r>
      <w:r w:rsidR="00831B2E">
        <w:rPr>
          <w:iCs/>
          <w:sz w:val="22"/>
          <w:szCs w:val="22"/>
        </w:rPr>
        <w:t xml:space="preserve">kod: </w:t>
      </w:r>
      <w:r w:rsidR="00563CD3">
        <w:rPr>
          <w:iCs/>
          <w:sz w:val="22"/>
          <w:szCs w:val="22"/>
        </w:rPr>
        <w:t>30-387</w:t>
      </w:r>
      <w:r w:rsidR="00786B45">
        <w:rPr>
          <w:iCs/>
          <w:sz w:val="22"/>
          <w:szCs w:val="22"/>
        </w:rPr>
        <w:t xml:space="preserve">, </w:t>
      </w:r>
      <w:r w:rsidR="006D2849" w:rsidRPr="00661523">
        <w:rPr>
          <w:iCs/>
          <w:sz w:val="22"/>
          <w:szCs w:val="22"/>
        </w:rPr>
        <w:t>przy ul. Gronostajowej 2</w:t>
      </w:r>
      <w:r w:rsidR="00C73604">
        <w:rPr>
          <w:iCs/>
          <w:sz w:val="22"/>
          <w:szCs w:val="22"/>
        </w:rPr>
        <w:t>.</w:t>
      </w:r>
    </w:p>
    <w:p w14:paraId="2DA424DA" w14:textId="46471534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</w:rPr>
      </w:pPr>
      <w:r w:rsidRPr="006D2849">
        <w:rPr>
          <w:bCs/>
          <w:sz w:val="22"/>
          <w:szCs w:val="22"/>
        </w:rPr>
        <w:t>Przedmiot zamówienia</w:t>
      </w:r>
      <w:r w:rsidR="00E04319">
        <w:rPr>
          <w:bCs/>
          <w:sz w:val="22"/>
          <w:szCs w:val="22"/>
        </w:rPr>
        <w:t xml:space="preserve"> </w:t>
      </w:r>
      <w:r w:rsidRPr="006D2849">
        <w:rPr>
          <w:bCs/>
          <w:sz w:val="22"/>
          <w:szCs w:val="22"/>
        </w:rPr>
        <w:t>obejmuje również szkolenie stanowiskowe pracowników zamawiającego w niezbędnym do pracy zakresie.</w:t>
      </w:r>
    </w:p>
    <w:p w14:paraId="22A2ED2F" w14:textId="4FAC44DE" w:rsidR="005F3F35" w:rsidRPr="00A526C0" w:rsidRDefault="006D2849" w:rsidP="005F3F35">
      <w:pPr>
        <w:numPr>
          <w:ilvl w:val="0"/>
          <w:numId w:val="36"/>
        </w:numPr>
        <w:contextualSpacing/>
        <w:jc w:val="both"/>
        <w:rPr>
          <w:bCs/>
          <w:i/>
          <w:iCs/>
          <w:sz w:val="22"/>
          <w:szCs w:val="22"/>
          <w:lang w:val="en-US"/>
        </w:rPr>
      </w:pPr>
      <w:proofErr w:type="spellStart"/>
      <w:r w:rsidRPr="00A526C0">
        <w:rPr>
          <w:color w:val="000000"/>
          <w:sz w:val="22"/>
          <w:szCs w:val="22"/>
          <w:lang w:val="en-US"/>
        </w:rPr>
        <w:t>Zamówienie</w:t>
      </w:r>
      <w:proofErr w:type="spellEnd"/>
      <w:r w:rsidRPr="00A526C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526C0">
        <w:rPr>
          <w:color w:val="000000"/>
          <w:sz w:val="22"/>
          <w:szCs w:val="22"/>
          <w:lang w:val="en-US"/>
        </w:rPr>
        <w:t>realizowane</w:t>
      </w:r>
      <w:proofErr w:type="spellEnd"/>
      <w:r w:rsidRPr="00A526C0">
        <w:rPr>
          <w:color w:val="000000"/>
          <w:sz w:val="22"/>
          <w:szCs w:val="22"/>
          <w:lang w:val="en-US"/>
        </w:rPr>
        <w:t xml:space="preserve"> jest w </w:t>
      </w:r>
      <w:proofErr w:type="spellStart"/>
      <w:r w:rsidRPr="00A526C0">
        <w:rPr>
          <w:color w:val="000000"/>
          <w:sz w:val="22"/>
          <w:szCs w:val="22"/>
          <w:lang w:val="en-US"/>
        </w:rPr>
        <w:t>ramach</w:t>
      </w:r>
      <w:proofErr w:type="spellEnd"/>
      <w:r w:rsidRPr="00A526C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526C0">
        <w:rPr>
          <w:color w:val="000000"/>
          <w:sz w:val="22"/>
          <w:szCs w:val="22"/>
          <w:lang w:val="en-US"/>
        </w:rPr>
        <w:t>projektu</w:t>
      </w:r>
      <w:proofErr w:type="spellEnd"/>
      <w:r w:rsidRPr="00A526C0">
        <w:rPr>
          <w:color w:val="000000"/>
          <w:sz w:val="22"/>
          <w:szCs w:val="22"/>
          <w:lang w:val="en-US"/>
        </w:rPr>
        <w:t xml:space="preserve"> </w:t>
      </w:r>
      <w:r w:rsidR="00B34C54">
        <w:rPr>
          <w:color w:val="000000"/>
          <w:sz w:val="22"/>
          <w:szCs w:val="22"/>
          <w:lang w:val="en-US"/>
        </w:rPr>
        <w:t xml:space="preserve">ERC </w:t>
      </w:r>
      <w:r w:rsidR="00DF503E">
        <w:rPr>
          <w:color w:val="000000"/>
          <w:sz w:val="22"/>
          <w:szCs w:val="22"/>
          <w:lang w:val="en-US"/>
        </w:rPr>
        <w:t xml:space="preserve">STARTING GRANT, </w:t>
      </w:r>
      <w:proofErr w:type="spellStart"/>
      <w:r w:rsidR="005F3F35" w:rsidRPr="00A526C0">
        <w:rPr>
          <w:color w:val="000000"/>
          <w:sz w:val="22"/>
          <w:szCs w:val="22"/>
          <w:lang w:val="en-US"/>
        </w:rPr>
        <w:t>p.t.</w:t>
      </w:r>
      <w:proofErr w:type="spellEnd"/>
      <w:r w:rsidR="005F3F35" w:rsidRPr="00A526C0">
        <w:rPr>
          <w:color w:val="000000"/>
          <w:sz w:val="22"/>
          <w:szCs w:val="22"/>
          <w:lang w:val="en-US"/>
        </w:rPr>
        <w:t xml:space="preserve">: </w:t>
      </w:r>
      <w:r w:rsidR="005F3F35" w:rsidRPr="00A526C0">
        <w:rPr>
          <w:i/>
          <w:iCs/>
          <w:color w:val="000000"/>
          <w:sz w:val="22"/>
          <w:szCs w:val="22"/>
          <w:lang w:val="en-US"/>
        </w:rPr>
        <w:t>„Chiral Metal-Based Lumino</w:t>
      </w:r>
      <w:r w:rsidR="006C544B" w:rsidRPr="00A526C0">
        <w:rPr>
          <w:i/>
          <w:iCs/>
          <w:color w:val="000000"/>
          <w:sz w:val="22"/>
          <w:szCs w:val="22"/>
          <w:lang w:val="en-US"/>
        </w:rPr>
        <w:t>phores for Multi-Field Responsive Bistable Switches</w:t>
      </w:r>
      <w:r w:rsidR="002E784A">
        <w:rPr>
          <w:i/>
          <w:iCs/>
          <w:color w:val="000000"/>
          <w:sz w:val="22"/>
          <w:szCs w:val="22"/>
          <w:lang w:val="en-US"/>
        </w:rPr>
        <w:t>”</w:t>
      </w:r>
      <w:r w:rsidR="006C544B" w:rsidRPr="00A526C0">
        <w:rPr>
          <w:i/>
          <w:iCs/>
          <w:color w:val="000000"/>
          <w:sz w:val="22"/>
          <w:szCs w:val="22"/>
          <w:lang w:val="en-US"/>
        </w:rPr>
        <w:t xml:space="preserve"> (</w:t>
      </w:r>
      <w:proofErr w:type="spellStart"/>
      <w:r w:rsidR="002E784A">
        <w:rPr>
          <w:i/>
          <w:iCs/>
          <w:color w:val="000000"/>
          <w:sz w:val="22"/>
          <w:szCs w:val="22"/>
          <w:lang w:val="en-US"/>
        </w:rPr>
        <w:t>akronim</w:t>
      </w:r>
      <w:proofErr w:type="spellEnd"/>
      <w:r w:rsidR="002E784A">
        <w:rPr>
          <w:i/>
          <w:iCs/>
          <w:color w:val="000000"/>
          <w:sz w:val="22"/>
          <w:szCs w:val="22"/>
          <w:lang w:val="en-US"/>
        </w:rPr>
        <w:t xml:space="preserve">: </w:t>
      </w:r>
      <w:r w:rsidR="006C544B" w:rsidRPr="00A526C0">
        <w:rPr>
          <w:i/>
          <w:iCs/>
          <w:color w:val="000000"/>
          <w:sz w:val="22"/>
          <w:szCs w:val="22"/>
          <w:lang w:val="en-US"/>
        </w:rPr>
        <w:t>LUMIFI</w:t>
      </w:r>
      <w:r w:rsidR="00CA5335" w:rsidRPr="00A526C0">
        <w:rPr>
          <w:i/>
          <w:iCs/>
          <w:color w:val="000000"/>
          <w:sz w:val="22"/>
          <w:szCs w:val="22"/>
          <w:lang w:val="en-US"/>
        </w:rPr>
        <w:t>ELD)</w:t>
      </w:r>
      <w:r w:rsidR="00B34C54">
        <w:rPr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finansowanego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przez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Europejską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Radę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 xml:space="preserve"> ds.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Badań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DF503E" w:rsidRPr="00657AD0">
        <w:rPr>
          <w:color w:val="000000"/>
          <w:sz w:val="22"/>
          <w:szCs w:val="22"/>
          <w:lang w:val="en-US"/>
        </w:rPr>
        <w:t>Naukowych</w:t>
      </w:r>
      <w:proofErr w:type="spellEnd"/>
      <w:r w:rsidR="00DF503E" w:rsidRPr="00657AD0">
        <w:rPr>
          <w:color w:val="000000"/>
          <w:sz w:val="22"/>
          <w:szCs w:val="22"/>
          <w:lang w:val="en-US"/>
        </w:rPr>
        <w:t>.</w:t>
      </w:r>
    </w:p>
    <w:p w14:paraId="1AB03821" w14:textId="77777777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</w:rPr>
      </w:pPr>
      <w:r w:rsidRPr="006D2849">
        <w:rPr>
          <w:bCs/>
          <w:sz w:val="22"/>
          <w:szCs w:val="22"/>
        </w:rPr>
        <w:t xml:space="preserve">Szczegółowy opis przedmiotu zamówienia ze wskazaniem wymaganych, minimalnych parametrów technicznych, funkcjonalnych, użytkowych oraz ilościowych zawiera załącznik A do SWZ. </w:t>
      </w:r>
    </w:p>
    <w:p w14:paraId="75660062" w14:textId="77777777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6D2849">
        <w:rPr>
          <w:bCs/>
          <w:sz w:val="22"/>
          <w:szCs w:val="22"/>
          <w:u w:val="single"/>
        </w:rPr>
        <w:t>Wymagania ogólne:</w:t>
      </w:r>
    </w:p>
    <w:p w14:paraId="6529AADB" w14:textId="22A0756D" w:rsidR="006D2849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6D2849">
        <w:rPr>
          <w:bCs/>
          <w:sz w:val="22"/>
          <w:szCs w:val="22"/>
        </w:rPr>
        <w:t xml:space="preserve">wykonawca musi zaoferować przedmiot zamówienia zgodny z wymogami zamawiającego określonymi w SWZ i jej załącznikach, przy czym wymaga się od </w:t>
      </w:r>
      <w:r w:rsidRPr="006D2849">
        <w:rPr>
          <w:bCs/>
          <w:sz w:val="22"/>
          <w:szCs w:val="22"/>
        </w:rPr>
        <w:lastRenderedPageBreak/>
        <w:t xml:space="preserve">wykonawcy podania w treści załącznika </w:t>
      </w:r>
      <w:r w:rsidR="00267CD4">
        <w:rPr>
          <w:bCs/>
          <w:sz w:val="22"/>
          <w:szCs w:val="22"/>
        </w:rPr>
        <w:t xml:space="preserve">nr </w:t>
      </w:r>
      <w:r w:rsidRPr="006D2849">
        <w:rPr>
          <w:bCs/>
          <w:sz w:val="22"/>
          <w:szCs w:val="22"/>
        </w:rPr>
        <w:t>2 do formularza oferty /TREŚĆ OFERTY/ modelu, nazwy (firmy) producenta oferowanej aparatury, liczby sztuk oraz przedłożenia wraz z ofertą przedmiotowych środków dowodowych, o których mowa poniżej;</w:t>
      </w:r>
    </w:p>
    <w:p w14:paraId="0A8C8C1F" w14:textId="58313D85" w:rsidR="006D2849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635AE9">
        <w:rPr>
          <w:bCs/>
          <w:sz w:val="22"/>
          <w:szCs w:val="22"/>
        </w:rPr>
        <w:t>wykonawca musi zapewnić wykonanie zamówienia we wskazan</w:t>
      </w:r>
      <w:r w:rsidR="00C055BA">
        <w:rPr>
          <w:bCs/>
          <w:sz w:val="22"/>
          <w:szCs w:val="22"/>
        </w:rPr>
        <w:t>ym</w:t>
      </w:r>
      <w:r w:rsidRPr="00635AE9">
        <w:rPr>
          <w:bCs/>
          <w:sz w:val="22"/>
          <w:szCs w:val="22"/>
        </w:rPr>
        <w:t xml:space="preserve"> w rozdziale V termi</w:t>
      </w:r>
      <w:r w:rsidR="00C055BA">
        <w:rPr>
          <w:bCs/>
          <w:sz w:val="22"/>
          <w:szCs w:val="22"/>
        </w:rPr>
        <w:t>nie;</w:t>
      </w:r>
    </w:p>
    <w:p w14:paraId="4CE83EB4" w14:textId="1535F4B7" w:rsidR="006D2849" w:rsidRPr="00635AE9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635AE9">
        <w:rPr>
          <w:bCs/>
          <w:sz w:val="22"/>
          <w:szCs w:val="22"/>
        </w:rPr>
        <w:t xml:space="preserve">wykonawca musi przedłożyć kalkulację cenową oferty, sporządzoną zgodnie z SWZ, uwzględniającą w szczególności koszty transportu, ubezpieczenia, dostawy aparatury </w:t>
      </w:r>
      <w:r w:rsidRPr="00635AE9">
        <w:rPr>
          <w:sz w:val="22"/>
          <w:szCs w:val="22"/>
        </w:rPr>
        <w:t>do jednostki zamawiającego – Wydział Chemii Uniwersytetu Jagiellońskiego, ul. Gronostajowa 2, 30-38</w:t>
      </w:r>
      <w:r w:rsidR="0075315E">
        <w:rPr>
          <w:sz w:val="22"/>
          <w:szCs w:val="22"/>
        </w:rPr>
        <w:t>7</w:t>
      </w:r>
      <w:r w:rsidRPr="00635AE9">
        <w:rPr>
          <w:sz w:val="22"/>
          <w:szCs w:val="22"/>
        </w:rPr>
        <w:t xml:space="preserve"> Kraków – wniesienia, montażu, jej uruchomienia oraz</w:t>
      </w:r>
      <w:r w:rsidR="0075315E">
        <w:rPr>
          <w:sz w:val="22"/>
          <w:szCs w:val="22"/>
        </w:rPr>
        <w:t> </w:t>
      </w:r>
      <w:r w:rsidRPr="00635AE9">
        <w:rPr>
          <w:sz w:val="22"/>
          <w:szCs w:val="22"/>
        </w:rPr>
        <w:t>szkolenia stanowiskowego pracowników zamawiającego, zgodnie z wymaganiami opisanymi w ustępie poniżej;</w:t>
      </w:r>
    </w:p>
    <w:p w14:paraId="04BA5723" w14:textId="340FCA4B" w:rsidR="006D2849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635AE9">
        <w:rPr>
          <w:bCs/>
          <w:sz w:val="22"/>
          <w:szCs w:val="22"/>
        </w:rPr>
        <w:t xml:space="preserve">warunki dostawy, montażu, uruchomienia i szkolenia: </w:t>
      </w:r>
    </w:p>
    <w:p w14:paraId="4CC40A4E" w14:textId="27F0BA3A" w:rsidR="00A90D5B" w:rsidRPr="007A4674" w:rsidRDefault="00A90D5B" w:rsidP="00DC1323">
      <w:pPr>
        <w:pStyle w:val="Akapitzlist"/>
        <w:numPr>
          <w:ilvl w:val="2"/>
          <w:numId w:val="40"/>
        </w:numPr>
        <w:ind w:left="2127"/>
        <w:jc w:val="both"/>
        <w:rPr>
          <w:bCs/>
          <w:color w:val="000000" w:themeColor="text1"/>
          <w:sz w:val="22"/>
          <w:szCs w:val="22"/>
        </w:rPr>
      </w:pPr>
      <w:r w:rsidRPr="007A4674">
        <w:rPr>
          <w:bCs/>
          <w:color w:val="000000" w:themeColor="text1"/>
          <w:sz w:val="22"/>
          <w:szCs w:val="22"/>
        </w:rPr>
        <w:t xml:space="preserve">w cenie oferty należy uwzględnić transport, ubezpieczenie, dostawę, wniesienie, montaż, uruchomienie aparatury w pracowni </w:t>
      </w:r>
      <w:r w:rsidR="00A526C0" w:rsidRPr="007A4674">
        <w:rPr>
          <w:bCs/>
          <w:color w:val="000000" w:themeColor="text1"/>
          <w:sz w:val="22"/>
          <w:szCs w:val="22"/>
        </w:rPr>
        <w:t>Zespołu Nieorganicznych Materiałów Molekularnych</w:t>
      </w:r>
      <w:r w:rsidRPr="007A4674">
        <w:rPr>
          <w:bCs/>
          <w:color w:val="000000" w:themeColor="text1"/>
          <w:sz w:val="22"/>
          <w:szCs w:val="22"/>
        </w:rPr>
        <w:t>, Wydział Chemii Uniwersytetu Jagiellońskiego, ul. Gronostajowa 2, 30-38</w:t>
      </w:r>
      <w:r w:rsidR="0075315E" w:rsidRPr="007A4674">
        <w:rPr>
          <w:bCs/>
          <w:color w:val="000000" w:themeColor="text1"/>
          <w:sz w:val="22"/>
          <w:szCs w:val="22"/>
        </w:rPr>
        <w:t>7</w:t>
      </w:r>
      <w:r w:rsidRPr="007A4674">
        <w:rPr>
          <w:bCs/>
          <w:color w:val="000000" w:themeColor="text1"/>
          <w:sz w:val="22"/>
          <w:szCs w:val="22"/>
        </w:rPr>
        <w:t xml:space="preserve"> Kraków oraz</w:t>
      </w:r>
      <w:r w:rsidR="00C97CAC" w:rsidRPr="007A4674">
        <w:rPr>
          <w:bCs/>
          <w:color w:val="000000" w:themeColor="text1"/>
          <w:sz w:val="22"/>
          <w:szCs w:val="22"/>
        </w:rPr>
        <w:t> </w:t>
      </w:r>
      <w:r w:rsidRPr="007A4674">
        <w:rPr>
          <w:bCs/>
          <w:color w:val="000000" w:themeColor="text1"/>
          <w:sz w:val="22"/>
          <w:szCs w:val="22"/>
        </w:rPr>
        <w:t xml:space="preserve">co najmniej </w:t>
      </w:r>
      <w:r w:rsidR="00A526C0" w:rsidRPr="007A4674">
        <w:rPr>
          <w:bCs/>
          <w:color w:val="000000" w:themeColor="text1"/>
          <w:sz w:val="22"/>
          <w:szCs w:val="22"/>
        </w:rPr>
        <w:t>2 dni</w:t>
      </w:r>
      <w:r w:rsidRPr="007A4674">
        <w:rPr>
          <w:bCs/>
          <w:color w:val="000000" w:themeColor="text1"/>
          <w:sz w:val="22"/>
          <w:szCs w:val="22"/>
        </w:rPr>
        <w:t xml:space="preserve"> szkoleni</w:t>
      </w:r>
      <w:r w:rsidR="00A526C0" w:rsidRPr="007A4674">
        <w:rPr>
          <w:bCs/>
          <w:color w:val="000000" w:themeColor="text1"/>
          <w:sz w:val="22"/>
          <w:szCs w:val="22"/>
        </w:rPr>
        <w:t>a</w:t>
      </w:r>
      <w:r w:rsidRPr="007A4674">
        <w:rPr>
          <w:bCs/>
          <w:color w:val="000000" w:themeColor="text1"/>
          <w:sz w:val="22"/>
          <w:szCs w:val="22"/>
        </w:rPr>
        <w:t xml:space="preserve"> z zasad pracy z </w:t>
      </w:r>
      <w:r w:rsidR="00041F9D" w:rsidRPr="007A4674">
        <w:rPr>
          <w:bCs/>
          <w:color w:val="000000" w:themeColor="text1"/>
          <w:sz w:val="22"/>
          <w:szCs w:val="22"/>
        </w:rPr>
        <w:t>aparaturą</w:t>
      </w:r>
      <w:r w:rsidRPr="007A4674">
        <w:rPr>
          <w:bCs/>
          <w:color w:val="000000" w:themeColor="text1"/>
          <w:sz w:val="22"/>
          <w:szCs w:val="22"/>
        </w:rPr>
        <w:t>, przeznaczone</w:t>
      </w:r>
      <w:r w:rsidR="008E29FC">
        <w:rPr>
          <w:bCs/>
          <w:color w:val="000000" w:themeColor="text1"/>
          <w:sz w:val="22"/>
          <w:szCs w:val="22"/>
        </w:rPr>
        <w:t>go</w:t>
      </w:r>
      <w:r w:rsidRPr="007A4674">
        <w:rPr>
          <w:bCs/>
          <w:color w:val="000000" w:themeColor="text1"/>
          <w:sz w:val="22"/>
          <w:szCs w:val="22"/>
        </w:rPr>
        <w:t xml:space="preserve"> dla</w:t>
      </w:r>
      <w:r w:rsidR="00C97CAC" w:rsidRPr="007A4674">
        <w:rPr>
          <w:bCs/>
          <w:color w:val="000000" w:themeColor="text1"/>
          <w:sz w:val="22"/>
          <w:szCs w:val="22"/>
        </w:rPr>
        <w:t> </w:t>
      </w:r>
      <w:r w:rsidRPr="007A4674">
        <w:rPr>
          <w:bCs/>
          <w:color w:val="000000" w:themeColor="text1"/>
          <w:sz w:val="22"/>
          <w:szCs w:val="22"/>
        </w:rPr>
        <w:t xml:space="preserve">min. </w:t>
      </w:r>
      <w:r w:rsidR="00A526C0" w:rsidRPr="007A4674">
        <w:rPr>
          <w:bCs/>
          <w:color w:val="000000" w:themeColor="text1"/>
          <w:sz w:val="22"/>
          <w:szCs w:val="22"/>
        </w:rPr>
        <w:t>3</w:t>
      </w:r>
      <w:r w:rsidR="00041F9D" w:rsidRPr="007A4674">
        <w:rPr>
          <w:bCs/>
          <w:color w:val="000000" w:themeColor="text1"/>
          <w:sz w:val="22"/>
          <w:szCs w:val="22"/>
        </w:rPr>
        <w:t xml:space="preserve"> </w:t>
      </w:r>
      <w:r w:rsidRPr="007A4674">
        <w:rPr>
          <w:bCs/>
          <w:color w:val="000000" w:themeColor="text1"/>
          <w:sz w:val="22"/>
          <w:szCs w:val="22"/>
        </w:rPr>
        <w:t>osób</w:t>
      </w:r>
      <w:r w:rsidR="00522832" w:rsidRPr="007A4674">
        <w:rPr>
          <w:bCs/>
          <w:color w:val="000000" w:themeColor="text1"/>
          <w:sz w:val="22"/>
          <w:szCs w:val="22"/>
        </w:rPr>
        <w:t>;</w:t>
      </w:r>
    </w:p>
    <w:p w14:paraId="09A93669" w14:textId="4DAEF36A" w:rsidR="006D2849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A90D5B">
        <w:rPr>
          <w:bCs/>
          <w:sz w:val="22"/>
          <w:szCs w:val="22"/>
        </w:rPr>
        <w:t>wykonawca musi zapewnić termin, sposób i zasady płatności, o których mowa w projektowanych postanowieniach umowy (wzór umowy);</w:t>
      </w:r>
    </w:p>
    <w:p w14:paraId="3B98FD23" w14:textId="64EE71A5" w:rsidR="006D2849" w:rsidRPr="00A90D5B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A90D5B">
        <w:rPr>
          <w:sz w:val="22"/>
          <w:szCs w:val="22"/>
        </w:rPr>
        <w:t xml:space="preserve">wykonawca musi zaoferować gwarancję oraz czas reakcji serwisu na co najmniej minimalnym poziomie wskazanym w załączniku A do SWZ oraz w projektowanych postanowieniach umowy (we wzorze umowy); </w:t>
      </w:r>
    </w:p>
    <w:p w14:paraId="7733FAE2" w14:textId="77777777" w:rsidR="006D2849" w:rsidRPr="00A90D5B" w:rsidRDefault="006D2849" w:rsidP="00DC1323">
      <w:pPr>
        <w:pStyle w:val="Akapitzlist"/>
        <w:numPr>
          <w:ilvl w:val="1"/>
          <w:numId w:val="40"/>
        </w:numPr>
        <w:ind w:left="1418" w:hanging="709"/>
        <w:jc w:val="both"/>
        <w:rPr>
          <w:bCs/>
          <w:sz w:val="22"/>
          <w:szCs w:val="22"/>
        </w:rPr>
      </w:pPr>
      <w:r w:rsidRPr="00A90D5B">
        <w:rPr>
          <w:sz w:val="22"/>
          <w:szCs w:val="22"/>
        </w:rPr>
        <w:t>warunki serwisu oraz gwarancji (rękojmi) określone zostały również w ramach projektowanych postanowień umowy (</w:t>
      </w:r>
      <w:r w:rsidRPr="00A90D5B">
        <w:rPr>
          <w:bCs/>
          <w:sz w:val="22"/>
          <w:szCs w:val="22"/>
        </w:rPr>
        <w:t>wzór umowy</w:t>
      </w:r>
      <w:r w:rsidRPr="00A90D5B">
        <w:rPr>
          <w:sz w:val="22"/>
          <w:szCs w:val="22"/>
        </w:rPr>
        <w:t>).</w:t>
      </w:r>
    </w:p>
    <w:p w14:paraId="202CA1C5" w14:textId="77777777" w:rsidR="006D2849" w:rsidRPr="006D2849" w:rsidRDefault="006D2849" w:rsidP="00DC1323">
      <w:pPr>
        <w:numPr>
          <w:ilvl w:val="0"/>
          <w:numId w:val="36"/>
        </w:numPr>
        <w:contextualSpacing/>
        <w:jc w:val="both"/>
        <w:rPr>
          <w:bCs/>
          <w:sz w:val="22"/>
          <w:szCs w:val="22"/>
          <w:u w:val="single"/>
        </w:rPr>
      </w:pPr>
      <w:r w:rsidRPr="006D2849">
        <w:rPr>
          <w:bCs/>
          <w:sz w:val="22"/>
          <w:szCs w:val="22"/>
        </w:rPr>
        <w:t xml:space="preserve">Składanie ofert równoważnych – przedmiot zamówienia został opisany w sposób precyzyjny i zrozumiały, bez </w:t>
      </w:r>
      <w:r w:rsidRPr="006D2849">
        <w:rPr>
          <w:color w:val="000000"/>
          <w:sz w:val="22"/>
          <w:szCs w:val="22"/>
        </w:rPr>
        <w:t>wskazania znaków towarowych, patentów lub pochodzenia, źródła lub szczególnego procesu, który charakteryzuje produkty dostarczane przez konkretnego wykonawcę.</w:t>
      </w:r>
    </w:p>
    <w:p w14:paraId="6B46CB2B" w14:textId="70408ADD" w:rsidR="006D2849" w:rsidRPr="003F252B" w:rsidRDefault="006D2849" w:rsidP="00DC1323">
      <w:pPr>
        <w:pStyle w:val="Akapitzlist"/>
        <w:widowControl/>
        <w:numPr>
          <w:ilvl w:val="1"/>
          <w:numId w:val="41"/>
        </w:numPr>
        <w:ind w:left="1418" w:hanging="709"/>
        <w:jc w:val="both"/>
        <w:rPr>
          <w:color w:val="000000"/>
          <w:sz w:val="22"/>
          <w:szCs w:val="22"/>
        </w:rPr>
      </w:pPr>
      <w:r w:rsidRPr="006D2849">
        <w:rPr>
          <w:bCs/>
          <w:sz w:val="22"/>
          <w:szCs w:val="22"/>
        </w:rPr>
        <w:t>Ewentualne wskazanie w treści załącznika A do SWZ nazw własnych, znaków towarowych, patentów lub miejsc pochodzenia opisywanego przedmiotu zamówienia określa w</w:t>
      </w:r>
      <w:r w:rsidR="00852829">
        <w:rPr>
          <w:bCs/>
          <w:sz w:val="22"/>
          <w:szCs w:val="22"/>
        </w:rPr>
        <w:t>y</w:t>
      </w:r>
      <w:r w:rsidRPr="006D2849">
        <w:rPr>
          <w:bCs/>
          <w:sz w:val="22"/>
          <w:szCs w:val="22"/>
        </w:rPr>
        <w:t>łącznie preferowaną jakość oraz poziom parametrów technicznych i/lub funkcjonalno-użytkowych, którymi zainteresowany jest zamawiający. Stąd też, wyraźnie podkreśla się, iż ww. nazwom, znakom towarowym, patentom lub miejscom pochodzenia towarzyszy zapis „lub równoważny”.</w:t>
      </w:r>
    </w:p>
    <w:p w14:paraId="15ED3133" w14:textId="77777777" w:rsidR="006D2849" w:rsidRPr="003F252B" w:rsidRDefault="006D2849" w:rsidP="00DC1323">
      <w:pPr>
        <w:pStyle w:val="Akapitzlist"/>
        <w:widowControl/>
        <w:numPr>
          <w:ilvl w:val="1"/>
          <w:numId w:val="41"/>
        </w:numPr>
        <w:ind w:left="1418" w:hanging="709"/>
        <w:jc w:val="both"/>
        <w:rPr>
          <w:color w:val="000000"/>
          <w:sz w:val="22"/>
          <w:szCs w:val="22"/>
        </w:rPr>
      </w:pPr>
      <w:r w:rsidRPr="003F252B">
        <w:rPr>
          <w:bCs/>
          <w:sz w:val="22"/>
          <w:szCs w:val="22"/>
        </w:rPr>
        <w:t>P</w:t>
      </w:r>
      <w:r w:rsidRPr="003F252B">
        <w:rPr>
          <w:sz w:val="22"/>
          <w:szCs w:val="22"/>
        </w:rPr>
        <w:t>od pojęciem „równoważności</w:t>
      </w:r>
      <w:r w:rsidRPr="003F252B">
        <w:rPr>
          <w:i/>
          <w:sz w:val="22"/>
          <w:szCs w:val="22"/>
        </w:rPr>
        <w:t>”</w:t>
      </w:r>
      <w:r w:rsidRPr="003F252B">
        <w:rPr>
          <w:sz w:val="22"/>
          <w:szCs w:val="22"/>
        </w:rPr>
        <w:t xml:space="preserve"> rozumie się </w:t>
      </w:r>
      <w:r w:rsidRPr="003F252B">
        <w:rPr>
          <w:color w:val="000000"/>
          <w:sz w:val="22"/>
          <w:szCs w:val="22"/>
        </w:rPr>
        <w:t>oferowanie aparatury posiadającej:</w:t>
      </w:r>
    </w:p>
    <w:p w14:paraId="47853FAD" w14:textId="49960A1D" w:rsidR="006D2849" w:rsidRPr="006D2849" w:rsidRDefault="006D2849" w:rsidP="00DC1323">
      <w:pPr>
        <w:pStyle w:val="Akapitzlist"/>
        <w:widowControl/>
        <w:numPr>
          <w:ilvl w:val="2"/>
          <w:numId w:val="41"/>
        </w:numPr>
        <w:ind w:left="2127"/>
        <w:jc w:val="both"/>
        <w:rPr>
          <w:color w:val="000000"/>
          <w:sz w:val="22"/>
          <w:szCs w:val="22"/>
        </w:rPr>
      </w:pPr>
      <w:r w:rsidRPr="006D2849">
        <w:rPr>
          <w:color w:val="000000"/>
          <w:sz w:val="22"/>
          <w:szCs w:val="22"/>
        </w:rPr>
        <w:t>co najmniej te same cechy (tj. właściwości funkcjonalne i użytkowe), co podane w załącznik A do SWZ i</w:t>
      </w:r>
    </w:p>
    <w:p w14:paraId="5DE8BAFE" w14:textId="77777777" w:rsidR="006D2849" w:rsidRPr="006D2849" w:rsidRDefault="006D2849" w:rsidP="00DC1323">
      <w:pPr>
        <w:pStyle w:val="Akapitzlist"/>
        <w:widowControl/>
        <w:numPr>
          <w:ilvl w:val="2"/>
          <w:numId w:val="41"/>
        </w:numPr>
        <w:ind w:left="2127"/>
        <w:jc w:val="both"/>
        <w:rPr>
          <w:bCs/>
          <w:sz w:val="22"/>
          <w:szCs w:val="22"/>
        </w:rPr>
      </w:pPr>
      <w:r w:rsidRPr="006D2849">
        <w:rPr>
          <w:color w:val="000000"/>
          <w:sz w:val="22"/>
          <w:szCs w:val="22"/>
        </w:rPr>
        <w:t>parametry techniczne na poziomie co najmniej takim, jak wskazane przez zamawiającego (w tym zakresie zamawiający dopuszcza również rozwiązania lepsze niż opisane przez niego, w szczególności wynikające z unowocześnienia technologicznej linii produkcyjnej).</w:t>
      </w:r>
    </w:p>
    <w:p w14:paraId="283A7F66" w14:textId="7C47B731" w:rsidR="00981822" w:rsidRPr="00981822" w:rsidRDefault="00981822" w:rsidP="00DC1323">
      <w:pPr>
        <w:pStyle w:val="Akapitzlist"/>
        <w:widowControl/>
        <w:numPr>
          <w:ilvl w:val="1"/>
          <w:numId w:val="41"/>
        </w:numPr>
        <w:ind w:left="1418" w:hanging="709"/>
        <w:jc w:val="both"/>
        <w:rPr>
          <w:bCs/>
          <w:sz w:val="22"/>
          <w:szCs w:val="22"/>
        </w:rPr>
      </w:pPr>
      <w:r w:rsidRPr="00981822">
        <w:rPr>
          <w:color w:val="000000"/>
          <w:sz w:val="22"/>
          <w:szCs w:val="22"/>
        </w:rPr>
        <w:t xml:space="preserve">Każdy wykonawca składający ofertę równoważną jest obowiązany wykazać w treści przedkładanej przez siebie oferty, że oferowany przez niego przedmiot zamówienia spełnia wymagania i parametry techniczne, funkcjonalne i użytkowe określone w SWZ, bądź też przewiduje rozwiązania lepsze niż opisywane. </w:t>
      </w:r>
    </w:p>
    <w:p w14:paraId="37F7261F" w14:textId="5DBD80CD" w:rsidR="006D2849" w:rsidRPr="00981822" w:rsidRDefault="006D2849" w:rsidP="00DC1323">
      <w:pPr>
        <w:pStyle w:val="Akapitzlist"/>
        <w:widowControl/>
        <w:numPr>
          <w:ilvl w:val="0"/>
          <w:numId w:val="36"/>
        </w:numPr>
        <w:suppressAutoHyphens w:val="0"/>
        <w:jc w:val="both"/>
        <w:rPr>
          <w:sz w:val="22"/>
          <w:szCs w:val="22"/>
        </w:rPr>
      </w:pPr>
      <w:r w:rsidRPr="006D2849">
        <w:rPr>
          <w:sz w:val="22"/>
          <w:szCs w:val="22"/>
        </w:rPr>
        <w:t xml:space="preserve">Opis przedmiotu zamówienia zgodny z nomenklaturą Wspólnego Słownika Zamówień Publicznych (CPV): </w:t>
      </w:r>
      <w:r w:rsidRPr="00981822">
        <w:rPr>
          <w:i/>
          <w:iCs/>
          <w:sz w:val="22"/>
          <w:szCs w:val="22"/>
        </w:rPr>
        <w:t>38500000-0 – aparatura kontrolna i badawcza.</w:t>
      </w:r>
    </w:p>
    <w:p w14:paraId="55FE27C4" w14:textId="37BF37EF" w:rsidR="0056354F" w:rsidRPr="00E92957" w:rsidRDefault="0056354F" w:rsidP="00D81540">
      <w:pPr>
        <w:widowControl/>
        <w:suppressAutoHyphens w:val="0"/>
        <w:ind w:left="709" w:hanging="425"/>
        <w:jc w:val="both"/>
        <w:rPr>
          <w:bCs/>
          <w:sz w:val="22"/>
          <w:szCs w:val="22"/>
        </w:rPr>
      </w:pPr>
    </w:p>
    <w:p w14:paraId="124880E5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 – Przedmiotowe środki dowodowe</w:t>
      </w:r>
      <w:r w:rsidR="00C318E3">
        <w:rPr>
          <w:b/>
          <w:bCs/>
          <w:sz w:val="22"/>
          <w:szCs w:val="22"/>
        </w:rPr>
        <w:t xml:space="preserve"> (składane wraz z ofertą)</w:t>
      </w:r>
    </w:p>
    <w:p w14:paraId="3851C332" w14:textId="458653A1" w:rsidR="000255A1" w:rsidRPr="000255A1" w:rsidRDefault="000255A1" w:rsidP="000255A1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bCs/>
          <w:sz w:val="22"/>
          <w:szCs w:val="22"/>
        </w:rPr>
      </w:pPr>
      <w:r w:rsidRPr="000255A1">
        <w:rPr>
          <w:bCs/>
          <w:sz w:val="22"/>
          <w:szCs w:val="22"/>
        </w:rPr>
        <w:t>Zamawiający wymaga złożenia wraz z ofertą przedmiotowych środków dowodowych, tj.:</w:t>
      </w:r>
    </w:p>
    <w:p w14:paraId="33BA2603" w14:textId="0483DF99" w:rsidR="000255A1" w:rsidRPr="000255A1" w:rsidRDefault="000255A1" w:rsidP="000255A1">
      <w:pPr>
        <w:pStyle w:val="Akapitzlis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0255A1">
        <w:rPr>
          <w:bCs/>
          <w:sz w:val="22"/>
          <w:szCs w:val="22"/>
        </w:rPr>
        <w:t xml:space="preserve">wypełnionego załącznika nr 3 do formularza oferty wraz z ewentualnym (fakultatywnym) potwierdzeniem oferowanych parametrów opisami technicznymi sporządzonymi przez producenta i/lub wydrukami ze stron internetowych producenta/ów, bądź katalogami producenta/ów, pozwalającymi na ocenę zgodności </w:t>
      </w:r>
      <w:r w:rsidRPr="000255A1">
        <w:rPr>
          <w:bCs/>
          <w:sz w:val="22"/>
          <w:szCs w:val="22"/>
        </w:rPr>
        <w:lastRenderedPageBreak/>
        <w:t xml:space="preserve">oferowanej aparatury oraz jej parametrów technicznych, funkcjonalnych i użytkowych z wymaganiami postawionymi w treści SWZ. Zamawiający dopuszcza złożenie wskazanych powyżej przedmiotowych środków dowodowych w języku angielskim. </w:t>
      </w:r>
      <w:r w:rsidRPr="000255A1">
        <w:rPr>
          <w:bCs/>
          <w:sz w:val="22"/>
          <w:szCs w:val="22"/>
          <w:u w:val="single"/>
        </w:rPr>
        <w:t xml:space="preserve">Wyżej wymienione opisy i/lub wydruki w razie ich złożenia muszą zostać opatrzone podpisem kwalifikowanym, </w:t>
      </w:r>
      <w:r w:rsidR="004B36D1">
        <w:rPr>
          <w:bCs/>
          <w:sz w:val="22"/>
          <w:szCs w:val="22"/>
          <w:u w:val="single"/>
        </w:rPr>
        <w:t xml:space="preserve">zaufanym lub osobistym, </w:t>
      </w:r>
      <w:r w:rsidRPr="000255A1">
        <w:rPr>
          <w:bCs/>
          <w:sz w:val="22"/>
          <w:szCs w:val="22"/>
          <w:u w:val="single"/>
        </w:rPr>
        <w:t xml:space="preserve">zgodnie z zasadami niniejszej SWZ. </w:t>
      </w:r>
    </w:p>
    <w:p w14:paraId="07511A8F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0255A1">
        <w:rPr>
          <w:rFonts w:cs="Times New Roman"/>
          <w:sz w:val="22"/>
          <w:szCs w:val="22"/>
          <w:u w:val="single"/>
        </w:rPr>
        <w:t>wykonawca musi udowodnić w ofercie</w:t>
      </w:r>
      <w:r w:rsidRPr="000255A1">
        <w:rPr>
          <w:rFonts w:cs="Times New Roman"/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4D748EC7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0255A1">
        <w:rPr>
          <w:rFonts w:cs="Times New Roman"/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0B96564B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2179213D" w14:textId="77777777" w:rsidR="000255A1" w:rsidRPr="000255A1" w:rsidRDefault="000255A1" w:rsidP="000255A1">
      <w:pPr>
        <w:pStyle w:val="Akapitzlist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0255A1">
        <w:rPr>
          <w:rFonts w:cs="Times New Roman"/>
          <w:sz w:val="22"/>
          <w:szCs w:val="22"/>
        </w:rPr>
        <w:t>Zamawiający może żądać od wykonawców wyjaśnień dotyczących treści przedmiotowych środków dowodowych.</w:t>
      </w:r>
    </w:p>
    <w:p w14:paraId="72CC09E9" w14:textId="77777777" w:rsidR="008262E4" w:rsidRPr="000F1299" w:rsidRDefault="008262E4" w:rsidP="008262E4">
      <w:pPr>
        <w:ind w:left="720"/>
        <w:contextualSpacing/>
        <w:jc w:val="both"/>
        <w:rPr>
          <w:rFonts w:cs="Calibri"/>
          <w:sz w:val="22"/>
          <w:szCs w:val="22"/>
        </w:rPr>
      </w:pPr>
    </w:p>
    <w:p w14:paraId="505704F4" w14:textId="77777777" w:rsidR="0056354F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 – Termin wykonania zamówienia</w:t>
      </w:r>
    </w:p>
    <w:p w14:paraId="5109DCA1" w14:textId="35E5E0F3" w:rsidR="004F70CB" w:rsidRPr="00E22C01" w:rsidRDefault="004F70CB" w:rsidP="00E22C01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4F70CB">
        <w:rPr>
          <w:sz w:val="22"/>
          <w:szCs w:val="22"/>
        </w:rPr>
        <w:t>Przedmiot zamówienia (tj. wszystkie czynności nim objęte: transport, dostawa, montaż, uruchomienie i szkolenie</w:t>
      </w:r>
      <w:r w:rsidR="00E22C01">
        <w:rPr>
          <w:sz w:val="22"/>
          <w:szCs w:val="22"/>
        </w:rPr>
        <w:t xml:space="preserve">) </w:t>
      </w:r>
      <w:r w:rsidRPr="004F70CB">
        <w:rPr>
          <w:sz w:val="22"/>
          <w:szCs w:val="22"/>
        </w:rPr>
        <w:t>musi zostać wykonany</w:t>
      </w:r>
      <w:r w:rsidR="00E22C01">
        <w:rPr>
          <w:sz w:val="22"/>
          <w:szCs w:val="22"/>
        </w:rPr>
        <w:t xml:space="preserve"> </w:t>
      </w:r>
      <w:r w:rsidRPr="00E22C01">
        <w:rPr>
          <w:sz w:val="22"/>
          <w:szCs w:val="22"/>
        </w:rPr>
        <w:t xml:space="preserve">w terminie </w:t>
      </w:r>
      <w:r w:rsidRPr="001A78E9">
        <w:rPr>
          <w:b/>
          <w:bCs/>
          <w:i/>
          <w:iCs/>
          <w:sz w:val="22"/>
          <w:szCs w:val="22"/>
        </w:rPr>
        <w:t xml:space="preserve">do </w:t>
      </w:r>
      <w:r w:rsidR="00403E3B">
        <w:rPr>
          <w:b/>
          <w:bCs/>
          <w:i/>
          <w:iCs/>
          <w:sz w:val="22"/>
          <w:szCs w:val="22"/>
        </w:rPr>
        <w:t>6</w:t>
      </w:r>
      <w:r w:rsidRPr="001A78E9">
        <w:rPr>
          <w:b/>
          <w:bCs/>
          <w:i/>
          <w:iCs/>
          <w:sz w:val="22"/>
          <w:szCs w:val="22"/>
        </w:rPr>
        <w:t xml:space="preserve"> miesięcy</w:t>
      </w:r>
      <w:r w:rsidRPr="00E22C01">
        <w:rPr>
          <w:i/>
          <w:iCs/>
          <w:sz w:val="22"/>
          <w:szCs w:val="22"/>
        </w:rPr>
        <w:t>,</w:t>
      </w:r>
      <w:r w:rsidRPr="00E22C01">
        <w:rPr>
          <w:color w:val="FF0000"/>
          <w:sz w:val="22"/>
          <w:szCs w:val="22"/>
        </w:rPr>
        <w:t xml:space="preserve"> </w:t>
      </w:r>
      <w:r w:rsidRPr="00E22C01">
        <w:rPr>
          <w:sz w:val="22"/>
          <w:szCs w:val="22"/>
        </w:rPr>
        <w:t>licząc od dnia udzielenia zamówienia, tj. zawarcia umowy.</w:t>
      </w:r>
    </w:p>
    <w:p w14:paraId="0261FA56" w14:textId="77777777" w:rsidR="004F70CB" w:rsidRPr="004F70CB" w:rsidRDefault="004F70CB" w:rsidP="004F70CB">
      <w:pPr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contextualSpacing/>
        <w:jc w:val="both"/>
        <w:rPr>
          <w:sz w:val="22"/>
          <w:szCs w:val="22"/>
        </w:rPr>
      </w:pPr>
      <w:r w:rsidRPr="004F70CB">
        <w:rPr>
          <w:sz w:val="22"/>
          <w:szCs w:val="22"/>
        </w:rPr>
        <w:t>Wykonawca zapewnia gotowość do realizacji zamówienia w dniu zawarcia umowy.</w:t>
      </w:r>
    </w:p>
    <w:p w14:paraId="737B2476" w14:textId="4AFBFE60" w:rsidR="004F70CB" w:rsidRPr="00E22C01" w:rsidRDefault="004F70CB" w:rsidP="00E22C01">
      <w:pPr>
        <w:numPr>
          <w:ilvl w:val="0"/>
          <w:numId w:val="4"/>
        </w:numPr>
        <w:tabs>
          <w:tab w:val="left" w:pos="426"/>
          <w:tab w:val="left" w:pos="709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contextualSpacing/>
        <w:jc w:val="both"/>
        <w:rPr>
          <w:sz w:val="22"/>
          <w:szCs w:val="22"/>
        </w:rPr>
      </w:pPr>
      <w:r w:rsidRPr="004F70CB">
        <w:rPr>
          <w:sz w:val="22"/>
          <w:szCs w:val="22"/>
        </w:rPr>
        <w:t xml:space="preserve">Zamawiający dopuszcza możliwość wcześniejszej realizacji. </w:t>
      </w:r>
    </w:p>
    <w:p w14:paraId="0FBA38DE" w14:textId="77777777" w:rsidR="006C4A68" w:rsidRDefault="006C4A6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050EFBB" w14:textId="2D4D7625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 – Opis warunków podmiotowych udziału w postępowaniu</w:t>
      </w:r>
    </w:p>
    <w:p w14:paraId="7C09A056" w14:textId="77777777" w:rsidR="006467F2" w:rsidRDefault="00846687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Zdolność do występowania w obrocie gospodarczym – zamawia</w:t>
      </w:r>
      <w:r w:rsidR="00BC5693">
        <w:rPr>
          <w:bCs/>
          <w:sz w:val="22"/>
          <w:szCs w:val="22"/>
        </w:rPr>
        <w:t>jący nie wyznacza warunku w </w:t>
      </w:r>
      <w:r>
        <w:rPr>
          <w:bCs/>
          <w:sz w:val="22"/>
          <w:szCs w:val="22"/>
        </w:rPr>
        <w:t>tym zakresie;</w:t>
      </w:r>
    </w:p>
    <w:p w14:paraId="1859076B" w14:textId="77777777" w:rsidR="00E767D4" w:rsidRPr="00E767D4" w:rsidRDefault="00846687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Uprawnienia do prowadzenia określonej działalności gospodarczej lub zawodowej, o ile wynika to z odrębnych przepisów</w:t>
      </w:r>
      <w:r w:rsidR="000E7CD3">
        <w:rPr>
          <w:bCs/>
          <w:sz w:val="22"/>
          <w:szCs w:val="22"/>
        </w:rPr>
        <w:t xml:space="preserve"> – </w:t>
      </w:r>
      <w:r w:rsidR="00E767D4" w:rsidRPr="00E767D4">
        <w:rPr>
          <w:bCs/>
          <w:sz w:val="22"/>
          <w:szCs w:val="22"/>
        </w:rPr>
        <w:t>zamawiający nie w</w:t>
      </w:r>
      <w:r w:rsidR="00BC5693">
        <w:rPr>
          <w:bCs/>
          <w:sz w:val="22"/>
          <w:szCs w:val="22"/>
        </w:rPr>
        <w:t xml:space="preserve">yznacza </w:t>
      </w:r>
      <w:r w:rsidR="00BD1B6D">
        <w:rPr>
          <w:bCs/>
          <w:sz w:val="22"/>
          <w:szCs w:val="22"/>
        </w:rPr>
        <w:t xml:space="preserve">warunku w </w:t>
      </w:r>
      <w:r w:rsidR="00E767D4" w:rsidRPr="00E767D4">
        <w:rPr>
          <w:bCs/>
          <w:sz w:val="22"/>
          <w:szCs w:val="22"/>
        </w:rPr>
        <w:t>tym zakresie;</w:t>
      </w:r>
    </w:p>
    <w:p w14:paraId="2A7E573C" w14:textId="77777777" w:rsidR="000E7CD3" w:rsidRDefault="00261296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Sytuacja ekonomiczna lub finansowa – zamawia</w:t>
      </w:r>
      <w:r w:rsidR="00BC5693">
        <w:rPr>
          <w:bCs/>
          <w:sz w:val="22"/>
          <w:szCs w:val="22"/>
        </w:rPr>
        <w:t xml:space="preserve">jący nie wyznacza </w:t>
      </w:r>
      <w:r>
        <w:rPr>
          <w:bCs/>
          <w:sz w:val="22"/>
          <w:szCs w:val="22"/>
        </w:rPr>
        <w:t>warunk</w:t>
      </w:r>
      <w:r w:rsidR="009009B3">
        <w:rPr>
          <w:bCs/>
          <w:sz w:val="22"/>
          <w:szCs w:val="22"/>
        </w:rPr>
        <w:t>u w </w:t>
      </w:r>
      <w:r>
        <w:rPr>
          <w:bCs/>
          <w:sz w:val="22"/>
          <w:szCs w:val="22"/>
        </w:rPr>
        <w:t>tym zakresie;</w:t>
      </w:r>
    </w:p>
    <w:p w14:paraId="4BE55796" w14:textId="168B9FCC" w:rsidR="00261296" w:rsidRDefault="00261296" w:rsidP="00F51DEC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Zdolność techniczna lub zawodowa – </w:t>
      </w:r>
      <w:r w:rsidR="007B296A">
        <w:rPr>
          <w:bCs/>
          <w:sz w:val="22"/>
          <w:szCs w:val="22"/>
        </w:rPr>
        <w:t>zamawiający nie wyznacza warunku w tym zakresie</w:t>
      </w:r>
      <w:r w:rsidR="006E0D8F">
        <w:rPr>
          <w:bCs/>
          <w:sz w:val="22"/>
          <w:szCs w:val="22"/>
        </w:rPr>
        <w:t>.</w:t>
      </w:r>
    </w:p>
    <w:p w14:paraId="0C222F21" w14:textId="77777777" w:rsidR="0056354F" w:rsidRDefault="0056354F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676C8E0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 – Podstawy wykluczenia wykonawców</w:t>
      </w:r>
    </w:p>
    <w:p w14:paraId="5AF86D20" w14:textId="3FB227EC" w:rsidR="00E874CA" w:rsidRPr="00E874CA" w:rsidRDefault="00E874CA" w:rsidP="00E874CA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>Zamawiający wykluczy wykonawcę w przypadku zaistnienia okoliczności przewidzianych postanowieniami:</w:t>
      </w:r>
    </w:p>
    <w:p w14:paraId="077F436A" w14:textId="77777777" w:rsidR="00E874CA" w:rsidRPr="00E874CA" w:rsidRDefault="00E874CA" w:rsidP="00E874CA">
      <w:pPr>
        <w:pStyle w:val="Akapitzlist"/>
        <w:numPr>
          <w:ilvl w:val="1"/>
          <w:numId w:val="6"/>
        </w:numPr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 xml:space="preserve">art. 108 ust. 1 PZP, z zastrzeżeniem art. 110 ust. 2; </w:t>
      </w:r>
    </w:p>
    <w:p w14:paraId="326EAD3B" w14:textId="345D933A" w:rsidR="00E874CA" w:rsidRPr="00E874CA" w:rsidRDefault="00E874CA" w:rsidP="00E874CA">
      <w:pPr>
        <w:pStyle w:val="Akapitzlist"/>
        <w:numPr>
          <w:ilvl w:val="1"/>
          <w:numId w:val="6"/>
        </w:numPr>
        <w:jc w:val="both"/>
        <w:rPr>
          <w:bCs/>
          <w:sz w:val="22"/>
          <w:szCs w:val="22"/>
        </w:rPr>
      </w:pPr>
      <w:r w:rsidRPr="00E874C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r., poz. 835).</w:t>
      </w:r>
    </w:p>
    <w:p w14:paraId="6940D35C" w14:textId="77777777" w:rsidR="003300C8" w:rsidRDefault="003300C8" w:rsidP="00F51DEC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Stosownie do </w:t>
      </w:r>
      <w:r w:rsidR="0096687F">
        <w:rPr>
          <w:bCs/>
          <w:sz w:val="22"/>
          <w:szCs w:val="22"/>
        </w:rPr>
        <w:t>treści art. 109 ust. 1 ustawy PZP, zamawiający wykluczy z postępowania wykonawcę:</w:t>
      </w:r>
    </w:p>
    <w:p w14:paraId="76F96A54" w14:textId="77777777" w:rsidR="00BA4204" w:rsidRPr="00710915" w:rsidRDefault="00BA4204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710915">
        <w:rPr>
          <w:color w:val="000000"/>
          <w:sz w:val="22"/>
          <w:szCs w:val="22"/>
        </w:rPr>
        <w:t xml:space="preserve">który naruszył obowiązki dotyczące płatności podatków, opłat lub składek na ubezpieczenia społeczne lub zdrowotne, z wyjątkiem przypadku, o którym </w:t>
      </w:r>
      <w:r w:rsidR="002A27AF">
        <w:rPr>
          <w:color w:val="000000"/>
          <w:sz w:val="22"/>
          <w:szCs w:val="22"/>
        </w:rPr>
        <w:t>mowa w art. </w:t>
      </w:r>
      <w:r w:rsidRPr="00710915">
        <w:rPr>
          <w:color w:val="000000"/>
          <w:sz w:val="22"/>
          <w:szCs w:val="22"/>
        </w:rPr>
        <w:t xml:space="preserve">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710915">
        <w:rPr>
          <w:bCs/>
          <w:sz w:val="22"/>
          <w:szCs w:val="22"/>
        </w:rPr>
        <w:t>(art. 109 ust. 1 pkt 1);</w:t>
      </w:r>
    </w:p>
    <w:p w14:paraId="597106A9" w14:textId="77777777" w:rsidR="00E72AC9" w:rsidRPr="00C023B9" w:rsidRDefault="00E24830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710915">
        <w:rPr>
          <w:bCs/>
          <w:sz w:val="22"/>
          <w:szCs w:val="22"/>
        </w:rPr>
        <w:lastRenderedPageBreak/>
        <w:t xml:space="preserve">w stosunku do którego </w:t>
      </w:r>
      <w:r w:rsidR="00710915" w:rsidRPr="00710915">
        <w:rPr>
          <w:bCs/>
          <w:sz w:val="22"/>
          <w:szCs w:val="22"/>
        </w:rPr>
        <w:t xml:space="preserve">otwarto likwidację, ogłoszono </w:t>
      </w:r>
      <w:r w:rsidR="00E72AC9" w:rsidRPr="00710915">
        <w:rPr>
          <w:color w:val="000000"/>
          <w:sz w:val="22"/>
          <w:szCs w:val="22"/>
        </w:rPr>
        <w:t xml:space="preserve">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C023B9">
        <w:rPr>
          <w:color w:val="000000"/>
          <w:sz w:val="22"/>
          <w:szCs w:val="22"/>
        </w:rPr>
        <w:t>miejsca wszczęcia tej procedury (art. 109 ust.1 pkt 4);</w:t>
      </w:r>
    </w:p>
    <w:p w14:paraId="60195BD5" w14:textId="77777777" w:rsidR="00F45A57" w:rsidRPr="00F45A57" w:rsidRDefault="00F45A57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F45A57">
        <w:rPr>
          <w:color w:val="000000"/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</w:t>
      </w:r>
      <w:r w:rsidR="002A27AF">
        <w:rPr>
          <w:color w:val="000000"/>
          <w:sz w:val="22"/>
          <w:szCs w:val="22"/>
        </w:rPr>
        <w:t> </w:t>
      </w:r>
      <w:r w:rsidRPr="00F45A57">
        <w:rPr>
          <w:color w:val="000000"/>
          <w:sz w:val="22"/>
          <w:szCs w:val="22"/>
        </w:rPr>
        <w:t>zamawiający jest w stanie wykaz</w:t>
      </w:r>
      <w:r>
        <w:rPr>
          <w:color w:val="000000"/>
          <w:sz w:val="22"/>
          <w:szCs w:val="22"/>
        </w:rPr>
        <w:t xml:space="preserve">ać za pomocą stosownych dowodów (art. </w:t>
      </w:r>
      <w:r w:rsidR="001D1773">
        <w:rPr>
          <w:color w:val="000000"/>
          <w:sz w:val="22"/>
          <w:szCs w:val="22"/>
        </w:rPr>
        <w:t>109 ust. 1 </w:t>
      </w:r>
      <w:r>
        <w:rPr>
          <w:color w:val="000000"/>
          <w:sz w:val="22"/>
          <w:szCs w:val="22"/>
        </w:rPr>
        <w:t>pkt 5);</w:t>
      </w:r>
    </w:p>
    <w:p w14:paraId="47E4DD6F" w14:textId="77777777" w:rsidR="00F45A57" w:rsidRPr="003F2F61" w:rsidRDefault="00C84564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C84564">
        <w:rPr>
          <w:color w:val="000000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color w:val="000000"/>
          <w:sz w:val="22"/>
          <w:szCs w:val="22"/>
        </w:rPr>
        <w:t>awnień z tytułu rękojmi za wady (art. 109 ust. 1 pkt 7);</w:t>
      </w:r>
    </w:p>
    <w:p w14:paraId="320FCA1C" w14:textId="77777777" w:rsidR="003F2F61" w:rsidRPr="002639BE" w:rsidRDefault="003F2F61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3F2F61">
        <w:rPr>
          <w:color w:val="000000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</w:t>
      </w:r>
      <w:r>
        <w:rPr>
          <w:color w:val="000000"/>
          <w:sz w:val="22"/>
          <w:szCs w:val="22"/>
        </w:rPr>
        <w:t>podmiotowych środków dowodowych (art. 109 ust. 1 pkt 8);</w:t>
      </w:r>
    </w:p>
    <w:p w14:paraId="22C96565" w14:textId="77777777" w:rsidR="0033564D" w:rsidRPr="0033564D" w:rsidRDefault="0033564D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33564D">
        <w:rPr>
          <w:color w:val="000000"/>
          <w:sz w:val="22"/>
          <w:szCs w:val="22"/>
        </w:rPr>
        <w:t>który bezprawnie wpływał lub próbował wpływać</w:t>
      </w:r>
      <w:r w:rsidR="0038409F">
        <w:rPr>
          <w:color w:val="000000"/>
          <w:sz w:val="22"/>
          <w:szCs w:val="22"/>
        </w:rPr>
        <w:t xml:space="preserve"> na czynności zamawiającego lub </w:t>
      </w:r>
      <w:r w:rsidRPr="0033564D">
        <w:rPr>
          <w:color w:val="000000"/>
          <w:sz w:val="22"/>
          <w:szCs w:val="22"/>
        </w:rPr>
        <w:t>próbował pozyskać lub pozyskał informacje p</w:t>
      </w:r>
      <w:r w:rsidR="006C4F97">
        <w:rPr>
          <w:color w:val="000000"/>
          <w:sz w:val="22"/>
          <w:szCs w:val="22"/>
        </w:rPr>
        <w:t>oufne, mogące dać mu przewagę w </w:t>
      </w:r>
      <w:r w:rsidRPr="0033564D">
        <w:rPr>
          <w:color w:val="000000"/>
          <w:sz w:val="22"/>
          <w:szCs w:val="22"/>
        </w:rPr>
        <w:t>postę</w:t>
      </w:r>
      <w:r w:rsidR="006C4F97">
        <w:rPr>
          <w:color w:val="000000"/>
          <w:sz w:val="22"/>
          <w:szCs w:val="22"/>
        </w:rPr>
        <w:t>powaniu o udzielenie zamówienia (art. 109 ust. 1 pkt 9);</w:t>
      </w:r>
    </w:p>
    <w:p w14:paraId="2343A9A3" w14:textId="77777777" w:rsidR="00262297" w:rsidRPr="00525FEB" w:rsidRDefault="00262297" w:rsidP="00F51DEC">
      <w:pPr>
        <w:pStyle w:val="Akapitzlist"/>
        <w:widowControl/>
        <w:numPr>
          <w:ilvl w:val="1"/>
          <w:numId w:val="6"/>
        </w:numPr>
        <w:suppressAutoHyphens w:val="0"/>
        <w:jc w:val="both"/>
        <w:rPr>
          <w:bCs/>
          <w:sz w:val="22"/>
          <w:szCs w:val="22"/>
        </w:rPr>
      </w:pPr>
      <w:r w:rsidRPr="00262297">
        <w:rPr>
          <w:color w:val="000000"/>
          <w:sz w:val="22"/>
          <w:szCs w:val="22"/>
        </w:rPr>
        <w:t>który w wyniku lekkomyślności lub niedbalstwa przedstawił informacje wprowadzające w błąd, co mogło mieć istotny wpływ na decyzje podejmowane przez zamawiającego w postę</w:t>
      </w:r>
      <w:r>
        <w:rPr>
          <w:color w:val="000000"/>
          <w:sz w:val="22"/>
          <w:szCs w:val="22"/>
        </w:rPr>
        <w:t>powaniu o udzielenie zamówienia (art. 109 ust. 1 pkt 10)</w:t>
      </w:r>
      <w:r w:rsidR="00525FEB">
        <w:rPr>
          <w:color w:val="000000"/>
          <w:sz w:val="22"/>
          <w:szCs w:val="22"/>
        </w:rPr>
        <w:t>.</w:t>
      </w:r>
    </w:p>
    <w:p w14:paraId="75CF92CD" w14:textId="41224551" w:rsidR="0096687F" w:rsidRPr="006E4C15" w:rsidRDefault="00262297" w:rsidP="00F51DEC">
      <w:pPr>
        <w:pStyle w:val="Akapitzlist"/>
        <w:numPr>
          <w:ilvl w:val="0"/>
          <w:numId w:val="6"/>
        </w:numPr>
        <w:spacing w:before="26"/>
        <w:jc w:val="both"/>
        <w:rPr>
          <w:sz w:val="22"/>
          <w:szCs w:val="22"/>
        </w:rPr>
      </w:pPr>
      <w:r w:rsidRPr="00262297">
        <w:rPr>
          <w:color w:val="000000"/>
          <w:sz w:val="22"/>
          <w:szCs w:val="22"/>
        </w:rPr>
        <w:t>W przypadkach, o k</w:t>
      </w:r>
      <w:r w:rsidR="00C4519B">
        <w:rPr>
          <w:color w:val="000000"/>
          <w:sz w:val="22"/>
          <w:szCs w:val="22"/>
        </w:rPr>
        <w:t>tórych mowa w ust. 2.1 – 2.4 niniejszego rozdziału</w:t>
      </w:r>
      <w:r w:rsidRPr="00262297">
        <w:rPr>
          <w:color w:val="000000"/>
          <w:sz w:val="22"/>
          <w:szCs w:val="22"/>
        </w:rPr>
        <w:t>, zamawiający może nie wykluczać wykonawcy, jeżeli wykluczenie byłoby w sposób</w:t>
      </w:r>
      <w:r w:rsidR="006E4C15">
        <w:rPr>
          <w:color w:val="000000"/>
          <w:sz w:val="22"/>
          <w:szCs w:val="22"/>
        </w:rPr>
        <w:t xml:space="preserve"> oczywisty nieproporcjonalne, w </w:t>
      </w:r>
      <w:r w:rsidRPr="00262297">
        <w:rPr>
          <w:color w:val="000000"/>
          <w:sz w:val="22"/>
          <w:szCs w:val="22"/>
        </w:rPr>
        <w:t>szczególności</w:t>
      </w:r>
      <w:r w:rsidR="00035C46">
        <w:rPr>
          <w:color w:val="000000"/>
          <w:sz w:val="22"/>
          <w:szCs w:val="22"/>
        </w:rPr>
        <w:t>,</w:t>
      </w:r>
      <w:r w:rsidRPr="00262297">
        <w:rPr>
          <w:color w:val="000000"/>
          <w:sz w:val="22"/>
          <w:szCs w:val="22"/>
        </w:rPr>
        <w:t xml:space="preserve"> gdy kwota zaległych podatków lub składek na ubezpieczenie społeczne jest niewielka albo sytuacja ekonomiczna lub finansowa wykonaw</w:t>
      </w:r>
      <w:r w:rsidR="006E4C15">
        <w:rPr>
          <w:color w:val="000000"/>
          <w:sz w:val="22"/>
          <w:szCs w:val="22"/>
        </w:rPr>
        <w:t>cy, o którym mowa w ust. 2.2 powyżej</w:t>
      </w:r>
      <w:r w:rsidRPr="00262297">
        <w:rPr>
          <w:color w:val="000000"/>
          <w:sz w:val="22"/>
          <w:szCs w:val="22"/>
        </w:rPr>
        <w:t>, jest wystarczająca do wykonania zamówienia.</w:t>
      </w:r>
    </w:p>
    <w:p w14:paraId="373FB257" w14:textId="77777777" w:rsidR="0056354F" w:rsidRDefault="0056354F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21A994CA" w14:textId="77777777" w:rsidR="00991F90" w:rsidRDefault="00991F90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</w:t>
      </w:r>
      <w:r w:rsidR="002C4CA1">
        <w:rPr>
          <w:b/>
          <w:bCs/>
          <w:sz w:val="22"/>
          <w:szCs w:val="22"/>
        </w:rPr>
        <w:t xml:space="preserve"> – Wykaz oświadczeń i</w:t>
      </w:r>
      <w:r w:rsidR="0056354F">
        <w:rPr>
          <w:b/>
          <w:bCs/>
          <w:sz w:val="22"/>
          <w:szCs w:val="22"/>
        </w:rPr>
        <w:t xml:space="preserve"> dokumentów, jakie mają dostarczyć wykonawcy w celu potwierdzenia spełnienia warunków udziału w postępowaniu oraz braku podstaw do wykluczenia</w:t>
      </w:r>
    </w:p>
    <w:p w14:paraId="01BDD36B" w14:textId="77777777" w:rsidR="00315C68" w:rsidRDefault="009C0A60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Oświadczenia składane obligatoryjnie </w:t>
      </w:r>
      <w:r w:rsidRPr="00761AA4">
        <w:rPr>
          <w:bCs/>
          <w:sz w:val="22"/>
          <w:szCs w:val="22"/>
        </w:rPr>
        <w:t>wraz z ofertą:</w:t>
      </w:r>
    </w:p>
    <w:p w14:paraId="6A644EAA" w14:textId="5E2B84EA" w:rsidR="00152423" w:rsidRPr="00D41D42" w:rsidRDefault="00152423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w celu potwierdzenia braku podstaw do wykluczenia</w:t>
      </w:r>
      <w:r w:rsidR="00FB7546" w:rsidRPr="00D41D42">
        <w:rPr>
          <w:bCs/>
          <w:sz w:val="22"/>
          <w:szCs w:val="22"/>
        </w:rPr>
        <w:t xml:space="preserve">, o których mowa w rozdziale VII niniejszej SWZ, wykonawca musi dołączyć do oferty </w:t>
      </w:r>
      <w:r w:rsidR="00A35EAE" w:rsidRPr="00475023">
        <w:rPr>
          <w:bCs/>
          <w:sz w:val="22"/>
          <w:szCs w:val="22"/>
        </w:rPr>
        <w:t>oświadczeni</w:t>
      </w:r>
      <w:r w:rsidR="00E51F4E" w:rsidRPr="00475023">
        <w:rPr>
          <w:bCs/>
          <w:sz w:val="22"/>
          <w:szCs w:val="22"/>
        </w:rPr>
        <w:t>e o niepodleganiu</w:t>
      </w:r>
      <w:r w:rsidR="00E51F4E" w:rsidRPr="00D41D42">
        <w:rPr>
          <w:bCs/>
          <w:sz w:val="22"/>
          <w:szCs w:val="22"/>
        </w:rPr>
        <w:t xml:space="preserve"> wykluczeniu,</w:t>
      </w:r>
      <w:r w:rsidR="00A35EAE" w:rsidRPr="00D41D42">
        <w:rPr>
          <w:bCs/>
          <w:sz w:val="22"/>
          <w:szCs w:val="22"/>
        </w:rPr>
        <w:t xml:space="preserve"> według wz</w:t>
      </w:r>
      <w:r w:rsidR="00402546" w:rsidRPr="00D41D42">
        <w:rPr>
          <w:bCs/>
          <w:sz w:val="22"/>
          <w:szCs w:val="22"/>
        </w:rPr>
        <w:t>oru stanowiącego załącznik nr 1</w:t>
      </w:r>
      <w:r w:rsidR="00A35EAE" w:rsidRPr="00D41D42">
        <w:rPr>
          <w:bCs/>
          <w:sz w:val="22"/>
          <w:szCs w:val="22"/>
        </w:rPr>
        <w:t xml:space="preserve"> do formularza oferty;</w:t>
      </w:r>
    </w:p>
    <w:p w14:paraId="252AC2B4" w14:textId="77777777" w:rsidR="00E93277" w:rsidRPr="00D41D42" w:rsidRDefault="00E93277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wykonawca, który zamierza powierzyć wykonanie części zamówienia podwykonawcom, w celu wykazania braku istnienia wobec nich podstaw do wykluczenia składa oświadczenie, o którym mowa w ust. 1.1 powyżej w części dotyczącej podwykonawców;</w:t>
      </w:r>
    </w:p>
    <w:p w14:paraId="747C2FEE" w14:textId="7F027AA8" w:rsidR="00E93277" w:rsidRPr="00D41D42" w:rsidRDefault="00E93277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 xml:space="preserve">w przypadku wspólnego ubiegania się o </w:t>
      </w:r>
      <w:r w:rsidR="007B45EE" w:rsidRPr="00D41D42">
        <w:rPr>
          <w:bCs/>
          <w:sz w:val="22"/>
          <w:szCs w:val="22"/>
        </w:rPr>
        <w:t>zamówienie przez wykonawców, oświadczenie o którym mowa w ust. 1.1 po</w:t>
      </w:r>
      <w:r w:rsidR="0012555F" w:rsidRPr="00D41D42">
        <w:rPr>
          <w:bCs/>
          <w:sz w:val="22"/>
          <w:szCs w:val="22"/>
        </w:rPr>
        <w:t>wyżej składa każdy z wykonawców</w:t>
      </w:r>
      <w:r w:rsidR="00167180">
        <w:rPr>
          <w:bCs/>
          <w:sz w:val="22"/>
          <w:szCs w:val="22"/>
        </w:rPr>
        <w:t>.</w:t>
      </w:r>
    </w:p>
    <w:p w14:paraId="68EB0406" w14:textId="77777777" w:rsidR="009C0A60" w:rsidRPr="00D41D42" w:rsidRDefault="00824F6D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Dodatkowe oświadczenia składane obligatoryjnie wraz z ofertą:</w:t>
      </w:r>
    </w:p>
    <w:p w14:paraId="1B063658" w14:textId="602A3FB7" w:rsidR="00156164" w:rsidRPr="00D41D42" w:rsidRDefault="00A36248" w:rsidP="00F51DEC">
      <w:pPr>
        <w:pStyle w:val="Akapitzlist"/>
        <w:widowControl/>
        <w:numPr>
          <w:ilvl w:val="1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 xml:space="preserve">wykonawcy wspólnie </w:t>
      </w:r>
      <w:r w:rsidR="00DF71B3" w:rsidRPr="00D41D42">
        <w:rPr>
          <w:bCs/>
          <w:sz w:val="22"/>
          <w:szCs w:val="22"/>
        </w:rPr>
        <w:t>u</w:t>
      </w:r>
      <w:r w:rsidR="000F4FE8" w:rsidRPr="00D41D42">
        <w:rPr>
          <w:bCs/>
          <w:sz w:val="22"/>
          <w:szCs w:val="22"/>
        </w:rPr>
        <w:t>biegający się o zamówienie muszą</w:t>
      </w:r>
      <w:r w:rsidR="00DF71B3" w:rsidRPr="00D41D42">
        <w:rPr>
          <w:bCs/>
          <w:sz w:val="22"/>
          <w:szCs w:val="22"/>
        </w:rPr>
        <w:t xml:space="preserve"> dołączyć </w:t>
      </w:r>
      <w:r w:rsidR="00B12521">
        <w:rPr>
          <w:bCs/>
          <w:sz w:val="22"/>
          <w:szCs w:val="22"/>
        </w:rPr>
        <w:t xml:space="preserve">do oferty oświadczenie, z </w:t>
      </w:r>
      <w:r w:rsidRPr="00D41D42">
        <w:rPr>
          <w:bCs/>
          <w:sz w:val="22"/>
          <w:szCs w:val="22"/>
        </w:rPr>
        <w:t>którego wynika, które dostawy</w:t>
      </w:r>
      <w:r w:rsidR="00075600">
        <w:rPr>
          <w:bCs/>
          <w:sz w:val="22"/>
          <w:szCs w:val="22"/>
        </w:rPr>
        <w:t xml:space="preserve"> </w:t>
      </w:r>
      <w:r w:rsidRPr="00D41D42">
        <w:rPr>
          <w:bCs/>
          <w:sz w:val="22"/>
          <w:szCs w:val="22"/>
        </w:rPr>
        <w:t>wykonają poszczególni wykonawcy</w:t>
      </w:r>
      <w:r w:rsidR="00647016">
        <w:rPr>
          <w:bCs/>
          <w:sz w:val="22"/>
          <w:szCs w:val="22"/>
        </w:rPr>
        <w:t>.</w:t>
      </w:r>
    </w:p>
    <w:p w14:paraId="61E8CD4D" w14:textId="7B049306" w:rsidR="00156164" w:rsidRDefault="00AD5A30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bCs/>
          <w:sz w:val="22"/>
          <w:szCs w:val="22"/>
        </w:rPr>
        <w:t>Dokumenty i oświadczenia składane przez wykonawcę na wezwanie zamawiającego – dotyczy wykonawcy najwyżej ocenionego w rankingu punktacji</w:t>
      </w:r>
      <w:r w:rsidR="00485E0D" w:rsidRPr="00D41D42">
        <w:rPr>
          <w:bCs/>
          <w:sz w:val="22"/>
          <w:szCs w:val="22"/>
        </w:rPr>
        <w:t>.</w:t>
      </w:r>
    </w:p>
    <w:p w14:paraId="79895A0B" w14:textId="30407477" w:rsidR="005335AD" w:rsidRPr="005335AD" w:rsidRDefault="005335AD" w:rsidP="005335AD">
      <w:pPr>
        <w:pStyle w:val="Akapitzlist"/>
        <w:widowControl/>
        <w:suppressAutoHyphens w:val="0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Nie dotyczy.</w:t>
      </w:r>
    </w:p>
    <w:p w14:paraId="2790381F" w14:textId="77777777" w:rsidR="0081298C" w:rsidRPr="00D41D42" w:rsidRDefault="0081298C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color w:val="000000"/>
          <w:sz w:val="22"/>
          <w:szCs w:val="22"/>
        </w:rPr>
        <w:t>Jeżeli wy</w:t>
      </w:r>
      <w:r w:rsidR="0024223C" w:rsidRPr="00D41D42">
        <w:rPr>
          <w:color w:val="000000"/>
          <w:sz w:val="22"/>
          <w:szCs w:val="22"/>
        </w:rPr>
        <w:t>konawca nie złożył oświadczenia</w:t>
      </w:r>
      <w:r w:rsidR="009D6F43" w:rsidRPr="00D41D42">
        <w:rPr>
          <w:color w:val="000000"/>
          <w:sz w:val="22"/>
        </w:rPr>
        <w:t xml:space="preserve"> o niepodleganiu wykluczeniu </w:t>
      </w:r>
      <w:r w:rsidRPr="00D41D42">
        <w:rPr>
          <w:color w:val="000000"/>
          <w:sz w:val="22"/>
        </w:rPr>
        <w:t>lub spełnieniu warunków udziału w postępowaniu</w:t>
      </w:r>
      <w:r w:rsidRPr="00D41D42">
        <w:rPr>
          <w:color w:val="000000"/>
          <w:sz w:val="22"/>
          <w:szCs w:val="22"/>
        </w:rPr>
        <w:t xml:space="preserve">, podmiotowych środków dowodowych, innych </w:t>
      </w:r>
      <w:r w:rsidRPr="00D41D42">
        <w:rPr>
          <w:color w:val="000000"/>
          <w:sz w:val="22"/>
          <w:szCs w:val="22"/>
        </w:rPr>
        <w:lastRenderedPageBreak/>
        <w:t>dokumentów lub oświadczeń składanych w postępowa</w:t>
      </w:r>
      <w:r w:rsidR="00406E21" w:rsidRPr="00D41D42">
        <w:rPr>
          <w:color w:val="000000"/>
          <w:sz w:val="22"/>
          <w:szCs w:val="22"/>
        </w:rPr>
        <w:t>niu lub są one niekompletne lub </w:t>
      </w:r>
      <w:r w:rsidRPr="00D41D42">
        <w:rPr>
          <w:color w:val="000000"/>
          <w:sz w:val="22"/>
          <w:szCs w:val="22"/>
        </w:rPr>
        <w:t>zawierają błędy, zamawiający wzywa wykonawcę odpowiednio do ich złożenia, poprawienia lub uzupełnienia w</w:t>
      </w:r>
      <w:r w:rsidRPr="00D41D42">
        <w:rPr>
          <w:color w:val="000000"/>
          <w:sz w:val="22"/>
        </w:rPr>
        <w:t xml:space="preserve"> wyznaczonym terminie</w:t>
      </w:r>
      <w:r w:rsidR="009D6F43" w:rsidRPr="00D41D42">
        <w:rPr>
          <w:color w:val="000000"/>
          <w:sz w:val="22"/>
        </w:rPr>
        <w:t xml:space="preserve"> </w:t>
      </w:r>
      <w:r w:rsidR="009D6F43" w:rsidRPr="00A961D9">
        <w:rPr>
          <w:color w:val="000000"/>
          <w:sz w:val="22"/>
        </w:rPr>
        <w:t>nie krótszym niż dwa (2) dni robocze</w:t>
      </w:r>
      <w:r w:rsidRPr="00A961D9">
        <w:rPr>
          <w:color w:val="000000"/>
          <w:sz w:val="22"/>
        </w:rPr>
        <w:t>,</w:t>
      </w:r>
      <w:r w:rsidRPr="00D41D42">
        <w:rPr>
          <w:color w:val="000000"/>
          <w:sz w:val="22"/>
        </w:rPr>
        <w:t xml:space="preserve"> chyba że </w:t>
      </w:r>
      <w:r w:rsidRPr="00D41D42">
        <w:rPr>
          <w:color w:val="000000"/>
          <w:sz w:val="22"/>
          <w:szCs w:val="22"/>
        </w:rPr>
        <w:t>oferta wyk</w:t>
      </w:r>
      <w:r w:rsidRPr="00D41D42">
        <w:rPr>
          <w:color w:val="000000"/>
          <w:sz w:val="22"/>
        </w:rPr>
        <w:t>onawcy podlega</w:t>
      </w:r>
      <w:r w:rsidRPr="00D41D42">
        <w:rPr>
          <w:color w:val="000000"/>
          <w:sz w:val="22"/>
          <w:szCs w:val="22"/>
        </w:rPr>
        <w:t xml:space="preserve"> odrzuceniu bez względu na ich złożenie, uzupełnienie lub poprawienie lub</w:t>
      </w:r>
      <w:r w:rsidRPr="00D41D42">
        <w:rPr>
          <w:sz w:val="22"/>
        </w:rPr>
        <w:t xml:space="preserve"> </w:t>
      </w:r>
      <w:r w:rsidRPr="00D41D42">
        <w:rPr>
          <w:color w:val="000000"/>
          <w:sz w:val="22"/>
          <w:szCs w:val="22"/>
        </w:rPr>
        <w:t>zachodzą przesłanki unieważnienia postępowania.</w:t>
      </w:r>
    </w:p>
    <w:p w14:paraId="62C5C2B8" w14:textId="77777777" w:rsidR="00921133" w:rsidRPr="00D41D42" w:rsidRDefault="00921133" w:rsidP="00F51DE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D41D42">
        <w:rPr>
          <w:color w:val="000000"/>
          <w:sz w:val="22"/>
          <w:szCs w:val="22"/>
        </w:rPr>
        <w:t>Podmiotowe środki dowodowe sporządzone w języku obcym składa się wraz z tłumaczeniem na język polski.</w:t>
      </w:r>
    </w:p>
    <w:p w14:paraId="57CBF54B" w14:textId="77777777" w:rsidR="0056354F" w:rsidRDefault="0056354F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68E2007" w14:textId="77777777" w:rsidR="0056354F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IX – Informacje o sposobie porozumiewania się zamawiającego z wykonawcami oraz przekazywania oświadczeń i dokumentów wraz ze wskazaniem osób uprawnionych do kontaktów z wykonawcami</w:t>
      </w:r>
    </w:p>
    <w:p w14:paraId="0847A3D8" w14:textId="27C40291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Informacje ogólne.</w:t>
      </w:r>
    </w:p>
    <w:p w14:paraId="3F653BC2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Postępowanie o udzielenie zamówienia publicznego prowadzone jest przy użyciu narzędzia komercyjnego </w:t>
      </w:r>
      <w:hyperlink r:id="rId19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– adres profilu nabywcy: </w:t>
      </w:r>
      <w:hyperlink r:id="rId20" w:history="1">
        <w:r w:rsidRPr="008F03AF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29B25459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>Wykonawca przystępując do niniejszego postępowania o udzielenie zamówienia publicznego:</w:t>
      </w:r>
    </w:p>
    <w:p w14:paraId="395AB020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akceptuje warunki korzystania z </w:t>
      </w:r>
      <w:hyperlink r:id="rId21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określone w regulaminie zamieszczonym w zakładce „Regulamin” oraz uznaje go za wiążący;</w:t>
      </w:r>
    </w:p>
    <w:p w14:paraId="672394A3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zapozna się z instrukcją korzystania z </w:t>
      </w:r>
      <w:hyperlink r:id="rId22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3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dostępną na </w:t>
      </w:r>
      <w:hyperlink r:id="rId24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– link poniżej:</w:t>
      </w:r>
    </w:p>
    <w:p w14:paraId="5B0A2953" w14:textId="77777777" w:rsidR="008F03AF" w:rsidRPr="008F03AF" w:rsidRDefault="00BD1C76" w:rsidP="00770782">
      <w:pPr>
        <w:pStyle w:val="Akapitzlist"/>
        <w:ind w:left="2127" w:right="-142"/>
        <w:jc w:val="both"/>
        <w:rPr>
          <w:color w:val="000000"/>
          <w:sz w:val="22"/>
          <w:szCs w:val="22"/>
        </w:rPr>
      </w:pPr>
      <w:hyperlink r:id="rId25" w:history="1">
        <w:r w:rsidR="008F03AF" w:rsidRPr="008F03AF">
          <w:rPr>
            <w:rStyle w:val="Hipercze"/>
            <w:sz w:val="22"/>
            <w:szCs w:val="22"/>
          </w:rPr>
          <w:t>https://drive.google.com/file/d/1Kd1DttbBeiNWt4q4slS4t76lZVKPbkyD/view</w:t>
        </w:r>
      </w:hyperlink>
      <w:r w:rsidR="008F03AF" w:rsidRPr="008F03AF">
        <w:rPr>
          <w:color w:val="000000"/>
          <w:sz w:val="22"/>
          <w:szCs w:val="22"/>
        </w:rPr>
        <w:t xml:space="preserve"> </w:t>
      </w:r>
    </w:p>
    <w:p w14:paraId="2FE03583" w14:textId="77777777" w:rsidR="008F03AF" w:rsidRPr="008F03AF" w:rsidRDefault="008F03AF" w:rsidP="00770782">
      <w:pPr>
        <w:pStyle w:val="Akapitzlist"/>
        <w:ind w:left="2127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lub w zakładce: </w:t>
      </w:r>
      <w:hyperlink r:id="rId26" w:history="1">
        <w:r w:rsidRPr="008F03AF">
          <w:rPr>
            <w:rStyle w:val="Hipercze"/>
            <w:sz w:val="22"/>
            <w:szCs w:val="22"/>
          </w:rPr>
          <w:t>https://platformazakupowa.pl/strona/45-instrukcje</w:t>
        </w:r>
      </w:hyperlink>
      <w:r w:rsidRPr="008F03AF">
        <w:rPr>
          <w:color w:val="000000"/>
          <w:sz w:val="22"/>
          <w:szCs w:val="22"/>
        </w:rPr>
        <w:t xml:space="preserve"> oraz będzie ją stosować.</w:t>
      </w:r>
    </w:p>
    <w:p w14:paraId="4771ACB2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Wymagania techniczne i organizacyjne składania ofert, wysyłania i odbierania dokumentów elektronicznych, cyfrowego odwzorowania z dokumentem w postaci papierowej, oświadczeń oraz informacji przekazywanych z ich użyciem opisane zostały na </w:t>
      </w:r>
      <w:hyperlink r:id="rId27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, </w:t>
      </w:r>
      <w:r w:rsidRPr="008F03AF">
        <w:rPr>
          <w:color w:val="000000"/>
          <w:sz w:val="22"/>
          <w:szCs w:val="22"/>
        </w:rPr>
        <w:t>w regulaminie zamieszczonym w zakładce „Regulamin” oraz instrukcji składania ofert (linki w ust. 1.2.2 powyżej).</w:t>
      </w:r>
    </w:p>
    <w:p w14:paraId="6EFAF4CA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8F03AF">
        <w:rPr>
          <w:sz w:val="22"/>
          <w:szCs w:val="22"/>
        </w:rPr>
        <w:t>Wielkość plików:</w:t>
      </w:r>
    </w:p>
    <w:p w14:paraId="2C8DD834" w14:textId="77777777" w:rsidR="008F03AF" w:rsidRPr="009C0B38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9C0B38">
        <w:rPr>
          <w:sz w:val="22"/>
          <w:szCs w:val="22"/>
        </w:rPr>
        <w:t>w odniesieniu do oferty – maksymalna liczba plików to 10 po 150 MB każdy;</w:t>
      </w:r>
    </w:p>
    <w:p w14:paraId="58AC0F3E" w14:textId="77777777" w:rsidR="008F03AF" w:rsidRPr="009C0B38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9C0B38">
        <w:rPr>
          <w:sz w:val="22"/>
          <w:szCs w:val="22"/>
        </w:rPr>
        <w:t>w przypadku komunikacji – wiadomość do zamawiającego max. 500 MB;</w:t>
      </w:r>
    </w:p>
    <w:p w14:paraId="5BD19AE2" w14:textId="77777777" w:rsidR="008F03AF" w:rsidRPr="009C0B38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sz w:val="22"/>
          <w:szCs w:val="22"/>
        </w:rPr>
      </w:pPr>
      <w:r w:rsidRPr="009C0B38">
        <w:rPr>
          <w:sz w:val="22"/>
          <w:szCs w:val="22"/>
        </w:rPr>
        <w:t xml:space="preserve">Komunikacja między zamawiającym i wykonawcami odbywa się </w:t>
      </w:r>
      <w:r w:rsidRPr="009C0B38">
        <w:rPr>
          <w:sz w:val="22"/>
          <w:szCs w:val="22"/>
          <w:u w:val="single"/>
        </w:rPr>
        <w:t>wyłącznie</w:t>
      </w:r>
      <w:r w:rsidRPr="009C0B38">
        <w:rPr>
          <w:sz w:val="22"/>
          <w:szCs w:val="22"/>
        </w:rPr>
        <w:t xml:space="preserve"> przy użyciu narzędzia komercyjnego </w:t>
      </w:r>
      <w:hyperlink r:id="rId28" w:history="1">
        <w:r w:rsidRPr="009C0B38">
          <w:rPr>
            <w:rStyle w:val="Hipercze"/>
            <w:sz w:val="22"/>
            <w:szCs w:val="22"/>
          </w:rPr>
          <w:t>https://platformazakupowa.pl</w:t>
        </w:r>
      </w:hyperlink>
      <w:r w:rsidRPr="009C0B38">
        <w:rPr>
          <w:sz w:val="22"/>
          <w:szCs w:val="22"/>
        </w:rPr>
        <w:t xml:space="preserve"> – adres profilu nabywcy: </w:t>
      </w:r>
      <w:hyperlink r:id="rId29" w:history="1">
        <w:r w:rsidRPr="009C0B38">
          <w:rPr>
            <w:rStyle w:val="Hipercze"/>
            <w:bCs/>
            <w:sz w:val="22"/>
            <w:szCs w:val="22"/>
          </w:rPr>
          <w:t>https://platformazakupowa.pl/pn/uj_edu</w:t>
        </w:r>
      </w:hyperlink>
    </w:p>
    <w:p w14:paraId="132FB662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bCs/>
          <w:sz w:val="22"/>
          <w:szCs w:val="22"/>
        </w:rPr>
      </w:pPr>
      <w:r w:rsidRPr="008F03AF">
        <w:rPr>
          <w:color w:val="000000"/>
          <w:sz w:val="22"/>
          <w:szCs w:val="22"/>
        </w:rPr>
        <w:t>W celu skrócenia czasu udzielenia odpowiedzi na pytania komunikacja między zamawiającym a wykonawcami w zakresie:</w:t>
      </w:r>
    </w:p>
    <w:p w14:paraId="28747EC2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przesyłania zamawiającemu pytań do treści SWZ;</w:t>
      </w:r>
    </w:p>
    <w:p w14:paraId="182F91F3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odpowiedzi na wezwanie zamawiającego do złożenia podmiotowych środków dowodowych;</w:t>
      </w:r>
    </w:p>
    <w:p w14:paraId="73FED6F7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złożenia/poprawienia/uzupełnienia oświadczenia, o którym mowa w art. 125 ust. 1, podmiotowych środków dowodowych, innych dokumentów lub oświadczeń składanych w postępowaniu;</w:t>
      </w:r>
    </w:p>
    <w:p w14:paraId="1289AAB5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666A7A9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t>przesyłania odpowiedzi na wezwanie zamawiającego do złożenia wyjaśnień dotyczących treści przedmiotowych środków dowodowych;</w:t>
      </w:r>
    </w:p>
    <w:p w14:paraId="6B3AEA4A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  <w:shd w:val="clear" w:color="auto" w:fill="FFFFFF"/>
        </w:rPr>
        <w:lastRenderedPageBreak/>
        <w:t>przesłania odpowiedzi na inne wezwania zamawiającego wynikające z ustawy – Prawo zamówień publicznych;</w:t>
      </w:r>
    </w:p>
    <w:p w14:paraId="4E3B084D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wniosków, informacji, oświadczeń wykonawcy;</w:t>
      </w:r>
    </w:p>
    <w:p w14:paraId="49BA4FB5" w14:textId="77777777" w:rsidR="008F03AF" w:rsidRPr="008F03AF" w:rsidRDefault="008F03AF" w:rsidP="00DC1323">
      <w:pPr>
        <w:pStyle w:val="Akapitzlist"/>
        <w:widowControl/>
        <w:numPr>
          <w:ilvl w:val="1"/>
          <w:numId w:val="20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sz w:val="22"/>
          <w:szCs w:val="22"/>
        </w:rPr>
        <w:t>przesyłania odwołania/innych</w:t>
      </w:r>
    </w:p>
    <w:p w14:paraId="0B90B583" w14:textId="77777777" w:rsidR="008F03AF" w:rsidRPr="008F03AF" w:rsidRDefault="008F03AF" w:rsidP="00770782">
      <w:pPr>
        <w:pStyle w:val="Akapitzlist"/>
        <w:ind w:left="2126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odbywa się za pośrednictwem </w:t>
      </w:r>
      <w:hyperlink r:id="rId30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i formularza: „Wyślij wiadomość do zamawiającego”.</w:t>
      </w:r>
    </w:p>
    <w:p w14:paraId="49902580" w14:textId="77777777" w:rsidR="008F03AF" w:rsidRPr="008F03AF" w:rsidRDefault="008F03AF" w:rsidP="00770782">
      <w:pPr>
        <w:pStyle w:val="NormalnyWeb"/>
        <w:spacing w:before="0" w:beforeAutospacing="0" w:after="0" w:afterAutospacing="0"/>
        <w:ind w:left="2126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31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poprzez kliknięcie przycisku: „Wyślij wiadomość do zamawiającego”, po którym pojawi się komunikat, że wiadomość została wysłana do zamawiającego.</w:t>
      </w:r>
    </w:p>
    <w:p w14:paraId="39FB8135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sz w:val="22"/>
          <w:szCs w:val="22"/>
        </w:rPr>
        <w:t xml:space="preserve">Zamawiający przekazuje wykonawcom informacje za pośrednictwem </w:t>
      </w:r>
      <w:hyperlink r:id="rId32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. </w:t>
      </w:r>
      <w:r w:rsidRPr="008F03AF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3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do konkretnego wykonawcy.</w:t>
      </w:r>
    </w:p>
    <w:p w14:paraId="0098A2B4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Wykonawca jako podmiot profesjonalny ma obowiązek sprawdzania komunikatów i wiadomości bezpośrednio na </w:t>
      </w:r>
      <w:hyperlink r:id="rId34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przesyłanych przez zamawiającego, gdyż system powiadomień może ulec awarii lub powiadomienie może trafić do folderu SPAM.</w:t>
      </w:r>
    </w:p>
    <w:p w14:paraId="7AA67BB3" w14:textId="77777777" w:rsidR="008F03AF" w:rsidRPr="008F03AF" w:rsidRDefault="008F03AF" w:rsidP="00770782">
      <w:pPr>
        <w:pStyle w:val="Akapitzlist"/>
        <w:widowControl/>
        <w:numPr>
          <w:ilvl w:val="2"/>
          <w:numId w:val="8"/>
        </w:numPr>
        <w:suppressAutoHyphens w:val="0"/>
        <w:ind w:left="2127"/>
        <w:jc w:val="both"/>
        <w:rPr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   wymagania sprzętowo-aplikacyjne umożliwiające pracę na </w:t>
      </w:r>
      <w:hyperlink r:id="rId35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>, tj.:</w:t>
      </w:r>
    </w:p>
    <w:p w14:paraId="5FE47797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8F03AF">
        <w:rPr>
          <w:color w:val="000000"/>
          <w:sz w:val="22"/>
          <w:szCs w:val="22"/>
        </w:rPr>
        <w:t>kb</w:t>
      </w:r>
      <w:proofErr w:type="spellEnd"/>
      <w:r w:rsidRPr="008F03AF">
        <w:rPr>
          <w:color w:val="000000"/>
          <w:sz w:val="22"/>
          <w:szCs w:val="22"/>
        </w:rPr>
        <w:t>/s;</w:t>
      </w:r>
    </w:p>
    <w:p w14:paraId="5ACCC115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7C182BAD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zainstalowana dowolna, inna przeglądarka internetowa niż Internet Explorer;</w:t>
      </w:r>
    </w:p>
    <w:p w14:paraId="46507F03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włączona obsługa JavaScript,</w:t>
      </w:r>
    </w:p>
    <w:p w14:paraId="192576FA" w14:textId="77777777" w:rsidR="008F03AF" w:rsidRPr="008F03AF" w:rsidRDefault="008F03AF" w:rsidP="00770782">
      <w:pPr>
        <w:pStyle w:val="Akapitzlist"/>
        <w:widowControl/>
        <w:numPr>
          <w:ilvl w:val="1"/>
          <w:numId w:val="4"/>
        </w:numPr>
        <w:suppressAutoHyphens w:val="0"/>
        <w:ind w:left="2835" w:hanging="708"/>
        <w:jc w:val="both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zainstalowany program Adobe </w:t>
      </w:r>
      <w:proofErr w:type="spellStart"/>
      <w:r w:rsidRPr="008F03AF">
        <w:rPr>
          <w:color w:val="000000"/>
          <w:sz w:val="22"/>
          <w:szCs w:val="22"/>
        </w:rPr>
        <w:t>Acrobat</w:t>
      </w:r>
      <w:proofErr w:type="spellEnd"/>
      <w:r w:rsidRPr="008F03AF">
        <w:rPr>
          <w:color w:val="000000"/>
          <w:sz w:val="22"/>
          <w:szCs w:val="22"/>
        </w:rPr>
        <w:t xml:space="preserve"> Reader lub inny obsługujący format plików .pdf.</w:t>
      </w:r>
    </w:p>
    <w:p w14:paraId="4D5202FA" w14:textId="77777777" w:rsidR="008F03AF" w:rsidRPr="008F03AF" w:rsidRDefault="008F03AF" w:rsidP="00770782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 xml:space="preserve">Szyfrowanie na </w:t>
      </w:r>
      <w:hyperlink r:id="rId36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 odbywa się za pomocą protokołu TLS 1.3.</w:t>
      </w:r>
    </w:p>
    <w:p w14:paraId="5E490676" w14:textId="77777777" w:rsidR="008F03AF" w:rsidRPr="008F03AF" w:rsidRDefault="008F03AF" w:rsidP="00770782">
      <w:pPr>
        <w:pStyle w:val="NormalnyWeb"/>
        <w:numPr>
          <w:ilvl w:val="2"/>
          <w:numId w:val="8"/>
        </w:numPr>
        <w:spacing w:before="0" w:beforeAutospacing="0" w:after="0" w:afterAutospacing="0"/>
        <w:ind w:left="2127"/>
        <w:jc w:val="both"/>
        <w:textAlignment w:val="baseline"/>
        <w:rPr>
          <w:color w:val="000000"/>
          <w:sz w:val="22"/>
          <w:szCs w:val="22"/>
        </w:rPr>
      </w:pPr>
      <w:r w:rsidRPr="008F03AF">
        <w:rPr>
          <w:color w:val="000000"/>
          <w:sz w:val="22"/>
          <w:szCs w:val="22"/>
        </w:rPr>
        <w:t>Oznaczenie czasu odbioru danych przez platformę zakupową stanowi datę oraz  dokładny czas (</w:t>
      </w:r>
      <w:proofErr w:type="spellStart"/>
      <w:r w:rsidRPr="008F03AF">
        <w:rPr>
          <w:color w:val="000000"/>
          <w:sz w:val="22"/>
          <w:szCs w:val="22"/>
        </w:rPr>
        <w:t>hh:mm:ss</w:t>
      </w:r>
      <w:proofErr w:type="spellEnd"/>
      <w:r w:rsidRPr="008F03AF">
        <w:rPr>
          <w:color w:val="000000"/>
          <w:sz w:val="22"/>
          <w:szCs w:val="22"/>
        </w:rPr>
        <w:t>) generowany według czasu lokalnego serwera synchronizowanego z zegarem Głównego Urzędu Miar.</w:t>
      </w:r>
    </w:p>
    <w:p w14:paraId="3289CE4F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>Sposób sporządzenia i przekazania dokumentów elektronicznych oraz cyfrowego odwzorowania z dokumentem w postaci papierowej musi być zgody z wymaganiami określonymi w 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</w:t>
      </w:r>
      <w:r w:rsidRPr="008F03AF" w:rsidDel="008C4122">
        <w:rPr>
          <w:sz w:val="22"/>
          <w:szCs w:val="22"/>
        </w:rPr>
        <w:t xml:space="preserve"> </w:t>
      </w:r>
      <w:r w:rsidRPr="008F03AF">
        <w:rPr>
          <w:sz w:val="22"/>
          <w:szCs w:val="22"/>
        </w:rPr>
        <w:t>(</w:t>
      </w:r>
      <w:proofErr w:type="spellStart"/>
      <w:r w:rsidRPr="008F03AF">
        <w:rPr>
          <w:sz w:val="22"/>
          <w:szCs w:val="22"/>
        </w:rPr>
        <w:t>t.j</w:t>
      </w:r>
      <w:proofErr w:type="spellEnd"/>
      <w:r w:rsidRPr="008F03AF">
        <w:rPr>
          <w:sz w:val="22"/>
          <w:szCs w:val="22"/>
        </w:rPr>
        <w:t xml:space="preserve">.: Dz. U. 2020 r., poz. 2452 z </w:t>
      </w:r>
      <w:proofErr w:type="spellStart"/>
      <w:r w:rsidRPr="008F03AF">
        <w:rPr>
          <w:sz w:val="22"/>
          <w:szCs w:val="22"/>
        </w:rPr>
        <w:t>późn</w:t>
      </w:r>
      <w:proofErr w:type="spellEnd"/>
      <w:r w:rsidRPr="008F03AF">
        <w:rPr>
          <w:sz w:val="22"/>
          <w:szCs w:val="22"/>
        </w:rPr>
        <w:t xml:space="preserve">. </w:t>
      </w:r>
      <w:proofErr w:type="spellStart"/>
      <w:r w:rsidRPr="008F03AF">
        <w:rPr>
          <w:sz w:val="22"/>
          <w:szCs w:val="22"/>
        </w:rPr>
        <w:t>zm</w:t>
      </w:r>
      <w:proofErr w:type="spellEnd"/>
      <w:r w:rsidRPr="008F03AF">
        <w:rPr>
          <w:sz w:val="22"/>
          <w:szCs w:val="22"/>
        </w:rPr>
        <w:t xml:space="preserve">) oraz rozporządzeniu Ministra Rozwoju, Pracy i Technologii z dnia 23 grudnia 2020 r. w sprawie podmiotowych środków </w:t>
      </w:r>
      <w:r w:rsidRPr="008F03AF">
        <w:rPr>
          <w:sz w:val="22"/>
          <w:szCs w:val="22"/>
        </w:rPr>
        <w:lastRenderedPageBreak/>
        <w:t>dowodowych oraz innych dokumentów lub oświadczeń, jakich może żądać zamawiający od wykonawcy</w:t>
      </w:r>
      <w:r w:rsidRPr="008F03AF" w:rsidDel="008C4122">
        <w:rPr>
          <w:sz w:val="22"/>
          <w:szCs w:val="22"/>
        </w:rPr>
        <w:t xml:space="preserve"> </w:t>
      </w:r>
      <w:r w:rsidRPr="008F03AF">
        <w:rPr>
          <w:sz w:val="22"/>
          <w:szCs w:val="22"/>
        </w:rPr>
        <w:t xml:space="preserve">(t. j.: Dz. U. 2020 r., poz. 2415 z </w:t>
      </w:r>
      <w:proofErr w:type="spellStart"/>
      <w:r w:rsidRPr="008F03AF">
        <w:rPr>
          <w:sz w:val="22"/>
          <w:szCs w:val="22"/>
        </w:rPr>
        <w:t>późn</w:t>
      </w:r>
      <w:proofErr w:type="spellEnd"/>
      <w:r w:rsidRPr="008F03AF">
        <w:rPr>
          <w:sz w:val="22"/>
          <w:szCs w:val="22"/>
        </w:rPr>
        <w:t>. zm.), tj.:</w:t>
      </w:r>
    </w:p>
    <w:p w14:paraId="48DA6287" w14:textId="37E3DC6B" w:rsidR="002D779E" w:rsidRPr="002D779E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8F03AF">
        <w:rPr>
          <w:sz w:val="22"/>
          <w:szCs w:val="22"/>
        </w:rPr>
        <w:t xml:space="preserve">dokumenty lub oświadczenia, w tym oferta, składane są </w:t>
      </w:r>
      <w:r w:rsidRPr="008F03AF">
        <w:rPr>
          <w:sz w:val="22"/>
          <w:szCs w:val="22"/>
          <w:u w:val="single"/>
        </w:rPr>
        <w:t>w oryginale w formie elektronicznej przy użyciu kwalifikowanego podpisu elektronicznego</w:t>
      </w:r>
      <w:r w:rsidR="001F04FC">
        <w:rPr>
          <w:sz w:val="22"/>
          <w:szCs w:val="22"/>
          <w:u w:val="single"/>
        </w:rPr>
        <w:t xml:space="preserve"> </w:t>
      </w:r>
      <w:r w:rsidR="002D779E">
        <w:rPr>
          <w:sz w:val="22"/>
          <w:szCs w:val="22"/>
          <w:u w:val="single"/>
        </w:rPr>
        <w:t>l</w:t>
      </w:r>
      <w:r w:rsidR="002D779E" w:rsidRPr="002D779E">
        <w:rPr>
          <w:sz w:val="22"/>
          <w:szCs w:val="22"/>
          <w:u w:val="single"/>
        </w:rPr>
        <w:t>ub w postaci elektronicznej opatrzonej podpisem zaufanym lub podpisem osobistym;</w:t>
      </w:r>
    </w:p>
    <w:p w14:paraId="6BBC86B0" w14:textId="3931DC3A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i/>
          <w:iCs/>
          <w:sz w:val="22"/>
          <w:szCs w:val="22"/>
          <w:u w:val="single"/>
        </w:rPr>
      </w:pPr>
      <w:r w:rsidRPr="008F03AF">
        <w:rPr>
          <w:sz w:val="22"/>
          <w:szCs w:val="22"/>
        </w:rPr>
        <w:t xml:space="preserve"> </w:t>
      </w:r>
      <w:r w:rsidRPr="008F03AF">
        <w:rPr>
          <w:color w:val="000000"/>
          <w:sz w:val="22"/>
          <w:szCs w:val="22"/>
        </w:rPr>
        <w:t xml:space="preserve">W przypadku składania podpisu kwalifikowanego i wykorzystania formatu podpisu </w:t>
      </w:r>
      <w:proofErr w:type="spellStart"/>
      <w:r w:rsidRPr="008F03AF">
        <w:rPr>
          <w:color w:val="000000"/>
          <w:sz w:val="22"/>
          <w:szCs w:val="22"/>
        </w:rPr>
        <w:t>XAdES</w:t>
      </w:r>
      <w:proofErr w:type="spellEnd"/>
      <w:r w:rsidRPr="008F03AF">
        <w:rPr>
          <w:color w:val="000000"/>
          <w:sz w:val="22"/>
          <w:szCs w:val="22"/>
        </w:rPr>
        <w:t xml:space="preserve"> zewnętrzny, zamawiający wymaga dołączenia odpowiedniej ilości plików, tj. podpisywanych plików z danymi oraz plików podpisu w formacie </w:t>
      </w:r>
      <w:proofErr w:type="spellStart"/>
      <w:r w:rsidRPr="008F03AF">
        <w:rPr>
          <w:color w:val="000000"/>
          <w:sz w:val="22"/>
          <w:szCs w:val="22"/>
        </w:rPr>
        <w:t>XAdES</w:t>
      </w:r>
      <w:proofErr w:type="spellEnd"/>
      <w:r w:rsidRPr="008F03AF">
        <w:rPr>
          <w:color w:val="000000"/>
          <w:sz w:val="22"/>
          <w:szCs w:val="22"/>
        </w:rPr>
        <w:t xml:space="preserve">. </w:t>
      </w:r>
      <w:r w:rsidRPr="008F03AF">
        <w:rPr>
          <w:b/>
          <w:i/>
          <w:iCs/>
          <w:sz w:val="22"/>
          <w:szCs w:val="22"/>
          <w:lang w:val="x-none"/>
        </w:rPr>
        <w:t>Oferta</w:t>
      </w:r>
      <w:r w:rsidRPr="008F03AF">
        <w:rPr>
          <w:b/>
          <w:i/>
          <w:iCs/>
          <w:sz w:val="22"/>
          <w:szCs w:val="22"/>
        </w:rPr>
        <w:t xml:space="preserve"> </w:t>
      </w:r>
      <w:r w:rsidRPr="008F03AF">
        <w:rPr>
          <w:b/>
          <w:i/>
          <w:iCs/>
          <w:sz w:val="22"/>
          <w:szCs w:val="22"/>
          <w:lang w:val="x-none"/>
        </w:rPr>
        <w:t>złożona bez opatrzenia właściwym podpisem elektronicznym podlega odrzuceniu na podstawie art. 226 ust. 1 pkt</w:t>
      </w:r>
      <w:r w:rsidRPr="008F03AF">
        <w:rPr>
          <w:b/>
          <w:i/>
          <w:iCs/>
          <w:sz w:val="22"/>
          <w:szCs w:val="22"/>
        </w:rPr>
        <w:t> </w:t>
      </w:r>
      <w:r w:rsidRPr="008F03AF">
        <w:rPr>
          <w:b/>
          <w:i/>
          <w:iCs/>
          <w:sz w:val="22"/>
          <w:szCs w:val="22"/>
          <w:lang w:val="x-none"/>
        </w:rPr>
        <w:t>3 ustawy P</w:t>
      </w:r>
      <w:r w:rsidRPr="008F03AF">
        <w:rPr>
          <w:b/>
          <w:i/>
          <w:iCs/>
          <w:sz w:val="22"/>
          <w:szCs w:val="22"/>
        </w:rPr>
        <w:t>ZP,</w:t>
      </w:r>
      <w:r w:rsidRPr="008F03AF">
        <w:rPr>
          <w:b/>
          <w:i/>
          <w:iCs/>
          <w:sz w:val="22"/>
          <w:szCs w:val="22"/>
          <w:lang w:val="x-none"/>
        </w:rPr>
        <w:t xml:space="preserve"> z uwagi na niezgodność z art. 63 </w:t>
      </w:r>
      <w:r w:rsidRPr="008F03AF">
        <w:rPr>
          <w:b/>
          <w:i/>
          <w:iCs/>
          <w:sz w:val="22"/>
          <w:szCs w:val="22"/>
        </w:rPr>
        <w:t>tej ustawy;</w:t>
      </w:r>
    </w:p>
    <w:p w14:paraId="3A87ED8C" w14:textId="77777777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dokumenty wystawione w formie elektronicznej przekazuje się jako dokumenty elektroniczne, zapewniając zamawiającemu możliwość weryfikacji podpisów;</w:t>
      </w:r>
    </w:p>
    <w:p w14:paraId="0BB0E503" w14:textId="73FC31FB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j</w:t>
      </w:r>
      <w:r w:rsidRPr="008F03AF">
        <w:rPr>
          <w:sz w:val="22"/>
          <w:szCs w:val="22"/>
        </w:rPr>
        <w:t>eżeli oryginał dokumentu, oświadczenia lub inne dokumenty składane w postępowaniu o udzielenie zamówienia, nie zostały sporządzone w postaci dokumentu elektronicznego, wykonawca może sporządzić i przekazać cyfrowe odwzorowanie</w:t>
      </w:r>
      <w:r w:rsidRPr="008F03AF">
        <w:rPr>
          <w:color w:val="FF0000"/>
          <w:sz w:val="22"/>
          <w:szCs w:val="22"/>
        </w:rPr>
        <w:t xml:space="preserve"> </w:t>
      </w:r>
      <w:r w:rsidRPr="008F03AF">
        <w:rPr>
          <w:color w:val="000000" w:themeColor="text1"/>
          <w:sz w:val="22"/>
          <w:szCs w:val="22"/>
        </w:rPr>
        <w:t>z dokumentem lub oświadczeniem w postaci papierowej,</w:t>
      </w:r>
      <w:r w:rsidRPr="008F03AF">
        <w:rPr>
          <w:sz w:val="22"/>
          <w:szCs w:val="22"/>
        </w:rPr>
        <w:t xml:space="preserve"> opatrując je kwalifikowanym podpisem elektronicznym, </w:t>
      </w:r>
      <w:r w:rsidR="00151321">
        <w:rPr>
          <w:sz w:val="22"/>
          <w:szCs w:val="22"/>
        </w:rPr>
        <w:t>podpisem zaufanym lub podpisem osobistym</w:t>
      </w:r>
      <w:r w:rsidR="00ED362E">
        <w:rPr>
          <w:sz w:val="22"/>
          <w:szCs w:val="22"/>
        </w:rPr>
        <w:t xml:space="preserve">, </w:t>
      </w:r>
      <w:r w:rsidRPr="008F03AF">
        <w:rPr>
          <w:sz w:val="22"/>
          <w:szCs w:val="22"/>
        </w:rPr>
        <w:t>co jest równoznaczne z poświadczeniem przekazywanych dokumentów lub oświadczeń za zgodność z oryginałem;</w:t>
      </w:r>
    </w:p>
    <w:p w14:paraId="1C4E4CB4" w14:textId="0ACADA72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>w przypadku przekazywania przez wykonawcę cyfrowego odwzorowania z dokumentem w postaci papierowej, opatrzenie go kwalifikowanym podpisem elektronicznym</w:t>
      </w:r>
      <w:r w:rsidR="00E125C4">
        <w:rPr>
          <w:sz w:val="22"/>
          <w:szCs w:val="22"/>
        </w:rPr>
        <w:t>, pod</w:t>
      </w:r>
      <w:r w:rsidR="00C60537">
        <w:rPr>
          <w:sz w:val="22"/>
          <w:szCs w:val="22"/>
        </w:rPr>
        <w:t>pisem</w:t>
      </w:r>
      <w:r w:rsidR="00E125C4">
        <w:rPr>
          <w:sz w:val="22"/>
          <w:szCs w:val="22"/>
        </w:rPr>
        <w:t xml:space="preserve"> zaufanym lub podpisem osobistym</w:t>
      </w:r>
      <w:r w:rsidRPr="008F03AF">
        <w:rPr>
          <w:sz w:val="22"/>
          <w:szCs w:val="22"/>
        </w:rPr>
        <w:t xml:space="preserve"> przez wykonawcę albo odpowiednio przez podmiot, na którego zdolnościach lub sytuacji polega wykonawca na zasadach określonych w art. 118 ustawy PZP, albo przez podwykonawcę jest równoznaczne z poświadczeniem za zgodność z oryginałem.</w:t>
      </w:r>
    </w:p>
    <w:p w14:paraId="02E15A1B" w14:textId="77777777" w:rsidR="008F03AF" w:rsidRPr="008F03AF" w:rsidRDefault="008F03AF" w:rsidP="00DC1323">
      <w:pPr>
        <w:pStyle w:val="Akapitzlist"/>
        <w:widowControl/>
        <w:numPr>
          <w:ilvl w:val="1"/>
          <w:numId w:val="33"/>
        </w:numPr>
        <w:suppressAutoHyphens w:val="0"/>
        <w:ind w:left="2127" w:hanging="709"/>
        <w:jc w:val="both"/>
        <w:rPr>
          <w:bCs/>
          <w:sz w:val="22"/>
          <w:szCs w:val="22"/>
        </w:rPr>
      </w:pPr>
      <w:r w:rsidRPr="008F03AF">
        <w:rPr>
          <w:color w:val="000000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 (w odniesieniu do pełnomocnictw – zgodnie z zasadą opisaną w rozdziale XII ust. 7 niniejszej SWZ).</w:t>
      </w:r>
    </w:p>
    <w:p w14:paraId="1A4A6094" w14:textId="77777777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Sposób porozumiewania się zamawiającego z wykonawcami w zakresie skutecznego złożenia oferty.</w:t>
      </w:r>
    </w:p>
    <w:p w14:paraId="3267CC09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 xml:space="preserve">Oferta musi być sporządzona z zachowaniem postaci elektronicznej w formacie danych </w:t>
      </w:r>
    </w:p>
    <w:p w14:paraId="530B3D93" w14:textId="2F6CED14" w:rsidR="008F03AF" w:rsidRPr="008F03AF" w:rsidRDefault="008F03AF" w:rsidP="00770782">
      <w:pPr>
        <w:pStyle w:val="Akapitzlist"/>
        <w:ind w:left="141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 xml:space="preserve">zgodnym z </w:t>
      </w:r>
      <w:r w:rsidRPr="008F03AF">
        <w:rPr>
          <w:color w:val="000000"/>
          <w:sz w:val="22"/>
          <w:szCs w:val="22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Pr="008F03AF">
        <w:rPr>
          <w:sz w:val="22"/>
          <w:szCs w:val="22"/>
        </w:rPr>
        <w:t>i podpisana kwalifikowanym podpisem elektronicznym</w:t>
      </w:r>
      <w:r w:rsidR="009F7FFC">
        <w:rPr>
          <w:sz w:val="22"/>
          <w:szCs w:val="22"/>
        </w:rPr>
        <w:t>, podpisem zaufanym lub podpisem osobistym</w:t>
      </w:r>
      <w:r w:rsidRPr="008F03AF">
        <w:rPr>
          <w:sz w:val="22"/>
          <w:szCs w:val="22"/>
        </w:rPr>
        <w:t>. Zaleca się wykorzystanie formatów: .</w:t>
      </w:r>
      <w:r w:rsidRPr="008F03AF">
        <w:rPr>
          <w:b/>
          <w:bCs/>
          <w:i/>
          <w:iCs/>
          <w:sz w:val="22"/>
          <w:szCs w:val="22"/>
        </w:rPr>
        <w:t>pdf, .doc., .xls, .jpg (.</w:t>
      </w:r>
      <w:proofErr w:type="spellStart"/>
      <w:r w:rsidRPr="008F03AF">
        <w:rPr>
          <w:b/>
          <w:bCs/>
          <w:i/>
          <w:iCs/>
          <w:sz w:val="22"/>
          <w:szCs w:val="22"/>
        </w:rPr>
        <w:t>jpeg</w:t>
      </w:r>
      <w:proofErr w:type="spellEnd"/>
      <w:r w:rsidRPr="008F03AF">
        <w:rPr>
          <w:b/>
          <w:bCs/>
          <w:i/>
          <w:iCs/>
          <w:sz w:val="22"/>
          <w:szCs w:val="22"/>
        </w:rPr>
        <w:t>) ze szczególnym wskazaniem na .pdf.</w:t>
      </w:r>
      <w:r w:rsidRPr="008F03AF">
        <w:rPr>
          <w:sz w:val="22"/>
          <w:szCs w:val="22"/>
        </w:rPr>
        <w:t xml:space="preserve"> W celu ewentualnej kompresji danych rekomenduje się wykorzystanie formatów: .</w:t>
      </w:r>
      <w:r w:rsidRPr="008F03AF">
        <w:rPr>
          <w:b/>
          <w:bCs/>
          <w:i/>
          <w:iCs/>
          <w:sz w:val="22"/>
          <w:szCs w:val="22"/>
        </w:rPr>
        <w:t>zip, 7Z</w:t>
      </w:r>
      <w:r w:rsidRPr="008F03AF">
        <w:rPr>
          <w:sz w:val="22"/>
          <w:szCs w:val="22"/>
        </w:rPr>
        <w:t>. Do formatów powszechnych a nieobjętych treścią rozporządzenia zalicza się: .</w:t>
      </w:r>
      <w:proofErr w:type="spellStart"/>
      <w:r w:rsidRPr="008F03AF">
        <w:rPr>
          <w:sz w:val="22"/>
          <w:szCs w:val="22"/>
        </w:rPr>
        <w:t>rar</w:t>
      </w:r>
      <w:proofErr w:type="spellEnd"/>
      <w:r w:rsidRPr="008F03AF">
        <w:rPr>
          <w:sz w:val="22"/>
          <w:szCs w:val="22"/>
        </w:rPr>
        <w:t>, .gif, .</w:t>
      </w:r>
      <w:proofErr w:type="spellStart"/>
      <w:r w:rsidRPr="008F03AF">
        <w:rPr>
          <w:sz w:val="22"/>
          <w:szCs w:val="22"/>
        </w:rPr>
        <w:t>bmp</w:t>
      </w:r>
      <w:proofErr w:type="spellEnd"/>
      <w:r w:rsidRPr="008F03AF">
        <w:rPr>
          <w:sz w:val="22"/>
          <w:szCs w:val="22"/>
        </w:rPr>
        <w:t>, .</w:t>
      </w:r>
      <w:proofErr w:type="spellStart"/>
      <w:r w:rsidRPr="008F03AF">
        <w:rPr>
          <w:sz w:val="22"/>
          <w:szCs w:val="22"/>
        </w:rPr>
        <w:t>numbers</w:t>
      </w:r>
      <w:proofErr w:type="spellEnd"/>
      <w:r w:rsidRPr="008F03AF">
        <w:rPr>
          <w:sz w:val="22"/>
          <w:szCs w:val="22"/>
        </w:rPr>
        <w:t>, .</w:t>
      </w:r>
      <w:proofErr w:type="spellStart"/>
      <w:r w:rsidRPr="008F03AF">
        <w:rPr>
          <w:sz w:val="22"/>
          <w:szCs w:val="22"/>
        </w:rPr>
        <w:t>pages</w:t>
      </w:r>
      <w:proofErr w:type="spellEnd"/>
      <w:r w:rsidRPr="008F03AF">
        <w:rPr>
          <w:sz w:val="22"/>
          <w:szCs w:val="22"/>
        </w:rPr>
        <w:t xml:space="preserve">. Dokumenty złożone w takich plikach zostaną uznane za złożone nieskutecznie. </w:t>
      </w:r>
    </w:p>
    <w:p w14:paraId="7146151A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sz w:val="22"/>
          <w:szCs w:val="22"/>
        </w:rPr>
        <w:t xml:space="preserve">Wykonawca składa ofertę za pośrednictwem </w:t>
      </w:r>
      <w:hyperlink r:id="rId37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sz w:val="22"/>
          <w:szCs w:val="22"/>
        </w:rPr>
        <w:t xml:space="preserve"> – adres profilu nabywcy </w:t>
      </w:r>
      <w:hyperlink r:id="rId38" w:history="1">
        <w:r w:rsidRPr="008F03AF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8F03AF">
        <w:rPr>
          <w:bCs/>
          <w:sz w:val="22"/>
          <w:szCs w:val="22"/>
        </w:rPr>
        <w:t xml:space="preserve">, </w:t>
      </w:r>
      <w:r w:rsidRPr="008F03AF">
        <w:rPr>
          <w:sz w:val="22"/>
          <w:szCs w:val="22"/>
        </w:rPr>
        <w:t xml:space="preserve">zgodnie z regulaminem, o którym mowa w ust. 1 tego rozdziału. </w:t>
      </w:r>
      <w:r w:rsidRPr="008F03AF">
        <w:rPr>
          <w:color w:val="000000"/>
          <w:sz w:val="22"/>
          <w:szCs w:val="22"/>
        </w:rPr>
        <w:t>Zamawiający nie ponosi odpowiedzialności za   złożenie oferty w sposób niezgodny z instrukcją korzystania z  </w:t>
      </w:r>
      <w:hyperlink r:id="rId39" w:history="1">
        <w:r w:rsidRPr="008F03AF">
          <w:rPr>
            <w:rStyle w:val="Hipercze"/>
            <w:sz w:val="22"/>
            <w:szCs w:val="22"/>
          </w:rPr>
          <w:t>https://platformazakupowa.pl</w:t>
        </w:r>
      </w:hyperlink>
      <w:r w:rsidRPr="008F03AF">
        <w:rPr>
          <w:color w:val="000000"/>
          <w:sz w:val="22"/>
          <w:szCs w:val="22"/>
        </w:rPr>
        <w:t xml:space="preserve">, w szczególności za sytuację, gdy zamawiający zapozna się z treścią oferty przed upływem terminu składania ofert (np. złożenie oferty </w:t>
      </w:r>
      <w:r w:rsidRPr="008F03AF">
        <w:rPr>
          <w:color w:val="000000"/>
          <w:sz w:val="22"/>
          <w:szCs w:val="22"/>
        </w:rPr>
        <w:lastRenderedPageBreak/>
        <w:t>w zakładce „Wyślij wiadomość do zamawiającego”). Taka oferta zostanie uznana przez zamawiającego za ofertę handlową i nie będzie brana pod uwagę w przedmiotowym postępowaniu ponieważ nie został spełniony obowiązek narzucony w art. 221 ustawy – Prawo zamówień publicznych.</w:t>
      </w:r>
    </w:p>
    <w:p w14:paraId="28A48B72" w14:textId="77777777" w:rsidR="008F03AF" w:rsidRPr="00272CC6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131F6C">
        <w:rPr>
          <w:sz w:val="22"/>
          <w:szCs w:val="22"/>
        </w:rPr>
        <w:t xml:space="preserve">Sposób zaszyfrowania oferty opisany został w </w:t>
      </w:r>
      <w:r w:rsidRPr="00131F6C">
        <w:rPr>
          <w:color w:val="000000"/>
          <w:sz w:val="22"/>
          <w:szCs w:val="22"/>
        </w:rPr>
        <w:t xml:space="preserve">instrukcji składania ofert (linki w ust. 1.2.2 powyżej). </w:t>
      </w:r>
      <w:r w:rsidRPr="00272CC6">
        <w:rPr>
          <w:b/>
          <w:bCs/>
          <w:i/>
          <w:iCs/>
          <w:color w:val="000000"/>
          <w:sz w:val="22"/>
          <w:szCs w:val="22"/>
        </w:rPr>
        <w:t>Zamawiający zastrzega, że szyfrowanie oferty ma być dokonane za pomocą narzędzia wbudowanego w platformę zakupową.</w:t>
      </w:r>
    </w:p>
    <w:p w14:paraId="4B8657C6" w14:textId="77777777" w:rsidR="008F03AF" w:rsidRPr="008F03AF" w:rsidRDefault="008F03AF" w:rsidP="00770782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bCs/>
          <w:sz w:val="22"/>
          <w:szCs w:val="22"/>
        </w:rPr>
      </w:pPr>
      <w:r w:rsidRPr="008F03AF">
        <w:rPr>
          <w:bCs/>
          <w:sz w:val="22"/>
          <w:szCs w:val="22"/>
        </w:rPr>
        <w:t>Po upływie terminu składania ofert wykonawca nie może skutecznie dokonać zmiany ani wycofać uprzednio złożonej oferty.</w:t>
      </w:r>
    </w:p>
    <w:p w14:paraId="7BE22C14" w14:textId="77777777" w:rsidR="008F03AF" w:rsidRPr="008F03AF" w:rsidRDefault="008F03AF" w:rsidP="00770782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b/>
          <w:bCs/>
          <w:i/>
          <w:sz w:val="22"/>
          <w:szCs w:val="22"/>
        </w:rPr>
      </w:pPr>
      <w:r w:rsidRPr="008F03AF">
        <w:rPr>
          <w:bCs/>
          <w:sz w:val="22"/>
          <w:szCs w:val="22"/>
        </w:rPr>
        <w:t xml:space="preserve">Do porozumiewania z wykonawcami upoważniona w zakresie formalno-prawnym jest – </w:t>
      </w:r>
      <w:r w:rsidRPr="008F03AF">
        <w:rPr>
          <w:b/>
          <w:bCs/>
          <w:i/>
          <w:sz w:val="22"/>
          <w:szCs w:val="22"/>
        </w:rPr>
        <w:t>Monika Poniewierska, tel.: +4812 663-39-16.</w:t>
      </w:r>
    </w:p>
    <w:p w14:paraId="42527C2E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172D9E8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 – Wymagania dotyczące wadium</w:t>
      </w:r>
    </w:p>
    <w:p w14:paraId="5E1E9A62" w14:textId="77777777" w:rsidR="00315C68" w:rsidRPr="00315C68" w:rsidRDefault="0088267A" w:rsidP="00F51DEC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konieczności wniesienia wadium.</w:t>
      </w:r>
    </w:p>
    <w:p w14:paraId="57157A3E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6DFF71CA" w14:textId="77777777" w:rsidR="004D59EE" w:rsidRDefault="004D59EE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 </w:t>
      </w:r>
      <w:r w:rsidR="00BE66F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BE66F8">
        <w:rPr>
          <w:b/>
          <w:bCs/>
          <w:sz w:val="22"/>
          <w:szCs w:val="22"/>
        </w:rPr>
        <w:t>Termin związania ofertą</w:t>
      </w:r>
    </w:p>
    <w:p w14:paraId="7BBD4758" w14:textId="416BDE54" w:rsidR="00315C68" w:rsidRPr="00253796" w:rsidRDefault="00A331DF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253796">
        <w:rPr>
          <w:bCs/>
          <w:sz w:val="22"/>
          <w:szCs w:val="22"/>
        </w:rPr>
        <w:t xml:space="preserve">Wykonawca jest związany złożoną ofertą od dnia upływu terminu składania ofert (włącznie) do dnia </w:t>
      </w:r>
      <w:r w:rsidR="00253796" w:rsidRPr="00253796">
        <w:rPr>
          <w:b/>
          <w:bCs/>
          <w:i/>
          <w:iCs/>
          <w:sz w:val="22"/>
          <w:szCs w:val="22"/>
        </w:rPr>
        <w:t>1</w:t>
      </w:r>
      <w:r w:rsidR="00361C9C">
        <w:rPr>
          <w:b/>
          <w:bCs/>
          <w:i/>
          <w:iCs/>
          <w:sz w:val="22"/>
          <w:szCs w:val="22"/>
        </w:rPr>
        <w:t>5</w:t>
      </w:r>
      <w:r w:rsidR="00B70256" w:rsidRPr="00253796">
        <w:rPr>
          <w:b/>
          <w:bCs/>
          <w:i/>
          <w:iCs/>
          <w:sz w:val="22"/>
          <w:szCs w:val="22"/>
        </w:rPr>
        <w:t xml:space="preserve"> listopada 2</w:t>
      </w:r>
      <w:r w:rsidR="00684C4A" w:rsidRPr="00253796">
        <w:rPr>
          <w:b/>
          <w:bCs/>
          <w:i/>
          <w:iCs/>
          <w:sz w:val="22"/>
          <w:szCs w:val="22"/>
        </w:rPr>
        <w:t>023</w:t>
      </w:r>
      <w:r w:rsidR="00B10365" w:rsidRPr="00253796">
        <w:rPr>
          <w:b/>
          <w:bCs/>
          <w:i/>
          <w:iCs/>
          <w:sz w:val="22"/>
          <w:szCs w:val="22"/>
        </w:rPr>
        <w:t xml:space="preserve"> r.</w:t>
      </w:r>
    </w:p>
    <w:p w14:paraId="2766E9A4" w14:textId="77777777" w:rsidR="00057D44" w:rsidRPr="00057D44" w:rsidRDefault="00057D44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057D44">
        <w:rPr>
          <w:sz w:val="22"/>
          <w:szCs w:val="22"/>
        </w:rPr>
        <w:t>W przypadku</w:t>
      </w:r>
      <w:r>
        <w:rPr>
          <w:sz w:val="22"/>
          <w:szCs w:val="22"/>
        </w:rPr>
        <w:t>,</w:t>
      </w:r>
      <w:r w:rsidRPr="00057D44">
        <w:rPr>
          <w:sz w:val="22"/>
          <w:szCs w:val="22"/>
        </w:rPr>
        <w:t xml:space="preserve"> gdy wybór najkorzystniejszej oferty nie nastąpi przed </w:t>
      </w:r>
      <w:r w:rsidR="00B10365">
        <w:rPr>
          <w:sz w:val="22"/>
          <w:szCs w:val="22"/>
        </w:rPr>
        <w:t>upływem terminu związania ofertą określonego w SWZ, z</w:t>
      </w:r>
      <w:r w:rsidRPr="00057D44">
        <w:rPr>
          <w:sz w:val="22"/>
          <w:szCs w:val="22"/>
        </w:rPr>
        <w:t xml:space="preserve">amawiający przed </w:t>
      </w:r>
      <w:r w:rsidR="00B10365">
        <w:rPr>
          <w:sz w:val="22"/>
          <w:szCs w:val="22"/>
        </w:rPr>
        <w:t>upływem terminu związania ofertą zwraca się jednokrotnie do w</w:t>
      </w:r>
      <w:r w:rsidRPr="00057D44">
        <w:rPr>
          <w:sz w:val="22"/>
          <w:szCs w:val="22"/>
        </w:rPr>
        <w:t>ykonawców o wyrażenie zgody</w:t>
      </w:r>
      <w:r w:rsidR="00B10365">
        <w:rPr>
          <w:sz w:val="22"/>
          <w:szCs w:val="22"/>
        </w:rPr>
        <w:t xml:space="preserve"> na przedłużenie tego terminu o </w:t>
      </w:r>
      <w:r w:rsidRPr="00057D44">
        <w:rPr>
          <w:sz w:val="22"/>
          <w:szCs w:val="22"/>
        </w:rPr>
        <w:t>wskazywany przez niego okres, nie dłuższy niż 30 dni</w:t>
      </w:r>
      <w:r>
        <w:rPr>
          <w:sz w:val="22"/>
          <w:szCs w:val="22"/>
        </w:rPr>
        <w:t>.</w:t>
      </w:r>
    </w:p>
    <w:p w14:paraId="321DF6FF" w14:textId="77777777" w:rsidR="00057D44" w:rsidRPr="00057D44" w:rsidRDefault="00057D44" w:rsidP="00F51DEC">
      <w:pPr>
        <w:pStyle w:val="Akapitzlist"/>
        <w:widowControl/>
        <w:numPr>
          <w:ilvl w:val="0"/>
          <w:numId w:val="10"/>
        </w:numPr>
        <w:suppressAutoHyphens w:val="0"/>
        <w:jc w:val="both"/>
        <w:rPr>
          <w:bCs/>
          <w:sz w:val="22"/>
          <w:szCs w:val="22"/>
        </w:rPr>
      </w:pPr>
      <w:r w:rsidRPr="00057D44">
        <w:rPr>
          <w:sz w:val="22"/>
          <w:szCs w:val="22"/>
        </w:rPr>
        <w:t>Przedłużenie terminu związania oferta, o którym mowa w</w:t>
      </w:r>
      <w:r w:rsidR="00C155B6">
        <w:rPr>
          <w:sz w:val="22"/>
          <w:szCs w:val="22"/>
        </w:rPr>
        <w:t xml:space="preserve"> ust. 2, wymaga złożenia przez w</w:t>
      </w:r>
      <w:r w:rsidRPr="00057D44">
        <w:rPr>
          <w:sz w:val="22"/>
          <w:szCs w:val="22"/>
        </w:rPr>
        <w:t>ykonawcę pisemnego oświadczenia o wyrażeniu zgody na przedłużenie terminu związania ofertą.</w:t>
      </w:r>
    </w:p>
    <w:p w14:paraId="429953E0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F339DE8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XII – Opis sposobu przygotowania ofert</w:t>
      </w:r>
    </w:p>
    <w:p w14:paraId="4A3D857A" w14:textId="482FBF57" w:rsidR="00315C68" w:rsidRPr="003F3053" w:rsidRDefault="0008502D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>Każdy wykonawca może złożyć tylko jedną ofertę na realizacj</w:t>
      </w:r>
      <w:r w:rsidR="00BE3AD2">
        <w:rPr>
          <w:bCs/>
          <w:sz w:val="22"/>
          <w:szCs w:val="22"/>
        </w:rPr>
        <w:t>ę</w:t>
      </w:r>
      <w:r w:rsidRPr="003F3053">
        <w:rPr>
          <w:bCs/>
          <w:sz w:val="22"/>
          <w:szCs w:val="22"/>
        </w:rPr>
        <w:t xml:space="preserve"> całości przedmiotu zamówienia.</w:t>
      </w:r>
    </w:p>
    <w:p w14:paraId="35367C00" w14:textId="77777777" w:rsidR="00054435" w:rsidRPr="003F3053" w:rsidRDefault="007C59C6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 xml:space="preserve">Ofertę składa się z zachowaniem formy i sposobu opisanych </w:t>
      </w:r>
      <w:r w:rsidR="0008502D" w:rsidRPr="003F3053">
        <w:rPr>
          <w:bCs/>
          <w:sz w:val="22"/>
          <w:szCs w:val="22"/>
        </w:rPr>
        <w:t xml:space="preserve">w </w:t>
      </w:r>
      <w:r w:rsidR="001F2C65" w:rsidRPr="003F3053">
        <w:rPr>
          <w:bCs/>
          <w:sz w:val="22"/>
          <w:szCs w:val="22"/>
        </w:rPr>
        <w:t>ro</w:t>
      </w:r>
      <w:r w:rsidRPr="003F3053">
        <w:rPr>
          <w:bCs/>
          <w:sz w:val="22"/>
          <w:szCs w:val="22"/>
        </w:rPr>
        <w:t>z</w:t>
      </w:r>
      <w:r w:rsidR="001F2C65" w:rsidRPr="003F3053">
        <w:rPr>
          <w:bCs/>
          <w:sz w:val="22"/>
          <w:szCs w:val="22"/>
        </w:rPr>
        <w:t>dziale IX niniejszej SWZ.</w:t>
      </w:r>
    </w:p>
    <w:p w14:paraId="063FEE4F" w14:textId="77777777" w:rsidR="00471429" w:rsidRPr="003F3053" w:rsidRDefault="008D0BD1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>Dopuszcza się możliwość złożenia oferty przez dwa lub więcej podmiotów wspólnie ubiegających się o udzielenie zamó</w:t>
      </w:r>
      <w:r w:rsidR="00442DDC" w:rsidRPr="003F3053">
        <w:rPr>
          <w:bCs/>
          <w:sz w:val="22"/>
          <w:szCs w:val="22"/>
        </w:rPr>
        <w:t>wienia publicznego na zasadach opisanych w treści art. 58 ustawy PZP.</w:t>
      </w:r>
      <w:r w:rsidR="0029592D" w:rsidRPr="003F3053">
        <w:rPr>
          <w:bCs/>
          <w:sz w:val="22"/>
          <w:szCs w:val="22"/>
        </w:rPr>
        <w:t xml:space="preserve"> </w:t>
      </w:r>
    </w:p>
    <w:p w14:paraId="5DA60C29" w14:textId="77777777" w:rsidR="000E6478" w:rsidRPr="003F3053" w:rsidRDefault="000E6478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bCs/>
          <w:sz w:val="22"/>
          <w:szCs w:val="22"/>
        </w:rPr>
        <w:t xml:space="preserve">Oferta musi być napisana w </w:t>
      </w:r>
      <w:r w:rsidRPr="003F3053">
        <w:rPr>
          <w:bCs/>
          <w:sz w:val="22"/>
          <w:szCs w:val="22"/>
          <w:u w:val="single"/>
        </w:rPr>
        <w:t>języku polskim.</w:t>
      </w:r>
    </w:p>
    <w:p w14:paraId="462D7B54" w14:textId="12DFFC12" w:rsidR="001B45C5" w:rsidRPr="007711D2" w:rsidRDefault="00054435" w:rsidP="00F51DEC">
      <w:pPr>
        <w:pStyle w:val="Akapitzlist"/>
        <w:widowControl/>
        <w:numPr>
          <w:ilvl w:val="0"/>
          <w:numId w:val="11"/>
        </w:numPr>
        <w:suppressAutoHyphens w:val="0"/>
        <w:ind w:left="714" w:hanging="357"/>
        <w:jc w:val="both"/>
        <w:rPr>
          <w:bCs/>
          <w:sz w:val="22"/>
          <w:szCs w:val="22"/>
          <w:u w:val="single"/>
        </w:rPr>
      </w:pPr>
      <w:r w:rsidRPr="003F3053">
        <w:rPr>
          <w:bCs/>
          <w:sz w:val="22"/>
          <w:szCs w:val="22"/>
        </w:rPr>
        <w:t xml:space="preserve">Oferta wraz ze wszystkimi jej załącznikami musi być podpisana przez osobę (osoby) </w:t>
      </w:r>
      <w:r w:rsidRPr="003F3053">
        <w:rPr>
          <w:bCs/>
          <w:sz w:val="22"/>
          <w:szCs w:val="22"/>
          <w:u w:val="single"/>
        </w:rPr>
        <w:t>uprawnioną do reprezentacji</w:t>
      </w:r>
      <w:r w:rsidR="003D3400" w:rsidRPr="003F3053">
        <w:rPr>
          <w:bCs/>
          <w:sz w:val="22"/>
          <w:szCs w:val="22"/>
          <w:u w:val="single"/>
        </w:rPr>
        <w:t xml:space="preserve"> wykonawcy</w:t>
      </w:r>
      <w:r w:rsidRPr="003F3053">
        <w:rPr>
          <w:bCs/>
          <w:sz w:val="22"/>
          <w:szCs w:val="22"/>
        </w:rPr>
        <w:t xml:space="preserve">, zgodnie z </w:t>
      </w:r>
      <w:r w:rsidR="006935C6" w:rsidRPr="003F3053">
        <w:rPr>
          <w:bCs/>
          <w:sz w:val="22"/>
          <w:szCs w:val="22"/>
        </w:rPr>
        <w:t xml:space="preserve">wpisem do </w:t>
      </w:r>
      <w:r w:rsidR="003D3400" w:rsidRPr="003F3053">
        <w:rPr>
          <w:bCs/>
          <w:sz w:val="22"/>
          <w:szCs w:val="22"/>
        </w:rPr>
        <w:t>Kra</w:t>
      </w:r>
      <w:r w:rsidR="000B42E5" w:rsidRPr="003F3053">
        <w:rPr>
          <w:bCs/>
          <w:sz w:val="22"/>
          <w:szCs w:val="22"/>
        </w:rPr>
        <w:t xml:space="preserve">jowego Rejestru Sądowego, </w:t>
      </w:r>
      <w:r w:rsidR="003D3400" w:rsidRPr="003F3053">
        <w:rPr>
          <w:bCs/>
          <w:sz w:val="22"/>
          <w:szCs w:val="22"/>
        </w:rPr>
        <w:t>Centralnej Ewidencji i Informac</w:t>
      </w:r>
      <w:r w:rsidR="000B42E5" w:rsidRPr="003F3053">
        <w:rPr>
          <w:bCs/>
          <w:sz w:val="22"/>
          <w:szCs w:val="22"/>
        </w:rPr>
        <w:t xml:space="preserve">ji o Działalności Gospodarczej lub </w:t>
      </w:r>
      <w:r w:rsidR="007A31D0" w:rsidRPr="003F3053">
        <w:rPr>
          <w:bCs/>
          <w:sz w:val="22"/>
          <w:szCs w:val="22"/>
        </w:rPr>
        <w:t xml:space="preserve">do </w:t>
      </w:r>
      <w:r w:rsidR="00295F04" w:rsidRPr="003F3053">
        <w:rPr>
          <w:bCs/>
          <w:sz w:val="22"/>
          <w:szCs w:val="22"/>
        </w:rPr>
        <w:t xml:space="preserve">innego, właściwego </w:t>
      </w:r>
      <w:r w:rsidR="00295F04" w:rsidRPr="007711D2">
        <w:rPr>
          <w:bCs/>
          <w:sz w:val="22"/>
          <w:szCs w:val="22"/>
        </w:rPr>
        <w:t xml:space="preserve">rejestru. </w:t>
      </w:r>
      <w:r w:rsidR="006562E3" w:rsidRPr="00DB651F">
        <w:rPr>
          <w:bCs/>
          <w:sz w:val="22"/>
          <w:szCs w:val="22"/>
          <w:u w:val="single"/>
        </w:rPr>
        <w:t xml:space="preserve">KRS lub </w:t>
      </w:r>
      <w:proofErr w:type="spellStart"/>
      <w:r w:rsidR="006562E3" w:rsidRPr="00DB651F">
        <w:rPr>
          <w:bCs/>
          <w:sz w:val="22"/>
          <w:szCs w:val="22"/>
          <w:u w:val="single"/>
        </w:rPr>
        <w:t>CEiDG</w:t>
      </w:r>
      <w:proofErr w:type="spellEnd"/>
      <w:r w:rsidR="00295F04" w:rsidRPr="00DB651F">
        <w:rPr>
          <w:bCs/>
          <w:sz w:val="22"/>
          <w:szCs w:val="22"/>
          <w:u w:val="single"/>
        </w:rPr>
        <w:t xml:space="preserve"> wykonaw</w:t>
      </w:r>
      <w:r w:rsidR="00B90132" w:rsidRPr="00DB651F">
        <w:rPr>
          <w:bCs/>
          <w:sz w:val="22"/>
          <w:szCs w:val="22"/>
          <w:u w:val="single"/>
        </w:rPr>
        <w:t>ca załącza wraz z ofertą</w:t>
      </w:r>
      <w:r w:rsidR="00B90132" w:rsidRPr="007711D2">
        <w:rPr>
          <w:bCs/>
          <w:sz w:val="22"/>
          <w:szCs w:val="22"/>
        </w:rPr>
        <w:t>, chyba</w:t>
      </w:r>
      <w:r w:rsidR="00295F04" w:rsidRPr="007711D2">
        <w:rPr>
          <w:bCs/>
          <w:sz w:val="22"/>
          <w:szCs w:val="22"/>
        </w:rPr>
        <w:t xml:space="preserve"> że </w:t>
      </w:r>
      <w:r w:rsidR="001C4A7B" w:rsidRPr="007711D2">
        <w:rPr>
          <w:bCs/>
          <w:sz w:val="22"/>
          <w:szCs w:val="22"/>
        </w:rPr>
        <w:t>zmawiający może uzyskać</w:t>
      </w:r>
      <w:r w:rsidR="00972EBA" w:rsidRPr="007711D2">
        <w:rPr>
          <w:bCs/>
          <w:sz w:val="22"/>
          <w:szCs w:val="22"/>
        </w:rPr>
        <w:t xml:space="preserve"> je za pomocą bezpłatnych i ogólnodostępnych baz danych, a </w:t>
      </w:r>
      <w:r w:rsidR="007E0EC9" w:rsidRPr="007711D2">
        <w:rPr>
          <w:bCs/>
          <w:sz w:val="22"/>
          <w:szCs w:val="22"/>
        </w:rPr>
        <w:t>wykonawca wskazał dane umożliwiające dostęp do tych dokumentów w treści oferty.</w:t>
      </w:r>
      <w:r w:rsidR="007A31D0" w:rsidRPr="007711D2">
        <w:rPr>
          <w:bCs/>
          <w:sz w:val="22"/>
          <w:szCs w:val="22"/>
        </w:rPr>
        <w:t xml:space="preserve"> </w:t>
      </w:r>
      <w:r w:rsidR="00E816A9" w:rsidRPr="007711D2">
        <w:rPr>
          <w:bCs/>
          <w:sz w:val="22"/>
          <w:szCs w:val="22"/>
        </w:rPr>
        <w:t>Jeżeli w imieniu wykonawcy działa osoba, której umocowanie nie wynika z ww. dokumentów, wykonawca wraz z ofertą przedkłada pełnomocnictwo lub inny dokument potwierdzający umocowan</w:t>
      </w:r>
      <w:r w:rsidR="00B3396F" w:rsidRPr="007711D2">
        <w:rPr>
          <w:bCs/>
          <w:sz w:val="22"/>
          <w:szCs w:val="22"/>
        </w:rPr>
        <w:t>ie do reprezentowania wykonawcy</w:t>
      </w:r>
      <w:r w:rsidR="00F7466A" w:rsidRPr="007711D2">
        <w:rPr>
          <w:bCs/>
          <w:sz w:val="22"/>
          <w:szCs w:val="22"/>
        </w:rPr>
        <w:t xml:space="preserve">. </w:t>
      </w:r>
      <w:r w:rsidR="001B45C5" w:rsidRPr="007711D2">
        <w:rPr>
          <w:sz w:val="22"/>
          <w:szCs w:val="22"/>
        </w:rPr>
        <w:t>Pełnomocnictwa sporządzone w języku obcym wykonawca składa wraz z tłumaczeniem na język polski.</w:t>
      </w:r>
    </w:p>
    <w:p w14:paraId="59E117B6" w14:textId="77777777" w:rsidR="00F6188A" w:rsidRPr="003F3053" w:rsidRDefault="008B4DB7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3F3053">
        <w:rPr>
          <w:sz w:val="22"/>
          <w:szCs w:val="22"/>
        </w:rPr>
        <w:t>W przypadku składania ofert</w:t>
      </w:r>
      <w:r w:rsidR="000608CB" w:rsidRPr="003F3053">
        <w:rPr>
          <w:sz w:val="22"/>
          <w:szCs w:val="22"/>
        </w:rPr>
        <w:t>y</w:t>
      </w:r>
      <w:r w:rsidRPr="003F3053">
        <w:rPr>
          <w:sz w:val="22"/>
          <w:szCs w:val="22"/>
        </w:rPr>
        <w:t xml:space="preserve"> przez </w:t>
      </w:r>
      <w:r w:rsidR="000608CB" w:rsidRPr="003F3053">
        <w:rPr>
          <w:sz w:val="22"/>
          <w:szCs w:val="22"/>
        </w:rPr>
        <w:t>w</w:t>
      </w:r>
      <w:r w:rsidRPr="003F3053">
        <w:rPr>
          <w:sz w:val="22"/>
          <w:szCs w:val="22"/>
        </w:rPr>
        <w:t>ykonawców wspólnie ubiegających się o</w:t>
      </w:r>
      <w:r w:rsidR="00AC4821" w:rsidRPr="003F3053">
        <w:rPr>
          <w:sz w:val="22"/>
          <w:szCs w:val="22"/>
        </w:rPr>
        <w:t xml:space="preserve"> </w:t>
      </w:r>
      <w:r w:rsidRPr="003F3053">
        <w:rPr>
          <w:sz w:val="22"/>
          <w:szCs w:val="22"/>
        </w:rPr>
        <w:t xml:space="preserve">udzielenie zamówienia lub w sytuacji reprezentowania </w:t>
      </w:r>
      <w:r w:rsidR="000608CB" w:rsidRPr="003F3053">
        <w:rPr>
          <w:sz w:val="22"/>
          <w:szCs w:val="22"/>
        </w:rPr>
        <w:t>w</w:t>
      </w:r>
      <w:r w:rsidRPr="003F3053">
        <w:rPr>
          <w:sz w:val="22"/>
          <w:szCs w:val="22"/>
        </w:rPr>
        <w:t>ykonawcy pr</w:t>
      </w:r>
      <w:r w:rsidR="000608CB" w:rsidRPr="003F3053">
        <w:rPr>
          <w:sz w:val="22"/>
          <w:szCs w:val="22"/>
        </w:rPr>
        <w:t>zez pełnomocnika do oferty musi</w:t>
      </w:r>
      <w:r w:rsidR="00976725" w:rsidRPr="003F3053">
        <w:rPr>
          <w:sz w:val="22"/>
          <w:szCs w:val="22"/>
        </w:rPr>
        <w:t xml:space="preserve"> być dołączone </w:t>
      </w:r>
      <w:r w:rsidR="00976725" w:rsidRPr="00861739">
        <w:rPr>
          <w:sz w:val="22"/>
          <w:szCs w:val="22"/>
        </w:rPr>
        <w:t>pełnomocnictwo.</w:t>
      </w:r>
      <w:r w:rsidR="00976725" w:rsidRPr="003F3053">
        <w:rPr>
          <w:sz w:val="22"/>
          <w:szCs w:val="22"/>
        </w:rPr>
        <w:t xml:space="preserve"> </w:t>
      </w:r>
      <w:r w:rsidR="008935E2" w:rsidRPr="003F3053">
        <w:rPr>
          <w:sz w:val="22"/>
          <w:szCs w:val="22"/>
        </w:rPr>
        <w:t>Wraz </w:t>
      </w:r>
      <w:r w:rsidR="00976725" w:rsidRPr="003F3053">
        <w:rPr>
          <w:sz w:val="22"/>
          <w:szCs w:val="22"/>
        </w:rPr>
        <w:t xml:space="preserve"> z </w:t>
      </w:r>
      <w:r w:rsidR="00C9309A" w:rsidRPr="003F3053">
        <w:rPr>
          <w:sz w:val="22"/>
          <w:szCs w:val="22"/>
        </w:rPr>
        <w:t xml:space="preserve">pełnomocnictwem winien </w:t>
      </w:r>
      <w:r w:rsidRPr="003F3053">
        <w:rPr>
          <w:sz w:val="22"/>
          <w:szCs w:val="22"/>
        </w:rPr>
        <w:t>być złożony dokument potwierdzający możl</w:t>
      </w:r>
      <w:r w:rsidR="001B45C5" w:rsidRPr="003F3053">
        <w:rPr>
          <w:sz w:val="22"/>
          <w:szCs w:val="22"/>
        </w:rPr>
        <w:t>iwość udzielania pełnomocnictwa</w:t>
      </w:r>
      <w:r w:rsidRPr="003F3053">
        <w:rPr>
          <w:sz w:val="22"/>
          <w:szCs w:val="22"/>
        </w:rPr>
        <w:t xml:space="preserve">. </w:t>
      </w:r>
    </w:p>
    <w:p w14:paraId="2B5784EC" w14:textId="76C99D35" w:rsidR="008B4DB7" w:rsidRPr="007711D2" w:rsidRDefault="00467BB6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7711D2">
        <w:rPr>
          <w:sz w:val="22"/>
          <w:szCs w:val="22"/>
        </w:rPr>
        <w:t>Pełnomocnictwo przekazuje się w postaci elektronicznej, opatrzonej kwalifikowanym podpisem elektronicznym, podpisem zaufanym lub podpisem osobistym. Pełnomocnictwo sporządzone jako</w:t>
      </w:r>
      <w:r w:rsidR="00396924" w:rsidRPr="007711D2">
        <w:rPr>
          <w:sz w:val="22"/>
          <w:szCs w:val="22"/>
        </w:rPr>
        <w:t xml:space="preserve"> dokument w postaci papierowej i </w:t>
      </w:r>
      <w:r w:rsidRPr="007711D2">
        <w:rPr>
          <w:sz w:val="22"/>
          <w:szCs w:val="22"/>
        </w:rPr>
        <w:t>opatrzony własnoręcznym podpisem przekazuje się j</w:t>
      </w:r>
      <w:r w:rsidR="00396924" w:rsidRPr="007711D2">
        <w:rPr>
          <w:sz w:val="22"/>
          <w:szCs w:val="22"/>
        </w:rPr>
        <w:t xml:space="preserve">ako cyfrowe odwzorowanie tego dokumentu opatrzone kwalifikowanym podpisem elektronicznym, podpisem zaufanym lub podpisem osobistym, poświadczającym zgodność cyfrowego odwzorowania z dokumentem w postaci papierowej, przy czym </w:t>
      </w:r>
      <w:r w:rsidR="00563F7E" w:rsidRPr="007711D2">
        <w:rPr>
          <w:sz w:val="22"/>
          <w:szCs w:val="22"/>
        </w:rPr>
        <w:lastRenderedPageBreak/>
        <w:t xml:space="preserve">poświadczenia dokonuje mocodawca lub notariusz, </w:t>
      </w:r>
      <w:r w:rsidR="00683667" w:rsidRPr="007711D2">
        <w:rPr>
          <w:sz w:val="22"/>
          <w:szCs w:val="22"/>
        </w:rPr>
        <w:t xml:space="preserve">zgodnie z </w:t>
      </w:r>
      <w:r w:rsidR="00D158F9" w:rsidRPr="007711D2">
        <w:rPr>
          <w:sz w:val="22"/>
          <w:szCs w:val="22"/>
        </w:rPr>
        <w:t>art. 97 § 2 ustawy z dnia 14 </w:t>
      </w:r>
      <w:r w:rsidR="008B4DB7" w:rsidRPr="007711D2">
        <w:rPr>
          <w:sz w:val="22"/>
          <w:szCs w:val="22"/>
        </w:rPr>
        <w:t xml:space="preserve">lutego 1991 r.  </w:t>
      </w:r>
      <w:r w:rsidR="00141D14" w:rsidRPr="007711D2">
        <w:rPr>
          <w:b/>
          <w:bCs/>
          <w:sz w:val="22"/>
          <w:szCs w:val="22"/>
        </w:rPr>
        <w:t>–</w:t>
      </w:r>
      <w:r w:rsidR="008B4DB7" w:rsidRPr="007711D2">
        <w:rPr>
          <w:sz w:val="22"/>
          <w:szCs w:val="22"/>
        </w:rPr>
        <w:t xml:space="preserve"> Prawo  o notariacie (</w:t>
      </w:r>
      <w:r w:rsidR="008B4DB7" w:rsidRPr="007711D2">
        <w:rPr>
          <w:iCs/>
          <w:sz w:val="22"/>
          <w:szCs w:val="22"/>
        </w:rPr>
        <w:t>Dz. U. 202</w:t>
      </w:r>
      <w:r w:rsidR="00FB3A38">
        <w:rPr>
          <w:iCs/>
          <w:sz w:val="22"/>
          <w:szCs w:val="22"/>
        </w:rPr>
        <w:t>2</w:t>
      </w:r>
      <w:r w:rsidR="00683667" w:rsidRPr="007711D2">
        <w:rPr>
          <w:iCs/>
          <w:sz w:val="22"/>
          <w:szCs w:val="22"/>
        </w:rPr>
        <w:t> r.,</w:t>
      </w:r>
      <w:r w:rsidR="00481978" w:rsidRPr="007711D2">
        <w:rPr>
          <w:iCs/>
          <w:sz w:val="22"/>
          <w:szCs w:val="22"/>
        </w:rPr>
        <w:t xml:space="preserve"> poz. </w:t>
      </w:r>
      <w:r w:rsidR="008B4DB7" w:rsidRPr="007711D2">
        <w:rPr>
          <w:iCs/>
          <w:sz w:val="22"/>
          <w:szCs w:val="22"/>
        </w:rPr>
        <w:t>1</w:t>
      </w:r>
      <w:r w:rsidR="00FB3A38">
        <w:rPr>
          <w:iCs/>
          <w:sz w:val="22"/>
          <w:szCs w:val="22"/>
        </w:rPr>
        <w:t>799</w:t>
      </w:r>
      <w:r w:rsidR="008B4DB7" w:rsidRPr="007711D2">
        <w:rPr>
          <w:iCs/>
          <w:sz w:val="22"/>
          <w:szCs w:val="22"/>
        </w:rPr>
        <w:t xml:space="preserve"> z </w:t>
      </w:r>
      <w:proofErr w:type="spellStart"/>
      <w:r w:rsidR="008B4DB7" w:rsidRPr="007711D2">
        <w:rPr>
          <w:iCs/>
          <w:sz w:val="22"/>
          <w:szCs w:val="22"/>
        </w:rPr>
        <w:t>późn</w:t>
      </w:r>
      <w:proofErr w:type="spellEnd"/>
      <w:r w:rsidR="008B4DB7" w:rsidRPr="007711D2">
        <w:rPr>
          <w:iCs/>
          <w:sz w:val="22"/>
          <w:szCs w:val="22"/>
        </w:rPr>
        <w:t>. zm</w:t>
      </w:r>
      <w:r w:rsidR="008B4DB7" w:rsidRPr="007711D2">
        <w:rPr>
          <w:sz w:val="22"/>
          <w:szCs w:val="22"/>
        </w:rPr>
        <w:t>.)</w:t>
      </w:r>
      <w:r w:rsidR="00563F7E" w:rsidRPr="007711D2">
        <w:rPr>
          <w:bCs/>
          <w:sz w:val="22"/>
          <w:szCs w:val="22"/>
        </w:rPr>
        <w:t xml:space="preserve">. </w:t>
      </w:r>
    </w:p>
    <w:p w14:paraId="57932979" w14:textId="77777777" w:rsidR="00E120BA" w:rsidRPr="00E51F4E" w:rsidRDefault="00E120BA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Oferta </w:t>
      </w:r>
      <w:r w:rsidRPr="00E120BA">
        <w:rPr>
          <w:sz w:val="22"/>
          <w:szCs w:val="22"/>
        </w:rPr>
        <w:t>wraz ze stanowiącymi jej integ</w:t>
      </w:r>
      <w:r>
        <w:rPr>
          <w:sz w:val="22"/>
          <w:szCs w:val="22"/>
        </w:rPr>
        <w:t>ralną część załącznikami musi</w:t>
      </w:r>
      <w:r w:rsidRPr="00E120BA">
        <w:rPr>
          <w:sz w:val="22"/>
          <w:szCs w:val="22"/>
        </w:rPr>
        <w:t xml:space="preserve"> być sporządzona przez wykonawcę, wedle treści postanowień ni</w:t>
      </w:r>
      <w:r>
        <w:rPr>
          <w:sz w:val="22"/>
          <w:szCs w:val="22"/>
        </w:rPr>
        <w:t>niejszej SWZ i jej</w:t>
      </w:r>
      <w:r w:rsidRPr="00E120BA">
        <w:rPr>
          <w:sz w:val="22"/>
          <w:szCs w:val="22"/>
        </w:rPr>
        <w:t xml:space="preserve"> załączników, a w szczególności musi zawierać:</w:t>
      </w:r>
    </w:p>
    <w:p w14:paraId="43AAFBB2" w14:textId="77777777" w:rsidR="00E51F4E" w:rsidRPr="00CF5041" w:rsidRDefault="00234827" w:rsidP="00F51DEC">
      <w:pPr>
        <w:pStyle w:val="Akapitzlist"/>
        <w:widowControl/>
        <w:numPr>
          <w:ilvl w:val="1"/>
          <w:numId w:val="11"/>
        </w:numPr>
        <w:suppressAutoHyphens w:val="0"/>
        <w:jc w:val="both"/>
        <w:rPr>
          <w:sz w:val="22"/>
          <w:szCs w:val="22"/>
        </w:rPr>
      </w:pPr>
      <w:r w:rsidRPr="00CF5041">
        <w:rPr>
          <w:sz w:val="22"/>
          <w:szCs w:val="22"/>
        </w:rPr>
        <w:t>formu</w:t>
      </w:r>
      <w:r w:rsidR="00035826" w:rsidRPr="00CF5041">
        <w:rPr>
          <w:sz w:val="22"/>
          <w:szCs w:val="22"/>
        </w:rPr>
        <w:t>larz oferty wraz z zał</w:t>
      </w:r>
      <w:r w:rsidR="00D20D83" w:rsidRPr="00CF5041">
        <w:rPr>
          <w:sz w:val="22"/>
          <w:szCs w:val="22"/>
        </w:rPr>
        <w:t>ącznikami, w tym</w:t>
      </w:r>
      <w:r w:rsidR="00035826" w:rsidRPr="00CF5041">
        <w:rPr>
          <w:sz w:val="22"/>
          <w:szCs w:val="22"/>
        </w:rPr>
        <w:t>:</w:t>
      </w:r>
    </w:p>
    <w:p w14:paraId="1186B55B" w14:textId="14698C20" w:rsidR="00E51F4E" w:rsidRDefault="00803CBB" w:rsidP="006D52ED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 xml:space="preserve">oświadczenie </w:t>
      </w:r>
      <w:r w:rsidR="00491917" w:rsidRPr="007711D2">
        <w:rPr>
          <w:bCs/>
          <w:sz w:val="22"/>
          <w:szCs w:val="22"/>
        </w:rPr>
        <w:t xml:space="preserve">o </w:t>
      </w:r>
      <w:r w:rsidR="00DC1BC0" w:rsidRPr="007711D2">
        <w:rPr>
          <w:bCs/>
          <w:sz w:val="22"/>
          <w:szCs w:val="22"/>
        </w:rPr>
        <w:t xml:space="preserve">niepodleganiu wykluczeniu w odniesieniu do odpowiednio wykonawcy/podwykonawcy </w:t>
      </w:r>
      <w:r w:rsidR="005028AE">
        <w:rPr>
          <w:bCs/>
          <w:sz w:val="22"/>
          <w:szCs w:val="22"/>
        </w:rPr>
        <w:t>/</w:t>
      </w:r>
      <w:r w:rsidR="00DC1BC0" w:rsidRPr="007711D2">
        <w:rPr>
          <w:bCs/>
          <w:sz w:val="22"/>
          <w:szCs w:val="22"/>
        </w:rPr>
        <w:t>o ile dotyczy</w:t>
      </w:r>
      <w:r w:rsidR="005028AE">
        <w:rPr>
          <w:bCs/>
          <w:sz w:val="22"/>
          <w:szCs w:val="22"/>
        </w:rPr>
        <w:t>/</w:t>
      </w:r>
      <w:r w:rsidR="00DC1BC0" w:rsidRPr="007711D2">
        <w:rPr>
          <w:bCs/>
          <w:sz w:val="22"/>
          <w:szCs w:val="22"/>
        </w:rPr>
        <w:t>;</w:t>
      </w:r>
    </w:p>
    <w:p w14:paraId="7A9B61BC" w14:textId="13737267" w:rsidR="0083052D" w:rsidRPr="007711D2" w:rsidRDefault="00064528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kalkul</w:t>
      </w:r>
      <w:r w:rsidR="00BE364A" w:rsidRPr="007711D2">
        <w:rPr>
          <w:bCs/>
          <w:sz w:val="22"/>
          <w:szCs w:val="22"/>
        </w:rPr>
        <w:t>ację ceny oferty, uwzględniającą</w:t>
      </w:r>
      <w:r w:rsidRPr="007711D2">
        <w:rPr>
          <w:bCs/>
          <w:sz w:val="22"/>
          <w:szCs w:val="22"/>
        </w:rPr>
        <w:t xml:space="preserve"> wymagania i zapisy SWZ</w:t>
      </w:r>
      <w:r w:rsidR="006A3AC1" w:rsidRPr="007711D2">
        <w:rPr>
          <w:bCs/>
          <w:sz w:val="22"/>
          <w:szCs w:val="22"/>
        </w:rPr>
        <w:t>;</w:t>
      </w:r>
    </w:p>
    <w:p w14:paraId="36015D83" w14:textId="5C5E21DA" w:rsidR="005670E4" w:rsidRPr="007711D2" w:rsidRDefault="001D5A6D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pełnomocnictwo (</w:t>
      </w:r>
      <w:r w:rsidR="006A3AC1" w:rsidRPr="007711D2">
        <w:rPr>
          <w:bCs/>
          <w:sz w:val="22"/>
          <w:szCs w:val="22"/>
        </w:rPr>
        <w:t xml:space="preserve">zgodnie z </w:t>
      </w:r>
      <w:r w:rsidR="00E617F8" w:rsidRPr="007711D2">
        <w:rPr>
          <w:bCs/>
          <w:sz w:val="22"/>
          <w:szCs w:val="22"/>
        </w:rPr>
        <w:t xml:space="preserve">ust. </w:t>
      </w:r>
      <w:r w:rsidR="00007BEF" w:rsidRPr="007711D2">
        <w:rPr>
          <w:bCs/>
          <w:sz w:val="22"/>
          <w:szCs w:val="22"/>
        </w:rPr>
        <w:t>5-7</w:t>
      </w:r>
      <w:r w:rsidRPr="007711D2">
        <w:rPr>
          <w:bCs/>
          <w:sz w:val="22"/>
          <w:szCs w:val="22"/>
        </w:rPr>
        <w:t xml:space="preserve"> powyżej)</w:t>
      </w:r>
      <w:r w:rsidR="00F74DE9" w:rsidRPr="007711D2">
        <w:rPr>
          <w:bCs/>
          <w:sz w:val="22"/>
          <w:szCs w:val="22"/>
        </w:rPr>
        <w:t xml:space="preserve"> lub inny dokument potwierdzający umocowanie do reprezentowania wykonawcy;</w:t>
      </w:r>
    </w:p>
    <w:p w14:paraId="6D6D457A" w14:textId="1608DB0B" w:rsidR="00E617F8" w:rsidRPr="007711D2" w:rsidRDefault="00BB23A8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7711D2">
        <w:rPr>
          <w:bCs/>
          <w:sz w:val="22"/>
          <w:szCs w:val="22"/>
        </w:rPr>
        <w:t>wykaz podwykonawców;</w:t>
      </w:r>
    </w:p>
    <w:p w14:paraId="140F3FD3" w14:textId="7D6E12DD" w:rsidR="00BB23A8" w:rsidRPr="003B5B98" w:rsidRDefault="00F2424A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 w:rsidRPr="003B5B98">
        <w:rPr>
          <w:bCs/>
          <w:sz w:val="22"/>
          <w:szCs w:val="22"/>
        </w:rPr>
        <w:t>przedmiotowe środki dowodowe</w:t>
      </w:r>
      <w:r w:rsidR="003B5B98">
        <w:rPr>
          <w:bCs/>
          <w:sz w:val="22"/>
          <w:szCs w:val="22"/>
        </w:rPr>
        <w:t xml:space="preserve">, </w:t>
      </w:r>
      <w:r w:rsidR="003B5B98" w:rsidRPr="003B5B98">
        <w:rPr>
          <w:bCs/>
          <w:sz w:val="22"/>
          <w:szCs w:val="22"/>
        </w:rPr>
        <w:t>zgodnie z zapisami rozdziału IV;</w:t>
      </w:r>
    </w:p>
    <w:p w14:paraId="2F4484A6" w14:textId="518D6881" w:rsidR="002A6BED" w:rsidRDefault="002A6BED" w:rsidP="001525DC">
      <w:pPr>
        <w:pStyle w:val="Akapitzlist"/>
        <w:widowControl/>
        <w:numPr>
          <w:ilvl w:val="2"/>
          <w:numId w:val="11"/>
        </w:numPr>
        <w:suppressAutoHyphens w:val="0"/>
        <w:ind w:left="21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KRS lub </w:t>
      </w:r>
      <w:proofErr w:type="spellStart"/>
      <w:r>
        <w:rPr>
          <w:bCs/>
          <w:sz w:val="22"/>
          <w:szCs w:val="22"/>
        </w:rPr>
        <w:t>CEiDG</w:t>
      </w:r>
      <w:proofErr w:type="spellEnd"/>
      <w:r w:rsidR="002D7F14">
        <w:rPr>
          <w:bCs/>
          <w:sz w:val="22"/>
          <w:szCs w:val="22"/>
        </w:rPr>
        <w:t xml:space="preserve"> – o ile nie podano danych do ogólnodostępnych baz</w:t>
      </w:r>
      <w:r w:rsidR="001B0F01">
        <w:rPr>
          <w:bCs/>
          <w:sz w:val="22"/>
          <w:szCs w:val="22"/>
        </w:rPr>
        <w:t>;</w:t>
      </w:r>
    </w:p>
    <w:p w14:paraId="38EEEF36" w14:textId="1A67D085" w:rsidR="001B0F01" w:rsidRPr="001B0F01" w:rsidRDefault="001B0F01" w:rsidP="001B0F01">
      <w:pPr>
        <w:pStyle w:val="Akapitzlist"/>
        <w:widowControl/>
        <w:numPr>
          <w:ilvl w:val="2"/>
          <w:numId w:val="11"/>
        </w:numPr>
        <w:suppressAutoHyphens w:val="0"/>
        <w:ind w:left="2126"/>
        <w:jc w:val="both"/>
        <w:rPr>
          <w:sz w:val="22"/>
          <w:szCs w:val="22"/>
        </w:rPr>
      </w:pPr>
      <w:r w:rsidRPr="001B0F01">
        <w:rPr>
          <w:iCs/>
          <w:color w:val="000000"/>
          <w:sz w:val="22"/>
          <w:szCs w:val="22"/>
        </w:rPr>
        <w:t>dokumenty lub oświadczenia potwierdzające, że oferowana aparatura objęta przedmiotem zamówienia, opodatkowana jest stawką podatku od towarów i usług VAT inną niż 23% (tj. 8%) – o ile dotyczy.</w:t>
      </w:r>
    </w:p>
    <w:p w14:paraId="281047B6" w14:textId="77777777" w:rsidR="0001223C" w:rsidRPr="0001223C" w:rsidRDefault="0095614D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Jeżeli wykonawca zastrzega sobie prawo do nie</w:t>
      </w:r>
      <w:r w:rsidR="0001223C" w:rsidRPr="0001223C">
        <w:rPr>
          <w:sz w:val="22"/>
          <w:szCs w:val="22"/>
        </w:rPr>
        <w:t>udostępnienia innym uczestnikom postępowania informacji stanowią</w:t>
      </w:r>
      <w:r>
        <w:rPr>
          <w:sz w:val="22"/>
          <w:szCs w:val="22"/>
        </w:rPr>
        <w:t>cych tajemnicę przedsiębiorstwa</w:t>
      </w:r>
      <w:r w:rsidR="005217DB">
        <w:rPr>
          <w:sz w:val="22"/>
          <w:szCs w:val="22"/>
        </w:rPr>
        <w:t xml:space="preserve"> w </w:t>
      </w:r>
      <w:r w:rsidR="0001223C" w:rsidRPr="0001223C">
        <w:rPr>
          <w:sz w:val="22"/>
          <w:szCs w:val="22"/>
        </w:rPr>
        <w:t>rozumieniu przepisów o zwalczaniu nieuczciwej ko</w:t>
      </w:r>
      <w:r>
        <w:rPr>
          <w:sz w:val="22"/>
          <w:szCs w:val="22"/>
        </w:rPr>
        <w:t xml:space="preserve">nkurencji, </w:t>
      </w:r>
      <w:r w:rsidR="005217DB">
        <w:rPr>
          <w:sz w:val="22"/>
          <w:szCs w:val="22"/>
        </w:rPr>
        <w:t xml:space="preserve">to </w:t>
      </w:r>
      <w:r>
        <w:rPr>
          <w:sz w:val="22"/>
          <w:szCs w:val="22"/>
        </w:rPr>
        <w:t>składa w treści</w:t>
      </w:r>
      <w:r w:rsidR="005217DB">
        <w:rPr>
          <w:sz w:val="22"/>
          <w:szCs w:val="22"/>
        </w:rPr>
        <w:t xml:space="preserve"> oferty</w:t>
      </w:r>
      <w:r>
        <w:rPr>
          <w:sz w:val="22"/>
          <w:szCs w:val="22"/>
        </w:rPr>
        <w:t xml:space="preserve"> </w:t>
      </w:r>
      <w:r w:rsidR="0001223C" w:rsidRPr="0001223C">
        <w:rPr>
          <w:sz w:val="22"/>
          <w:szCs w:val="22"/>
        </w:rPr>
        <w:t>stoso</w:t>
      </w:r>
      <w:r w:rsidR="005217DB">
        <w:rPr>
          <w:sz w:val="22"/>
          <w:szCs w:val="22"/>
        </w:rPr>
        <w:t>wne oświadczenie zawierające</w:t>
      </w:r>
      <w:r w:rsidR="0001223C" w:rsidRPr="0001223C">
        <w:rPr>
          <w:sz w:val="22"/>
          <w:szCs w:val="22"/>
        </w:rPr>
        <w:t xml:space="preserve"> wykaz zastrze</w:t>
      </w:r>
      <w:r w:rsidR="00C96653">
        <w:rPr>
          <w:sz w:val="22"/>
          <w:szCs w:val="22"/>
        </w:rPr>
        <w:t>żonych dokumentów wraz z</w:t>
      </w:r>
      <w:r w:rsidR="005217DB">
        <w:rPr>
          <w:sz w:val="22"/>
          <w:szCs w:val="22"/>
        </w:rPr>
        <w:t xml:space="preserve"> uzasadnienie</w:t>
      </w:r>
      <w:r w:rsidR="00BA6B3F">
        <w:rPr>
          <w:sz w:val="22"/>
          <w:szCs w:val="22"/>
        </w:rPr>
        <w:t>m ich utajnienia.</w:t>
      </w:r>
      <w:r w:rsidR="0001223C" w:rsidRPr="0001223C">
        <w:rPr>
          <w:sz w:val="22"/>
          <w:szCs w:val="22"/>
        </w:rPr>
        <w:t xml:space="preserve"> Dokumenty opatrzone klauzulą; „Dokument zastrzeżony” winny być załączone łącznie z </w:t>
      </w:r>
      <w:r w:rsidR="0019132A">
        <w:rPr>
          <w:sz w:val="22"/>
          <w:szCs w:val="22"/>
        </w:rPr>
        <w:t xml:space="preserve">ww. </w:t>
      </w:r>
      <w:r w:rsidR="0001223C" w:rsidRPr="0001223C">
        <w:rPr>
          <w:sz w:val="22"/>
          <w:szCs w:val="22"/>
        </w:rPr>
        <w:t>oświa</w:t>
      </w:r>
      <w:r w:rsidR="0019132A">
        <w:rPr>
          <w:sz w:val="22"/>
          <w:szCs w:val="22"/>
        </w:rPr>
        <w:t xml:space="preserve">dczeniem, </w:t>
      </w:r>
      <w:r w:rsidR="0001223C" w:rsidRPr="0001223C">
        <w:rPr>
          <w:sz w:val="22"/>
          <w:szCs w:val="22"/>
        </w:rPr>
        <w:t>na końcu oferty. Wykonawca nie może zastrzec informacji, o któr</w:t>
      </w:r>
      <w:r w:rsidR="00E711CA">
        <w:rPr>
          <w:sz w:val="22"/>
          <w:szCs w:val="22"/>
        </w:rPr>
        <w:t>ych mowa w art. w art. 222 ust. </w:t>
      </w:r>
      <w:r w:rsidR="0001223C" w:rsidRPr="0001223C">
        <w:rPr>
          <w:sz w:val="22"/>
          <w:szCs w:val="22"/>
        </w:rPr>
        <w:t>5 ustawy PZP.</w:t>
      </w:r>
    </w:p>
    <w:p w14:paraId="139BE497" w14:textId="77777777" w:rsidR="0001223C" w:rsidRPr="00987B13" w:rsidRDefault="000C049C" w:rsidP="00F51DEC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koszty związane z przygotowaniem i złożeniem oferty ponosi wykonawca.</w:t>
      </w:r>
    </w:p>
    <w:p w14:paraId="5E9D35AB" w14:textId="77777777" w:rsidR="00BE66F8" w:rsidRDefault="00BE66F8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3609927" w14:textId="003E9CEA" w:rsidR="0001699B" w:rsidRPr="002052BB" w:rsidRDefault="00BE66F8" w:rsidP="002052BB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XIII </w:t>
      </w:r>
      <w:r w:rsidR="009C3066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9C3066">
        <w:rPr>
          <w:b/>
          <w:bCs/>
          <w:sz w:val="22"/>
          <w:szCs w:val="22"/>
        </w:rPr>
        <w:t>Miejsce oraz termin składania i otwarcia ofert</w:t>
      </w:r>
    </w:p>
    <w:p w14:paraId="6805183B" w14:textId="078741AC" w:rsidR="002052BB" w:rsidRPr="00E813DC" w:rsidRDefault="002052BB" w:rsidP="002052BB">
      <w:pPr>
        <w:numPr>
          <w:ilvl w:val="0"/>
          <w:numId w:val="12"/>
        </w:numPr>
        <w:contextualSpacing/>
        <w:jc w:val="both"/>
        <w:rPr>
          <w:bCs/>
          <w:sz w:val="22"/>
          <w:szCs w:val="22"/>
        </w:rPr>
      </w:pPr>
      <w:r w:rsidRPr="00E813DC">
        <w:rPr>
          <w:bCs/>
          <w:sz w:val="22"/>
          <w:szCs w:val="22"/>
        </w:rPr>
        <w:t xml:space="preserve">Oferty należy składać w terminie </w:t>
      </w:r>
      <w:r w:rsidRPr="00E813DC">
        <w:rPr>
          <w:b/>
          <w:bCs/>
          <w:i/>
          <w:sz w:val="22"/>
          <w:szCs w:val="22"/>
        </w:rPr>
        <w:t xml:space="preserve">do dnia </w:t>
      </w:r>
      <w:r w:rsidR="006533CC" w:rsidRPr="00E813DC">
        <w:rPr>
          <w:b/>
          <w:bCs/>
          <w:i/>
          <w:sz w:val="22"/>
          <w:szCs w:val="22"/>
        </w:rPr>
        <w:t>1</w:t>
      </w:r>
      <w:r w:rsidR="00191FBF">
        <w:rPr>
          <w:b/>
          <w:bCs/>
          <w:i/>
          <w:sz w:val="22"/>
          <w:szCs w:val="22"/>
        </w:rPr>
        <w:t>7</w:t>
      </w:r>
      <w:r w:rsidR="00CC3282" w:rsidRPr="00E813DC">
        <w:rPr>
          <w:b/>
          <w:bCs/>
          <w:i/>
          <w:sz w:val="22"/>
          <w:szCs w:val="22"/>
        </w:rPr>
        <w:t xml:space="preserve"> października 2023</w:t>
      </w:r>
      <w:r w:rsidRPr="00E813DC">
        <w:rPr>
          <w:b/>
          <w:bCs/>
          <w:i/>
          <w:sz w:val="22"/>
          <w:szCs w:val="22"/>
        </w:rPr>
        <w:t xml:space="preserve"> r., do godziny 10:00,</w:t>
      </w:r>
      <w:r w:rsidRPr="00E813DC">
        <w:rPr>
          <w:b/>
          <w:bCs/>
          <w:sz w:val="22"/>
          <w:szCs w:val="22"/>
        </w:rPr>
        <w:t xml:space="preserve"> </w:t>
      </w:r>
      <w:r w:rsidRPr="00E813DC">
        <w:rPr>
          <w:bCs/>
          <w:sz w:val="22"/>
          <w:szCs w:val="22"/>
        </w:rPr>
        <w:t>na</w:t>
      </w:r>
      <w:r w:rsidR="00403D66">
        <w:rPr>
          <w:bCs/>
          <w:sz w:val="22"/>
          <w:szCs w:val="22"/>
        </w:rPr>
        <w:t> </w:t>
      </w:r>
      <w:r w:rsidRPr="00E813DC">
        <w:rPr>
          <w:bCs/>
          <w:sz w:val="22"/>
          <w:szCs w:val="22"/>
        </w:rPr>
        <w:t>zasadach opisanych w rozdziale IX ust. 2-3 SWZ.</w:t>
      </w:r>
    </w:p>
    <w:p w14:paraId="267F8F1D" w14:textId="77777777" w:rsidR="002052BB" w:rsidRPr="00E813DC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813DC">
        <w:rPr>
          <w:sz w:val="22"/>
          <w:szCs w:val="22"/>
        </w:rPr>
        <w:t xml:space="preserve">Wykonawca przed upływem terminu do składania ofert może wycofać ofertę zgodnie z regulaminem na </w:t>
      </w:r>
      <w:hyperlink r:id="rId40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. </w:t>
      </w:r>
      <w:r w:rsidRPr="00E813DC">
        <w:rPr>
          <w:color w:val="000000"/>
          <w:sz w:val="22"/>
          <w:szCs w:val="22"/>
        </w:rPr>
        <w:t xml:space="preserve">Sposób wycofania oferty zamieszczono w instrukcji dostępnej adresem: </w:t>
      </w:r>
      <w:hyperlink r:id="rId41" w:history="1">
        <w:r w:rsidRPr="00E813DC">
          <w:rPr>
            <w:rStyle w:val="Hipercze"/>
            <w:sz w:val="22"/>
            <w:szCs w:val="22"/>
          </w:rPr>
          <w:t>https://platformazakupowa.pl/strona/45-instrukcje</w:t>
        </w:r>
      </w:hyperlink>
      <w:r w:rsidRPr="00E813DC">
        <w:rPr>
          <w:color w:val="000000"/>
          <w:sz w:val="22"/>
          <w:szCs w:val="22"/>
        </w:rPr>
        <w:t xml:space="preserve">. Oferta nie może zostać wycofana po upływie terminu składania ofert. </w:t>
      </w:r>
    </w:p>
    <w:p w14:paraId="06A212CC" w14:textId="77777777" w:rsidR="002052BB" w:rsidRPr="00E813DC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813DC">
        <w:rPr>
          <w:sz w:val="22"/>
          <w:szCs w:val="22"/>
        </w:rPr>
        <w:t>Zamawiający odrzuci ofertę złożoną po terminie składania ofert.</w:t>
      </w:r>
    </w:p>
    <w:p w14:paraId="12B7C59F" w14:textId="74056DDE" w:rsidR="002052BB" w:rsidRPr="00E813DC" w:rsidRDefault="002052BB" w:rsidP="002052BB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E813DC">
        <w:rPr>
          <w:sz w:val="22"/>
          <w:szCs w:val="22"/>
        </w:rPr>
        <w:t xml:space="preserve">Otwarcie ofert nastąpi </w:t>
      </w:r>
      <w:r w:rsidRPr="00E813DC">
        <w:rPr>
          <w:b/>
          <w:i/>
          <w:iCs/>
          <w:sz w:val="22"/>
          <w:szCs w:val="22"/>
        </w:rPr>
        <w:t xml:space="preserve">w dniu </w:t>
      </w:r>
      <w:r w:rsidR="006533CC" w:rsidRPr="00E813DC">
        <w:rPr>
          <w:b/>
          <w:i/>
          <w:iCs/>
          <w:sz w:val="22"/>
          <w:szCs w:val="22"/>
        </w:rPr>
        <w:t>1</w:t>
      </w:r>
      <w:r w:rsidR="00191FBF">
        <w:rPr>
          <w:b/>
          <w:i/>
          <w:iCs/>
          <w:sz w:val="22"/>
          <w:szCs w:val="22"/>
        </w:rPr>
        <w:t>7</w:t>
      </w:r>
      <w:r w:rsidR="00CC3282" w:rsidRPr="00E813DC">
        <w:rPr>
          <w:b/>
          <w:i/>
          <w:iCs/>
          <w:sz w:val="22"/>
          <w:szCs w:val="22"/>
        </w:rPr>
        <w:t xml:space="preserve"> października 2023</w:t>
      </w:r>
      <w:r w:rsidRPr="00E813DC">
        <w:rPr>
          <w:b/>
          <w:i/>
          <w:iCs/>
          <w:sz w:val="22"/>
          <w:szCs w:val="22"/>
        </w:rPr>
        <w:t xml:space="preserve"> r., o godzinie 10:30</w:t>
      </w:r>
      <w:r w:rsidRPr="00E813DC">
        <w:rPr>
          <w:b/>
          <w:sz w:val="22"/>
          <w:szCs w:val="22"/>
        </w:rPr>
        <w:t xml:space="preserve"> </w:t>
      </w:r>
      <w:r w:rsidRPr="00E813DC">
        <w:rPr>
          <w:sz w:val="22"/>
          <w:szCs w:val="22"/>
        </w:rPr>
        <w:t xml:space="preserve">za pośrednictwem </w:t>
      </w:r>
      <w:hyperlink r:id="rId42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 </w:t>
      </w:r>
    </w:p>
    <w:p w14:paraId="2F25305E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 xml:space="preserve">W przypadku zmiany terminu składania ofert zamawiający zamieści informację o   jego   przedłużeniu na </w:t>
      </w:r>
      <w:hyperlink r:id="rId43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 – adres profilu nabywcy – </w:t>
      </w:r>
      <w:hyperlink r:id="rId44" w:history="1">
        <w:r w:rsidRPr="00E813DC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813DC">
        <w:rPr>
          <w:bCs/>
          <w:sz w:val="22"/>
          <w:szCs w:val="22"/>
        </w:rPr>
        <w:t>, w zakładce właściwej dla prowadzonego postępowania, w sekcji „Komunikaty”.</w:t>
      </w:r>
    </w:p>
    <w:p w14:paraId="40BD4430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37EDCE90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 xml:space="preserve">Zamawiający najpóźniej przed otwarciem ofert udostępni na </w:t>
      </w:r>
      <w:hyperlink r:id="rId45" w:history="1">
        <w:r w:rsidRPr="00E813DC">
          <w:rPr>
            <w:rStyle w:val="Hipercze"/>
            <w:sz w:val="22"/>
            <w:szCs w:val="22"/>
          </w:rPr>
          <w:t>https://platformazakupowa.pl</w:t>
        </w:r>
      </w:hyperlink>
      <w:r w:rsidRPr="00E813DC">
        <w:rPr>
          <w:sz w:val="22"/>
          <w:szCs w:val="22"/>
        </w:rPr>
        <w:t xml:space="preserve"> – adres profilu nabywcy – </w:t>
      </w:r>
      <w:hyperlink r:id="rId46" w:history="1">
        <w:r w:rsidRPr="00E813DC">
          <w:rPr>
            <w:rStyle w:val="Hipercze"/>
            <w:bCs/>
            <w:sz w:val="22"/>
            <w:szCs w:val="22"/>
          </w:rPr>
          <w:t>https://platformazakupowa.pl/pn/uj_edu</w:t>
        </w:r>
      </w:hyperlink>
      <w:r w:rsidRPr="00E813DC">
        <w:rPr>
          <w:bCs/>
          <w:sz w:val="22"/>
          <w:szCs w:val="22"/>
        </w:rPr>
        <w:t xml:space="preserve">, w zakładce właściwej dla prowadzonego postępowania, w sekcji „Komunikaty”, </w:t>
      </w:r>
      <w:r w:rsidRPr="00E813DC">
        <w:rPr>
          <w:sz w:val="22"/>
          <w:szCs w:val="22"/>
        </w:rPr>
        <w:t>informację o kwocie, jaką zamierza przeznaczyć na sfinansowanie zamówienia.</w:t>
      </w:r>
    </w:p>
    <w:p w14:paraId="391A3E15" w14:textId="77777777" w:rsidR="002052BB" w:rsidRPr="00E813DC" w:rsidRDefault="002052BB" w:rsidP="002052BB">
      <w:pPr>
        <w:pStyle w:val="Nagwek"/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 w:rsidRPr="00E813DC">
        <w:rPr>
          <w:sz w:val="22"/>
          <w:szCs w:val="22"/>
        </w:rPr>
        <w:t>Zamawiający niezwłocznie po otwarciu ofert, udostępni na stronie internetowej prowadzonego postępowania informacje o:</w:t>
      </w:r>
    </w:p>
    <w:p w14:paraId="3ECC8851" w14:textId="77777777" w:rsidR="002052BB" w:rsidRPr="002052BB" w:rsidRDefault="002052BB" w:rsidP="002052BB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2052BB">
        <w:rPr>
          <w:sz w:val="22"/>
          <w:szCs w:val="22"/>
        </w:rPr>
        <w:t>nazwach albo imionach i nazwiskach oraz siedzibach lub miejscach prowadzonej działalności gospodarczej albo miejscach zamieszkania wykonawców, których oferty zostały</w:t>
      </w:r>
      <w:r w:rsidRPr="002052BB">
        <w:rPr>
          <w:spacing w:val="-3"/>
          <w:sz w:val="22"/>
          <w:szCs w:val="22"/>
        </w:rPr>
        <w:t xml:space="preserve"> </w:t>
      </w:r>
      <w:r w:rsidRPr="002052BB">
        <w:rPr>
          <w:sz w:val="22"/>
          <w:szCs w:val="22"/>
        </w:rPr>
        <w:t>otwarte;</w:t>
      </w:r>
    </w:p>
    <w:p w14:paraId="4796595A" w14:textId="77777777" w:rsidR="002052BB" w:rsidRPr="002052BB" w:rsidRDefault="002052BB" w:rsidP="002052BB">
      <w:pPr>
        <w:pStyle w:val="Nagwek"/>
        <w:widowControl/>
        <w:numPr>
          <w:ilvl w:val="1"/>
          <w:numId w:val="12"/>
        </w:numPr>
        <w:tabs>
          <w:tab w:val="clear" w:pos="4536"/>
          <w:tab w:val="clear" w:pos="9072"/>
        </w:tabs>
        <w:suppressAutoHyphens w:val="0"/>
        <w:jc w:val="both"/>
        <w:rPr>
          <w:sz w:val="22"/>
          <w:szCs w:val="22"/>
        </w:rPr>
      </w:pPr>
      <w:r w:rsidRPr="002052BB">
        <w:rPr>
          <w:sz w:val="22"/>
          <w:szCs w:val="22"/>
        </w:rPr>
        <w:t>cenach lub kosztach zawartych w</w:t>
      </w:r>
      <w:r w:rsidRPr="002052BB">
        <w:rPr>
          <w:spacing w:val="-4"/>
          <w:sz w:val="22"/>
          <w:szCs w:val="22"/>
        </w:rPr>
        <w:t xml:space="preserve"> </w:t>
      </w:r>
      <w:r w:rsidRPr="002052BB">
        <w:rPr>
          <w:sz w:val="22"/>
          <w:szCs w:val="22"/>
        </w:rPr>
        <w:t>ofertach.</w:t>
      </w:r>
    </w:p>
    <w:p w14:paraId="0FEBE6E2" w14:textId="67CF6CBA" w:rsidR="002052BB" w:rsidRPr="00E37453" w:rsidRDefault="002052BB" w:rsidP="00E37453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bCs/>
          <w:sz w:val="22"/>
          <w:szCs w:val="22"/>
          <w:u w:val="single"/>
        </w:rPr>
      </w:pPr>
      <w:r w:rsidRPr="002052BB">
        <w:rPr>
          <w:sz w:val="22"/>
          <w:szCs w:val="22"/>
          <w:u w:val="single"/>
        </w:rPr>
        <w:lastRenderedPageBreak/>
        <w:t>Zamawiający nie przewiduje przeprowadzania jawnej sesji otwarcia ofert z udziałem wykonawców, jak też transmitowania sesji otwarcia za pośrednictwem elektronicznych narzędzi do przekazu wideo on-line.</w:t>
      </w:r>
    </w:p>
    <w:p w14:paraId="5546F5CC" w14:textId="77777777" w:rsidR="002052BB" w:rsidRDefault="002052BB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3BE0293" w14:textId="7F901372" w:rsidR="009C3066" w:rsidRDefault="009C3066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XIV </w:t>
      </w:r>
      <w:r w:rsidR="004D0C91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4D0C91">
        <w:rPr>
          <w:b/>
          <w:bCs/>
          <w:sz w:val="22"/>
          <w:szCs w:val="22"/>
        </w:rPr>
        <w:t>Opis sposobu obliczania ceny</w:t>
      </w:r>
    </w:p>
    <w:p w14:paraId="0BFCE947" w14:textId="4CFCF143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C76E41">
        <w:rPr>
          <w:color w:val="000000"/>
          <w:sz w:val="22"/>
          <w:szCs w:val="22"/>
        </w:rPr>
        <w:t xml:space="preserve">Wykonawca musi przedstawić wyrażoną w PLN cenę za realizację całości przedmiotu zamówienia </w:t>
      </w:r>
      <w:r w:rsidRPr="00C76E41">
        <w:rPr>
          <w:i/>
          <w:iCs/>
          <w:sz w:val="22"/>
          <w:szCs w:val="22"/>
          <w:u w:val="single"/>
        </w:rPr>
        <w:t>z podaniem:</w:t>
      </w:r>
      <w:r w:rsidRPr="00C76E41">
        <w:rPr>
          <w:i/>
          <w:iCs/>
          <w:sz w:val="22"/>
          <w:szCs w:val="22"/>
        </w:rPr>
        <w:t xml:space="preserve"> </w:t>
      </w:r>
    </w:p>
    <w:p w14:paraId="008DFE98" w14:textId="77777777" w:rsidR="00C76E41" w:rsidRPr="00C76E41" w:rsidRDefault="00C76E41" w:rsidP="00DC1323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 xml:space="preserve">ceny jednostkowej i sumarycznej netto, </w:t>
      </w:r>
    </w:p>
    <w:p w14:paraId="626CD0BA" w14:textId="77777777" w:rsidR="00C76E41" w:rsidRPr="00C76E41" w:rsidRDefault="00C76E41" w:rsidP="00DC1323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 xml:space="preserve">wysokości należnego podatku od towarów i usług VAT oraz </w:t>
      </w:r>
    </w:p>
    <w:p w14:paraId="039062AA" w14:textId="77777777" w:rsidR="00C76E41" w:rsidRPr="00C76E41" w:rsidRDefault="00C76E41" w:rsidP="00DC1323">
      <w:pPr>
        <w:widowControl/>
        <w:numPr>
          <w:ilvl w:val="1"/>
          <w:numId w:val="42"/>
        </w:numPr>
        <w:suppressAutoHyphens w:val="0"/>
        <w:ind w:left="1418" w:hanging="709"/>
        <w:jc w:val="both"/>
        <w:rPr>
          <w:color w:val="000000"/>
          <w:sz w:val="22"/>
          <w:szCs w:val="22"/>
        </w:rPr>
      </w:pPr>
      <w:r w:rsidRPr="00C76E41">
        <w:rPr>
          <w:sz w:val="22"/>
          <w:szCs w:val="22"/>
        </w:rPr>
        <w:t xml:space="preserve">ceny sumarycznej brutto, </w:t>
      </w:r>
    </w:p>
    <w:p w14:paraId="5525D2B2" w14:textId="77777777" w:rsidR="00C76E41" w:rsidRPr="00C76E41" w:rsidRDefault="00C76E41" w:rsidP="00133F59">
      <w:pPr>
        <w:tabs>
          <w:tab w:val="left" w:pos="900"/>
        </w:tabs>
        <w:ind w:left="709"/>
        <w:jc w:val="both"/>
        <w:rPr>
          <w:color w:val="000000"/>
          <w:sz w:val="22"/>
          <w:szCs w:val="22"/>
        </w:rPr>
      </w:pPr>
      <w:r w:rsidRPr="00C76E41">
        <w:rPr>
          <w:color w:val="000000"/>
          <w:sz w:val="22"/>
          <w:szCs w:val="22"/>
        </w:rPr>
        <w:t>przy uwzględnieniu wymagań i zapisów ujętych w niniejszej SWZ i jej załącznikach oraz przy uwzględnieniu rabatów, opustów, itp., których wykonawca zamierza udzielić.</w:t>
      </w:r>
    </w:p>
    <w:p w14:paraId="2710E6AF" w14:textId="6E2D9A2E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color w:val="000000"/>
          <w:sz w:val="22"/>
          <w:szCs w:val="22"/>
        </w:rPr>
      </w:pPr>
      <w:r w:rsidRPr="00C76E41">
        <w:rPr>
          <w:color w:val="000000"/>
          <w:sz w:val="22"/>
          <w:szCs w:val="22"/>
        </w:rPr>
        <w:t>Sumaryczna cena za realizację całości</w:t>
      </w:r>
      <w:r w:rsidR="002A3D06">
        <w:rPr>
          <w:color w:val="000000"/>
          <w:sz w:val="22"/>
          <w:szCs w:val="22"/>
        </w:rPr>
        <w:t xml:space="preserve"> </w:t>
      </w:r>
      <w:r w:rsidRPr="00C76E41">
        <w:rPr>
          <w:sz w:val="22"/>
          <w:szCs w:val="22"/>
        </w:rPr>
        <w:t>przedmiotu zamówienia</w:t>
      </w:r>
      <w:r w:rsidRPr="00C76E41">
        <w:rPr>
          <w:color w:val="000000"/>
          <w:sz w:val="22"/>
          <w:szCs w:val="22"/>
        </w:rPr>
        <w:t xml:space="preserve"> musi uwzględniać wszystkie koszty związane z prawidłową realizacją przedmiotu zamówienia [tj. w szczególności koszt transportu, ubezpieczenia, dostawy, wniesienia, montażu, uruchomienia w jednostce organizacyjnej zamawiającego, koszty gwarancyjne – zgodnie z</w:t>
      </w:r>
      <w:r w:rsidR="00065F36">
        <w:rPr>
          <w:color w:val="000000"/>
          <w:sz w:val="22"/>
          <w:szCs w:val="22"/>
        </w:rPr>
        <w:t xml:space="preserve"> </w:t>
      </w:r>
      <w:r w:rsidRPr="00C76E41">
        <w:rPr>
          <w:color w:val="000000"/>
          <w:sz w:val="22"/>
          <w:szCs w:val="22"/>
        </w:rPr>
        <w:t>SWZ i projektowanymi postanowieniami umowy oraz celne – o ile dotyczą i koszty szkolenia], rabaty, opusty itp., których wykonawca zamierza udzielić.</w:t>
      </w:r>
    </w:p>
    <w:p w14:paraId="02A0EEC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color w:val="000000"/>
          <w:sz w:val="22"/>
          <w:szCs w:val="22"/>
        </w:rPr>
        <w:t>Nie przewiduje się żadnych przedpłat ani zaliczek na poczet realizacji przedmiotu umowy.</w:t>
      </w:r>
    </w:p>
    <w:p w14:paraId="72F5D223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t>W przypadku złożenia oferty przez wykonawcę niezobowiązanego, bądź zwolnionego z obowiązku odprowadzania podatku od towarów i usług VAT, podczas czynności porównania ofert, zamawiający doliczy do zaoferowanej przez ww. wykonawcę ceny stosowny podatek, do uiszczenia którego będzie obowiązany. W tym wypadku koszt podatku pokrywa zamawiający.</w:t>
      </w:r>
    </w:p>
    <w:p w14:paraId="5B8B743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  <w:u w:val="single"/>
        </w:rPr>
        <w:t xml:space="preserve">Ceny muszą być podane i wyliczone w zaokrągleniu do dwóch miejsc po przecinku (zasada zaokrąglenia – poniżej 5 należy końcówkę pominąć, powyżej i równe 5 należy zaokrąglić w górę). </w:t>
      </w:r>
    </w:p>
    <w:p w14:paraId="0FF72BBE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855DADD" w14:textId="77777777" w:rsidR="00C76E41" w:rsidRPr="00C76E41" w:rsidRDefault="00C76E41" w:rsidP="00C76E41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bCs/>
          <w:iCs/>
          <w:color w:val="000000"/>
          <w:sz w:val="22"/>
          <w:szCs w:val="22"/>
        </w:rPr>
      </w:pPr>
      <w:r w:rsidRPr="00C76E41">
        <w:rPr>
          <w:bCs/>
          <w:iCs/>
          <w:sz w:val="22"/>
          <w:szCs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BA04A9" w14:textId="0109F8B7" w:rsidR="00C76E41" w:rsidRPr="00C76E41" w:rsidRDefault="00C76E41" w:rsidP="00C76E41">
      <w:pPr>
        <w:numPr>
          <w:ilvl w:val="0"/>
          <w:numId w:val="13"/>
        </w:numPr>
        <w:contextualSpacing/>
        <w:jc w:val="both"/>
        <w:rPr>
          <w:bCs/>
          <w:sz w:val="22"/>
          <w:szCs w:val="22"/>
        </w:rPr>
      </w:pPr>
      <w:r w:rsidRPr="00C76E41">
        <w:rPr>
          <w:bCs/>
          <w:sz w:val="22"/>
          <w:szCs w:val="22"/>
        </w:rPr>
        <w:t xml:space="preserve">W przypadku, gdy oferowana aparatura objęta jest inną aniżeli 23% stawka należnego podatku od towarów i </w:t>
      </w:r>
      <w:r w:rsidR="00E513AD">
        <w:rPr>
          <w:bCs/>
          <w:sz w:val="22"/>
          <w:szCs w:val="22"/>
        </w:rPr>
        <w:t>u</w:t>
      </w:r>
      <w:r w:rsidRPr="00C76E41">
        <w:rPr>
          <w:bCs/>
          <w:sz w:val="22"/>
          <w:szCs w:val="22"/>
        </w:rPr>
        <w:t xml:space="preserve">sług VAT (tj. 8%), wykonawca przedkłada wraz z ofertą dokumenty lub oświadczenia potwierdzające tę stawkę. </w:t>
      </w:r>
    </w:p>
    <w:p w14:paraId="6B519FF5" w14:textId="77777777" w:rsidR="00C76E41" w:rsidRPr="00C76E41" w:rsidRDefault="00C76E41" w:rsidP="00C76E41">
      <w:pPr>
        <w:numPr>
          <w:ilvl w:val="0"/>
          <w:numId w:val="13"/>
        </w:numPr>
        <w:contextualSpacing/>
        <w:jc w:val="both"/>
        <w:rPr>
          <w:bCs/>
          <w:sz w:val="22"/>
          <w:szCs w:val="22"/>
        </w:rPr>
      </w:pPr>
      <w:r w:rsidRPr="00C76E41">
        <w:rPr>
          <w:bCs/>
          <w:color w:val="000000"/>
          <w:sz w:val="22"/>
          <w:szCs w:val="22"/>
        </w:rPr>
        <w:t>W</w:t>
      </w:r>
      <w:r w:rsidRPr="00C76E41">
        <w:rPr>
          <w:sz w:val="22"/>
          <w:szCs w:val="22"/>
        </w:rPr>
        <w:t xml:space="preserve"> czasie obowiązywania zawartej z wyłonionym wykonawcą umowy wysokość maksymalnego wynagrodzenia należnego wykonawcy może ulec zmianie w drodze pisemnego aneksu w przypadkach opisanych w treści załączonego do niniejszej SWZ wzoru umowy.</w:t>
      </w:r>
    </w:p>
    <w:p w14:paraId="1B905AED" w14:textId="77777777" w:rsidR="00C76E41" w:rsidRPr="004D7DAC" w:rsidRDefault="00C76E41" w:rsidP="00C76E41">
      <w:pPr>
        <w:pStyle w:val="Akapitzlist"/>
        <w:widowControl/>
        <w:suppressAutoHyphens w:val="0"/>
        <w:jc w:val="both"/>
        <w:rPr>
          <w:sz w:val="22"/>
          <w:szCs w:val="22"/>
        </w:rPr>
      </w:pPr>
    </w:p>
    <w:p w14:paraId="1E09EAC0" w14:textId="77777777" w:rsidR="004D0C91" w:rsidRDefault="004D0C91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XV </w:t>
      </w:r>
      <w:r w:rsidR="00C71F3D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C71F3D">
        <w:rPr>
          <w:b/>
          <w:bCs/>
          <w:sz w:val="22"/>
          <w:szCs w:val="22"/>
        </w:rPr>
        <w:t>Opis kryteriów, którymi zamawiający będzie się kierował przy wyborze oferty wraz z podaniem ich znaczenia i sposobu oceny ofert</w:t>
      </w:r>
    </w:p>
    <w:p w14:paraId="7D7F790D" w14:textId="77777777" w:rsidR="00B934A4" w:rsidRDefault="005942F2" w:rsidP="00F51DEC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Kryteria oceny ofert:</w:t>
      </w:r>
    </w:p>
    <w:p w14:paraId="1E53D57F" w14:textId="4BE85A0B" w:rsidR="00ED077B" w:rsidRPr="00172AEF" w:rsidRDefault="00E00A29" w:rsidP="00F51DEC">
      <w:pPr>
        <w:pStyle w:val="Akapitzlist"/>
        <w:widowControl/>
        <w:numPr>
          <w:ilvl w:val="1"/>
          <w:numId w:val="14"/>
        </w:numPr>
        <w:suppressAutoHyphens w:val="0"/>
        <w:jc w:val="both"/>
        <w:rPr>
          <w:b/>
          <w:bCs/>
          <w:i/>
          <w:iCs/>
          <w:sz w:val="22"/>
          <w:szCs w:val="22"/>
        </w:rPr>
      </w:pPr>
      <w:r w:rsidRPr="00172AEF">
        <w:rPr>
          <w:b/>
          <w:bCs/>
          <w:i/>
          <w:iCs/>
          <w:sz w:val="22"/>
          <w:szCs w:val="22"/>
        </w:rPr>
        <w:t xml:space="preserve">Cena </w:t>
      </w:r>
      <w:r w:rsidR="007468A0" w:rsidRPr="00172AEF">
        <w:rPr>
          <w:b/>
          <w:bCs/>
          <w:i/>
          <w:iCs/>
          <w:sz w:val="22"/>
          <w:szCs w:val="22"/>
        </w:rPr>
        <w:t xml:space="preserve">brutto </w:t>
      </w:r>
      <w:r w:rsidRPr="00172AEF">
        <w:rPr>
          <w:b/>
          <w:bCs/>
          <w:i/>
          <w:iCs/>
          <w:sz w:val="22"/>
          <w:szCs w:val="22"/>
        </w:rPr>
        <w:t>za prz</w:t>
      </w:r>
      <w:r w:rsidR="00BA2590" w:rsidRPr="00172AEF">
        <w:rPr>
          <w:b/>
          <w:bCs/>
          <w:i/>
          <w:iCs/>
          <w:sz w:val="22"/>
          <w:szCs w:val="22"/>
        </w:rPr>
        <w:t xml:space="preserve">edmiot zamówienia – </w:t>
      </w:r>
      <w:r w:rsidR="00553A3F" w:rsidRPr="00172AEF">
        <w:rPr>
          <w:b/>
          <w:bCs/>
          <w:i/>
          <w:iCs/>
          <w:sz w:val="22"/>
          <w:szCs w:val="22"/>
        </w:rPr>
        <w:t>100</w:t>
      </w:r>
      <w:r w:rsidRPr="00172AEF">
        <w:rPr>
          <w:b/>
          <w:bCs/>
          <w:i/>
          <w:iCs/>
          <w:sz w:val="22"/>
          <w:szCs w:val="22"/>
        </w:rPr>
        <w:t>%</w:t>
      </w:r>
      <w:r w:rsidR="00553A3F" w:rsidRPr="00172AEF">
        <w:rPr>
          <w:b/>
          <w:bCs/>
          <w:i/>
          <w:iCs/>
          <w:sz w:val="22"/>
          <w:szCs w:val="22"/>
        </w:rPr>
        <w:t>.</w:t>
      </w:r>
    </w:p>
    <w:p w14:paraId="53F888F4" w14:textId="5AB0DA63" w:rsidR="001D448C" w:rsidRPr="00AC7054" w:rsidRDefault="00B37F8E" w:rsidP="00AC7054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 w:rsidRPr="00B37F8E">
        <w:rPr>
          <w:rFonts w:eastAsia="Calibri"/>
          <w:sz w:val="22"/>
          <w:szCs w:val="22"/>
          <w:lang w:eastAsia="en-US"/>
        </w:rPr>
        <w:t xml:space="preserve">Punkty przyznawane za kryterium </w:t>
      </w:r>
      <w:r w:rsidRPr="00B37F8E">
        <w:rPr>
          <w:rFonts w:eastAsia="Calibri"/>
          <w:i/>
          <w:sz w:val="22"/>
          <w:szCs w:val="22"/>
          <w:lang w:eastAsia="en-US"/>
        </w:rPr>
        <w:t>„</w:t>
      </w:r>
      <w:r w:rsidRPr="00B37F8E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cena </w:t>
      </w:r>
      <w:r w:rsidR="007468A0">
        <w:rPr>
          <w:rFonts w:eastAsia="Calibri"/>
          <w:bCs/>
          <w:i/>
          <w:iCs/>
          <w:color w:val="000000"/>
          <w:sz w:val="22"/>
          <w:szCs w:val="22"/>
          <w:lang w:eastAsia="en-US"/>
        </w:rPr>
        <w:t xml:space="preserve">brutto </w:t>
      </w:r>
      <w:r w:rsidRPr="00B37F8E">
        <w:rPr>
          <w:rFonts w:eastAsia="Calibri"/>
          <w:i/>
          <w:color w:val="000000"/>
          <w:sz w:val="22"/>
          <w:szCs w:val="22"/>
          <w:lang w:eastAsia="en-US"/>
        </w:rPr>
        <w:t>za przedmiot zamówienia</w:t>
      </w:r>
      <w:r w:rsidRPr="00B37F8E">
        <w:rPr>
          <w:rFonts w:eastAsia="Calibri"/>
          <w:sz w:val="22"/>
          <w:szCs w:val="22"/>
          <w:lang w:eastAsia="en-US"/>
        </w:rPr>
        <w:t>”, będą liczone wg</w:t>
      </w:r>
      <w:r w:rsidR="00E2101A">
        <w:rPr>
          <w:rFonts w:eastAsia="Calibri"/>
          <w:sz w:val="22"/>
          <w:szCs w:val="22"/>
          <w:lang w:eastAsia="en-US"/>
        </w:rPr>
        <w:t> </w:t>
      </w:r>
      <w:r w:rsidRPr="00B37F8E">
        <w:rPr>
          <w:rFonts w:eastAsia="Calibri"/>
          <w:sz w:val="22"/>
          <w:szCs w:val="22"/>
          <w:lang w:eastAsia="en-US"/>
        </w:rPr>
        <w:t>następującego wzoru</w:t>
      </w:r>
      <w:r>
        <w:rPr>
          <w:rFonts w:eastAsia="Calibri"/>
          <w:sz w:val="22"/>
          <w:szCs w:val="22"/>
          <w:lang w:eastAsia="en-US"/>
        </w:rPr>
        <w:t>:</w:t>
      </w:r>
    </w:p>
    <w:p w14:paraId="267D81B5" w14:textId="77777777" w:rsidR="00AC7054" w:rsidRPr="00AC7054" w:rsidRDefault="00AC7054" w:rsidP="00AC7054">
      <w:pPr>
        <w:pStyle w:val="Akapitzlist"/>
        <w:widowControl/>
        <w:suppressAutoHyphens w:val="0"/>
        <w:jc w:val="both"/>
        <w:rPr>
          <w:bCs/>
          <w:sz w:val="22"/>
          <w:szCs w:val="22"/>
        </w:rPr>
      </w:pPr>
    </w:p>
    <w:p w14:paraId="00AAC991" w14:textId="0F0C5690" w:rsidR="001D448C" w:rsidRPr="001D448C" w:rsidRDefault="001D448C" w:rsidP="001D448C">
      <w:pPr>
        <w:pStyle w:val="Zwykytekst"/>
        <w:tabs>
          <w:tab w:val="left" w:pos="426"/>
        </w:tabs>
        <w:suppressAutoHyphens/>
        <w:ind w:left="1418"/>
        <w:jc w:val="both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C = (</w:t>
      </w:r>
      <w:proofErr w:type="spellStart"/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C</w:t>
      </w:r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bscript"/>
        </w:rPr>
        <w:t>naj</w:t>
      </w:r>
      <w:proofErr w:type="spellEnd"/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/C</w:t>
      </w:r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bscript"/>
        </w:rPr>
        <w:t>o</w:t>
      </w:r>
      <w:r w:rsidRPr="001D448C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) x </w:t>
      </w:r>
      <w:r w:rsidR="0057583F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100</w:t>
      </w:r>
    </w:p>
    <w:p w14:paraId="330379BF" w14:textId="77777777" w:rsidR="001D448C" w:rsidRPr="001D448C" w:rsidRDefault="001D448C" w:rsidP="001D448C">
      <w:pPr>
        <w:pStyle w:val="Zwykytekst"/>
        <w:tabs>
          <w:tab w:val="left" w:pos="426"/>
        </w:tabs>
        <w:suppressAutoHyphens/>
        <w:spacing w:before="60" w:after="60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1D448C">
        <w:rPr>
          <w:rFonts w:ascii="Times New Roman" w:hAnsi="Times New Roman"/>
          <w:color w:val="000000"/>
          <w:sz w:val="22"/>
          <w:szCs w:val="22"/>
        </w:rPr>
        <w:t>gdzie:</w:t>
      </w:r>
    </w:p>
    <w:p w14:paraId="27626576" w14:textId="77777777" w:rsidR="001D448C" w:rsidRPr="001D448C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1D448C">
        <w:rPr>
          <w:rFonts w:ascii="Times New Roman" w:hAnsi="Times New Roman"/>
          <w:color w:val="000000"/>
          <w:sz w:val="22"/>
          <w:szCs w:val="22"/>
        </w:rPr>
        <w:t>C – liczba punktów przyznana danej ofercie;</w:t>
      </w:r>
    </w:p>
    <w:p w14:paraId="04DB3361" w14:textId="77777777" w:rsidR="001D448C" w:rsidRPr="001D448C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1D448C">
        <w:rPr>
          <w:rFonts w:ascii="Times New Roman" w:hAnsi="Times New Roman"/>
          <w:color w:val="000000"/>
          <w:sz w:val="22"/>
          <w:szCs w:val="22"/>
        </w:rPr>
        <w:t>C</w:t>
      </w:r>
      <w:r w:rsidRPr="001D448C">
        <w:rPr>
          <w:rFonts w:ascii="Times New Roman" w:hAnsi="Times New Roman"/>
          <w:color w:val="000000"/>
          <w:sz w:val="22"/>
          <w:szCs w:val="22"/>
          <w:vertAlign w:val="subscript"/>
        </w:rPr>
        <w:t>naj</w:t>
      </w:r>
      <w:proofErr w:type="spellEnd"/>
      <w:r w:rsidRPr="001D448C">
        <w:rPr>
          <w:rFonts w:ascii="Times New Roman" w:hAnsi="Times New Roman"/>
          <w:color w:val="000000"/>
          <w:sz w:val="22"/>
          <w:szCs w:val="22"/>
        </w:rPr>
        <w:t xml:space="preserve"> – najniższa cena wraz z należnym podatkiem od towarów i usług spośród ważnych ofert;</w:t>
      </w:r>
    </w:p>
    <w:p w14:paraId="684EC15A" w14:textId="77777777" w:rsidR="001D448C" w:rsidRPr="001D448C" w:rsidRDefault="001D448C" w:rsidP="001D448C">
      <w:pPr>
        <w:pStyle w:val="Zwykytekst"/>
        <w:suppressAutoHyphens/>
        <w:ind w:left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1D448C">
        <w:rPr>
          <w:rFonts w:ascii="Times New Roman" w:hAnsi="Times New Roman"/>
          <w:color w:val="000000"/>
          <w:sz w:val="22"/>
          <w:szCs w:val="22"/>
        </w:rPr>
        <w:lastRenderedPageBreak/>
        <w:t>C</w:t>
      </w:r>
      <w:r w:rsidRPr="001D448C">
        <w:rPr>
          <w:rFonts w:ascii="Times New Roman" w:hAnsi="Times New Roman"/>
          <w:color w:val="000000"/>
          <w:sz w:val="22"/>
          <w:szCs w:val="22"/>
          <w:vertAlign w:val="subscript"/>
        </w:rPr>
        <w:t>o</w:t>
      </w:r>
      <w:r w:rsidRPr="001D448C">
        <w:rPr>
          <w:rFonts w:ascii="Times New Roman" w:hAnsi="Times New Roman"/>
          <w:color w:val="000000"/>
          <w:sz w:val="22"/>
          <w:szCs w:val="22"/>
        </w:rPr>
        <w:t xml:space="preserve"> – cena wraz z należnym podatkiem od towarów i usług podana przez wykonawcę, dla którego wynik jest obliczany.</w:t>
      </w:r>
    </w:p>
    <w:p w14:paraId="24BABD76" w14:textId="679A5360" w:rsidR="001D448C" w:rsidRPr="00703641" w:rsidRDefault="001D448C" w:rsidP="00703641">
      <w:pPr>
        <w:tabs>
          <w:tab w:val="left" w:pos="426"/>
        </w:tabs>
        <w:ind w:left="567" w:firstLine="142"/>
        <w:jc w:val="both"/>
        <w:rPr>
          <w:b/>
          <w:bCs/>
          <w:i/>
          <w:iCs/>
          <w:sz w:val="22"/>
          <w:szCs w:val="22"/>
          <w:u w:val="single"/>
        </w:rPr>
      </w:pPr>
      <w:r w:rsidRPr="001D448C">
        <w:rPr>
          <w:b/>
          <w:bCs/>
          <w:i/>
          <w:iCs/>
          <w:sz w:val="22"/>
          <w:szCs w:val="22"/>
          <w:u w:val="single"/>
        </w:rPr>
        <w:t xml:space="preserve">Maksymalna liczba punktów, które wykonawca może uzyskać w tym kryterium wynosi </w:t>
      </w:r>
      <w:r w:rsidR="0057583F">
        <w:rPr>
          <w:b/>
          <w:bCs/>
          <w:i/>
          <w:iCs/>
          <w:sz w:val="22"/>
          <w:szCs w:val="22"/>
          <w:u w:val="single"/>
        </w:rPr>
        <w:t>100</w:t>
      </w:r>
      <w:r w:rsidR="00745D90">
        <w:rPr>
          <w:b/>
          <w:bCs/>
          <w:i/>
          <w:iCs/>
          <w:sz w:val="22"/>
          <w:szCs w:val="22"/>
          <w:u w:val="single"/>
        </w:rPr>
        <w:t>,00</w:t>
      </w:r>
      <w:r w:rsidR="00504CE3">
        <w:rPr>
          <w:b/>
          <w:bCs/>
          <w:i/>
          <w:iCs/>
          <w:sz w:val="22"/>
          <w:szCs w:val="22"/>
          <w:u w:val="single"/>
        </w:rPr>
        <w:t>.</w:t>
      </w:r>
    </w:p>
    <w:p w14:paraId="0DDB515F" w14:textId="77777777" w:rsidR="00CA564D" w:rsidRPr="00DA6FB9" w:rsidRDefault="00CA564D" w:rsidP="00F51DEC">
      <w:pPr>
        <w:numPr>
          <w:ilvl w:val="0"/>
          <w:numId w:val="14"/>
        </w:numPr>
        <w:jc w:val="both"/>
        <w:rPr>
          <w:b/>
          <w:i/>
          <w:iCs/>
          <w:color w:val="000000"/>
          <w:sz w:val="22"/>
          <w:szCs w:val="22"/>
        </w:rPr>
      </w:pPr>
      <w:r w:rsidRPr="00DA6FB9">
        <w:rPr>
          <w:b/>
          <w:i/>
          <w:iCs/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31CD6EE6" w14:textId="7EB177A4" w:rsidR="00CA564D" w:rsidRDefault="00CA564D" w:rsidP="00F51DEC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82794F">
        <w:rPr>
          <w:color w:val="000000"/>
          <w:sz w:val="22"/>
          <w:szCs w:val="22"/>
        </w:rPr>
        <w:t>Oferta wykonawcy, która uzyska najwyższą liczbę punktów, uznana zostanie za najkorzystniejszą.</w:t>
      </w:r>
    </w:p>
    <w:p w14:paraId="54F4DEFE" w14:textId="24561301" w:rsidR="00553A3F" w:rsidRPr="00553A3F" w:rsidRDefault="00553A3F" w:rsidP="00F51DEC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bCs/>
          <w:sz w:val="22"/>
          <w:szCs w:val="22"/>
        </w:rPr>
      </w:pPr>
      <w:r w:rsidRPr="00553A3F">
        <w:rPr>
          <w:sz w:val="22"/>
          <w:szCs w:val="22"/>
        </w:rPr>
        <w:t>Jeżeli zostały złożone oferty o takiej samej cenie, zamawiający wzywa wykonawców, którzy złożyli te oferty, do złożenia w terminie określonym przez zamawiającego ofert dodatkowych.</w:t>
      </w:r>
    </w:p>
    <w:p w14:paraId="6FB01570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51334DDE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 – Informacje o formalnościach, jakie powinny zostać dopełnione po wyborze oferty w celu zawarcia umowy w sprawie zamówienia publicznego</w:t>
      </w:r>
    </w:p>
    <w:p w14:paraId="383F11F2" w14:textId="77777777" w:rsidR="00751882" w:rsidRPr="00751882" w:rsidRDefault="00751882" w:rsidP="00F51DEC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 w:rsidRPr="00751882">
        <w:rPr>
          <w:sz w:val="22"/>
          <w:szCs w:val="22"/>
        </w:rPr>
        <w:t>Przed podpisaniem umowy wykonawca powinien złożyć:</w:t>
      </w:r>
    </w:p>
    <w:p w14:paraId="66A031A6" w14:textId="6F0BDFE0" w:rsidR="00751882" w:rsidRDefault="00751882" w:rsidP="00CF44BC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686AE2">
        <w:rPr>
          <w:sz w:val="22"/>
          <w:szCs w:val="22"/>
        </w:rPr>
        <w:t>kopię umowy(-ów) określającej podstawy i zasady wspólnego ubiegania się o udzielenie zamówienia publicznego – w przypadku złożenia oferty przez podmioty występujące wspólnie (tj. konsorcjum);</w:t>
      </w:r>
    </w:p>
    <w:p w14:paraId="2A9DAB1C" w14:textId="771F95B7" w:rsidR="00751882" w:rsidRPr="00425729" w:rsidRDefault="00751882" w:rsidP="00F51DEC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bCs/>
          <w:sz w:val="22"/>
          <w:szCs w:val="22"/>
        </w:rPr>
      </w:pPr>
      <w:r w:rsidRPr="00751882">
        <w:rPr>
          <w:sz w:val="22"/>
          <w:szCs w:val="22"/>
        </w:rPr>
        <w:t>wykaz podwykonawców z zakresem powierzanych im zadań, o ile przewiduje się ich udział w realizacji zamówienia</w:t>
      </w:r>
      <w:r w:rsidR="00425729">
        <w:rPr>
          <w:sz w:val="22"/>
          <w:szCs w:val="22"/>
        </w:rPr>
        <w:t>;</w:t>
      </w:r>
    </w:p>
    <w:p w14:paraId="7C3F7921" w14:textId="2A7BA48E" w:rsidR="00425729" w:rsidRPr="009A74E1" w:rsidRDefault="00425729" w:rsidP="00425729">
      <w:pPr>
        <w:pStyle w:val="Akapitzlist"/>
        <w:widowControl/>
        <w:numPr>
          <w:ilvl w:val="1"/>
          <w:numId w:val="9"/>
        </w:numPr>
        <w:suppressAutoHyphens w:val="0"/>
        <w:jc w:val="both"/>
        <w:rPr>
          <w:sz w:val="22"/>
          <w:szCs w:val="22"/>
        </w:rPr>
      </w:pPr>
      <w:r w:rsidRPr="009A74E1">
        <w:rPr>
          <w:bCs/>
          <w:sz w:val="22"/>
          <w:szCs w:val="22"/>
        </w:rPr>
        <w:t xml:space="preserve">oświadczenie o niepodleganiu wykluczeniu – art. 7 ust. 1 ustawy z dnia 13 kwietnia 2022  r. o szczególnych rozwiązaniach w zakresie przeciwdziałania wspieraniu agresji na Ukrainę oraz służących ochronie bezpieczeństwa narodowego (Dz.U. z 2022 r., poz. 835) – </w:t>
      </w:r>
      <w:r w:rsidRPr="009A74E1">
        <w:rPr>
          <w:sz w:val="22"/>
          <w:szCs w:val="22"/>
        </w:rPr>
        <w:t>w przypadku wykonawców wspólnie ubiegających się o zamówienie oświadczenie składa każdy z nich</w:t>
      </w:r>
      <w:r w:rsidR="00B06857" w:rsidRPr="009A74E1">
        <w:rPr>
          <w:sz w:val="22"/>
          <w:szCs w:val="22"/>
        </w:rPr>
        <w:t>.</w:t>
      </w:r>
    </w:p>
    <w:p w14:paraId="7DBA2A09" w14:textId="77777777" w:rsidR="00FD0460" w:rsidRPr="00331E19" w:rsidRDefault="00751882" w:rsidP="00F51DEC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Wybrany w</w:t>
      </w:r>
      <w:r w:rsidRPr="00751882">
        <w:rPr>
          <w:sz w:val="22"/>
          <w:szCs w:val="22"/>
        </w:rPr>
        <w:t>ykonawca jest zobowiązany do zawarcia umowy w termin</w:t>
      </w:r>
      <w:r w:rsidR="00331E19">
        <w:rPr>
          <w:sz w:val="22"/>
          <w:szCs w:val="22"/>
        </w:rPr>
        <w:t>ie i miejscu wyznaczonym przez z</w:t>
      </w:r>
      <w:r w:rsidRPr="00751882">
        <w:rPr>
          <w:sz w:val="22"/>
          <w:szCs w:val="22"/>
        </w:rPr>
        <w:t>amawiającego.</w:t>
      </w:r>
    </w:p>
    <w:p w14:paraId="69EB8571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0B6B28BB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XVII – Wymagania dotyczące zabezpieczenia należytego wykonania umowy</w:t>
      </w:r>
    </w:p>
    <w:p w14:paraId="290637E5" w14:textId="77777777" w:rsidR="00B934A4" w:rsidRPr="00B934A4" w:rsidRDefault="004E6834" w:rsidP="00F51DEC">
      <w:pPr>
        <w:pStyle w:val="Akapitzlist"/>
        <w:widowControl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konieczności wniesienia zabezpieczenia należytego wykonania umowy.</w:t>
      </w:r>
    </w:p>
    <w:p w14:paraId="6E9B1B3D" w14:textId="77777777" w:rsidR="00C71F3D" w:rsidRDefault="00C71F3D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4F70E533" w14:textId="51BFA01A" w:rsidR="00B934A4" w:rsidRPr="00DF1BFB" w:rsidRDefault="00C71F3D" w:rsidP="00DF1BFB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</w:t>
      </w:r>
      <w:r w:rsidR="00FF2BAC">
        <w:rPr>
          <w:b/>
          <w:bCs/>
          <w:sz w:val="22"/>
          <w:szCs w:val="22"/>
        </w:rPr>
        <w:t>XVIII – Wzór umowy</w:t>
      </w:r>
      <w:r w:rsidR="00D852AB">
        <w:rPr>
          <w:b/>
          <w:bCs/>
          <w:sz w:val="22"/>
          <w:szCs w:val="22"/>
        </w:rPr>
        <w:t xml:space="preserve"> (projektowane postanowienia umowy)</w:t>
      </w:r>
      <w:r w:rsidR="00FF2BAC">
        <w:rPr>
          <w:b/>
          <w:bCs/>
          <w:sz w:val="22"/>
          <w:szCs w:val="22"/>
        </w:rPr>
        <w:t xml:space="preserve"> – załącznik nr </w:t>
      </w:r>
      <w:r w:rsidR="0079471B">
        <w:rPr>
          <w:b/>
          <w:bCs/>
          <w:sz w:val="22"/>
          <w:szCs w:val="22"/>
        </w:rPr>
        <w:t>2</w:t>
      </w:r>
      <w:r w:rsidR="00FF2BAC">
        <w:rPr>
          <w:b/>
          <w:bCs/>
          <w:sz w:val="22"/>
          <w:szCs w:val="22"/>
        </w:rPr>
        <w:t xml:space="preserve"> do SWZ</w:t>
      </w:r>
    </w:p>
    <w:p w14:paraId="3915C10D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129BDC4D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XIX – Pouczenie ośrodkach ochrony prawnej przysługujących wykonawcy w toku postępowania o udzielenie zamówienia publicznego</w:t>
      </w:r>
    </w:p>
    <w:p w14:paraId="005F41E1" w14:textId="663C5A75" w:rsidR="00802A48" w:rsidRPr="00802A48" w:rsidRDefault="00802A48" w:rsidP="00F51DEC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802A48">
        <w:rPr>
          <w:spacing w:val="-1"/>
          <w:sz w:val="22"/>
          <w:szCs w:val="22"/>
        </w:rPr>
        <w:t>Ś</w:t>
      </w:r>
      <w:r w:rsidRPr="00802A48">
        <w:rPr>
          <w:spacing w:val="-3"/>
          <w:sz w:val="22"/>
          <w:szCs w:val="22"/>
        </w:rPr>
        <w:t>r</w:t>
      </w:r>
      <w:r w:rsidRPr="00802A48">
        <w:rPr>
          <w:sz w:val="22"/>
          <w:szCs w:val="22"/>
        </w:rPr>
        <w:t>od</w:t>
      </w:r>
      <w:r w:rsidRPr="00802A48">
        <w:rPr>
          <w:spacing w:val="-5"/>
          <w:sz w:val="22"/>
          <w:szCs w:val="22"/>
        </w:rPr>
        <w:t>k</w:t>
      </w:r>
      <w:r w:rsidRPr="00802A48">
        <w:rPr>
          <w:sz w:val="22"/>
          <w:szCs w:val="22"/>
        </w:rPr>
        <w:t>i o</w:t>
      </w:r>
      <w:r w:rsidRPr="00802A48">
        <w:rPr>
          <w:spacing w:val="-2"/>
          <w:sz w:val="22"/>
          <w:szCs w:val="22"/>
        </w:rPr>
        <w:t>c</w:t>
      </w:r>
      <w:r w:rsidRPr="00802A48">
        <w:rPr>
          <w:spacing w:val="-3"/>
          <w:sz w:val="22"/>
          <w:szCs w:val="22"/>
        </w:rPr>
        <w:t>h</w:t>
      </w:r>
      <w:r w:rsidRPr="00802A48">
        <w:rPr>
          <w:sz w:val="22"/>
          <w:szCs w:val="22"/>
        </w:rPr>
        <w:t>r</w:t>
      </w:r>
      <w:r w:rsidRPr="00802A48">
        <w:rPr>
          <w:spacing w:val="-3"/>
          <w:sz w:val="22"/>
          <w:szCs w:val="22"/>
        </w:rPr>
        <w:t>o</w:t>
      </w:r>
      <w:r w:rsidRPr="00802A48">
        <w:rPr>
          <w:sz w:val="22"/>
          <w:szCs w:val="22"/>
        </w:rPr>
        <w:t xml:space="preserve">ny </w:t>
      </w:r>
      <w:r w:rsidRPr="00802A48">
        <w:rPr>
          <w:spacing w:val="-3"/>
          <w:sz w:val="22"/>
          <w:szCs w:val="22"/>
        </w:rPr>
        <w:t>p</w:t>
      </w:r>
      <w:r w:rsidRPr="00802A48">
        <w:rPr>
          <w:spacing w:val="-2"/>
          <w:sz w:val="22"/>
          <w:szCs w:val="22"/>
        </w:rPr>
        <w:t>r</w:t>
      </w:r>
      <w:r w:rsidRPr="00802A48">
        <w:rPr>
          <w:sz w:val="22"/>
          <w:szCs w:val="22"/>
        </w:rPr>
        <w:t>a</w:t>
      </w:r>
      <w:r w:rsidRPr="00802A48">
        <w:rPr>
          <w:spacing w:val="-4"/>
          <w:sz w:val="22"/>
          <w:szCs w:val="22"/>
        </w:rPr>
        <w:t>w</w:t>
      </w:r>
      <w:r w:rsidRPr="00802A48">
        <w:rPr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e</w:t>
      </w:r>
      <w:r w:rsidRPr="00802A48">
        <w:rPr>
          <w:sz w:val="22"/>
          <w:szCs w:val="22"/>
        </w:rPr>
        <w:t>j pr</w:t>
      </w:r>
      <w:r w:rsidRPr="00802A48">
        <w:rPr>
          <w:spacing w:val="-2"/>
          <w:sz w:val="22"/>
          <w:szCs w:val="22"/>
        </w:rPr>
        <w:t>z</w:t>
      </w:r>
      <w:r w:rsidRPr="00802A48">
        <w:rPr>
          <w:spacing w:val="-5"/>
          <w:sz w:val="22"/>
          <w:szCs w:val="22"/>
        </w:rPr>
        <w:t>y</w:t>
      </w:r>
      <w:r w:rsidRPr="00802A48">
        <w:rPr>
          <w:spacing w:val="-1"/>
          <w:sz w:val="22"/>
          <w:szCs w:val="22"/>
        </w:rPr>
        <w:t>sł</w:t>
      </w:r>
      <w:r w:rsidRPr="00802A48">
        <w:rPr>
          <w:sz w:val="22"/>
          <w:szCs w:val="22"/>
        </w:rPr>
        <w:t>u</w:t>
      </w:r>
      <w:r w:rsidRPr="00802A48">
        <w:rPr>
          <w:spacing w:val="-3"/>
          <w:sz w:val="22"/>
          <w:szCs w:val="22"/>
        </w:rPr>
        <w:t>gu</w:t>
      </w:r>
      <w:r w:rsidRPr="00802A48">
        <w:rPr>
          <w:sz w:val="22"/>
          <w:szCs w:val="22"/>
        </w:rPr>
        <w:t>ją</w:t>
      </w:r>
      <w:r w:rsidRPr="00802A48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02A48">
        <w:rPr>
          <w:spacing w:val="-2"/>
          <w:sz w:val="22"/>
          <w:szCs w:val="22"/>
        </w:rPr>
        <w:t>y</w:t>
      </w:r>
      <w:r w:rsidRPr="00802A48">
        <w:rPr>
          <w:spacing w:val="-3"/>
          <w:sz w:val="22"/>
          <w:szCs w:val="22"/>
        </w:rPr>
        <w:t>ko</w:t>
      </w:r>
      <w:r w:rsidRPr="00802A48">
        <w:rPr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aw</w:t>
      </w:r>
      <w:r w:rsidRPr="00802A48">
        <w:rPr>
          <w:sz w:val="22"/>
          <w:szCs w:val="22"/>
        </w:rPr>
        <w:t>c</w:t>
      </w:r>
      <w:r w:rsidRPr="00802A48">
        <w:rPr>
          <w:spacing w:val="-2"/>
          <w:sz w:val="22"/>
          <w:szCs w:val="22"/>
        </w:rPr>
        <w:t>y</w:t>
      </w:r>
      <w:r w:rsidRPr="00802A48">
        <w:rPr>
          <w:sz w:val="22"/>
          <w:szCs w:val="22"/>
        </w:rPr>
        <w:t>, je</w:t>
      </w:r>
      <w:r w:rsidRPr="00802A48">
        <w:rPr>
          <w:spacing w:val="-2"/>
          <w:sz w:val="22"/>
          <w:szCs w:val="22"/>
        </w:rPr>
        <w:t>żel</w:t>
      </w:r>
      <w:r w:rsidRPr="00802A48">
        <w:rPr>
          <w:spacing w:val="1"/>
          <w:sz w:val="22"/>
          <w:szCs w:val="22"/>
        </w:rPr>
        <w:t>i</w:t>
      </w:r>
      <w:r w:rsidRPr="00802A48">
        <w:rPr>
          <w:sz w:val="22"/>
          <w:szCs w:val="22"/>
        </w:rPr>
        <w:t xml:space="preserve"> </w:t>
      </w:r>
      <w:r w:rsidRPr="00802A48">
        <w:rPr>
          <w:spacing w:val="-4"/>
          <w:sz w:val="22"/>
          <w:szCs w:val="22"/>
        </w:rPr>
        <w:t>m</w:t>
      </w:r>
      <w:r w:rsidRPr="00802A48">
        <w:rPr>
          <w:sz w:val="22"/>
          <w:szCs w:val="22"/>
        </w:rPr>
        <w:t>a l</w:t>
      </w:r>
      <w:r w:rsidRPr="00802A48">
        <w:rPr>
          <w:spacing w:val="-3"/>
          <w:sz w:val="22"/>
          <w:szCs w:val="22"/>
        </w:rPr>
        <w:t>u</w:t>
      </w:r>
      <w:r w:rsidRPr="00802A48">
        <w:rPr>
          <w:sz w:val="22"/>
          <w:szCs w:val="22"/>
        </w:rPr>
        <w:t xml:space="preserve">b </w:t>
      </w:r>
      <w:r w:rsidRPr="00802A48">
        <w:rPr>
          <w:spacing w:val="-4"/>
          <w:sz w:val="22"/>
          <w:szCs w:val="22"/>
        </w:rPr>
        <w:t>m</w:t>
      </w:r>
      <w:r w:rsidRPr="00802A48">
        <w:rPr>
          <w:spacing w:val="-2"/>
          <w:sz w:val="22"/>
          <w:szCs w:val="22"/>
        </w:rPr>
        <w:t>ia</w:t>
      </w:r>
      <w:r w:rsidRPr="00802A48">
        <w:rPr>
          <w:sz w:val="22"/>
          <w:szCs w:val="22"/>
        </w:rPr>
        <w:t>ł i</w:t>
      </w:r>
      <w:r w:rsidRPr="00802A48">
        <w:rPr>
          <w:spacing w:val="-3"/>
          <w:sz w:val="22"/>
          <w:szCs w:val="22"/>
        </w:rPr>
        <w:t>n</w:t>
      </w:r>
      <w:r w:rsidRPr="00802A48">
        <w:rPr>
          <w:spacing w:val="-2"/>
          <w:sz w:val="22"/>
          <w:szCs w:val="22"/>
        </w:rPr>
        <w:t>ter</w:t>
      </w:r>
      <w:r w:rsidRPr="00802A48">
        <w:rPr>
          <w:sz w:val="22"/>
          <w:szCs w:val="22"/>
        </w:rPr>
        <w:t>es w u</w:t>
      </w:r>
      <w:r w:rsidRPr="00802A48">
        <w:rPr>
          <w:spacing w:val="-2"/>
          <w:sz w:val="22"/>
          <w:szCs w:val="22"/>
        </w:rPr>
        <w:t>z</w:t>
      </w:r>
      <w:r w:rsidRPr="00802A48">
        <w:rPr>
          <w:spacing w:val="-3"/>
          <w:sz w:val="22"/>
          <w:szCs w:val="22"/>
        </w:rPr>
        <w:t>y</w:t>
      </w:r>
      <w:r w:rsidRPr="00802A48">
        <w:rPr>
          <w:spacing w:val="-1"/>
          <w:sz w:val="22"/>
          <w:szCs w:val="22"/>
        </w:rPr>
        <w:t>s</w:t>
      </w:r>
      <w:r w:rsidRPr="00802A48">
        <w:rPr>
          <w:spacing w:val="-5"/>
          <w:sz w:val="22"/>
          <w:szCs w:val="22"/>
        </w:rPr>
        <w:t>k</w:t>
      </w:r>
      <w:r w:rsidRPr="00802A48">
        <w:rPr>
          <w:sz w:val="22"/>
          <w:szCs w:val="22"/>
        </w:rPr>
        <w:t>a</w:t>
      </w:r>
      <w:r w:rsidRPr="00802A48">
        <w:rPr>
          <w:spacing w:val="-2"/>
          <w:sz w:val="22"/>
          <w:szCs w:val="22"/>
        </w:rPr>
        <w:t>n</w:t>
      </w:r>
      <w:r w:rsidRPr="00802A48">
        <w:rPr>
          <w:spacing w:val="-4"/>
          <w:sz w:val="22"/>
          <w:szCs w:val="22"/>
        </w:rPr>
        <w:t>i</w:t>
      </w:r>
      <w:r w:rsidRPr="00802A48">
        <w:rPr>
          <w:sz w:val="22"/>
          <w:szCs w:val="22"/>
        </w:rPr>
        <w:t>u zamówienia oraz poniósł́ lub moż</w:t>
      </w:r>
      <w:r w:rsidR="00EE5701">
        <w:rPr>
          <w:sz w:val="22"/>
          <w:szCs w:val="22"/>
        </w:rPr>
        <w:t>e</w:t>
      </w:r>
      <w:r w:rsidRPr="00802A48">
        <w:rPr>
          <w:sz w:val="22"/>
          <w:szCs w:val="22"/>
        </w:rPr>
        <w:t xml:space="preserve"> ponieś</w:t>
      </w:r>
      <w:r w:rsidR="00EE5701">
        <w:rPr>
          <w:sz w:val="22"/>
          <w:szCs w:val="22"/>
        </w:rPr>
        <w:t>ć</w:t>
      </w:r>
      <w:r w:rsidRPr="00802A48">
        <w:rPr>
          <w:sz w:val="22"/>
          <w:szCs w:val="22"/>
        </w:rPr>
        <w:t xml:space="preserve"> sz</w:t>
      </w:r>
      <w:r>
        <w:rPr>
          <w:sz w:val="22"/>
          <w:szCs w:val="22"/>
        </w:rPr>
        <w:t>kodę w wyniku naruszenia przez z</w:t>
      </w:r>
      <w:r w:rsidRPr="00802A48">
        <w:rPr>
          <w:sz w:val="22"/>
          <w:szCs w:val="22"/>
        </w:rPr>
        <w:t>amawiającegǫ przepisów ustawy PZP.</w:t>
      </w:r>
    </w:p>
    <w:p w14:paraId="616F084A" w14:textId="77777777" w:rsidR="00802A48" w:rsidRPr="001C73E1" w:rsidRDefault="00802A48" w:rsidP="00F51DEC">
      <w:pPr>
        <w:pStyle w:val="Akapitzlist"/>
        <w:widowControl/>
        <w:numPr>
          <w:ilvl w:val="0"/>
          <w:numId w:val="17"/>
        </w:numPr>
        <w:suppressAutoHyphens w:val="0"/>
        <w:jc w:val="both"/>
        <w:rPr>
          <w:bCs/>
          <w:sz w:val="22"/>
          <w:szCs w:val="22"/>
        </w:rPr>
      </w:pPr>
      <w:r w:rsidRPr="00802A48">
        <w:rPr>
          <w:spacing w:val="-1"/>
          <w:sz w:val="22"/>
          <w:szCs w:val="22"/>
        </w:rPr>
        <w:t>Odwołanie przysługuje na:</w:t>
      </w:r>
    </w:p>
    <w:p w14:paraId="7B9DD785" w14:textId="24A3A94F" w:rsidR="001C73E1" w:rsidRPr="00802A48" w:rsidRDefault="001C73E1" w:rsidP="00DC1323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niezgodną</w:t>
      </w:r>
      <w:r w:rsidRPr="003C50FF">
        <w:rPr>
          <w:sz w:val="22"/>
          <w:szCs w:val="22"/>
        </w:rPr>
        <w:t xml:space="preserve"> </w:t>
      </w:r>
      <w:r>
        <w:rPr>
          <w:sz w:val="22"/>
          <w:szCs w:val="22"/>
        </w:rPr>
        <w:t>z przepisami ustawy czynnoś</w:t>
      </w:r>
      <w:r w:rsidR="00BC18F9">
        <w:rPr>
          <w:sz w:val="22"/>
          <w:szCs w:val="22"/>
        </w:rPr>
        <w:t>ć</w:t>
      </w:r>
      <w:r>
        <w:rPr>
          <w:sz w:val="22"/>
          <w:szCs w:val="22"/>
        </w:rPr>
        <w:t xml:space="preserve"> z</w:t>
      </w:r>
      <w:r w:rsidRPr="003C50FF">
        <w:rPr>
          <w:sz w:val="22"/>
          <w:szCs w:val="22"/>
        </w:rPr>
        <w:t>amawiającego, podjętą w postepowanių o udzielenie zamówienia</w:t>
      </w:r>
      <w:r w:rsidR="00926F73">
        <w:rPr>
          <w:sz w:val="22"/>
          <w:szCs w:val="22"/>
        </w:rPr>
        <w:t>,</w:t>
      </w:r>
      <w:r w:rsidRPr="003C50FF">
        <w:rPr>
          <w:sz w:val="22"/>
          <w:szCs w:val="22"/>
        </w:rPr>
        <w:t xml:space="preserve"> w tym na projektowane postanowienie</w:t>
      </w:r>
      <w:r w:rsidRPr="003C50FF">
        <w:rPr>
          <w:spacing w:val="-26"/>
          <w:sz w:val="22"/>
          <w:szCs w:val="22"/>
        </w:rPr>
        <w:t xml:space="preserve"> </w:t>
      </w:r>
      <w:r w:rsidRPr="003C50FF">
        <w:rPr>
          <w:sz w:val="22"/>
          <w:szCs w:val="22"/>
        </w:rPr>
        <w:t>umowy;</w:t>
      </w:r>
    </w:p>
    <w:p w14:paraId="71621355" w14:textId="2E0C9218" w:rsidR="001C73E1" w:rsidRPr="001C73E1" w:rsidRDefault="001C73E1" w:rsidP="00DC1323">
      <w:pPr>
        <w:pStyle w:val="Akapitzlist"/>
        <w:widowControl/>
        <w:numPr>
          <w:ilvl w:val="1"/>
          <w:numId w:val="39"/>
        </w:numPr>
        <w:suppressAutoHyphens w:val="0"/>
        <w:autoSpaceDE w:val="0"/>
        <w:autoSpaceDN w:val="0"/>
        <w:ind w:left="1418" w:hanging="709"/>
        <w:jc w:val="both"/>
        <w:rPr>
          <w:spacing w:val="-1"/>
          <w:sz w:val="22"/>
          <w:szCs w:val="22"/>
        </w:rPr>
      </w:pPr>
      <w:r w:rsidRPr="00802A48">
        <w:rPr>
          <w:sz w:val="22"/>
          <w:szCs w:val="22"/>
        </w:rPr>
        <w:t>zaniechanie czynnoścí w postepowanių o udzi</w:t>
      </w:r>
      <w:r>
        <w:rPr>
          <w:sz w:val="22"/>
          <w:szCs w:val="22"/>
        </w:rPr>
        <w:t>elenie zamówien</w:t>
      </w:r>
      <w:r w:rsidR="00BC18F9">
        <w:rPr>
          <w:sz w:val="22"/>
          <w:szCs w:val="22"/>
        </w:rPr>
        <w:t>ia</w:t>
      </w:r>
      <w:r>
        <w:rPr>
          <w:sz w:val="22"/>
          <w:szCs w:val="22"/>
        </w:rPr>
        <w:t>, do której́ z</w:t>
      </w:r>
      <w:r w:rsidRPr="00802A48">
        <w:rPr>
          <w:sz w:val="22"/>
          <w:szCs w:val="22"/>
        </w:rPr>
        <w:t>amawiający̨ był obowiązany̨ na podstawie ustawy PZP.</w:t>
      </w:r>
    </w:p>
    <w:p w14:paraId="5A8C9432" w14:textId="02C9E337" w:rsidR="001C73E1" w:rsidRPr="003C50FF" w:rsidRDefault="00A41E11" w:rsidP="00324EA5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Odwołanie wnosi się</w:t>
      </w:r>
      <w:r w:rsidR="001C73E1" w:rsidRPr="003C50FF">
        <w:rPr>
          <w:spacing w:val="-1"/>
          <w:sz w:val="22"/>
          <w:szCs w:val="22"/>
        </w:rPr>
        <w:t xml:space="preserve"> do Prezesa Krajowej Izby Odwoławczej w formie pisemnej albo w formie elektronicznej albo w postaci elektronicznej opatrzone podpisem zaufanym.</w:t>
      </w:r>
    </w:p>
    <w:p w14:paraId="5E1E26CB" w14:textId="45F1B9CF" w:rsidR="001C73E1" w:rsidRDefault="001C73E1" w:rsidP="00324EA5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3C50FF">
        <w:rPr>
          <w:spacing w:val="-1"/>
          <w:sz w:val="22"/>
          <w:szCs w:val="22"/>
        </w:rPr>
        <w:t>Na orzeczenie Krajowej Izby Odwoławczej oraz postanowienie Prezesa Krajowej Izby Odwoławczej, o któryḿ mowa w art. 519 ust. 1 ustawy PZP, stronom oraz uczestnikom postepowania odwoławczego przysługuje skarga do sadu. Skargę̨ wnosi się do Sądu Okręgowego w Warszawie</w:t>
      </w:r>
      <w:r>
        <w:rPr>
          <w:spacing w:val="-1"/>
          <w:sz w:val="22"/>
          <w:szCs w:val="22"/>
        </w:rPr>
        <w:t xml:space="preserve"> </w:t>
      </w:r>
      <w:r w:rsidRPr="003C50FF">
        <w:rPr>
          <w:spacing w:val="-1"/>
          <w:sz w:val="22"/>
          <w:szCs w:val="22"/>
        </w:rPr>
        <w:t>– sądu zamówień publicznych za pośrednictweḿ Prezesa Krajowej Izby Odwoławczej.</w:t>
      </w:r>
    </w:p>
    <w:p w14:paraId="677FD6EA" w14:textId="4E933623" w:rsidR="00BA102A" w:rsidRDefault="001C73E1" w:rsidP="00991F90">
      <w:pPr>
        <w:pStyle w:val="Akapitzlist"/>
        <w:widowControl/>
        <w:numPr>
          <w:ilvl w:val="0"/>
          <w:numId w:val="17"/>
        </w:numPr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  <w:r w:rsidRPr="00896314">
        <w:rPr>
          <w:spacing w:val="-1"/>
          <w:sz w:val="22"/>
          <w:szCs w:val="22"/>
        </w:rPr>
        <w:t>Szczegółowe informacje dotyczące środków ochrony prawnej określone są w Dziale IX „Środki ochrony prawnej” ustawy PZP.</w:t>
      </w:r>
    </w:p>
    <w:p w14:paraId="0090B4AF" w14:textId="77777777" w:rsidR="008219D2" w:rsidRPr="0097675F" w:rsidRDefault="008219D2" w:rsidP="008219D2">
      <w:pPr>
        <w:pStyle w:val="Akapitzlist"/>
        <w:widowControl/>
        <w:tabs>
          <w:tab w:val="left" w:pos="1793"/>
        </w:tabs>
        <w:suppressAutoHyphens w:val="0"/>
        <w:autoSpaceDE w:val="0"/>
        <w:autoSpaceDN w:val="0"/>
        <w:jc w:val="both"/>
        <w:rPr>
          <w:spacing w:val="-1"/>
          <w:sz w:val="22"/>
          <w:szCs w:val="22"/>
        </w:rPr>
      </w:pPr>
    </w:p>
    <w:p w14:paraId="2E64ACD2" w14:textId="77777777" w:rsidR="00BA102A" w:rsidRDefault="00BA102A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XX </w:t>
      </w:r>
      <w:r w:rsidR="00132EB5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132EB5">
        <w:rPr>
          <w:b/>
          <w:bCs/>
          <w:sz w:val="22"/>
          <w:szCs w:val="22"/>
        </w:rPr>
        <w:t>Postanowienia ogólne</w:t>
      </w:r>
    </w:p>
    <w:p w14:paraId="6746B7A6" w14:textId="77777777" w:rsidR="00B934A4" w:rsidRDefault="004F31B5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dopuszcza składania ofert częściowych.</w:t>
      </w:r>
    </w:p>
    <w:p w14:paraId="319400B8" w14:textId="639BF120" w:rsidR="0012589B" w:rsidRPr="00631F41" w:rsidRDefault="009D3DDB" w:rsidP="00631F41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i/>
          <w:iCs/>
          <w:sz w:val="22"/>
          <w:szCs w:val="22"/>
        </w:rPr>
      </w:pPr>
      <w:r w:rsidRPr="00CA690C">
        <w:rPr>
          <w:bCs/>
          <w:sz w:val="22"/>
          <w:szCs w:val="22"/>
        </w:rPr>
        <w:lastRenderedPageBreak/>
        <w:t xml:space="preserve">Powody niedokonania podziału zamówienia na części: </w:t>
      </w:r>
      <w:r w:rsidR="0012589B" w:rsidRPr="00631F41">
        <w:rPr>
          <w:i/>
          <w:iCs/>
          <w:sz w:val="22"/>
          <w:szCs w:val="22"/>
        </w:rPr>
        <w:t>w niniejszym postępowaniu wzięto pod uwagę fakt, iż podział zamówienia na części przy tak określonym przedmiocie związany byłyby z nadmiernymi trudnościami technicznymi w wykonaniu zamówienia, a brak podziału na części ułatwia je</w:t>
      </w:r>
      <w:r w:rsidR="003514AF">
        <w:rPr>
          <w:i/>
          <w:iCs/>
          <w:sz w:val="22"/>
          <w:szCs w:val="22"/>
        </w:rPr>
        <w:t>go</w:t>
      </w:r>
      <w:r w:rsidR="0012589B" w:rsidRPr="00631F41">
        <w:rPr>
          <w:i/>
          <w:iCs/>
          <w:sz w:val="22"/>
          <w:szCs w:val="22"/>
        </w:rPr>
        <w:t xml:space="preserve"> realizację. </w:t>
      </w:r>
      <w:r w:rsidR="007C5995">
        <w:rPr>
          <w:i/>
          <w:iCs/>
          <w:sz w:val="22"/>
          <w:szCs w:val="22"/>
        </w:rPr>
        <w:t xml:space="preserve">Tym samym </w:t>
      </w:r>
      <w:r w:rsidR="0012589B" w:rsidRPr="00631F41">
        <w:rPr>
          <w:i/>
          <w:iCs/>
          <w:sz w:val="22"/>
          <w:szCs w:val="22"/>
        </w:rPr>
        <w:t>brak podziału zamówienia na części, przy tak określonym przedmiocie zamówienia</w:t>
      </w:r>
      <w:r w:rsidR="007C5995">
        <w:rPr>
          <w:i/>
          <w:iCs/>
          <w:sz w:val="22"/>
          <w:szCs w:val="22"/>
        </w:rPr>
        <w:t>,</w:t>
      </w:r>
      <w:r w:rsidR="0012589B" w:rsidRPr="00631F41">
        <w:rPr>
          <w:i/>
          <w:iCs/>
          <w:sz w:val="22"/>
          <w:szCs w:val="22"/>
        </w:rPr>
        <w:t xml:space="preserve"> nie stanowi podstawy do zawężenia kręgu potencjalnych </w:t>
      </w:r>
      <w:r w:rsidR="004F4B35">
        <w:rPr>
          <w:i/>
          <w:iCs/>
          <w:sz w:val="22"/>
          <w:szCs w:val="22"/>
        </w:rPr>
        <w:t>w</w:t>
      </w:r>
      <w:r w:rsidR="0012589B" w:rsidRPr="00631F41">
        <w:rPr>
          <w:i/>
          <w:iCs/>
          <w:sz w:val="22"/>
          <w:szCs w:val="22"/>
        </w:rPr>
        <w:t>ykonawców.</w:t>
      </w:r>
    </w:p>
    <w:p w14:paraId="67B5AA95" w14:textId="77777777" w:rsidR="004F31B5" w:rsidRDefault="004F31B5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nie przewiduje zawarcia umowy ramowej.</w:t>
      </w:r>
    </w:p>
    <w:p w14:paraId="3F5E0D6A" w14:textId="7C65C757" w:rsidR="003C31DB" w:rsidRPr="003C31DB" w:rsidRDefault="003C31DB" w:rsidP="00F51DEC">
      <w:pPr>
        <w:pStyle w:val="Akapitzlist"/>
        <w:widowControl/>
        <w:numPr>
          <w:ilvl w:val="0"/>
          <w:numId w:val="18"/>
        </w:numPr>
        <w:suppressAutoHyphens w:val="0"/>
        <w:jc w:val="both"/>
        <w:rPr>
          <w:bCs/>
          <w:sz w:val="22"/>
          <w:szCs w:val="22"/>
        </w:rPr>
      </w:pPr>
      <w:r w:rsidRPr="003C31DB">
        <w:rPr>
          <w:sz w:val="22"/>
          <w:szCs w:val="22"/>
        </w:rPr>
        <w:t xml:space="preserve">Zamawiający nie przewiduje możliwości udzielenie zamówienia polegającego na powtórzeniu podobnych </w:t>
      </w:r>
      <w:r>
        <w:rPr>
          <w:sz w:val="22"/>
          <w:szCs w:val="22"/>
        </w:rPr>
        <w:t>dostaw</w:t>
      </w:r>
      <w:r w:rsidRPr="003C31DB">
        <w:rPr>
          <w:sz w:val="22"/>
          <w:szCs w:val="22"/>
        </w:rPr>
        <w:t xml:space="preserve"> na podstawie art. 214 ust. 1 pkt 8 ustawy PZP.</w:t>
      </w:r>
    </w:p>
    <w:p w14:paraId="16357BF2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sz w:val="22"/>
          <w:szCs w:val="22"/>
        </w:rPr>
        <w:t>Zamawiający nie dopuszcza składania ofert wariantowych.</w:t>
      </w:r>
    </w:p>
    <w:p w14:paraId="1CE09DA0" w14:textId="77777777" w:rsidR="003C31DB" w:rsidRPr="00C869A8" w:rsidRDefault="009233B4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Rozliczenia pomiędzy wykonawcą a z</w:t>
      </w:r>
      <w:r w:rsidR="003C31DB" w:rsidRPr="00C869A8">
        <w:rPr>
          <w:sz w:val="22"/>
          <w:szCs w:val="22"/>
        </w:rPr>
        <w:t xml:space="preserve">amawiającym będą dokonywane w złotych polskich (PLN). </w:t>
      </w:r>
    </w:p>
    <w:p w14:paraId="700BCB21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>Zamawiający nie przewiduje aukcji elektronicznej.</w:t>
      </w:r>
    </w:p>
    <w:p w14:paraId="0F7CA02F" w14:textId="77777777" w:rsidR="003C31DB" w:rsidRPr="00C869A8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>Zamawiający nie przewiduje zwrotu kosztów udziału w postępowaniu.</w:t>
      </w:r>
    </w:p>
    <w:p w14:paraId="3B19F3D5" w14:textId="21D6D752" w:rsidR="003C31DB" w:rsidRPr="008122AF" w:rsidRDefault="003C31DB" w:rsidP="00F51DEC">
      <w:pPr>
        <w:widowControl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 w:rsidRPr="00C869A8">
        <w:rPr>
          <w:bCs/>
          <w:sz w:val="22"/>
          <w:szCs w:val="22"/>
        </w:rPr>
        <w:t xml:space="preserve">Zamawiający </w:t>
      </w:r>
      <w:r w:rsidR="009233B4">
        <w:rPr>
          <w:bCs/>
          <w:sz w:val="22"/>
          <w:szCs w:val="22"/>
        </w:rPr>
        <w:t>żąda wskazania w ofercie przez w</w:t>
      </w:r>
      <w:r w:rsidRPr="00C869A8">
        <w:rPr>
          <w:bCs/>
          <w:sz w:val="22"/>
          <w:szCs w:val="22"/>
        </w:rPr>
        <w:t>ykonawcę tej części zamówienia, odpowiednio do treści postanowień SWZ, której wykonanie zamierza powierzyć podwykonawcom</w:t>
      </w:r>
      <w:r w:rsidR="00040EEC">
        <w:rPr>
          <w:bCs/>
          <w:sz w:val="22"/>
          <w:szCs w:val="22"/>
        </w:rPr>
        <w:t>.</w:t>
      </w:r>
    </w:p>
    <w:p w14:paraId="6DABF42A" w14:textId="77777777" w:rsidR="00132EB5" w:rsidRDefault="00132EB5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14:paraId="78C2DB87" w14:textId="68A61051" w:rsidR="00132EB5" w:rsidRDefault="00132EB5" w:rsidP="00991F90">
      <w:pPr>
        <w:widowControl/>
        <w:suppressAutoHyphens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 – Informacje o przetwarzaniu danych osobowych</w:t>
      </w:r>
    </w:p>
    <w:p w14:paraId="495E14AC" w14:textId="77777777" w:rsidR="00BF4F2E" w:rsidRPr="00ED02B6" w:rsidRDefault="00BF4F2E" w:rsidP="00ED02B6">
      <w:pPr>
        <w:jc w:val="both"/>
        <w:rPr>
          <w:bCs/>
          <w:sz w:val="22"/>
          <w:szCs w:val="22"/>
        </w:rPr>
      </w:pPr>
      <w:r w:rsidRPr="00ED02B6">
        <w:rPr>
          <w:sz w:val="22"/>
          <w:szCs w:val="22"/>
        </w:rPr>
        <w:t>Zgodnie z art. 13 i 14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dalej „RODO”) w zw. z art. 19 ust. 1 ustawy PZP, Uniwersytet Jagielloński informuje, że:</w:t>
      </w:r>
    </w:p>
    <w:p w14:paraId="394BE0CD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Administratorem</w:t>
      </w:r>
      <w:r w:rsidRPr="00ED02B6">
        <w:rPr>
          <w:sz w:val="22"/>
          <w:szCs w:val="22"/>
        </w:rPr>
        <w:t xml:space="preserve"> Pani/Pana danych osobowych jest Uniwersytet Jagielloński, ul. Gołębia 24, 31-007 Kraków, reprezentowany przez Rektora UJ.</w:t>
      </w:r>
    </w:p>
    <w:p w14:paraId="2EFBFBE7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Uniwersytet Jagielloński wyznaczył Inspektora Ochrony Danych</w:t>
      </w:r>
      <w:r w:rsidRPr="00ED02B6">
        <w:rPr>
          <w:sz w:val="22"/>
          <w:szCs w:val="22"/>
        </w:rPr>
        <w:t xml:space="preserve">, ul. Gołębia 24, 31-007 Kraków, pokój nr 5. Kontakt z Inspektorem możliwy jest przez e-mail: </w:t>
      </w:r>
      <w:hyperlink r:id="rId47" w:history="1">
        <w:r w:rsidRPr="00ED02B6">
          <w:rPr>
            <w:color w:val="0000FF"/>
            <w:sz w:val="22"/>
            <w:szCs w:val="22"/>
            <w:u w:val="single"/>
          </w:rPr>
          <w:t>iod@uj.edu.pl</w:t>
        </w:r>
      </w:hyperlink>
      <w:r w:rsidRPr="00ED02B6">
        <w:rPr>
          <w:sz w:val="22"/>
          <w:szCs w:val="22"/>
        </w:rPr>
        <w:t xml:space="preserve"> lub pod nr telefonu +4812 663 12 25.</w:t>
      </w:r>
    </w:p>
    <w:p w14:paraId="13FBA82F" w14:textId="3525D4DB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i/>
          <w:sz w:val="22"/>
          <w:szCs w:val="22"/>
        </w:rPr>
      </w:pPr>
      <w:r w:rsidRPr="00ED02B6">
        <w:rPr>
          <w:sz w:val="22"/>
          <w:szCs w:val="22"/>
        </w:rPr>
        <w:t>Pani/Pana dane osobowe przetwarzane będą na podstawie art. 6 ust. 1 lit. c) RODO w celu związanym z postępowaniem o udzielenie zamówienia publicznego</w:t>
      </w:r>
      <w:r w:rsidRPr="00ED02B6">
        <w:rPr>
          <w:i/>
          <w:sz w:val="22"/>
          <w:szCs w:val="22"/>
        </w:rPr>
        <w:t xml:space="preserve">, nr sprawy </w:t>
      </w:r>
      <w:r w:rsidRPr="00ED02B6">
        <w:rPr>
          <w:b/>
          <w:sz w:val="22"/>
          <w:szCs w:val="22"/>
        </w:rPr>
        <w:t>80.272</w:t>
      </w:r>
      <w:r w:rsidR="001C0F64">
        <w:rPr>
          <w:b/>
          <w:sz w:val="22"/>
          <w:szCs w:val="22"/>
        </w:rPr>
        <w:t>.</w:t>
      </w:r>
      <w:r w:rsidR="00770455">
        <w:rPr>
          <w:b/>
          <w:sz w:val="22"/>
          <w:szCs w:val="22"/>
        </w:rPr>
        <w:t>333.2023</w:t>
      </w:r>
    </w:p>
    <w:p w14:paraId="386FCFB1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Podanie przez Panią/Pana danych osobowych jest wymogiem ustawowym określonym w przepisach ustawy PZP związanym z udziałem w postępowaniu o udzielenie zamówienia publicznego. </w:t>
      </w:r>
    </w:p>
    <w:p w14:paraId="347F911E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Konsekwencje niepodania danych osobowych wynikają z ustawy PZP.</w:t>
      </w:r>
    </w:p>
    <w:p w14:paraId="1CEF013F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180F7D18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Pani/Pana dane osobowe będą przechowywane zgodnie z art. 78 ust. 1 ustawy PZP przez okres co najmniej 4 lat liczonych od dnia zakończenia postępowania o udzielenie zamówienia publicznego albo do upływu terminu możliwości kontroli projektu współfinansowanego lub finansowanego ze środków Unii Europejskiej albo jego trwałości takie projektu bądź innych umów czy zobowiązań wynikających z realizowanych projektów.</w:t>
      </w:r>
    </w:p>
    <w:p w14:paraId="253EC5D5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Posiada Pani/Pan prawo do: </w:t>
      </w:r>
    </w:p>
    <w:p w14:paraId="7438341F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15 RODO prawo dostępu do danych osobowych Pani/Pana dotyczących;</w:t>
      </w:r>
    </w:p>
    <w:p w14:paraId="2B348EDC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16 RODO prawo do sprostowania Pani/Pana danych osobowych;</w:t>
      </w:r>
    </w:p>
    <w:p w14:paraId="1A5962AB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na podstawie art. 18 RODO prawo żądania od administratora ograniczenia przetwarzania danych osobowych,</w:t>
      </w:r>
    </w:p>
    <w:p w14:paraId="722AFE4E" w14:textId="77777777" w:rsidR="00BF4F2E" w:rsidRPr="00ED02B6" w:rsidRDefault="00BF4F2E" w:rsidP="00DC1323">
      <w:pPr>
        <w:numPr>
          <w:ilvl w:val="0"/>
          <w:numId w:val="22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66ADB69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Nie przysługuje Pani/Panu prawo do:</w:t>
      </w:r>
    </w:p>
    <w:p w14:paraId="7C704CB1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do usunięcia danych osobowych w zw. z art. 17 ust. 3 lit. b), d) lub e) RODO,</w:t>
      </w:r>
    </w:p>
    <w:p w14:paraId="7B3B24BF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lastRenderedPageBreak/>
        <w:t>prawo do przenoszenia danych osobowych, o którym mowa w art. 20 RODO,</w:t>
      </w:r>
    </w:p>
    <w:p w14:paraId="26FDBCBB" w14:textId="77777777" w:rsidR="00BF4F2E" w:rsidRPr="00ED02B6" w:rsidRDefault="00BF4F2E" w:rsidP="00DC1323">
      <w:pPr>
        <w:numPr>
          <w:ilvl w:val="0"/>
          <w:numId w:val="23"/>
        </w:numPr>
        <w:ind w:left="1418" w:hanging="709"/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6F3E29D2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Pana/Pani dane osobowe, o których mowa w art. 10 RODO</w:t>
      </w:r>
      <w:r w:rsidRPr="00ED02B6">
        <w:rPr>
          <w:sz w:val="22"/>
          <w:szCs w:val="22"/>
        </w:rPr>
        <w:t>, mogą zostać udostępnione, w celu umożliwienia korzystania ze środków ochrony prawnej, o których mowa w Dziale IX ustawy PZP, do upływu terminu na ich wniesienie.</w:t>
      </w:r>
    </w:p>
    <w:p w14:paraId="3ED75FF7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Zamawiający informuje, że </w:t>
      </w:r>
      <w:r w:rsidRPr="00ED02B6">
        <w:rPr>
          <w:b/>
          <w:sz w:val="22"/>
          <w:szCs w:val="22"/>
        </w:rPr>
        <w:t>w odniesieniu do Pani/Pana danych osobowych</w:t>
      </w:r>
      <w:r w:rsidRPr="00ED02B6">
        <w:rPr>
          <w:sz w:val="22"/>
          <w:szCs w:val="22"/>
        </w:rPr>
        <w:t xml:space="preserve"> decyzje nie będą podejmowane w sposób zautomatyzowany, stosownie do art. 22 RODO.</w:t>
      </w:r>
    </w:p>
    <w:p w14:paraId="6789582D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sz w:val="22"/>
          <w:szCs w:val="22"/>
        </w:rPr>
        <w:t xml:space="preserve">W przypadku gdy wykonanie obowiązków, o których mowa w art. 15 ust. 1 – 3 RODO, celem realizacji Pani/Pana uprawnienia wskazanego pkt 8 lit. a) powyżej, wymagałoby niewspółmiernie dużego wysiłku, </w:t>
      </w:r>
      <w:r w:rsidRPr="00ED02B6">
        <w:rPr>
          <w:b/>
          <w:sz w:val="22"/>
          <w:szCs w:val="22"/>
        </w:rPr>
        <w:t>zamawiający może żądać od Pana/Pani</w:t>
      </w:r>
      <w:r w:rsidRPr="00ED02B6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1B08A133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</w:rPr>
      </w:pPr>
      <w:r w:rsidRPr="00ED02B6">
        <w:rPr>
          <w:b/>
          <w:sz w:val="22"/>
          <w:szCs w:val="22"/>
        </w:rPr>
        <w:t>Skorzystanie przez Panią/Pana</w:t>
      </w:r>
      <w:r w:rsidRPr="00ED02B6">
        <w:rPr>
          <w:sz w:val="22"/>
          <w:szCs w:val="22"/>
        </w:rPr>
        <w:t>, z uprawnienia wskazanego pkt 8 lit. b) powyżej, do sprostowania lub uzupełnienia danych osobowych, o którym mowa w art. 16 RODO, nie może skutkować zmianą wyniku postępowania o udzielenie zamówienia publicznego, ani zmianą postanowień umowy w zakresie niezgodnym z ustawą PZP, ani nie może naruszać integralności protokołu postępowania o udzielenie zamówienia publicznego oraz jego załączników.</w:t>
      </w:r>
    </w:p>
    <w:p w14:paraId="351CD5C1" w14:textId="77777777" w:rsidR="00BF4F2E" w:rsidRPr="00ED02B6" w:rsidRDefault="00BF4F2E" w:rsidP="00DC1323">
      <w:pPr>
        <w:numPr>
          <w:ilvl w:val="3"/>
          <w:numId w:val="21"/>
        </w:numPr>
        <w:contextualSpacing/>
        <w:jc w:val="both"/>
        <w:rPr>
          <w:sz w:val="22"/>
          <w:szCs w:val="22"/>
          <w:u w:val="single"/>
        </w:rPr>
      </w:pPr>
      <w:r w:rsidRPr="00ED02B6">
        <w:rPr>
          <w:b/>
          <w:sz w:val="22"/>
          <w:szCs w:val="22"/>
        </w:rPr>
        <w:t>Skorzystanie przez Panią/Pana</w:t>
      </w:r>
      <w:r w:rsidRPr="00ED02B6">
        <w:rPr>
          <w:sz w:val="22"/>
          <w:szCs w:val="22"/>
        </w:rPr>
        <w:t>, z uprawnienia wskazanego pkt 8 lit. c) powyżej,</w:t>
      </w:r>
      <w:r w:rsidRPr="00ED02B6">
        <w:rPr>
          <w:b/>
          <w:sz w:val="22"/>
          <w:szCs w:val="22"/>
        </w:rPr>
        <w:t xml:space="preserve"> </w:t>
      </w:r>
      <w:r w:rsidRPr="00ED02B6">
        <w:rPr>
          <w:sz w:val="22"/>
          <w:szCs w:val="22"/>
        </w:rPr>
        <w:t>polegającym na</w:t>
      </w:r>
      <w:r w:rsidRPr="00ED02B6">
        <w:rPr>
          <w:b/>
          <w:sz w:val="22"/>
          <w:szCs w:val="22"/>
        </w:rPr>
        <w:t xml:space="preserve"> </w:t>
      </w:r>
      <w:r w:rsidRPr="00ED02B6">
        <w:rPr>
          <w:sz w:val="22"/>
          <w:szCs w:val="22"/>
        </w:rPr>
        <w:t xml:space="preserve"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</w:t>
      </w:r>
      <w:r w:rsidRPr="00ED02B6">
        <w:rPr>
          <w:sz w:val="22"/>
          <w:szCs w:val="22"/>
          <w:u w:val="single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6395548E" w14:textId="77777777" w:rsidR="009C0FB2" w:rsidRDefault="009C0FB2" w:rsidP="009C0FB2">
      <w:pPr>
        <w:pStyle w:val="Akapitzlist"/>
        <w:widowControl/>
        <w:suppressAutoHyphens w:val="0"/>
        <w:ind w:left="644"/>
        <w:jc w:val="both"/>
        <w:rPr>
          <w:b/>
          <w:sz w:val="22"/>
          <w:szCs w:val="22"/>
        </w:rPr>
      </w:pPr>
    </w:p>
    <w:p w14:paraId="72D9C4F8" w14:textId="77777777" w:rsidR="009C0FB2" w:rsidRDefault="009C0FB2" w:rsidP="009C0FB2">
      <w:pPr>
        <w:pStyle w:val="Akapitzlist"/>
        <w:widowControl/>
        <w:suppressAutoHyphens w:val="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XXII – Załączniki do SWZ</w:t>
      </w:r>
    </w:p>
    <w:p w14:paraId="536057CA" w14:textId="2D51F018" w:rsidR="00D71FDE" w:rsidRPr="00D71FDE" w:rsidRDefault="00D16E29" w:rsidP="00DC1323">
      <w:pPr>
        <w:pStyle w:val="Akapitzlist"/>
        <w:widowControl/>
        <w:numPr>
          <w:ilvl w:val="0"/>
          <w:numId w:val="24"/>
        </w:numPr>
        <w:suppressAutoHyphens w:val="0"/>
        <w:jc w:val="both"/>
        <w:rPr>
          <w:sz w:val="22"/>
          <w:szCs w:val="22"/>
        </w:rPr>
      </w:pPr>
      <w:r w:rsidRPr="00010E9D">
        <w:rPr>
          <w:sz w:val="22"/>
          <w:szCs w:val="22"/>
        </w:rPr>
        <w:t xml:space="preserve">Załącznik A </w:t>
      </w:r>
      <w:r w:rsidR="0082700B" w:rsidRPr="00010E9D">
        <w:rPr>
          <w:sz w:val="22"/>
          <w:szCs w:val="22"/>
        </w:rPr>
        <w:t>–</w:t>
      </w:r>
      <w:r w:rsidRPr="00010E9D">
        <w:rPr>
          <w:sz w:val="22"/>
          <w:szCs w:val="22"/>
        </w:rPr>
        <w:t xml:space="preserve"> </w:t>
      </w:r>
      <w:r w:rsidR="00D71FDE" w:rsidRPr="00D71FDE">
        <w:rPr>
          <w:bCs/>
          <w:sz w:val="22"/>
          <w:szCs w:val="22"/>
        </w:rPr>
        <w:t>Załącznik A – Opis przedmiotu zamówienia;</w:t>
      </w:r>
    </w:p>
    <w:p w14:paraId="3214B67A" w14:textId="77777777" w:rsidR="00D71FDE" w:rsidRPr="00D71FDE" w:rsidRDefault="00D71FDE" w:rsidP="00DC1323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D71FDE">
        <w:rPr>
          <w:bCs/>
          <w:sz w:val="22"/>
          <w:szCs w:val="22"/>
        </w:rPr>
        <w:t>Załącznik nr 1 – Formularz oferty;</w:t>
      </w:r>
    </w:p>
    <w:p w14:paraId="01D78F94" w14:textId="1500C94B" w:rsidR="00CA05FF" w:rsidRPr="00EA1B22" w:rsidRDefault="00D71FDE" w:rsidP="00DC1323">
      <w:pPr>
        <w:numPr>
          <w:ilvl w:val="0"/>
          <w:numId w:val="24"/>
        </w:numPr>
        <w:contextualSpacing/>
        <w:jc w:val="both"/>
        <w:rPr>
          <w:bCs/>
          <w:sz w:val="22"/>
          <w:szCs w:val="22"/>
          <w:u w:val="single"/>
        </w:rPr>
      </w:pPr>
      <w:r w:rsidRPr="00D71FDE">
        <w:rPr>
          <w:bCs/>
          <w:sz w:val="22"/>
          <w:szCs w:val="22"/>
        </w:rPr>
        <w:t>Załącznik nr 2 – Wzór umowy (projektowane postanowienia umowy).</w:t>
      </w:r>
    </w:p>
    <w:p w14:paraId="5A370AC7" w14:textId="0CA5478B" w:rsidR="00EA1B22" w:rsidRDefault="00EA1B22" w:rsidP="00EA1B22">
      <w:pPr>
        <w:ind w:left="720"/>
        <w:contextualSpacing/>
        <w:jc w:val="both"/>
        <w:rPr>
          <w:bCs/>
          <w:sz w:val="22"/>
          <w:szCs w:val="22"/>
        </w:rPr>
      </w:pPr>
    </w:p>
    <w:p w14:paraId="34A16171" w14:textId="3FF584EA" w:rsidR="00DE2226" w:rsidRDefault="00DE2226">
      <w:pPr>
        <w:widowControl/>
        <w:suppressAutoHyphens w:val="0"/>
        <w:spacing w:after="160" w:line="259" w:lineRule="auto"/>
        <w:jc w:val="lef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br w:type="page"/>
      </w:r>
    </w:p>
    <w:p w14:paraId="48F8D88D" w14:textId="77777777" w:rsidR="00EA1B22" w:rsidRPr="00AA3DE1" w:rsidRDefault="00EA1B22" w:rsidP="00645895">
      <w:pPr>
        <w:contextualSpacing/>
        <w:jc w:val="both"/>
        <w:rPr>
          <w:bCs/>
          <w:sz w:val="22"/>
          <w:szCs w:val="22"/>
          <w:u w:val="single"/>
        </w:rPr>
      </w:pPr>
    </w:p>
    <w:p w14:paraId="42CB6FC5" w14:textId="1B84D3F1" w:rsidR="0072208B" w:rsidRPr="009A77E1" w:rsidRDefault="0072208B" w:rsidP="0072208B">
      <w:pPr>
        <w:ind w:left="567" w:firstLine="3"/>
        <w:rPr>
          <w:b/>
          <w:bCs/>
          <w:sz w:val="22"/>
          <w:szCs w:val="22"/>
        </w:rPr>
      </w:pPr>
      <w:r w:rsidRPr="009A77E1">
        <w:rPr>
          <w:b/>
          <w:bCs/>
          <w:sz w:val="22"/>
          <w:szCs w:val="22"/>
          <w:u w:val="single"/>
        </w:rPr>
        <w:t>FORMULARZ OFERTY</w:t>
      </w:r>
      <w:r>
        <w:rPr>
          <w:b/>
          <w:bCs/>
          <w:sz w:val="22"/>
          <w:szCs w:val="22"/>
          <w:u w:val="single"/>
        </w:rPr>
        <w:t xml:space="preserve"> – Znak sprawy 80.272</w:t>
      </w:r>
      <w:r w:rsidR="00470DC7">
        <w:rPr>
          <w:b/>
          <w:bCs/>
          <w:sz w:val="22"/>
          <w:szCs w:val="22"/>
          <w:u w:val="single"/>
        </w:rPr>
        <w:t>.3</w:t>
      </w:r>
      <w:r w:rsidR="00DE2226">
        <w:rPr>
          <w:b/>
          <w:bCs/>
          <w:sz w:val="22"/>
          <w:szCs w:val="22"/>
          <w:u w:val="single"/>
        </w:rPr>
        <w:t>33.2023</w:t>
      </w:r>
    </w:p>
    <w:p w14:paraId="118BBF4C" w14:textId="77777777" w:rsidR="0072208B" w:rsidRPr="009A77E1" w:rsidRDefault="0072208B" w:rsidP="0072208B">
      <w:pPr>
        <w:ind w:left="426"/>
        <w:jc w:val="both"/>
        <w:rPr>
          <w:b/>
          <w:bCs/>
          <w:sz w:val="22"/>
          <w:szCs w:val="22"/>
        </w:rPr>
      </w:pPr>
      <w:r w:rsidRPr="009A77E1">
        <w:rPr>
          <w:b/>
          <w:bCs/>
          <w:sz w:val="22"/>
          <w:szCs w:val="22"/>
        </w:rPr>
        <w:t>______________________________________________________________________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</w:t>
      </w:r>
    </w:p>
    <w:p w14:paraId="39367B36" w14:textId="77777777" w:rsidR="0072208B" w:rsidRPr="009A77E1" w:rsidRDefault="0072208B" w:rsidP="0072208B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7A218DB9" w14:textId="77777777" w:rsidR="0072208B" w:rsidRPr="009A77E1" w:rsidRDefault="0072208B" w:rsidP="0072208B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ZAMAWIAJĄCY</w:t>
      </w:r>
      <w:r w:rsidRPr="009A77E1">
        <w:rPr>
          <w:i/>
          <w:iCs/>
          <w:sz w:val="22"/>
          <w:szCs w:val="22"/>
        </w:rPr>
        <w:t>: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7446DA81" w14:textId="77777777" w:rsidR="0072208B" w:rsidRPr="009A77E1" w:rsidRDefault="0072208B" w:rsidP="0072208B">
      <w:pPr>
        <w:ind w:left="3544"/>
        <w:jc w:val="both"/>
        <w:rPr>
          <w:b/>
          <w:bCs/>
          <w:sz w:val="22"/>
          <w:szCs w:val="22"/>
        </w:rPr>
      </w:pPr>
      <w:r w:rsidRPr="009A77E1">
        <w:rPr>
          <w:b/>
          <w:bCs/>
          <w:i/>
          <w:iCs/>
          <w:sz w:val="22"/>
          <w:szCs w:val="22"/>
        </w:rPr>
        <w:t>ul. Gołębia 24, 31 – 007 Kraków</w:t>
      </w:r>
      <w:r w:rsidRPr="009A77E1">
        <w:rPr>
          <w:b/>
          <w:bCs/>
          <w:sz w:val="22"/>
          <w:szCs w:val="22"/>
        </w:rPr>
        <w:t>;</w:t>
      </w:r>
    </w:p>
    <w:p w14:paraId="5D398112" w14:textId="77777777" w:rsidR="0072208B" w:rsidRDefault="0072208B" w:rsidP="0072208B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Jednostka prowadząca sprawę</w:t>
      </w:r>
      <w:r w:rsidRPr="009A77E1">
        <w:rPr>
          <w:i/>
          <w:iCs/>
          <w:sz w:val="22"/>
          <w:szCs w:val="22"/>
        </w:rPr>
        <w:t xml:space="preserve">: </w:t>
      </w:r>
      <w:r w:rsidRPr="009A77E1">
        <w:rPr>
          <w:b/>
          <w:bCs/>
          <w:sz w:val="22"/>
          <w:szCs w:val="22"/>
        </w:rPr>
        <w:tab/>
      </w:r>
      <w:r w:rsidRPr="009A77E1">
        <w:rPr>
          <w:b/>
          <w:bCs/>
          <w:i/>
          <w:iCs/>
          <w:sz w:val="22"/>
          <w:szCs w:val="22"/>
        </w:rPr>
        <w:t>Dział Zamówień Publicznych UJ</w:t>
      </w:r>
    </w:p>
    <w:p w14:paraId="02197346" w14:textId="4CDCADC7" w:rsidR="0072208B" w:rsidRPr="009A77E1" w:rsidRDefault="0072208B" w:rsidP="0072208B">
      <w:pPr>
        <w:ind w:left="3544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ul. Straszewskiego 25/</w:t>
      </w:r>
      <w:r w:rsidR="00B21DD9">
        <w:rPr>
          <w:b/>
          <w:bCs/>
          <w:i/>
          <w:iCs/>
          <w:sz w:val="22"/>
          <w:szCs w:val="22"/>
        </w:rPr>
        <w:t>3 i 4</w:t>
      </w:r>
      <w:r>
        <w:rPr>
          <w:b/>
          <w:bCs/>
          <w:i/>
          <w:iCs/>
          <w:sz w:val="22"/>
          <w:szCs w:val="22"/>
        </w:rPr>
        <w:t>, 31-113 Kraków</w:t>
      </w:r>
    </w:p>
    <w:p w14:paraId="2567EED7" w14:textId="77777777" w:rsidR="0072208B" w:rsidRPr="009A77E1" w:rsidRDefault="0072208B" w:rsidP="0072208B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9A77E1">
        <w:rPr>
          <w:b/>
          <w:bCs/>
          <w:sz w:val="22"/>
          <w:szCs w:val="22"/>
        </w:rPr>
        <w:t>____________________________________________________________________</w:t>
      </w:r>
      <w:r>
        <w:rPr>
          <w:b/>
          <w:bCs/>
          <w:sz w:val="22"/>
          <w:szCs w:val="22"/>
        </w:rPr>
        <w:t>______</w:t>
      </w:r>
      <w:r w:rsidRPr="009A77E1">
        <w:rPr>
          <w:b/>
          <w:bCs/>
          <w:sz w:val="22"/>
          <w:szCs w:val="22"/>
        </w:rPr>
        <w:t>___</w:t>
      </w:r>
    </w:p>
    <w:p w14:paraId="1F42809B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Nazwa (Firma) wykonawcy: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554C8443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737AE2E4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4C5F3BE4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 xml:space="preserve">Adres siedziby: 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7C89656D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3E05115E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</w:rPr>
      </w:pPr>
      <w:r w:rsidRPr="009A77E1">
        <w:rPr>
          <w:sz w:val="22"/>
          <w:szCs w:val="22"/>
          <w:u w:val="single"/>
        </w:rPr>
        <w:t>................................................................................</w:t>
      </w:r>
    </w:p>
    <w:p w14:paraId="637805E8" w14:textId="77777777" w:rsidR="0072208B" w:rsidRPr="009A77E1" w:rsidRDefault="0072208B" w:rsidP="0072208B">
      <w:pPr>
        <w:ind w:left="540"/>
        <w:jc w:val="both"/>
        <w:rPr>
          <w:sz w:val="22"/>
          <w:szCs w:val="22"/>
        </w:rPr>
      </w:pPr>
      <w:r w:rsidRPr="009A77E1">
        <w:rPr>
          <w:i/>
          <w:iCs/>
          <w:sz w:val="22"/>
          <w:szCs w:val="22"/>
          <w:u w:val="single"/>
        </w:rPr>
        <w:t>Adres do korespondencji:</w:t>
      </w:r>
      <w:r w:rsidRPr="009A77E1">
        <w:rPr>
          <w:sz w:val="22"/>
          <w:szCs w:val="22"/>
        </w:rPr>
        <w:tab/>
      </w:r>
      <w:r w:rsidRPr="009A77E1">
        <w:rPr>
          <w:sz w:val="22"/>
          <w:szCs w:val="22"/>
        </w:rPr>
        <w:tab/>
      </w:r>
    </w:p>
    <w:p w14:paraId="0E878F6B" w14:textId="77777777" w:rsidR="0072208B" w:rsidRPr="009A77E1" w:rsidRDefault="0072208B" w:rsidP="0072208B">
      <w:pPr>
        <w:ind w:left="540"/>
        <w:jc w:val="right"/>
        <w:rPr>
          <w:sz w:val="22"/>
          <w:szCs w:val="22"/>
          <w:u w:val="single"/>
          <w:lang w:val="da-DK"/>
        </w:rPr>
      </w:pPr>
      <w:r w:rsidRPr="009A77E1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0195B233" w14:textId="77777777" w:rsidR="0072208B" w:rsidRPr="009A77E1" w:rsidRDefault="0072208B" w:rsidP="0072208B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9A77E1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66E1F616" w14:textId="77777777" w:rsidR="0072208B" w:rsidRPr="009A77E1" w:rsidRDefault="0072208B" w:rsidP="0072208B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Kontakt:</w:t>
      </w:r>
    </w:p>
    <w:p w14:paraId="05AAA69A" w14:textId="77777777" w:rsidR="0072208B" w:rsidRPr="009A77E1" w:rsidRDefault="0072208B" w:rsidP="0072208B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tel.:</w:t>
      </w:r>
      <w:r w:rsidRPr="009A77E1">
        <w:rPr>
          <w:i/>
          <w:iCs/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7EC62381" w14:textId="77777777" w:rsidR="0072208B" w:rsidRPr="009A77E1" w:rsidRDefault="0072208B" w:rsidP="0072208B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9A77E1">
        <w:rPr>
          <w:i/>
          <w:iCs/>
          <w:sz w:val="22"/>
          <w:szCs w:val="22"/>
          <w:u w:val="single"/>
          <w:lang w:val="de-DE"/>
        </w:rPr>
        <w:t>fax:</w:t>
      </w:r>
      <w:r w:rsidRPr="009A77E1">
        <w:rPr>
          <w:sz w:val="22"/>
          <w:szCs w:val="22"/>
          <w:lang w:val="de-DE"/>
        </w:rPr>
        <w:tab/>
      </w:r>
      <w:r w:rsidRPr="009A77E1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124D0999" w14:textId="77777777" w:rsidR="0072208B" w:rsidRPr="009A77E1" w:rsidRDefault="0072208B" w:rsidP="00375CCB">
      <w:pPr>
        <w:ind w:left="4395"/>
        <w:outlineLvl w:val="0"/>
        <w:rPr>
          <w:sz w:val="22"/>
          <w:szCs w:val="22"/>
          <w:u w:val="single"/>
          <w:lang w:val="da-DK"/>
        </w:rPr>
      </w:pPr>
      <w:r w:rsidRPr="009A77E1">
        <w:rPr>
          <w:i/>
          <w:iCs/>
          <w:sz w:val="22"/>
          <w:szCs w:val="22"/>
          <w:u w:val="single"/>
          <w:lang w:val="da-DK"/>
        </w:rPr>
        <w:t>e-mail:</w:t>
      </w:r>
      <w:r>
        <w:rPr>
          <w:sz w:val="22"/>
          <w:szCs w:val="22"/>
          <w:lang w:val="da-DK"/>
        </w:rPr>
        <w:t xml:space="preserve">   </w:t>
      </w:r>
      <w:r w:rsidR="00375CCB">
        <w:rPr>
          <w:sz w:val="22"/>
          <w:szCs w:val="22"/>
          <w:lang w:val="da-DK"/>
        </w:rPr>
        <w:t xml:space="preserve"> </w:t>
      </w:r>
      <w:r w:rsidRPr="009A77E1">
        <w:rPr>
          <w:sz w:val="22"/>
          <w:szCs w:val="22"/>
          <w:u w:val="single"/>
          <w:lang w:val="da-DK"/>
        </w:rPr>
        <w:t>..............................................................</w:t>
      </w:r>
      <w:r w:rsidR="00375CCB">
        <w:rPr>
          <w:sz w:val="22"/>
          <w:szCs w:val="22"/>
          <w:u w:val="single"/>
          <w:lang w:val="da-DK"/>
        </w:rPr>
        <w:t>...</w:t>
      </w:r>
      <w:r w:rsidRPr="009A77E1">
        <w:rPr>
          <w:sz w:val="22"/>
          <w:szCs w:val="22"/>
          <w:u w:val="single"/>
          <w:lang w:val="da-DK"/>
        </w:rPr>
        <w:t>..</w:t>
      </w:r>
    </w:p>
    <w:p w14:paraId="3075DE44" w14:textId="77777777" w:rsidR="0072208B" w:rsidRPr="009A77E1" w:rsidRDefault="0072208B" w:rsidP="0072208B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Inne dane:</w:t>
      </w:r>
    </w:p>
    <w:p w14:paraId="34DCAC92" w14:textId="77777777" w:rsidR="00375CCB" w:rsidRDefault="0072208B" w:rsidP="00375CCB">
      <w:pPr>
        <w:ind w:left="4678" w:firstLine="31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NIP</w:t>
      </w:r>
      <w:r w:rsidRPr="009A77E1">
        <w:rPr>
          <w:sz w:val="22"/>
          <w:szCs w:val="22"/>
        </w:rPr>
        <w:t>:</w:t>
      </w:r>
      <w:r w:rsidRPr="009A77E1">
        <w:rPr>
          <w:sz w:val="22"/>
          <w:szCs w:val="22"/>
        </w:rPr>
        <w:tab/>
      </w:r>
      <w:r w:rsidRPr="009A77E1">
        <w:rPr>
          <w:i/>
          <w:iCs/>
          <w:sz w:val="22"/>
          <w:szCs w:val="22"/>
        </w:rPr>
        <w:t xml:space="preserve"> </w:t>
      </w:r>
      <w:r w:rsidRPr="009A77E1">
        <w:rPr>
          <w:sz w:val="22"/>
          <w:szCs w:val="22"/>
          <w:u w:val="single"/>
        </w:rPr>
        <w:t>.........................................................</w:t>
      </w:r>
      <w:r w:rsidR="00375CCB">
        <w:rPr>
          <w:sz w:val="22"/>
          <w:szCs w:val="22"/>
          <w:u w:val="single"/>
        </w:rPr>
        <w:t>.</w:t>
      </w:r>
      <w:r w:rsidRPr="009A77E1">
        <w:rPr>
          <w:sz w:val="22"/>
          <w:szCs w:val="22"/>
          <w:u w:val="single"/>
        </w:rPr>
        <w:t>.</w:t>
      </w:r>
      <w:r w:rsidR="00375CCB">
        <w:rPr>
          <w:sz w:val="22"/>
          <w:szCs w:val="22"/>
          <w:u w:val="single"/>
        </w:rPr>
        <w:t xml:space="preserve"> </w:t>
      </w:r>
    </w:p>
    <w:p w14:paraId="10D53D07" w14:textId="77777777" w:rsidR="0072208B" w:rsidRDefault="0072208B" w:rsidP="00375CCB">
      <w:pPr>
        <w:ind w:left="4678"/>
        <w:jc w:val="both"/>
        <w:outlineLvl w:val="0"/>
        <w:rPr>
          <w:sz w:val="22"/>
          <w:szCs w:val="22"/>
          <w:u w:val="single"/>
        </w:rPr>
      </w:pPr>
      <w:r w:rsidRPr="009A77E1">
        <w:rPr>
          <w:i/>
          <w:iCs/>
          <w:sz w:val="22"/>
          <w:szCs w:val="22"/>
          <w:u w:val="single"/>
        </w:rPr>
        <w:t>REGON</w:t>
      </w:r>
      <w:r w:rsidRPr="009A77E1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 w:rsidRPr="009A77E1">
        <w:rPr>
          <w:sz w:val="22"/>
          <w:szCs w:val="22"/>
          <w:u w:val="single"/>
        </w:rPr>
        <w:t>...............................</w:t>
      </w:r>
      <w:r w:rsidR="00375CCB">
        <w:rPr>
          <w:sz w:val="22"/>
          <w:szCs w:val="22"/>
          <w:u w:val="single"/>
        </w:rPr>
        <w:t>..............................</w:t>
      </w:r>
    </w:p>
    <w:p w14:paraId="5F92DCCE" w14:textId="77777777" w:rsidR="00934F31" w:rsidRDefault="00934F31" w:rsidP="0072208B">
      <w:pPr>
        <w:ind w:left="540"/>
        <w:jc w:val="right"/>
        <w:outlineLvl w:val="0"/>
        <w:rPr>
          <w:sz w:val="22"/>
          <w:szCs w:val="22"/>
          <w:u w:val="single"/>
        </w:rPr>
      </w:pPr>
    </w:p>
    <w:p w14:paraId="202DAB92" w14:textId="77777777" w:rsidR="00934F31" w:rsidRPr="008D3E2B" w:rsidRDefault="00934F31" w:rsidP="00934F31">
      <w:pPr>
        <w:widowControl/>
        <w:suppressAutoHyphens w:val="0"/>
        <w:ind w:left="567"/>
        <w:jc w:val="both"/>
        <w:outlineLvl w:val="0"/>
        <w:rPr>
          <w:b/>
          <w:i/>
          <w:sz w:val="22"/>
          <w:szCs w:val="22"/>
        </w:rPr>
      </w:pPr>
      <w:r w:rsidRPr="008D3E2B">
        <w:rPr>
          <w:b/>
          <w:i/>
          <w:sz w:val="22"/>
          <w:szCs w:val="22"/>
        </w:rPr>
        <w:t>Dane umożliwiające dos</w:t>
      </w:r>
      <w:r w:rsidR="00F00609">
        <w:rPr>
          <w:b/>
          <w:i/>
          <w:sz w:val="22"/>
          <w:szCs w:val="22"/>
        </w:rPr>
        <w:t>tęp do dokumentów potwierdzających</w:t>
      </w:r>
      <w:r w:rsidRPr="008D3E2B">
        <w:rPr>
          <w:b/>
          <w:i/>
          <w:sz w:val="22"/>
          <w:szCs w:val="22"/>
        </w:rPr>
        <w:t xml:space="preserve"> umocowan</w:t>
      </w:r>
      <w:r w:rsidR="001D18E9" w:rsidRPr="008D3E2B">
        <w:rPr>
          <w:b/>
          <w:i/>
          <w:sz w:val="22"/>
          <w:szCs w:val="22"/>
        </w:rPr>
        <w:t>ie osoby d</w:t>
      </w:r>
      <w:r w:rsidR="008D3E2B">
        <w:rPr>
          <w:b/>
          <w:i/>
          <w:sz w:val="22"/>
          <w:szCs w:val="22"/>
        </w:rPr>
        <w:t>ziałającej w </w:t>
      </w:r>
      <w:r w:rsidR="001D18E9" w:rsidRPr="008D3E2B">
        <w:rPr>
          <w:b/>
          <w:i/>
          <w:sz w:val="22"/>
          <w:szCs w:val="22"/>
        </w:rPr>
        <w:t>imieniu w</w:t>
      </w:r>
      <w:r w:rsidRPr="008D3E2B">
        <w:rPr>
          <w:b/>
          <w:i/>
          <w:sz w:val="22"/>
          <w:szCs w:val="22"/>
        </w:rPr>
        <w:t xml:space="preserve">ykonawcy </w:t>
      </w:r>
      <w:r w:rsidR="00294F26">
        <w:rPr>
          <w:b/>
          <w:i/>
          <w:sz w:val="22"/>
          <w:szCs w:val="22"/>
        </w:rPr>
        <w:t>znajdują</w:t>
      </w:r>
      <w:r w:rsidRPr="008D3E2B">
        <w:rPr>
          <w:b/>
          <w:i/>
          <w:sz w:val="22"/>
          <w:szCs w:val="22"/>
        </w:rPr>
        <w:t xml:space="preserve"> się w bezpłatnych i ogólnodostępnych bazach danych dostępnych pod następującym adresem:</w:t>
      </w:r>
      <w:r w:rsidR="001D18E9" w:rsidRPr="008D3E2B">
        <w:rPr>
          <w:b/>
          <w:i/>
          <w:sz w:val="22"/>
          <w:szCs w:val="22"/>
        </w:rPr>
        <w:t xml:space="preserve"> </w:t>
      </w:r>
      <w:r w:rsidR="001D18E9" w:rsidRPr="008D3E2B">
        <w:rPr>
          <w:b/>
          <w:i/>
          <w:sz w:val="22"/>
          <w:szCs w:val="22"/>
          <w:u w:val="single"/>
        </w:rPr>
        <w:t>https://....................................................</w:t>
      </w:r>
      <w:r w:rsidR="008D3E2B">
        <w:rPr>
          <w:b/>
          <w:i/>
          <w:sz w:val="22"/>
          <w:szCs w:val="22"/>
          <w:u w:val="single"/>
        </w:rPr>
        <w:t>........................</w:t>
      </w:r>
    </w:p>
    <w:p w14:paraId="131BC6A0" w14:textId="77777777" w:rsidR="0072208B" w:rsidRDefault="0072208B" w:rsidP="0072208B">
      <w:pPr>
        <w:widowControl/>
        <w:suppressAutoHyphens w:val="0"/>
        <w:jc w:val="both"/>
        <w:rPr>
          <w:i/>
          <w:iCs/>
          <w:sz w:val="22"/>
          <w:szCs w:val="22"/>
          <w:u w:val="single"/>
        </w:rPr>
      </w:pPr>
    </w:p>
    <w:p w14:paraId="2B9F9FA6" w14:textId="3297657C" w:rsidR="0072208B" w:rsidRPr="00BD1C76" w:rsidRDefault="0072208B" w:rsidP="00785C74">
      <w:pPr>
        <w:widowControl/>
        <w:suppressAutoHyphens w:val="0"/>
        <w:ind w:left="567"/>
        <w:jc w:val="both"/>
        <w:rPr>
          <w:i/>
          <w:sz w:val="22"/>
          <w:szCs w:val="22"/>
          <w:u w:val="single"/>
        </w:rPr>
      </w:pPr>
      <w:r w:rsidRPr="00BD1C76">
        <w:rPr>
          <w:i/>
          <w:iCs/>
          <w:sz w:val="22"/>
          <w:szCs w:val="22"/>
          <w:u w:val="single"/>
        </w:rPr>
        <w:t xml:space="preserve">Nawiązując do ogłoszonego </w:t>
      </w:r>
      <w:r w:rsidR="008D3E2B" w:rsidRPr="00BD1C76">
        <w:rPr>
          <w:i/>
          <w:iCs/>
          <w:sz w:val="22"/>
          <w:szCs w:val="22"/>
          <w:u w:val="single"/>
        </w:rPr>
        <w:t>postępowania prowadzonego w trybie podstawowy</w:t>
      </w:r>
      <w:r w:rsidR="00BB62A3" w:rsidRPr="00BD1C76">
        <w:rPr>
          <w:i/>
          <w:iCs/>
          <w:sz w:val="22"/>
          <w:szCs w:val="22"/>
          <w:u w:val="single"/>
        </w:rPr>
        <w:t>m bez możliwości negocjacji na</w:t>
      </w:r>
      <w:r w:rsidR="002367E1" w:rsidRPr="00BD1C76">
        <w:rPr>
          <w:i/>
          <w:iCs/>
          <w:sz w:val="22"/>
          <w:szCs w:val="22"/>
          <w:u w:val="single"/>
        </w:rPr>
        <w:t xml:space="preserve"> </w:t>
      </w:r>
      <w:r w:rsidR="007C52BE" w:rsidRPr="00BD1C76">
        <w:rPr>
          <w:i/>
          <w:sz w:val="22"/>
          <w:szCs w:val="22"/>
          <w:u w:val="single"/>
        </w:rPr>
        <w:t>zakup, dostawę, montaż i uruchomienie kriostatu optycznego z polem magnetycznym działającego w zamkniętym polu helowym, na potrzeby Wydziału Chemii Uniwersytetu Jagiellońskiego w</w:t>
      </w:r>
      <w:r w:rsidR="002D744B" w:rsidRPr="00BD1C76">
        <w:rPr>
          <w:i/>
          <w:sz w:val="22"/>
          <w:szCs w:val="22"/>
          <w:u w:val="single"/>
        </w:rPr>
        <w:t> </w:t>
      </w:r>
      <w:r w:rsidR="007C52BE" w:rsidRPr="00BD1C76">
        <w:rPr>
          <w:i/>
          <w:sz w:val="22"/>
          <w:szCs w:val="22"/>
          <w:u w:val="single"/>
        </w:rPr>
        <w:t>Krakowie</w:t>
      </w:r>
      <w:r w:rsidR="00D6277C" w:rsidRPr="00BD1C76">
        <w:rPr>
          <w:i/>
          <w:iCs/>
          <w:sz w:val="22"/>
          <w:szCs w:val="22"/>
          <w:u w:val="single"/>
        </w:rPr>
        <w:t>,</w:t>
      </w:r>
      <w:r w:rsidR="00D6277C" w:rsidRPr="00BD1C76">
        <w:rPr>
          <w:i/>
          <w:sz w:val="22"/>
          <w:szCs w:val="22"/>
          <w:u w:val="single"/>
        </w:rPr>
        <w:t xml:space="preserve"> s</w:t>
      </w:r>
      <w:r w:rsidR="00D6277C" w:rsidRPr="00BD1C76">
        <w:rPr>
          <w:i/>
          <w:iCs/>
          <w:sz w:val="22"/>
          <w:szCs w:val="22"/>
          <w:u w:val="single"/>
        </w:rPr>
        <w:t>kładamy poniższą ofertę:</w:t>
      </w:r>
    </w:p>
    <w:p w14:paraId="25BC6DA3" w14:textId="77777777" w:rsidR="0072208B" w:rsidRPr="00A95DB0" w:rsidRDefault="0072208B" w:rsidP="0072208B">
      <w:pPr>
        <w:tabs>
          <w:tab w:val="left" w:pos="1080"/>
          <w:tab w:val="left" w:pos="7290"/>
        </w:tabs>
        <w:jc w:val="both"/>
        <w:rPr>
          <w:sz w:val="22"/>
          <w:szCs w:val="22"/>
        </w:rPr>
      </w:pPr>
      <w:r w:rsidRPr="00A95DB0">
        <w:rPr>
          <w:sz w:val="22"/>
          <w:szCs w:val="22"/>
        </w:rPr>
        <w:tab/>
      </w:r>
      <w:r w:rsidRPr="00A95DB0">
        <w:rPr>
          <w:sz w:val="22"/>
          <w:szCs w:val="22"/>
        </w:rPr>
        <w:tab/>
      </w:r>
    </w:p>
    <w:p w14:paraId="07049099" w14:textId="671B603E" w:rsidR="009D3D8F" w:rsidRPr="009D3D8F" w:rsidRDefault="009D3D8F" w:rsidP="009D3D8F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9D3D8F">
        <w:rPr>
          <w:sz w:val="22"/>
          <w:szCs w:val="22"/>
        </w:rPr>
        <w:t xml:space="preserve">oferujemy wykonanie </w:t>
      </w:r>
      <w:r>
        <w:rPr>
          <w:b/>
          <w:bCs/>
          <w:sz w:val="22"/>
          <w:szCs w:val="22"/>
        </w:rPr>
        <w:t>CAŁOŚ</w:t>
      </w:r>
      <w:r w:rsidR="0069404F">
        <w:rPr>
          <w:b/>
          <w:bCs/>
          <w:sz w:val="22"/>
          <w:szCs w:val="22"/>
        </w:rPr>
        <w:t>CI</w:t>
      </w:r>
      <w:r w:rsidRPr="009D3D8F">
        <w:rPr>
          <w:b/>
          <w:bCs/>
          <w:sz w:val="22"/>
          <w:szCs w:val="22"/>
        </w:rPr>
        <w:t xml:space="preserve"> PRZEDMIOTU ZAMÓWIENIA</w:t>
      </w:r>
      <w:r w:rsidRPr="009D3D8F">
        <w:rPr>
          <w:sz w:val="22"/>
          <w:szCs w:val="22"/>
        </w:rPr>
        <w:t xml:space="preserve"> za cenę netto ……………………………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PLN, a wraz z należnym podatkiem od towarów i usług VAT w wysokości ……………..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%, za cenę brutto ....................................</w:t>
      </w:r>
      <w:r w:rsidR="0069481F">
        <w:rPr>
          <w:sz w:val="22"/>
          <w:szCs w:val="22"/>
        </w:rPr>
        <w:t>...........</w:t>
      </w:r>
      <w:r w:rsidRPr="009D3D8F">
        <w:rPr>
          <w:sz w:val="22"/>
          <w:szCs w:val="22"/>
        </w:rPr>
        <w:t>.................</w:t>
      </w:r>
      <w:r w:rsidR="00AC234B">
        <w:rPr>
          <w:sz w:val="22"/>
          <w:szCs w:val="22"/>
        </w:rPr>
        <w:t>*</w:t>
      </w:r>
      <w:r w:rsidRPr="009D3D8F">
        <w:rPr>
          <w:sz w:val="22"/>
          <w:szCs w:val="22"/>
        </w:rPr>
        <w:t xml:space="preserve"> PLN (słownie:.......................................................................................................................</w:t>
      </w:r>
      <w:r w:rsidR="003D4189">
        <w:rPr>
          <w:sz w:val="22"/>
          <w:szCs w:val="22"/>
        </w:rPr>
        <w:t>* 00/100</w:t>
      </w:r>
      <w:r w:rsidRPr="009D3D8F">
        <w:rPr>
          <w:sz w:val="22"/>
          <w:szCs w:val="22"/>
        </w:rPr>
        <w:t>), ustaloną na podstawie szczegółowej kalkulacji cenowej oferty opartej na wytycznych, o których mowa w treści rozdziału XIV SWZ;</w:t>
      </w:r>
    </w:p>
    <w:p w14:paraId="0DB47927" w14:textId="139D59FB" w:rsidR="005F35A5" w:rsidRPr="00CF63BF" w:rsidRDefault="005F35A5" w:rsidP="00CF63BF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5F35A5">
        <w:rPr>
          <w:sz w:val="22"/>
          <w:szCs w:val="22"/>
        </w:rPr>
        <w:t>oświadczamy, iż oferujemy przedmiot zamówienia zgodny z wymaganiami i warunkami określonymi przez zamawiającego w specyfikacji warunków zamówienia i jej załącznikach;</w:t>
      </w:r>
    </w:p>
    <w:p w14:paraId="60CF12B6" w14:textId="34273082" w:rsidR="000D5C58" w:rsidRPr="00E9385B" w:rsidRDefault="000D5C58" w:rsidP="000D5C58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i/>
          <w:sz w:val="22"/>
          <w:szCs w:val="22"/>
        </w:rPr>
      </w:pPr>
      <w:r w:rsidRPr="000D5C58">
        <w:rPr>
          <w:sz w:val="22"/>
          <w:szCs w:val="22"/>
        </w:rPr>
        <w:t xml:space="preserve">oświadczamy, iż oferujemy okres i warunki gwarancji na cały przedmiot zamówienia zgodny z wymaganiami opisanymi w SWZ tj. wynoszący </w:t>
      </w:r>
      <w:r w:rsidR="009306BC">
        <w:rPr>
          <w:sz w:val="22"/>
          <w:szCs w:val="22"/>
        </w:rPr>
        <w:t>………</w:t>
      </w:r>
      <w:r w:rsidR="00AC234B">
        <w:rPr>
          <w:sz w:val="22"/>
          <w:szCs w:val="22"/>
        </w:rPr>
        <w:t>*</w:t>
      </w:r>
      <w:r w:rsidRPr="000D5C58">
        <w:rPr>
          <w:sz w:val="22"/>
          <w:szCs w:val="22"/>
        </w:rPr>
        <w:t>miesięcy</w:t>
      </w:r>
      <w:r w:rsidR="00424C78">
        <w:rPr>
          <w:sz w:val="22"/>
          <w:szCs w:val="22"/>
        </w:rPr>
        <w:t>, zgodnie z SWZ</w:t>
      </w:r>
      <w:r w:rsidR="009306BC">
        <w:rPr>
          <w:sz w:val="22"/>
          <w:szCs w:val="22"/>
        </w:rPr>
        <w:t>;</w:t>
      </w:r>
    </w:p>
    <w:p w14:paraId="561369D5" w14:textId="37A3B35E" w:rsidR="000D5C58" w:rsidRPr="00BF50DD" w:rsidRDefault="00E9385B" w:rsidP="00BF50DD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</w:t>
      </w:r>
      <w:r w:rsidR="00AC234B">
        <w:rPr>
          <w:rFonts w:ascii="Tahoma" w:hAnsi="Tahoma" w:cs="Tahoma"/>
          <w:i/>
          <w:sz w:val="18"/>
          <w:szCs w:val="18"/>
        </w:rPr>
        <w:t xml:space="preserve">należy </w:t>
      </w:r>
      <w:r>
        <w:rPr>
          <w:rFonts w:ascii="Tahoma" w:hAnsi="Tahoma" w:cs="Tahoma"/>
          <w:i/>
          <w:sz w:val="18"/>
          <w:szCs w:val="18"/>
        </w:rPr>
        <w:t>wypełnić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340E9914" w14:textId="08D33F06" w:rsidR="00EC065A" w:rsidRDefault="00C00F4F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oświadczamy, że oferujemy szkolenie w terminach i formie wymaganej przez zamawiającego, zgodnej z SWZ</w:t>
      </w:r>
      <w:r w:rsidR="00663895">
        <w:rPr>
          <w:sz w:val="22"/>
          <w:szCs w:val="22"/>
        </w:rPr>
        <w:t>;</w:t>
      </w:r>
    </w:p>
    <w:p w14:paraId="773DA7D9" w14:textId="6422B535" w:rsidR="00AE4147" w:rsidRDefault="00AE4147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DD72F2">
        <w:rPr>
          <w:sz w:val="22"/>
          <w:szCs w:val="22"/>
        </w:rPr>
        <w:t>oświadczamy, że wybór oferty:</w:t>
      </w:r>
    </w:p>
    <w:p w14:paraId="135D283F" w14:textId="77777777" w:rsidR="00AE4147" w:rsidRDefault="00AE4147" w:rsidP="00DC1323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DD72F2">
        <w:rPr>
          <w:sz w:val="22"/>
          <w:szCs w:val="22"/>
        </w:rPr>
        <w:t>nie będzie prowadził do powstania u zamawiającego obowiązku podatkowego zgodnie z przepisa</w:t>
      </w:r>
      <w:r>
        <w:rPr>
          <w:sz w:val="22"/>
          <w:szCs w:val="22"/>
        </w:rPr>
        <w:t>mi ustawy o podatku od towarów i usług</w:t>
      </w:r>
      <w:r w:rsidRPr="00DD72F2">
        <w:rPr>
          <w:sz w:val="22"/>
          <w:szCs w:val="22"/>
        </w:rPr>
        <w:t>*</w:t>
      </w:r>
    </w:p>
    <w:p w14:paraId="77DDA877" w14:textId="77777777" w:rsidR="00AE4147" w:rsidRPr="00D95E35" w:rsidRDefault="00AE4147" w:rsidP="00DC1323">
      <w:pPr>
        <w:widowControl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DD72F2">
        <w:rPr>
          <w:sz w:val="22"/>
          <w:szCs w:val="22"/>
        </w:rPr>
        <w:t xml:space="preserve">będzie prowadził do powstania u zamawiającego </w:t>
      </w:r>
      <w:r>
        <w:rPr>
          <w:sz w:val="22"/>
          <w:szCs w:val="22"/>
        </w:rPr>
        <w:t>obowiązku podatkowego zgodnie z </w:t>
      </w:r>
      <w:r w:rsidRPr="00DD72F2">
        <w:rPr>
          <w:sz w:val="22"/>
          <w:szCs w:val="22"/>
        </w:rPr>
        <w:t xml:space="preserve">przepisami </w:t>
      </w:r>
      <w:r>
        <w:rPr>
          <w:sz w:val="22"/>
          <w:szCs w:val="22"/>
        </w:rPr>
        <w:t xml:space="preserve">ustawy </w:t>
      </w:r>
      <w:r w:rsidRPr="00DD72F2">
        <w:rPr>
          <w:sz w:val="22"/>
          <w:szCs w:val="22"/>
        </w:rPr>
        <w:t>o podatku od towarów i usług. Powyższy obowiązek podatkowy będzie dotyczył</w:t>
      </w:r>
      <w:r>
        <w:rPr>
          <w:sz w:val="22"/>
          <w:szCs w:val="22"/>
        </w:rPr>
        <w:t xml:space="preserve"> </w:t>
      </w:r>
      <w:r w:rsidRPr="00DD72F2">
        <w:rPr>
          <w:sz w:val="22"/>
          <w:szCs w:val="22"/>
        </w:rPr>
        <w:t xml:space="preserve"> </w:t>
      </w:r>
      <w:r w:rsidRPr="00DD72F2">
        <w:rPr>
          <w:i/>
          <w:sz w:val="22"/>
          <w:szCs w:val="22"/>
        </w:rPr>
        <w:t>……………………………………………………………………..……</w:t>
      </w:r>
      <w:r>
        <w:rPr>
          <w:i/>
          <w:sz w:val="22"/>
          <w:szCs w:val="22"/>
        </w:rPr>
        <w:t>…….</w:t>
      </w:r>
    </w:p>
    <w:p w14:paraId="0D94C42F" w14:textId="77777777" w:rsidR="00AE4147" w:rsidRDefault="00AE4147" w:rsidP="00AE4147">
      <w:pPr>
        <w:widowControl/>
        <w:suppressAutoHyphens w:val="0"/>
        <w:ind w:left="14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……………………………………………………………………………………………………..</w:t>
      </w:r>
    </w:p>
    <w:p w14:paraId="1F3708BB" w14:textId="77777777" w:rsidR="00AE4147" w:rsidRPr="00DD72F2" w:rsidRDefault="00AE4147" w:rsidP="00AE4147">
      <w:pPr>
        <w:widowControl/>
        <w:suppressAutoHyphens w:val="0"/>
        <w:ind w:left="1429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…………………………………………………………………………………………………….*</w:t>
      </w:r>
    </w:p>
    <w:p w14:paraId="1D56B69E" w14:textId="77777777" w:rsidR="00AE4147" w:rsidRPr="007829B5" w:rsidRDefault="00AE4147" w:rsidP="00AE4147">
      <w:pPr>
        <w:pStyle w:val="Tekstpodstawowy"/>
        <w:spacing w:line="240" w:lineRule="auto"/>
        <w:ind w:left="142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[*1/niepotrzebne skreślić; 2/wpisać nazwę/rodzaj towaru lub usługi, które będą prowadziły do powstania u zamawiającego obowiązku podatkowego, zgodnie z przepisami obowiązującej ustawy o podatku od towarów i usług VAT</w:t>
      </w:r>
      <w:r w:rsidRPr="00047DFB">
        <w:rPr>
          <w:rFonts w:ascii="Tahoma" w:hAnsi="Tahoma" w:cs="Tahoma"/>
          <w:i/>
          <w:sz w:val="18"/>
          <w:szCs w:val="18"/>
        </w:rPr>
        <w:t>]</w:t>
      </w:r>
    </w:p>
    <w:p w14:paraId="46BCDA7D" w14:textId="71EE4A9E" w:rsidR="0072208B" w:rsidRPr="00307713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307713">
        <w:rPr>
          <w:sz w:val="22"/>
          <w:szCs w:val="22"/>
        </w:rPr>
        <w:t>oświadczamy, że uważamy się za związanych niniejszą o</w:t>
      </w:r>
      <w:r w:rsidR="00F15FE3" w:rsidRPr="00307713">
        <w:rPr>
          <w:sz w:val="22"/>
          <w:szCs w:val="22"/>
        </w:rPr>
        <w:t xml:space="preserve">fertą na czas wskazany w rozdziale </w:t>
      </w:r>
      <w:r w:rsidR="00BA3AA3" w:rsidRPr="00307713">
        <w:rPr>
          <w:sz w:val="22"/>
          <w:szCs w:val="22"/>
        </w:rPr>
        <w:t>XI SWZ;</w:t>
      </w:r>
    </w:p>
    <w:p w14:paraId="5616D69C" w14:textId="77777777" w:rsidR="00205020" w:rsidRDefault="00205020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205020">
        <w:rPr>
          <w:sz w:val="22"/>
          <w:szCs w:val="22"/>
        </w:rPr>
        <w:t xml:space="preserve">oświadczamy, że wypełniliśmy obowiązki informacyjne przewidziane w art. 13 lub art. 14 </w:t>
      </w:r>
      <w:r w:rsidRPr="00205020">
        <w:rPr>
          <w:bCs/>
          <w:sz w:val="22"/>
          <w:szCs w:val="22"/>
        </w:rPr>
        <w:t>Rozporządzenia Parlamentu Europejskiego i Rady UE 2016/6</w:t>
      </w:r>
      <w:r>
        <w:rPr>
          <w:bCs/>
          <w:sz w:val="22"/>
          <w:szCs w:val="22"/>
        </w:rPr>
        <w:t>79 z dnia 27 kwietnia 2016 r. w </w:t>
      </w:r>
      <w:r w:rsidRPr="00205020">
        <w:rPr>
          <w:bCs/>
          <w:sz w:val="22"/>
          <w:szCs w:val="22"/>
        </w:rPr>
        <w:t>sprawie ochrony osób fizycznych w związku z prze</w:t>
      </w:r>
      <w:r>
        <w:rPr>
          <w:bCs/>
          <w:sz w:val="22"/>
          <w:szCs w:val="22"/>
        </w:rPr>
        <w:t>twarzaniem danych osobowych i w </w:t>
      </w:r>
      <w:r w:rsidRPr="00205020">
        <w:rPr>
          <w:bCs/>
          <w:sz w:val="22"/>
          <w:szCs w:val="22"/>
        </w:rPr>
        <w:t>sprawie swobodnego przepływu takich danych oraz uchylenia dyrektywy 95/46/WE</w:t>
      </w:r>
      <w:r w:rsidRPr="00205020">
        <w:rPr>
          <w:bCs/>
          <w:i/>
          <w:sz w:val="22"/>
          <w:szCs w:val="22"/>
        </w:rPr>
        <w:t xml:space="preserve"> </w:t>
      </w:r>
      <w:r w:rsidRPr="00205020">
        <w:rPr>
          <w:bCs/>
          <w:sz w:val="22"/>
          <w:szCs w:val="22"/>
        </w:rPr>
        <w:t xml:space="preserve">wobec osób fizycznych, </w:t>
      </w:r>
      <w:r w:rsidRPr="00205020">
        <w:rPr>
          <w:sz w:val="22"/>
          <w:szCs w:val="22"/>
        </w:rPr>
        <w:t>od których dane osobowe bezpośrednio lub pośrednio pozyskaliśmy w celu ubiegania się o udzielenie zamówienia public</w:t>
      </w:r>
      <w:r>
        <w:rPr>
          <w:sz w:val="22"/>
          <w:szCs w:val="22"/>
        </w:rPr>
        <w:t>znego w niniejszym postępowaniu;</w:t>
      </w:r>
    </w:p>
    <w:p w14:paraId="4533F969" w14:textId="77777777" w:rsidR="00285E8A" w:rsidRDefault="00285E8A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oświadczam, że jestem:</w:t>
      </w:r>
    </w:p>
    <w:p w14:paraId="75F409B5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mikroprzedsiębiorstwem;</w:t>
      </w:r>
    </w:p>
    <w:p w14:paraId="2E25596B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małym przedsiębiorstwem;</w:t>
      </w:r>
    </w:p>
    <w:p w14:paraId="69E430AA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średnim przedsiębiorstwem;</w:t>
      </w:r>
    </w:p>
    <w:p w14:paraId="722BDEF1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jednoosobową działalnością gospodarczą;</w:t>
      </w:r>
    </w:p>
    <w:p w14:paraId="1814C70D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osobą fizyczną nieprowadzącą działalności gospodarczej;</w:t>
      </w:r>
    </w:p>
    <w:p w14:paraId="70250F2B" w14:textId="77777777" w:rsidR="00B04C50" w:rsidRDefault="00B04C50" w:rsidP="00DC1323">
      <w:pPr>
        <w:pStyle w:val="Akapitzlist"/>
        <w:widowControl/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inny rodzaj</w:t>
      </w:r>
      <w:r w:rsidR="002B6758">
        <w:rPr>
          <w:sz w:val="22"/>
          <w:szCs w:val="22"/>
        </w:rPr>
        <w:t xml:space="preserve"> …………………….. </w:t>
      </w:r>
      <w:r>
        <w:rPr>
          <w:sz w:val="22"/>
          <w:szCs w:val="22"/>
        </w:rPr>
        <w:t>;</w:t>
      </w:r>
    </w:p>
    <w:p w14:paraId="58C3CF78" w14:textId="77777777" w:rsidR="00B04C50" w:rsidRPr="00B04C50" w:rsidRDefault="00B04C50" w:rsidP="00B04C50">
      <w:pPr>
        <w:pStyle w:val="Akapitzlist"/>
        <w:widowControl/>
        <w:suppressAutoHyphens w:val="0"/>
        <w:ind w:left="1429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 xml:space="preserve">[*zaznaczyć właściwe </w:t>
      </w:r>
      <w:r w:rsidR="00207791">
        <w:rPr>
          <w:rFonts w:ascii="Tahoma" w:hAnsi="Tahoma" w:cs="Tahoma"/>
          <w:i/>
          <w:sz w:val="18"/>
          <w:szCs w:val="18"/>
        </w:rPr>
        <w:t xml:space="preserve">i wypełnić o ile dotyczy, </w:t>
      </w:r>
      <w:r>
        <w:rPr>
          <w:rFonts w:ascii="Tahoma" w:hAnsi="Tahoma" w:cs="Tahoma"/>
          <w:i/>
          <w:sz w:val="18"/>
          <w:szCs w:val="18"/>
        </w:rPr>
        <w:t>a niepotrzebne skreślić</w:t>
      </w:r>
      <w:r w:rsidRPr="00B04C50">
        <w:rPr>
          <w:rFonts w:ascii="Tahoma" w:hAnsi="Tahoma" w:cs="Tahoma"/>
          <w:i/>
          <w:sz w:val="18"/>
          <w:szCs w:val="18"/>
        </w:rPr>
        <w:t>]</w:t>
      </w:r>
    </w:p>
    <w:p w14:paraId="6AFB0954" w14:textId="77777777" w:rsidR="0072208B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A95DB0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udziele</w:t>
      </w:r>
      <w:r w:rsidRPr="00A95DB0">
        <w:rPr>
          <w:sz w:val="22"/>
          <w:szCs w:val="22"/>
        </w:rPr>
        <w:t>nia nam zamówienia – zobowiązujemy się do zawarcia umowy w miejscu i terminie wyznaczonym przez zamawiającego;</w:t>
      </w:r>
    </w:p>
    <w:p w14:paraId="3BA1DA72" w14:textId="77777777" w:rsidR="0038558C" w:rsidRDefault="0038558C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osobą upoważnioną do kontaktów z zamawiającym w zakresie złożonej oferty oraz w sprawach związanych z realizacją zamówienia jest: ……………………………………………………….</w:t>
      </w:r>
    </w:p>
    <w:p w14:paraId="4B4615DD" w14:textId="77777777" w:rsidR="0038558C" w:rsidRPr="001B4FE0" w:rsidRDefault="0038558C" w:rsidP="0038558C">
      <w:pPr>
        <w:pStyle w:val="Akapitzlist"/>
        <w:widowControl/>
        <w:suppressAutoHyphens w:val="0"/>
        <w:ind w:left="709"/>
        <w:jc w:val="both"/>
        <w:rPr>
          <w:sz w:val="22"/>
          <w:szCs w:val="22"/>
        </w:rPr>
      </w:pPr>
      <w:r w:rsidRPr="0038558C">
        <w:rPr>
          <w:rFonts w:ascii="Tahoma" w:hAnsi="Tahoma" w:cs="Tahoma"/>
          <w:i/>
          <w:sz w:val="18"/>
          <w:szCs w:val="18"/>
        </w:rPr>
        <w:t>[*wypełnić</w:t>
      </w:r>
      <w:r>
        <w:rPr>
          <w:rFonts w:ascii="Tahoma" w:hAnsi="Tahoma" w:cs="Tahoma"/>
          <w:i/>
          <w:sz w:val="18"/>
          <w:szCs w:val="18"/>
        </w:rPr>
        <w:t xml:space="preserve"> dane personalne i adresowe – tel.; e-mail</w:t>
      </w:r>
      <w:r w:rsidRPr="0038558C">
        <w:rPr>
          <w:rFonts w:ascii="Tahoma" w:hAnsi="Tahoma" w:cs="Tahoma"/>
          <w:i/>
          <w:sz w:val="18"/>
          <w:szCs w:val="18"/>
        </w:rPr>
        <w:t>]</w:t>
      </w:r>
    </w:p>
    <w:p w14:paraId="5AC19FF1" w14:textId="77777777" w:rsidR="0072208B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2E5D9A">
        <w:rPr>
          <w:sz w:val="22"/>
          <w:szCs w:val="22"/>
        </w:rPr>
        <w:t xml:space="preserve">oferta liczy </w:t>
      </w:r>
      <w:r w:rsidRPr="002E5D9A">
        <w:rPr>
          <w:b/>
          <w:bCs/>
          <w:sz w:val="22"/>
          <w:szCs w:val="22"/>
          <w:u w:val="single"/>
        </w:rPr>
        <w:t>........................</w:t>
      </w:r>
      <w:r w:rsidRPr="00285844"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kolejno ponumerowanych kart;</w:t>
      </w:r>
    </w:p>
    <w:p w14:paraId="5121C687" w14:textId="77777777" w:rsidR="0072208B" w:rsidRPr="00D72311" w:rsidRDefault="0072208B" w:rsidP="00DC1323">
      <w:pPr>
        <w:widowControl/>
        <w:numPr>
          <w:ilvl w:val="5"/>
          <w:numId w:val="25"/>
        </w:numPr>
        <w:tabs>
          <w:tab w:val="clear" w:pos="360"/>
        </w:tabs>
        <w:suppressAutoHyphens w:val="0"/>
        <w:ind w:left="709"/>
        <w:jc w:val="both"/>
        <w:rPr>
          <w:sz w:val="22"/>
          <w:szCs w:val="22"/>
        </w:rPr>
      </w:pPr>
      <w:r w:rsidRPr="00185FB6">
        <w:rPr>
          <w:sz w:val="22"/>
          <w:szCs w:val="22"/>
        </w:rPr>
        <w:t>załącznikami do niniejszego formularza są:</w:t>
      </w:r>
    </w:p>
    <w:p w14:paraId="17CA0B0D" w14:textId="32571F21" w:rsidR="0072208B" w:rsidRPr="00852464" w:rsidRDefault="0072208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sz w:val="22"/>
          <w:szCs w:val="22"/>
        </w:rPr>
      </w:pPr>
      <w:r w:rsidRPr="00852464">
        <w:rPr>
          <w:i/>
          <w:sz w:val="22"/>
          <w:szCs w:val="22"/>
          <w:u w:val="single"/>
        </w:rPr>
        <w:t>Załącznik nr 1</w:t>
      </w:r>
      <w:r w:rsidRPr="00852464">
        <w:rPr>
          <w:b/>
          <w:sz w:val="22"/>
          <w:szCs w:val="22"/>
        </w:rPr>
        <w:t xml:space="preserve"> </w:t>
      </w:r>
      <w:r w:rsidR="00AA543D" w:rsidRPr="00852464">
        <w:rPr>
          <w:sz w:val="22"/>
          <w:szCs w:val="22"/>
        </w:rPr>
        <w:t>– o</w:t>
      </w:r>
      <w:r w:rsidR="000D23FF" w:rsidRPr="00852464">
        <w:rPr>
          <w:sz w:val="22"/>
          <w:szCs w:val="22"/>
        </w:rPr>
        <w:t xml:space="preserve">świadczenie </w:t>
      </w:r>
      <w:r w:rsidR="00D72311" w:rsidRPr="00852464">
        <w:rPr>
          <w:sz w:val="22"/>
          <w:szCs w:val="22"/>
        </w:rPr>
        <w:t>o niepodleganiu wykluczeniu</w:t>
      </w:r>
      <w:r w:rsidR="000D23FF" w:rsidRPr="00852464">
        <w:rPr>
          <w:sz w:val="22"/>
          <w:szCs w:val="22"/>
        </w:rPr>
        <w:t xml:space="preserve"> z postępowania w odniesieniu do odpowiednio wykonawcy/podwykonawcy (o ile dotyczy)</w:t>
      </w:r>
      <w:r w:rsidRPr="00852464">
        <w:rPr>
          <w:sz w:val="22"/>
          <w:szCs w:val="22"/>
        </w:rPr>
        <w:t>;</w:t>
      </w:r>
    </w:p>
    <w:p w14:paraId="2C2AC067" w14:textId="1BC8BD35" w:rsidR="0072208B" w:rsidRPr="0053761B" w:rsidRDefault="0072208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852464">
        <w:rPr>
          <w:bCs/>
          <w:i/>
          <w:sz w:val="22"/>
          <w:szCs w:val="22"/>
          <w:u w:val="single"/>
        </w:rPr>
        <w:t>Załącznik nr 2</w:t>
      </w:r>
      <w:r w:rsidRPr="00852464">
        <w:rPr>
          <w:b/>
          <w:bCs/>
          <w:sz w:val="22"/>
          <w:szCs w:val="22"/>
        </w:rPr>
        <w:t xml:space="preserve"> </w:t>
      </w:r>
      <w:r w:rsidR="00E63BE7" w:rsidRPr="0053761B">
        <w:rPr>
          <w:bCs/>
          <w:sz w:val="22"/>
          <w:szCs w:val="22"/>
        </w:rPr>
        <w:t xml:space="preserve">– </w:t>
      </w:r>
      <w:r w:rsidR="0053761B" w:rsidRPr="0053761B">
        <w:rPr>
          <w:sz w:val="22"/>
          <w:szCs w:val="22"/>
        </w:rPr>
        <w:t xml:space="preserve">indywidualna kalkulacja cenowa oferty, uwzględniająca wymagania i zapisy SWZ </w:t>
      </w:r>
      <w:r w:rsidR="0053761B" w:rsidRPr="0053761B">
        <w:rPr>
          <w:color w:val="000000"/>
          <w:sz w:val="22"/>
          <w:szCs w:val="22"/>
        </w:rPr>
        <w:t xml:space="preserve">wraz z </w:t>
      </w:r>
      <w:r w:rsidR="0053761B" w:rsidRPr="0053761B">
        <w:rPr>
          <w:bCs/>
          <w:sz w:val="22"/>
          <w:szCs w:val="22"/>
        </w:rPr>
        <w:t>zestawieniem oferowanej aparatury, zawierającym nazwę (firmę) producenta, model, liczbę sztuk /TREŚĆ OFERTY/;</w:t>
      </w:r>
    </w:p>
    <w:p w14:paraId="1A2882FC" w14:textId="66B8B8F3" w:rsidR="00FD6D14" w:rsidRPr="00FD61A0" w:rsidRDefault="000E7737" w:rsidP="00FD61A0">
      <w:pPr>
        <w:pStyle w:val="Akapitzlist"/>
        <w:widowControl/>
        <w:numPr>
          <w:ilvl w:val="0"/>
          <w:numId w:val="43"/>
        </w:numPr>
        <w:suppressAutoHyphens w:val="0"/>
        <w:ind w:left="1418"/>
        <w:jc w:val="both"/>
        <w:rPr>
          <w:bCs/>
          <w:sz w:val="22"/>
          <w:szCs w:val="22"/>
        </w:rPr>
      </w:pPr>
      <w:r w:rsidRPr="00EC567C">
        <w:rPr>
          <w:bCs/>
          <w:i/>
          <w:sz w:val="22"/>
          <w:szCs w:val="22"/>
          <w:u w:val="single"/>
        </w:rPr>
        <w:t>Załącznik nr 3</w:t>
      </w:r>
      <w:r w:rsidRPr="00EC567C">
        <w:rPr>
          <w:bCs/>
          <w:sz w:val="22"/>
          <w:szCs w:val="22"/>
        </w:rPr>
        <w:t xml:space="preserve"> – </w:t>
      </w:r>
      <w:r w:rsidR="00EC567C" w:rsidRPr="00EC567C">
        <w:rPr>
          <w:bCs/>
          <w:sz w:val="22"/>
          <w:szCs w:val="22"/>
        </w:rPr>
        <w:t xml:space="preserve">wypełniona przez wykonawcę tabela wraz z </w:t>
      </w:r>
      <w:r w:rsidR="00FD6D14" w:rsidRPr="00FD6D14">
        <w:rPr>
          <w:bCs/>
          <w:sz w:val="22"/>
          <w:szCs w:val="22"/>
        </w:rPr>
        <w:t>ewentualnym (fakultatywnym) potwierdzeniem oferowanych parametrów opisami technicznymi sporządzonymi przez producenta i/lub wydrukami ze stron internetowych producenta/ów, bądź katalogami producenta/ów, pozwalającymi na ocenę zgodności oferowanej aparatury oraz jej parametrów technicznych, funkcjonalnych i użytkowych z wymaganiami postawionymi w treści SWZ</w:t>
      </w:r>
      <w:r w:rsidR="0017513D">
        <w:rPr>
          <w:bCs/>
          <w:sz w:val="22"/>
          <w:szCs w:val="22"/>
        </w:rPr>
        <w:t xml:space="preserve">. </w:t>
      </w:r>
      <w:r w:rsidR="00FD61A0" w:rsidRPr="00FD61A0">
        <w:rPr>
          <w:bCs/>
          <w:sz w:val="22"/>
          <w:szCs w:val="22"/>
          <w:u w:val="single"/>
        </w:rPr>
        <w:t>W razie ich złożenia muszą zostać opatrzone podpisem kwalifikowanym, zaufanym lub osobistym, zgodnie z zasadami niniejszej SWZ</w:t>
      </w:r>
      <w:r w:rsidR="00FD61A0">
        <w:rPr>
          <w:bCs/>
          <w:sz w:val="22"/>
          <w:szCs w:val="22"/>
          <w:u w:val="single"/>
        </w:rPr>
        <w:t>;</w:t>
      </w:r>
    </w:p>
    <w:p w14:paraId="56ABB05B" w14:textId="3CE121B2" w:rsidR="00805A59" w:rsidRPr="00805A59" w:rsidRDefault="0063584B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852464">
        <w:rPr>
          <w:bCs/>
          <w:i/>
          <w:sz w:val="22"/>
          <w:szCs w:val="22"/>
          <w:u w:val="single"/>
        </w:rPr>
        <w:t>Załącznik nr 4</w:t>
      </w:r>
      <w:r w:rsidR="00805A59" w:rsidRPr="000971A8">
        <w:rPr>
          <w:bCs/>
          <w:i/>
          <w:sz w:val="22"/>
          <w:szCs w:val="22"/>
        </w:rPr>
        <w:t xml:space="preserve"> –</w:t>
      </w:r>
      <w:r w:rsidR="00805A59" w:rsidRPr="00280576">
        <w:rPr>
          <w:bCs/>
          <w:i/>
          <w:sz w:val="22"/>
          <w:szCs w:val="22"/>
        </w:rPr>
        <w:t xml:space="preserve"> </w:t>
      </w:r>
      <w:r w:rsidR="00805A59" w:rsidRPr="00805A59">
        <w:rPr>
          <w:bCs/>
          <w:sz w:val="22"/>
          <w:szCs w:val="22"/>
        </w:rPr>
        <w:t>oświadczenie o powierzeniu podwykonawcom wykonania części przedmiotu zamówienia (Wykaz podwykonawców – o ile dotyczy);</w:t>
      </w:r>
    </w:p>
    <w:p w14:paraId="1C5CC8BD" w14:textId="09AE47CC" w:rsidR="00996269" w:rsidRPr="00996269" w:rsidRDefault="00996269" w:rsidP="00DC1323">
      <w:pPr>
        <w:widowControl/>
        <w:numPr>
          <w:ilvl w:val="0"/>
          <w:numId w:val="27"/>
        </w:numPr>
        <w:suppressAutoHyphens w:val="0"/>
        <w:ind w:left="1418"/>
        <w:jc w:val="both"/>
        <w:rPr>
          <w:bCs/>
          <w:sz w:val="22"/>
          <w:szCs w:val="22"/>
        </w:rPr>
      </w:pPr>
      <w:r w:rsidRPr="00996269">
        <w:rPr>
          <w:sz w:val="22"/>
          <w:szCs w:val="22"/>
        </w:rPr>
        <w:t>Inne:</w:t>
      </w:r>
    </w:p>
    <w:p w14:paraId="2E8DCA16" w14:textId="77777777" w:rsidR="00996269" w:rsidRPr="00996269" w:rsidRDefault="00996269" w:rsidP="00DC1323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996269">
        <w:rPr>
          <w:bCs/>
          <w:sz w:val="22"/>
          <w:szCs w:val="22"/>
        </w:rPr>
        <w:t>pełnomocnictwo (zgodnie z ust. 5-7 rozdziału XII) lub inny dokument potwierdzający umocowanie do reprezentowania wykonawcy;</w:t>
      </w:r>
    </w:p>
    <w:p w14:paraId="108E7627" w14:textId="77ECB452" w:rsidR="00996269" w:rsidRPr="00996269" w:rsidRDefault="00996269" w:rsidP="00DC1323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bCs/>
          <w:sz w:val="22"/>
          <w:szCs w:val="22"/>
        </w:rPr>
      </w:pPr>
      <w:r w:rsidRPr="00996269">
        <w:rPr>
          <w:bCs/>
          <w:sz w:val="22"/>
          <w:szCs w:val="22"/>
        </w:rPr>
        <w:t xml:space="preserve">KRS lub </w:t>
      </w:r>
      <w:proofErr w:type="spellStart"/>
      <w:r w:rsidRPr="00996269">
        <w:rPr>
          <w:bCs/>
          <w:sz w:val="22"/>
          <w:szCs w:val="22"/>
        </w:rPr>
        <w:t>CEiDG</w:t>
      </w:r>
      <w:proofErr w:type="spellEnd"/>
      <w:r w:rsidRPr="00996269">
        <w:rPr>
          <w:bCs/>
          <w:sz w:val="22"/>
          <w:szCs w:val="22"/>
        </w:rPr>
        <w:t xml:space="preserve"> – o ile nie podano w </w:t>
      </w:r>
      <w:r w:rsidR="0061707B">
        <w:rPr>
          <w:bCs/>
          <w:sz w:val="22"/>
          <w:szCs w:val="22"/>
        </w:rPr>
        <w:t xml:space="preserve">formularzu oferty </w:t>
      </w:r>
      <w:r w:rsidRPr="00996269">
        <w:rPr>
          <w:bCs/>
          <w:sz w:val="22"/>
          <w:szCs w:val="22"/>
        </w:rPr>
        <w:t>danych do ogólnodostępnych baz;</w:t>
      </w:r>
    </w:p>
    <w:p w14:paraId="2DF7F41D" w14:textId="2F6EA3B7" w:rsidR="00996269" w:rsidRPr="00996269" w:rsidRDefault="00996269" w:rsidP="00DC1323">
      <w:pPr>
        <w:pStyle w:val="Akapitzlist"/>
        <w:widowControl/>
        <w:numPr>
          <w:ilvl w:val="0"/>
          <w:numId w:val="44"/>
        </w:numPr>
        <w:tabs>
          <w:tab w:val="left" w:pos="1843"/>
        </w:tabs>
        <w:suppressAutoHyphens w:val="0"/>
        <w:jc w:val="both"/>
        <w:rPr>
          <w:sz w:val="22"/>
          <w:szCs w:val="22"/>
        </w:rPr>
      </w:pPr>
      <w:r w:rsidRPr="00996269">
        <w:rPr>
          <w:iCs/>
          <w:color w:val="000000"/>
          <w:sz w:val="22"/>
          <w:szCs w:val="22"/>
        </w:rPr>
        <w:t>dokumenty lub oświadczenia potwierdzające, że oferowana aparatura objęta przedmiotem zamówienia, opodatkowana jest stawką podatku od towarów i usług VAT inną niż 23% (tj. 8%) – o ile dotyczy.</w:t>
      </w:r>
    </w:p>
    <w:p w14:paraId="00647C47" w14:textId="77777777" w:rsidR="00E45E44" w:rsidRDefault="00E45E44"/>
    <w:p w14:paraId="70166CA9" w14:textId="77777777" w:rsidR="00B00303" w:rsidRDefault="00B00303" w:rsidP="00B13C1B">
      <w:pPr>
        <w:jc w:val="both"/>
      </w:pPr>
    </w:p>
    <w:p w14:paraId="2D107039" w14:textId="77777777" w:rsidR="00C118D0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6037752" w14:textId="20B107A3" w:rsidR="00110991" w:rsidRDefault="00314EE4" w:rsidP="00314EE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</w:t>
      </w:r>
      <w:r w:rsidR="00866D10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 do formularza oferty</w:t>
      </w:r>
    </w:p>
    <w:p w14:paraId="3E054261" w14:textId="77777777" w:rsidR="00314EE4" w:rsidRDefault="00314EE4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AD068EA" w14:textId="77777777" w:rsidR="00314EE4" w:rsidRPr="006B2643" w:rsidRDefault="00314EE4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</w:p>
    <w:p w14:paraId="5855C581" w14:textId="77777777" w:rsidR="00B74CD2" w:rsidRPr="006B2643" w:rsidRDefault="00B74CD2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O N</w:t>
      </w:r>
      <w:r w:rsidR="00D12A8F"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IEPODLEGANIU WYKLUCZENIU Z POSTĘ</w:t>
      </w:r>
      <w:r w:rsidRPr="006B2643">
        <w:rPr>
          <w:rFonts w:ascii="Times New Roman" w:hAnsi="Times New Roman" w:cs="Times New Roman"/>
          <w:b/>
          <w:bCs/>
          <w:sz w:val="22"/>
          <w:szCs w:val="22"/>
          <w:u w:val="single"/>
        </w:rPr>
        <w:t>POWANIA</w:t>
      </w:r>
    </w:p>
    <w:p w14:paraId="6D86C04D" w14:textId="77777777" w:rsidR="009C6186" w:rsidRPr="006B2643" w:rsidRDefault="009C6186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58C2D07" w14:textId="07781F83" w:rsidR="009C6186" w:rsidRPr="00973A37" w:rsidRDefault="009C6186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3A6882">
        <w:rPr>
          <w:rFonts w:ascii="Times New Roman" w:hAnsi="Times New Roman" w:cs="Times New Roman"/>
          <w:i/>
          <w:sz w:val="22"/>
          <w:szCs w:val="22"/>
          <w:u w:val="single"/>
        </w:rPr>
        <w:t>Składając ofertę</w:t>
      </w:r>
      <w:r w:rsidR="006B2643" w:rsidRPr="003A6882">
        <w:rPr>
          <w:rFonts w:ascii="Times New Roman" w:hAnsi="Times New Roman" w:cs="Times New Roman"/>
          <w:i/>
          <w:sz w:val="22"/>
          <w:szCs w:val="22"/>
          <w:u w:val="single"/>
        </w:rPr>
        <w:t xml:space="preserve"> w postępowaniu prowadzonym</w:t>
      </w:r>
      <w:r w:rsidRPr="003A6882">
        <w:rPr>
          <w:rFonts w:ascii="Times New Roman" w:hAnsi="Times New Roman" w:cs="Times New Roman"/>
          <w:i/>
          <w:sz w:val="22"/>
          <w:szCs w:val="22"/>
          <w:u w:val="single"/>
        </w:rPr>
        <w:t xml:space="preserve"> w trybie podstawowym bez możliwości negocjacji </w:t>
      </w:r>
      <w:r w:rsidR="00B332CD" w:rsidRPr="00B332CD">
        <w:rPr>
          <w:rFonts w:ascii="Times New Roman" w:hAnsi="Times New Roman" w:cs="Times New Roman"/>
          <w:i/>
          <w:iCs/>
          <w:sz w:val="22"/>
          <w:szCs w:val="22"/>
          <w:u w:val="single"/>
        </w:rPr>
        <w:t>na</w:t>
      </w:r>
      <w:r w:rsidR="006C3E37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z</w:t>
      </w:r>
      <w:r w:rsidR="006C3E37" w:rsidRPr="006C3E37">
        <w:rPr>
          <w:rFonts w:ascii="Times New Roman" w:hAnsi="Times New Roman" w:cs="Times New Roman"/>
          <w:i/>
          <w:sz w:val="22"/>
          <w:szCs w:val="22"/>
          <w:u w:val="single"/>
        </w:rPr>
        <w:t>akup, dostawa, montaż i uruchomienie kriostatu optycznego z polem magnetycznym działającego w zamkniętym polu helowym, na potrzeby Wydziału Chemii Uniwersytetu Jagiellońskiego w Krakowie</w:t>
      </w:r>
      <w:r w:rsidR="00A465E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, </w:t>
      </w:r>
      <w:r w:rsidR="00B13C1B" w:rsidRPr="00973A37">
        <w:rPr>
          <w:rFonts w:ascii="Times New Roman" w:hAnsi="Times New Roman" w:cs="Times New Roman"/>
          <w:i/>
          <w:sz w:val="22"/>
          <w:szCs w:val="22"/>
          <w:u w:val="single"/>
        </w:rPr>
        <w:t>Znak sprawy 80.272</w:t>
      </w:r>
      <w:r w:rsidR="00481297">
        <w:rPr>
          <w:rFonts w:ascii="Times New Roman" w:hAnsi="Times New Roman" w:cs="Times New Roman"/>
          <w:i/>
          <w:sz w:val="22"/>
          <w:szCs w:val="22"/>
          <w:u w:val="single"/>
        </w:rPr>
        <w:t>.3</w:t>
      </w:r>
      <w:r w:rsidR="00D74EA0">
        <w:rPr>
          <w:rFonts w:ascii="Times New Roman" w:hAnsi="Times New Roman" w:cs="Times New Roman"/>
          <w:i/>
          <w:sz w:val="22"/>
          <w:szCs w:val="22"/>
          <w:u w:val="single"/>
        </w:rPr>
        <w:t>33.2023</w:t>
      </w:r>
      <w:r w:rsidRPr="00973A37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</w:p>
    <w:p w14:paraId="4DA8447A" w14:textId="77777777" w:rsidR="00C753BE" w:rsidRDefault="00C753BE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4B57DB7B" w14:textId="77777777" w:rsidR="00C753BE" w:rsidRPr="00D12A8F" w:rsidRDefault="00C753BE" w:rsidP="00DC1323">
      <w:pPr>
        <w:pStyle w:val="Tekstpodstawowy"/>
        <w:numPr>
          <w:ilvl w:val="2"/>
          <w:numId w:val="33"/>
        </w:numPr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DOTYCZĄCE WYKONAWCY</w:t>
      </w:r>
    </w:p>
    <w:p w14:paraId="048BCB63" w14:textId="77777777" w:rsidR="00D12A8F" w:rsidRDefault="00D12A8F" w:rsidP="00D12A8F">
      <w:pPr>
        <w:pStyle w:val="Tekstpodstawowy"/>
        <w:spacing w:line="240" w:lineRule="auto"/>
        <w:ind w:left="709"/>
        <w:jc w:val="left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14:paraId="0206564E" w14:textId="3BF2478C" w:rsidR="00554C84" w:rsidRDefault="00D12A8F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 w:rsidR="00554C84">
        <w:rPr>
          <w:rFonts w:ascii="Times New Roman" w:hAnsi="Times New Roman" w:cs="Times New Roman"/>
          <w:iCs/>
          <w:sz w:val="22"/>
          <w:szCs w:val="22"/>
        </w:rPr>
        <w:t xml:space="preserve">art. </w:t>
      </w:r>
      <w:r w:rsidR="00554C84">
        <w:rPr>
          <w:rFonts w:ascii="Times New Roman" w:hAnsi="Times New Roman" w:cs="Times New Roman"/>
          <w:bCs/>
          <w:sz w:val="22"/>
          <w:szCs w:val="22"/>
        </w:rPr>
        <w:t>108 ust. 1 PZP</w:t>
      </w:r>
      <w:r w:rsidR="00D747EE">
        <w:rPr>
          <w:rFonts w:ascii="Times New Roman" w:hAnsi="Times New Roman" w:cs="Times New Roman"/>
          <w:bCs/>
          <w:sz w:val="22"/>
          <w:szCs w:val="22"/>
        </w:rPr>
        <w:t>.</w:t>
      </w:r>
    </w:p>
    <w:p w14:paraId="0FEDBE2A" w14:textId="1D741C33" w:rsidR="00D44D08" w:rsidRDefault="00D44D08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bCs/>
          <w:sz w:val="22"/>
          <w:szCs w:val="22"/>
        </w:rPr>
        <w:t>art.</w:t>
      </w:r>
      <w:r w:rsidRPr="00554C84">
        <w:rPr>
          <w:rFonts w:ascii="Times New Roman" w:hAnsi="Times New Roman" w:cs="Times New Roman"/>
          <w:bCs/>
          <w:sz w:val="22"/>
          <w:szCs w:val="22"/>
        </w:rPr>
        <w:t xml:space="preserve"> 109 ust. 1</w:t>
      </w:r>
      <w:r>
        <w:rPr>
          <w:rFonts w:ascii="Times New Roman" w:hAnsi="Times New Roman" w:cs="Times New Roman"/>
          <w:bCs/>
          <w:sz w:val="22"/>
          <w:szCs w:val="22"/>
        </w:rPr>
        <w:t xml:space="preserve"> pkt</w:t>
      </w:r>
      <w:r w:rsidR="002960CE">
        <w:rPr>
          <w:rFonts w:ascii="Times New Roman" w:hAnsi="Times New Roman" w:cs="Times New Roman"/>
          <w:bCs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</w:rPr>
        <w:t>1,4,5, 7-10 ustawy PZP</w:t>
      </w:r>
      <w:r w:rsidR="00BF075F">
        <w:rPr>
          <w:rFonts w:ascii="Times New Roman" w:hAnsi="Times New Roman" w:cs="Times New Roman"/>
          <w:bCs/>
          <w:sz w:val="22"/>
          <w:szCs w:val="22"/>
        </w:rPr>
        <w:t>.</w:t>
      </w:r>
    </w:p>
    <w:p w14:paraId="5F657918" w14:textId="500A661D" w:rsidR="00BF075F" w:rsidRPr="00A41CA4" w:rsidRDefault="00BF075F" w:rsidP="00DC1323">
      <w:pPr>
        <w:pStyle w:val="Tekstpodstawowy"/>
        <w:numPr>
          <w:ilvl w:val="6"/>
          <w:numId w:val="21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A41CA4">
        <w:rPr>
          <w:rFonts w:ascii="Times New Roman" w:hAnsi="Times New Roman" w:cs="Times New Roman"/>
          <w:iCs/>
          <w:sz w:val="22"/>
          <w:szCs w:val="22"/>
        </w:rPr>
        <w:t xml:space="preserve">Oświadczam, że nie podlegam wykluczeniu z postępowania na podstawie art. </w:t>
      </w:r>
      <w:r w:rsidRPr="00A41CA4">
        <w:rPr>
          <w:rFonts w:ascii="Times New Roman" w:hAnsi="Times New Roman" w:cs="Times New Roman"/>
          <w:bCs/>
          <w:sz w:val="22"/>
          <w:szCs w:val="22"/>
        </w:rPr>
        <w:t xml:space="preserve">7 ust. 1 ustawy </w:t>
      </w:r>
      <w:r w:rsidRPr="00A41CA4">
        <w:rPr>
          <w:rFonts w:ascii="Times New Roman" w:hAnsi="Times New Roman" w:cs="Times New Roman"/>
          <w:sz w:val="22"/>
          <w:szCs w:val="22"/>
        </w:rPr>
        <w:t>z</w:t>
      </w:r>
      <w:r w:rsidR="00E0518C" w:rsidRPr="00A41CA4">
        <w:rPr>
          <w:rFonts w:ascii="Times New Roman" w:hAnsi="Times New Roman" w:cs="Times New Roman"/>
          <w:sz w:val="22"/>
          <w:szCs w:val="22"/>
        </w:rPr>
        <w:t> </w:t>
      </w:r>
      <w:r w:rsidRPr="00A41CA4">
        <w:rPr>
          <w:rFonts w:ascii="Times New Roman" w:hAnsi="Times New Roman" w:cs="Times New Roman"/>
          <w:sz w:val="22"/>
          <w:szCs w:val="22"/>
        </w:rPr>
        <w:t>dnia 13 kwietnia 2022 r. o szczególnych rozwiązaniach w zakresie przeciwdziałania wspieraniu agresji na Ukrainę oraz służących ochronie bezpieczeństwa narodowego (Dz.U. z</w:t>
      </w:r>
      <w:r w:rsidR="00E0518C" w:rsidRPr="00A41CA4">
        <w:rPr>
          <w:rFonts w:ascii="Times New Roman" w:hAnsi="Times New Roman" w:cs="Times New Roman"/>
          <w:sz w:val="22"/>
          <w:szCs w:val="22"/>
        </w:rPr>
        <w:t> </w:t>
      </w:r>
      <w:r w:rsidRPr="00A41CA4">
        <w:rPr>
          <w:rFonts w:ascii="Times New Roman" w:hAnsi="Times New Roman" w:cs="Times New Roman"/>
          <w:sz w:val="22"/>
          <w:szCs w:val="22"/>
        </w:rPr>
        <w:t>2022 r., poz. 835), tj.:</w:t>
      </w:r>
    </w:p>
    <w:p w14:paraId="52E36875" w14:textId="1C0A0A19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F007FF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92B2911" w14:textId="5F61C7E6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443AB8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143F672A" w14:textId="0D457D06" w:rsidR="00BF075F" w:rsidRPr="00A41CA4" w:rsidRDefault="00BF075F" w:rsidP="00DC1323">
      <w:pPr>
        <w:pStyle w:val="Akapitzlist"/>
        <w:widowControl/>
        <w:numPr>
          <w:ilvl w:val="0"/>
          <w:numId w:val="37"/>
        </w:numPr>
        <w:suppressAutoHyphens w:val="0"/>
        <w:ind w:hanging="720"/>
        <w:jc w:val="both"/>
        <w:rPr>
          <w:sz w:val="22"/>
          <w:szCs w:val="22"/>
        </w:rPr>
      </w:pPr>
      <w:r w:rsidRPr="00A41CA4">
        <w:rPr>
          <w:sz w:val="22"/>
          <w:szCs w:val="22"/>
        </w:rPr>
        <w:t>nie jeste</w:t>
      </w:r>
      <w:r w:rsidR="00443AB8">
        <w:rPr>
          <w:sz w:val="22"/>
          <w:szCs w:val="22"/>
        </w:rPr>
        <w:t>m</w:t>
      </w:r>
      <w:r w:rsidRPr="00A41CA4">
        <w:rPr>
          <w:sz w:val="22"/>
          <w:szCs w:val="22"/>
        </w:rPr>
        <w:t xml:space="preserve">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</w:t>
      </w:r>
      <w:r w:rsidR="004E17EE" w:rsidRPr="00A41CA4">
        <w:rPr>
          <w:sz w:val="22"/>
          <w:szCs w:val="22"/>
        </w:rPr>
        <w:t>.</w:t>
      </w:r>
    </w:p>
    <w:p w14:paraId="4829B0CC" w14:textId="77777777" w:rsidR="00BD188C" w:rsidRDefault="00BD188C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2706060" w14:textId="77777777" w:rsidR="00BD188C" w:rsidRDefault="00DA25A6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 w:rsidRPr="00DA25A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r w:rsidR="00FB2C77">
        <w:rPr>
          <w:rFonts w:ascii="Times New Roman" w:hAnsi="Times New Roman" w:cs="Times New Roman"/>
          <w:sz w:val="22"/>
          <w:szCs w:val="22"/>
        </w:rPr>
        <w:t xml:space="preserve">podstawie art. …………. ustawy PZP </w:t>
      </w:r>
      <w:r w:rsidR="00FB2C77"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 w:rsidR="00FB2C77">
        <w:rPr>
          <w:rFonts w:ascii="Tahoma" w:hAnsi="Tahoma" w:cs="Tahoma"/>
          <w:i/>
          <w:sz w:val="18"/>
          <w:szCs w:val="18"/>
        </w:rPr>
        <w:t xml:space="preserve">]. </w:t>
      </w:r>
      <w:r w:rsidRPr="00DA25A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</w:t>
      </w:r>
      <w:r w:rsidR="00FB2C77">
        <w:rPr>
          <w:rFonts w:ascii="Times New Roman" w:hAnsi="Times New Roman" w:cs="Times New Roman"/>
          <w:sz w:val="22"/>
          <w:szCs w:val="22"/>
        </w:rPr>
        <w:t>: …………………</w:t>
      </w:r>
    </w:p>
    <w:p w14:paraId="2C2DFA53" w14:textId="77777777" w:rsidR="00FB2C77" w:rsidRDefault="00FB2C77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7AE90583" w14:textId="77777777" w:rsidR="008D312D" w:rsidRPr="00DA25A6" w:rsidRDefault="008D312D" w:rsidP="00554C84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58856EBF" w14:textId="0E2098E0" w:rsidR="00554C84" w:rsidRDefault="00F904BB" w:rsidP="00F904BB">
      <w:pPr>
        <w:widowControl/>
        <w:suppressAutoHyphens w:val="0"/>
        <w:ind w:left="851"/>
        <w:jc w:val="both"/>
        <w:rPr>
          <w:rFonts w:ascii="Tahoma" w:hAnsi="Tahoma" w:cs="Tahoma"/>
          <w:i/>
          <w:sz w:val="18"/>
          <w:szCs w:val="18"/>
        </w:rPr>
      </w:pPr>
      <w:r w:rsidRPr="00B634CE">
        <w:rPr>
          <w:rFonts w:ascii="Tahoma" w:hAnsi="Tahoma" w:cs="Tahoma"/>
          <w:i/>
          <w:sz w:val="18"/>
          <w:szCs w:val="18"/>
        </w:rPr>
        <w:t>[*wypełnić]</w:t>
      </w:r>
    </w:p>
    <w:p w14:paraId="64B002E0" w14:textId="77777777" w:rsidR="00B332CD" w:rsidRDefault="00B332CD" w:rsidP="00C642DE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B5B0B29" w14:textId="17EAF825" w:rsidR="00BC2ADD" w:rsidRDefault="00B332CD" w:rsidP="00B332CD">
      <w:pPr>
        <w:pStyle w:val="Tekstpodstawowy"/>
        <w:spacing w:line="240" w:lineRule="auto"/>
        <w:ind w:left="709"/>
        <w:outlineLvl w:val="0"/>
        <w:rPr>
          <w:rFonts w:ascii="Tahoma" w:hAnsi="Tahoma" w:cs="Tahoma"/>
          <w:i/>
          <w:sz w:val="18"/>
          <w:szCs w:val="18"/>
        </w:rPr>
      </w:pPr>
      <w:r w:rsidRPr="00DA25A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r>
        <w:rPr>
          <w:rFonts w:ascii="Times New Roman" w:hAnsi="Times New Roman" w:cs="Times New Roman"/>
          <w:sz w:val="22"/>
          <w:szCs w:val="22"/>
        </w:rPr>
        <w:t xml:space="preserve">podstawie art. …………. ustawy </w:t>
      </w:r>
      <w:r w:rsidR="00C642DE" w:rsidRPr="00A41CA4">
        <w:rPr>
          <w:rFonts w:ascii="Times New Roman" w:hAnsi="Times New Roman" w:cs="Times New Roman"/>
          <w:sz w:val="22"/>
          <w:szCs w:val="22"/>
        </w:rPr>
        <w:t>z dnia 13 kwietnia 2022 r. o szczególnych rozwiązaniach w</w:t>
      </w:r>
      <w:r w:rsidR="002338FD">
        <w:rPr>
          <w:rFonts w:ascii="Times New Roman" w:hAnsi="Times New Roman" w:cs="Times New Roman"/>
          <w:sz w:val="22"/>
          <w:szCs w:val="22"/>
        </w:rPr>
        <w:t> </w:t>
      </w:r>
      <w:r w:rsidR="00C642DE" w:rsidRPr="00A41CA4">
        <w:rPr>
          <w:rFonts w:ascii="Times New Roman" w:hAnsi="Times New Roman" w:cs="Times New Roman"/>
          <w:sz w:val="22"/>
          <w:szCs w:val="22"/>
        </w:rPr>
        <w:t>zakresie przeciwdziałania wspieraniu agresji na Ukrainę oraz służących ochronie bezpieczeństwa narodowego (Dz.U. z 2022 r., poz. 835)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>
        <w:rPr>
          <w:rFonts w:ascii="Tahoma" w:hAnsi="Tahoma" w:cs="Tahoma"/>
          <w:i/>
          <w:sz w:val="18"/>
          <w:szCs w:val="18"/>
        </w:rPr>
        <w:t xml:space="preserve">]. </w:t>
      </w:r>
    </w:p>
    <w:p w14:paraId="7A7BBD11" w14:textId="6CD4D0CC" w:rsidR="00B332CD" w:rsidRPr="00DA25A6" w:rsidRDefault="00B332CD" w:rsidP="00B332CD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12E8E" w14:textId="77777777" w:rsidR="00B332CD" w:rsidRPr="00F904BB" w:rsidRDefault="00B332CD" w:rsidP="00B332CD">
      <w:pPr>
        <w:widowControl/>
        <w:suppressAutoHyphens w:val="0"/>
        <w:ind w:left="851"/>
        <w:jc w:val="both"/>
        <w:rPr>
          <w:sz w:val="22"/>
          <w:szCs w:val="22"/>
        </w:rPr>
      </w:pPr>
      <w:r w:rsidRPr="00B634CE">
        <w:rPr>
          <w:rFonts w:ascii="Tahoma" w:hAnsi="Tahoma" w:cs="Tahoma"/>
          <w:i/>
          <w:sz w:val="18"/>
          <w:szCs w:val="18"/>
        </w:rPr>
        <w:t>[*wypełnić]</w:t>
      </w:r>
    </w:p>
    <w:p w14:paraId="11F66E7B" w14:textId="77777777" w:rsidR="00130EA7" w:rsidRPr="00C753BE" w:rsidRDefault="00130EA7" w:rsidP="00D93CD2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5F91709" w14:textId="77777777" w:rsidR="00C753BE" w:rsidRPr="00C753BE" w:rsidRDefault="00C753BE" w:rsidP="00DC1323">
      <w:pPr>
        <w:pStyle w:val="Tekstpodstawowy"/>
        <w:numPr>
          <w:ilvl w:val="2"/>
          <w:numId w:val="33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2FF59082" w14:textId="77777777" w:rsidR="00B74CD2" w:rsidRDefault="00B74CD2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AB595B4" w14:textId="77777777" w:rsidR="00C30B5F" w:rsidRPr="00DB57B5" w:rsidRDefault="00C30B5F" w:rsidP="00C30B5F">
      <w:pPr>
        <w:ind w:left="709"/>
        <w:jc w:val="both"/>
        <w:rPr>
          <w:sz w:val="22"/>
          <w:szCs w:val="22"/>
        </w:rPr>
      </w:pPr>
      <w:r w:rsidRPr="00DB57B5">
        <w:rPr>
          <w:sz w:val="22"/>
          <w:szCs w:val="22"/>
        </w:rPr>
        <w:t>Oświadczam, że w stosunku do następującego/</w:t>
      </w:r>
      <w:proofErr w:type="spellStart"/>
      <w:r w:rsidRPr="00DB57B5">
        <w:rPr>
          <w:sz w:val="22"/>
          <w:szCs w:val="22"/>
        </w:rPr>
        <w:t>ych</w:t>
      </w:r>
      <w:proofErr w:type="spellEnd"/>
      <w:r w:rsidRPr="00DB57B5">
        <w:rPr>
          <w:sz w:val="22"/>
          <w:szCs w:val="22"/>
        </w:rPr>
        <w:t xml:space="preserve"> podmiotu/</w:t>
      </w:r>
      <w:proofErr w:type="spellStart"/>
      <w:r w:rsidRPr="00DB57B5">
        <w:rPr>
          <w:sz w:val="22"/>
          <w:szCs w:val="22"/>
        </w:rPr>
        <w:t>tów</w:t>
      </w:r>
      <w:proofErr w:type="spellEnd"/>
      <w:r w:rsidRPr="00DB57B5">
        <w:rPr>
          <w:sz w:val="22"/>
          <w:szCs w:val="22"/>
        </w:rPr>
        <w:t>, będącego/</w:t>
      </w:r>
      <w:proofErr w:type="spellStart"/>
      <w:r w:rsidRPr="00DB57B5">
        <w:rPr>
          <w:sz w:val="22"/>
          <w:szCs w:val="22"/>
        </w:rPr>
        <w:t>ych</w:t>
      </w:r>
      <w:proofErr w:type="spellEnd"/>
      <w:r w:rsidRPr="00DB57B5">
        <w:rPr>
          <w:sz w:val="22"/>
          <w:szCs w:val="22"/>
        </w:rPr>
        <w:t xml:space="preserve"> podwykonawcą/</w:t>
      </w:r>
      <w:proofErr w:type="spellStart"/>
      <w:r w:rsidRPr="00DB57B5">
        <w:rPr>
          <w:sz w:val="22"/>
          <w:szCs w:val="22"/>
        </w:rPr>
        <w:t>ami</w:t>
      </w:r>
      <w:proofErr w:type="spellEnd"/>
      <w:r w:rsidRPr="00DB57B5">
        <w:rPr>
          <w:sz w:val="22"/>
          <w:szCs w:val="22"/>
        </w:rPr>
        <w:t xml:space="preserve">: </w:t>
      </w:r>
      <w:r>
        <w:rPr>
          <w:rFonts w:ascii="Tahoma" w:hAnsi="Tahoma" w:cs="Tahoma"/>
          <w:i/>
          <w:sz w:val="18"/>
          <w:szCs w:val="18"/>
        </w:rPr>
        <w:t>[</w:t>
      </w:r>
      <w:r w:rsidRPr="00C30B5F">
        <w:rPr>
          <w:rFonts w:ascii="Tahoma" w:hAnsi="Tahoma" w:cs="Tahoma"/>
          <w:i/>
          <w:sz w:val="18"/>
          <w:szCs w:val="18"/>
        </w:rPr>
        <w:t>należy podać pełną nazwę/firmę, adres, a także w zależności od</w:t>
      </w:r>
      <w:r>
        <w:rPr>
          <w:rFonts w:ascii="Tahoma" w:hAnsi="Tahoma" w:cs="Tahoma"/>
          <w:i/>
          <w:sz w:val="18"/>
          <w:szCs w:val="18"/>
        </w:rPr>
        <w:t xml:space="preserve">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>]</w:t>
      </w:r>
      <w:r>
        <w:rPr>
          <w:sz w:val="22"/>
          <w:szCs w:val="22"/>
        </w:rPr>
        <w:t>…………………………………….………………………………………</w:t>
      </w:r>
    </w:p>
    <w:p w14:paraId="233D095D" w14:textId="77777777" w:rsidR="00C30B5F" w:rsidRDefault="00C30B5F" w:rsidP="00C30B5F">
      <w:pPr>
        <w:ind w:left="709"/>
        <w:jc w:val="both"/>
        <w:rPr>
          <w:sz w:val="22"/>
          <w:szCs w:val="22"/>
        </w:rPr>
      </w:pPr>
      <w:r w:rsidRPr="00DB57B5">
        <w:rPr>
          <w:sz w:val="22"/>
          <w:szCs w:val="22"/>
        </w:rPr>
        <w:t>nie zachodzą podstawy wykluczenia z postępowania o udzielenie zamówienia.</w:t>
      </w:r>
    </w:p>
    <w:p w14:paraId="779CE8B5" w14:textId="77777777" w:rsidR="009F28D8" w:rsidRDefault="009F28D8" w:rsidP="00C30B5F">
      <w:pPr>
        <w:ind w:left="709"/>
        <w:jc w:val="both"/>
        <w:rPr>
          <w:sz w:val="22"/>
          <w:szCs w:val="22"/>
        </w:rPr>
      </w:pPr>
    </w:p>
    <w:p w14:paraId="5998633C" w14:textId="77777777" w:rsidR="004A5E2B" w:rsidRDefault="004A5E2B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w stosunku do ww. podmiotu zachodzą podstawy</w:t>
      </w:r>
      <w:r w:rsidRPr="00DA25A6">
        <w:rPr>
          <w:rFonts w:ascii="Times New Roman" w:hAnsi="Times New Roman" w:cs="Times New Roman"/>
          <w:sz w:val="22"/>
          <w:szCs w:val="22"/>
        </w:rPr>
        <w:t xml:space="preserve"> wykluczenia z postępowania na </w:t>
      </w:r>
      <w:r>
        <w:rPr>
          <w:rFonts w:ascii="Times New Roman" w:hAnsi="Times New Roman" w:cs="Times New Roman"/>
          <w:sz w:val="22"/>
          <w:szCs w:val="22"/>
        </w:rPr>
        <w:t xml:space="preserve">mocy art. …………. ustawy PZP </w:t>
      </w:r>
      <w:r>
        <w:rPr>
          <w:rFonts w:ascii="Tahoma" w:hAnsi="Tahoma" w:cs="Tahoma"/>
          <w:sz w:val="18"/>
          <w:szCs w:val="18"/>
        </w:rPr>
        <w:t>[</w:t>
      </w:r>
      <w:r w:rsidRPr="00FB2C77">
        <w:rPr>
          <w:rFonts w:ascii="Tahoma" w:hAnsi="Tahoma" w:cs="Tahoma"/>
          <w:i/>
          <w:sz w:val="18"/>
          <w:szCs w:val="18"/>
        </w:rPr>
        <w:t>podać mającą zastosowanie podstawę wykluczenia spośród wskazanych powyżej</w:t>
      </w:r>
      <w:r>
        <w:rPr>
          <w:rFonts w:ascii="Tahoma" w:hAnsi="Tahoma" w:cs="Tahoma"/>
          <w:i/>
          <w:sz w:val="18"/>
          <w:szCs w:val="18"/>
        </w:rPr>
        <w:t xml:space="preserve">]. </w:t>
      </w:r>
      <w:r w:rsidRPr="00DA25A6">
        <w:rPr>
          <w:rFonts w:ascii="Times New Roman" w:hAnsi="Times New Roman" w:cs="Times New Roman"/>
          <w:sz w:val="22"/>
          <w:szCs w:val="22"/>
        </w:rPr>
        <w:t>Jednocześnie oświadczam, że w związku z ww. okolicznością, na podstawie art. 110 ust. 2</w:t>
      </w:r>
      <w:r w:rsidR="00DF1772">
        <w:rPr>
          <w:rFonts w:ascii="Times New Roman" w:hAnsi="Times New Roman" w:cs="Times New Roman"/>
          <w:sz w:val="22"/>
          <w:szCs w:val="22"/>
        </w:rPr>
        <w:t xml:space="preserve"> ustawy PZP podjęto</w:t>
      </w:r>
      <w:r w:rsidRPr="00DA25A6">
        <w:rPr>
          <w:rFonts w:ascii="Times New Roman" w:hAnsi="Times New Roman" w:cs="Times New Roman"/>
          <w:sz w:val="22"/>
          <w:szCs w:val="22"/>
        </w:rPr>
        <w:t xml:space="preserve"> następujące środki naprawcze</w:t>
      </w:r>
      <w:r>
        <w:rPr>
          <w:rFonts w:ascii="Times New Roman" w:hAnsi="Times New Roman" w:cs="Times New Roman"/>
          <w:sz w:val="22"/>
          <w:szCs w:val="22"/>
        </w:rPr>
        <w:t>: …………………</w:t>
      </w:r>
    </w:p>
    <w:p w14:paraId="4623DBD3" w14:textId="77777777" w:rsidR="004A5E2B" w:rsidRDefault="004A5E2B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8B4FE20" w14:textId="77777777" w:rsidR="008D312D" w:rsidRPr="00DA25A6" w:rsidRDefault="008D312D" w:rsidP="004A5E2B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285EE9D" w14:textId="77777777" w:rsidR="004A5E2B" w:rsidRPr="00F904BB" w:rsidRDefault="004A5E2B" w:rsidP="004A5E2B">
      <w:pPr>
        <w:widowControl/>
        <w:suppressAutoHyphens w:val="0"/>
        <w:ind w:left="851"/>
        <w:jc w:val="both"/>
        <w:rPr>
          <w:sz w:val="22"/>
          <w:szCs w:val="22"/>
        </w:rPr>
      </w:pPr>
      <w:r w:rsidRPr="00B634CE">
        <w:rPr>
          <w:rFonts w:ascii="Tahoma" w:hAnsi="Tahoma" w:cs="Tahoma"/>
          <w:i/>
          <w:sz w:val="18"/>
          <w:szCs w:val="18"/>
        </w:rPr>
        <w:t>[*wypełnić]</w:t>
      </w:r>
    </w:p>
    <w:p w14:paraId="671FC078" w14:textId="77777777" w:rsidR="009F28D8" w:rsidRPr="00DB57B5" w:rsidRDefault="009F28D8" w:rsidP="00C30B5F">
      <w:pPr>
        <w:ind w:left="709"/>
        <w:jc w:val="both"/>
        <w:rPr>
          <w:sz w:val="22"/>
          <w:szCs w:val="22"/>
        </w:rPr>
      </w:pPr>
    </w:p>
    <w:p w14:paraId="4827A7B8" w14:textId="77777777" w:rsidR="002D2CBB" w:rsidRDefault="002D2CBB" w:rsidP="00702625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45A0C72" w14:textId="77777777" w:rsidR="00702625" w:rsidRPr="00DB57B5" w:rsidRDefault="00702625" w:rsidP="00702625">
      <w:pPr>
        <w:jc w:val="both"/>
        <w:rPr>
          <w:sz w:val="22"/>
          <w:szCs w:val="22"/>
        </w:rPr>
      </w:pPr>
      <w:r w:rsidRPr="00DB57B5">
        <w:rPr>
          <w:sz w:val="22"/>
          <w:szCs w:val="22"/>
        </w:rPr>
        <w:t xml:space="preserve">Oświadczam, że wszystkie informacje podane w powyższych oświadczeniach są aktualne </w:t>
      </w:r>
      <w:r w:rsidRPr="00DB57B5">
        <w:rPr>
          <w:sz w:val="22"/>
          <w:szCs w:val="22"/>
        </w:rPr>
        <w:br/>
        <w:t>i zgodne z prawdą oraz zostały przedstawione z pełną świadomo</w:t>
      </w:r>
      <w:r w:rsidR="001C1CCD">
        <w:rPr>
          <w:sz w:val="22"/>
          <w:szCs w:val="22"/>
        </w:rPr>
        <w:t>ścią konsekwencji wprowadzenia z</w:t>
      </w:r>
      <w:r w:rsidRPr="00DB57B5">
        <w:rPr>
          <w:sz w:val="22"/>
          <w:szCs w:val="22"/>
        </w:rPr>
        <w:t>amawiającego w błąd przy przedstawianiu informacji.</w:t>
      </w:r>
    </w:p>
    <w:p w14:paraId="7D9C39A4" w14:textId="77777777" w:rsidR="002D2CBB" w:rsidRDefault="002D2CBB" w:rsidP="00314EE4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318BCC8" w14:textId="7E02CA0F" w:rsidR="00915C33" w:rsidRDefault="00C118D0" w:rsidP="00365125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863E1B7" w14:textId="77777777" w:rsidR="00B87850" w:rsidRDefault="00B87850" w:rsidP="00915C33">
      <w:pPr>
        <w:jc w:val="both"/>
        <w:rPr>
          <w:b/>
          <w:sz w:val="22"/>
          <w:szCs w:val="22"/>
        </w:rPr>
      </w:pPr>
    </w:p>
    <w:p w14:paraId="69CA86C0" w14:textId="45B0F4EF" w:rsidR="00D346B1" w:rsidRPr="00D346B1" w:rsidRDefault="007F1850" w:rsidP="00D346B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F1FD7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2</w:t>
      </w:r>
      <w:r w:rsidR="00314EE4">
        <w:rPr>
          <w:b/>
          <w:sz w:val="22"/>
          <w:szCs w:val="22"/>
        </w:rPr>
        <w:t xml:space="preserve"> do formularza oferty</w:t>
      </w:r>
      <w:r w:rsidR="00A37E9C">
        <w:rPr>
          <w:b/>
          <w:sz w:val="22"/>
          <w:szCs w:val="22"/>
        </w:rPr>
        <w:t xml:space="preserve"> – </w:t>
      </w:r>
      <w:r w:rsidR="00D346B1" w:rsidRPr="00D346B1">
        <w:rPr>
          <w:b/>
          <w:sz w:val="22"/>
          <w:szCs w:val="22"/>
        </w:rPr>
        <w:t>Kalkulacja cenowa</w:t>
      </w:r>
      <w:r w:rsidR="00D346B1" w:rsidRPr="00D346B1">
        <w:rPr>
          <w:sz w:val="22"/>
          <w:szCs w:val="22"/>
        </w:rPr>
        <w:t xml:space="preserve">, uwzględniająca wymagania i zapisy SWZ </w:t>
      </w:r>
      <w:r w:rsidR="00D346B1" w:rsidRPr="00D346B1">
        <w:rPr>
          <w:color w:val="000000"/>
          <w:sz w:val="22"/>
          <w:szCs w:val="22"/>
        </w:rPr>
        <w:t xml:space="preserve">wraz z </w:t>
      </w:r>
      <w:r w:rsidR="00D346B1" w:rsidRPr="00D346B1">
        <w:rPr>
          <w:bCs/>
          <w:sz w:val="22"/>
          <w:szCs w:val="22"/>
        </w:rPr>
        <w:t>zestawieniem oferowanej aparatury, zawierającym nazwę (firmę) producenta, model, liczbę sztuk /TREŚĆ OFERTY/;</w:t>
      </w:r>
    </w:p>
    <w:p w14:paraId="768BC5FC" w14:textId="07D232CA" w:rsidR="002C1CEF" w:rsidRPr="002C1CEF" w:rsidRDefault="002C1CEF" w:rsidP="002C1CEF">
      <w:pPr>
        <w:widowControl/>
        <w:suppressAutoHyphens w:val="0"/>
        <w:spacing w:after="160" w:line="252" w:lineRule="auto"/>
        <w:jc w:val="both"/>
        <w:rPr>
          <w:rFonts w:ascii="Calibri" w:hAnsi="Calibri"/>
          <w:i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92"/>
        <w:gridCol w:w="1294"/>
        <w:gridCol w:w="1318"/>
        <w:gridCol w:w="874"/>
        <w:gridCol w:w="1321"/>
      </w:tblGrid>
      <w:tr w:rsidR="002C1CEF" w:rsidRPr="002C1CEF" w14:paraId="076D0238" w14:textId="77777777" w:rsidTr="00545988">
        <w:tc>
          <w:tcPr>
            <w:tcW w:w="2263" w:type="dxa"/>
            <w:shd w:val="clear" w:color="auto" w:fill="D0CECE"/>
          </w:tcPr>
          <w:p w14:paraId="6B374576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270B5E1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 xml:space="preserve">Oferowana </w:t>
            </w:r>
          </w:p>
          <w:p w14:paraId="78FE55DF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aparatura naukowo-badawcza</w:t>
            </w:r>
          </w:p>
          <w:p w14:paraId="503143BF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D0CECE"/>
          </w:tcPr>
          <w:p w14:paraId="0D00DA6B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4C80127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Producent/model</w:t>
            </w:r>
          </w:p>
        </w:tc>
        <w:tc>
          <w:tcPr>
            <w:tcW w:w="1294" w:type="dxa"/>
            <w:shd w:val="clear" w:color="auto" w:fill="D0CECE"/>
          </w:tcPr>
          <w:p w14:paraId="37E11D8B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373862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18" w:type="dxa"/>
            <w:shd w:val="clear" w:color="auto" w:fill="D0CECE"/>
          </w:tcPr>
          <w:p w14:paraId="2B7AEE1B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60D47DE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Cena jednostkowa brutto</w:t>
            </w:r>
          </w:p>
          <w:p w14:paraId="668AE31E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D0CECE"/>
          </w:tcPr>
          <w:p w14:paraId="7937DD12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29004F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Liczba (szt.)</w:t>
            </w:r>
          </w:p>
        </w:tc>
        <w:tc>
          <w:tcPr>
            <w:tcW w:w="1321" w:type="dxa"/>
            <w:shd w:val="clear" w:color="auto" w:fill="D0CECE"/>
          </w:tcPr>
          <w:p w14:paraId="12FDD1CF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66B676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Suma brutto (cena jedn. brutto x liczba)</w:t>
            </w:r>
          </w:p>
          <w:p w14:paraId="3572928D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C1CEF" w:rsidRPr="002C1CEF" w14:paraId="4F19052A" w14:textId="77777777" w:rsidTr="00545988">
        <w:trPr>
          <w:trHeight w:val="962"/>
        </w:trPr>
        <w:tc>
          <w:tcPr>
            <w:tcW w:w="2263" w:type="dxa"/>
          </w:tcPr>
          <w:p w14:paraId="7BFACD65" w14:textId="1E763CCE" w:rsidR="002C1CEF" w:rsidRPr="002C1CEF" w:rsidRDefault="00C211BB" w:rsidP="002C1CEF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Kriostat optyczny z</w:t>
            </w:r>
            <w:r w:rsidR="00604E63">
              <w:rPr>
                <w:rFonts w:ascii="Calibri" w:hAnsi="Calibri"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polem magnetycznym działający w zamkniętym polu helowym</w:t>
            </w:r>
            <w:r w:rsidR="002C1CEF" w:rsidRPr="002C1CEF">
              <w:rPr>
                <w:rFonts w:ascii="Calibri" w:hAnsi="Calibri"/>
                <w:sz w:val="20"/>
                <w:szCs w:val="20"/>
              </w:rPr>
              <w:t>, zgodnie z</w:t>
            </w:r>
            <w:r w:rsidR="00545988">
              <w:rPr>
                <w:rFonts w:ascii="Calibri" w:hAnsi="Calibri"/>
                <w:sz w:val="20"/>
                <w:szCs w:val="20"/>
              </w:rPr>
              <w:t> </w:t>
            </w:r>
            <w:r w:rsidR="002C1CEF" w:rsidRPr="002C1CEF">
              <w:rPr>
                <w:rFonts w:ascii="Calibri" w:hAnsi="Calibri"/>
                <w:sz w:val="20"/>
                <w:szCs w:val="20"/>
              </w:rPr>
              <w:t>SWZ</w:t>
            </w:r>
          </w:p>
        </w:tc>
        <w:tc>
          <w:tcPr>
            <w:tcW w:w="1992" w:type="dxa"/>
          </w:tcPr>
          <w:p w14:paraId="5FA69E97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161EED49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3B81C89C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7CF9E042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191D5125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14BEB403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dxa"/>
          </w:tcPr>
          <w:p w14:paraId="02A04EBB" w14:textId="77777777" w:rsidR="00545988" w:rsidRDefault="00545988" w:rsidP="002C1CEF">
            <w:pPr>
              <w:rPr>
                <w:rFonts w:ascii="Calibri" w:hAnsi="Calibri"/>
                <w:sz w:val="20"/>
                <w:szCs w:val="20"/>
              </w:rPr>
            </w:pPr>
          </w:p>
          <w:p w14:paraId="730C9A13" w14:textId="7B4AE0D5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  <w:r w:rsidRPr="002C1CE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14:paraId="457FB394" w14:textId="77777777" w:rsidR="002C1CEF" w:rsidRPr="002C1CEF" w:rsidRDefault="002C1CEF" w:rsidP="002C1CE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C1CEF" w:rsidRPr="002C1CEF" w14:paraId="4773D1EC" w14:textId="77777777" w:rsidTr="003D0BE6">
        <w:tc>
          <w:tcPr>
            <w:tcW w:w="7741" w:type="dxa"/>
            <w:gridSpan w:val="5"/>
            <w:shd w:val="clear" w:color="auto" w:fill="FFFFFF"/>
          </w:tcPr>
          <w:p w14:paraId="0DE7F247" w14:textId="77777777" w:rsidR="002C1CEF" w:rsidRPr="002C1CEF" w:rsidRDefault="002C1CEF" w:rsidP="002C1CEF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1646555A" w14:textId="77777777" w:rsidR="002C1CEF" w:rsidRPr="002C1CEF" w:rsidRDefault="002C1CEF" w:rsidP="002C1CEF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SUMARYCZNA CENA BRUTTO ZA REALIZACJĘ CAŁOŚCI PRZEDMIOTU ZAMÓWIENIA:</w:t>
            </w:r>
          </w:p>
          <w:p w14:paraId="23452315" w14:textId="77777777" w:rsidR="002C1CEF" w:rsidRPr="002C1CEF" w:rsidRDefault="002C1CEF" w:rsidP="002C1CEF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C1CEF">
              <w:rPr>
                <w:rFonts w:ascii="Calibri" w:hAnsi="Calibri"/>
                <w:b/>
                <w:sz w:val="20"/>
                <w:szCs w:val="20"/>
              </w:rPr>
              <w:t>(tj. zgodnie z rozdziałem XIV SWZ):</w:t>
            </w:r>
          </w:p>
          <w:p w14:paraId="2E5F97C0" w14:textId="77777777" w:rsidR="002C1CEF" w:rsidRPr="002C1CEF" w:rsidRDefault="002C1CEF" w:rsidP="002C1CEF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/>
          </w:tcPr>
          <w:p w14:paraId="244D604B" w14:textId="77777777" w:rsidR="002C1CEF" w:rsidRPr="002C1CEF" w:rsidRDefault="002C1CEF" w:rsidP="002C1CE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1D7746B" w14:textId="77777777" w:rsidR="00017C92" w:rsidRDefault="00017C92" w:rsidP="00017C92">
      <w:pPr>
        <w:jc w:val="both"/>
        <w:rPr>
          <w:b/>
          <w:i/>
          <w:iCs/>
          <w:sz w:val="22"/>
          <w:szCs w:val="22"/>
        </w:rPr>
      </w:pPr>
    </w:p>
    <w:p w14:paraId="268DDEA6" w14:textId="77777777" w:rsidR="00C118D0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9B61CF" w14:textId="0660304E" w:rsidR="00340DB9" w:rsidRPr="00340DB9" w:rsidRDefault="0003029C" w:rsidP="00340DB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Załącznik </w:t>
      </w:r>
      <w:r w:rsidR="00CA2FA9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3 do formularza oferty</w:t>
      </w:r>
      <w:r w:rsidR="00340DB9">
        <w:rPr>
          <w:b/>
          <w:sz w:val="22"/>
          <w:szCs w:val="22"/>
        </w:rPr>
        <w:t xml:space="preserve"> </w:t>
      </w:r>
      <w:r w:rsidR="00340DB9" w:rsidRPr="00340DB9">
        <w:rPr>
          <w:b/>
          <w:sz w:val="22"/>
          <w:szCs w:val="22"/>
        </w:rPr>
        <w:t xml:space="preserve">– Opis oferowanego przedmiotu zamówienia </w:t>
      </w:r>
    </w:p>
    <w:p w14:paraId="2903ED0F" w14:textId="77777777" w:rsidR="00340DB9" w:rsidRPr="00340DB9" w:rsidRDefault="00340DB9" w:rsidP="00340DB9">
      <w:pPr>
        <w:tabs>
          <w:tab w:val="left" w:pos="1260"/>
        </w:tabs>
        <w:jc w:val="both"/>
        <w:rPr>
          <w:b/>
          <w:sz w:val="22"/>
          <w:szCs w:val="22"/>
        </w:rPr>
      </w:pPr>
    </w:p>
    <w:p w14:paraId="16AA2E65" w14:textId="2D47D24F" w:rsidR="00340DB9" w:rsidRDefault="00340DB9" w:rsidP="00340DB9">
      <w:pPr>
        <w:tabs>
          <w:tab w:val="left" w:pos="1260"/>
        </w:tabs>
        <w:jc w:val="both"/>
        <w:rPr>
          <w:b/>
          <w:i/>
          <w:iCs/>
          <w:sz w:val="22"/>
          <w:szCs w:val="22"/>
        </w:rPr>
      </w:pPr>
      <w:r w:rsidRPr="00340DB9">
        <w:rPr>
          <w:b/>
          <w:i/>
          <w:sz w:val="22"/>
          <w:szCs w:val="22"/>
        </w:rPr>
        <w:t xml:space="preserve">Wypełniona przez wykonawcę i załączona wraz z ofertą tabela </w:t>
      </w:r>
      <w:r w:rsidRPr="00340DB9">
        <w:rPr>
          <w:b/>
          <w:i/>
          <w:sz w:val="22"/>
          <w:szCs w:val="22"/>
          <w:u w:val="single"/>
        </w:rPr>
        <w:t xml:space="preserve">z </w:t>
      </w:r>
      <w:r w:rsidRPr="00340DB9">
        <w:rPr>
          <w:b/>
          <w:i/>
          <w:iCs/>
          <w:sz w:val="22"/>
          <w:szCs w:val="22"/>
          <w:u w:val="single"/>
        </w:rPr>
        <w:t>ewentualnym (fakultatywnym)</w:t>
      </w:r>
      <w:r w:rsidRPr="00340DB9">
        <w:rPr>
          <w:b/>
          <w:i/>
          <w:iCs/>
          <w:sz w:val="22"/>
          <w:szCs w:val="22"/>
        </w:rPr>
        <w:t xml:space="preserve"> potwierdzeniem oferowanych parametrów opisami technicznymi sporządzonymi przez producenta i/lub wydrukami ze stron internetowych producenta/ów, bądź katalogami producenta/ów, pozwalającymi na ocenę zgodności oferowanej aparatury oraz jej parametrów technicznych, funkcjonalnych i użytkowych z wymaganiami postawionymi w treści SWZ. Zamawiający dopuszcza złożenie wskazanych powyżej przedmiotowych środków dowodowych w języku angielskim.</w:t>
      </w:r>
    </w:p>
    <w:p w14:paraId="29BA8823" w14:textId="740561AE" w:rsidR="007A41D2" w:rsidRDefault="007A41D2" w:rsidP="00340DB9">
      <w:pPr>
        <w:tabs>
          <w:tab w:val="left" w:pos="1260"/>
        </w:tabs>
        <w:jc w:val="both"/>
        <w:rPr>
          <w:b/>
          <w:i/>
          <w:iCs/>
          <w:sz w:val="22"/>
          <w:szCs w:val="2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4"/>
        <w:gridCol w:w="2441"/>
        <w:gridCol w:w="1835"/>
      </w:tblGrid>
      <w:tr w:rsidR="002213C8" w:rsidRPr="002213C8" w14:paraId="62910990" w14:textId="77777777" w:rsidTr="003D0BE6">
        <w:trPr>
          <w:trHeight w:val="300"/>
          <w:tblHeader/>
        </w:trPr>
        <w:tc>
          <w:tcPr>
            <w:tcW w:w="2651" w:type="pct"/>
            <w:shd w:val="clear" w:color="auto" w:fill="A6A6A6"/>
            <w:noWrap/>
            <w:vAlign w:val="center"/>
          </w:tcPr>
          <w:p w14:paraId="3FBA1A00" w14:textId="77777777" w:rsidR="002213C8" w:rsidRPr="002213C8" w:rsidRDefault="002213C8" w:rsidP="002213C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wymaganych elementów oraz parametrów technicznych i pomiarowych</w:t>
            </w:r>
          </w:p>
          <w:p w14:paraId="618455BA" w14:textId="77777777" w:rsidR="002213C8" w:rsidRPr="002213C8" w:rsidRDefault="002213C8" w:rsidP="002213C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A6A6A6"/>
            <w:noWrap/>
            <w:vAlign w:val="center"/>
          </w:tcPr>
          <w:p w14:paraId="2CD9B7B5" w14:textId="77777777" w:rsidR="002213C8" w:rsidRPr="002213C8" w:rsidRDefault="002213C8" w:rsidP="002213C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lub opis oferowanego parametru lub elementu potwierdzający spełnienie SWZ</w:t>
            </w:r>
          </w:p>
        </w:tc>
        <w:tc>
          <w:tcPr>
            <w:tcW w:w="1008" w:type="pct"/>
            <w:shd w:val="clear" w:color="auto" w:fill="A6A6A6"/>
            <w:noWrap/>
            <w:vAlign w:val="center"/>
          </w:tcPr>
          <w:p w14:paraId="37696D40" w14:textId="55D0E284" w:rsidR="002213C8" w:rsidRPr="002213C8" w:rsidRDefault="002213C8" w:rsidP="002213C8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załącznika do oferty i</w:t>
            </w:r>
            <w:r w:rsidR="000E2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  <w:r w:rsidR="000E22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strony, gdzie można ewentualnie znaleźć potwierdzenie wartości oferowanego parametru w</w:t>
            </w:r>
            <w:r w:rsidR="009312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21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złożonych środkach dowodowych</w:t>
            </w:r>
          </w:p>
        </w:tc>
      </w:tr>
      <w:tr w:rsidR="002213C8" w:rsidRPr="002213C8" w14:paraId="44648EB3" w14:textId="77777777" w:rsidTr="003D0BE6">
        <w:trPr>
          <w:trHeight w:val="358"/>
        </w:trPr>
        <w:tc>
          <w:tcPr>
            <w:tcW w:w="5000" w:type="pct"/>
            <w:gridSpan w:val="3"/>
            <w:shd w:val="clear" w:color="auto" w:fill="A6A6A6"/>
            <w:noWrap/>
          </w:tcPr>
          <w:p w14:paraId="6C2232CF" w14:textId="77777777" w:rsidR="002213C8" w:rsidRDefault="00F515DC" w:rsidP="002213C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Kriostat optyczny z polem magnetycznym działający w zamkniętym polu helowym</w:t>
            </w:r>
            <w:r w:rsidR="00D861DA" w:rsidRPr="00D861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spełniając</w:t>
            </w:r>
            <w:r w:rsidR="003C71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  <w:r w:rsidR="00D861DA" w:rsidRPr="00D861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 najmniej następujące wymagania</w:t>
            </w:r>
            <w:r w:rsidR="00814C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128C6EE" w14:textId="4C7EAF56" w:rsidR="003C71D4" w:rsidRPr="00D861DA" w:rsidRDefault="003C71D4" w:rsidP="002213C8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213C8" w:rsidRPr="002213C8" w14:paraId="5F2A13D0" w14:textId="77777777" w:rsidTr="003D0BE6">
        <w:trPr>
          <w:trHeight w:val="300"/>
        </w:trPr>
        <w:tc>
          <w:tcPr>
            <w:tcW w:w="2651" w:type="pct"/>
            <w:noWrap/>
          </w:tcPr>
          <w:p w14:paraId="60C334C7" w14:textId="39DFB5E3" w:rsidR="002213C8" w:rsidRPr="00A044DD" w:rsidRDefault="003B658D" w:rsidP="00DC1323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A044DD">
              <w:rPr>
                <w:rFonts w:ascii="Calibri" w:hAnsi="Calibri" w:cs="Calibri"/>
                <w:sz w:val="20"/>
                <w:szCs w:val="20"/>
                <w:lang w:eastAsia="en-US"/>
              </w:rPr>
              <w:t>zamknięty cykl helowy</w:t>
            </w:r>
            <w:r w:rsidR="002A3FFA" w:rsidRPr="00A044DD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341" w:type="pct"/>
            <w:noWrap/>
          </w:tcPr>
          <w:p w14:paraId="3BCCA8A2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noWrap/>
          </w:tcPr>
          <w:p w14:paraId="356E2FBC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6919EDE3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6C470E91" w14:textId="5651A825" w:rsidR="00BA6C4B" w:rsidRPr="008370C1" w:rsidRDefault="00BA6C4B" w:rsidP="00BA6C4B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głowica chłodząca o zmiennej prędkości do regulacji mocy chłodzenia</w:t>
            </w:r>
            <w:r w:rsidR="002A3FFA" w:rsidRPr="008370C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shd w:val="clear" w:color="auto" w:fill="F2F2F2"/>
            <w:noWrap/>
          </w:tcPr>
          <w:p w14:paraId="7D06C21D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0751D30A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1C8EBCF9" w14:textId="77777777" w:rsidTr="003D0BE6">
        <w:trPr>
          <w:trHeight w:val="300"/>
        </w:trPr>
        <w:tc>
          <w:tcPr>
            <w:tcW w:w="2651" w:type="pct"/>
            <w:noWrap/>
          </w:tcPr>
          <w:p w14:paraId="22C813B4" w14:textId="15AC8137" w:rsidR="008C58FE" w:rsidRPr="008370C1" w:rsidRDefault="008C58FE" w:rsidP="008C58FE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sprężarka chłodzona wodą</w:t>
            </w:r>
            <w:r w:rsidR="002A3FFA" w:rsidRPr="008370C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noWrap/>
          </w:tcPr>
          <w:p w14:paraId="70A8ABFE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noWrap/>
          </w:tcPr>
          <w:p w14:paraId="11DB13AE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2EDD8AA9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2AF4703A" w14:textId="15E5D26E" w:rsidR="002A3FFA" w:rsidRPr="008370C1" w:rsidRDefault="002A3FFA" w:rsidP="002A3FFA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system "pod klucz" obejmujący regulator temperatury, system wysokiej próżni i wbudowaną elektronikę sterującą;</w:t>
            </w:r>
          </w:p>
        </w:tc>
        <w:tc>
          <w:tcPr>
            <w:tcW w:w="1341" w:type="pct"/>
            <w:shd w:val="clear" w:color="auto" w:fill="F2F2F2"/>
            <w:noWrap/>
          </w:tcPr>
          <w:p w14:paraId="7E823DC1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65880966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62899EDE" w14:textId="77777777" w:rsidTr="003D0BE6">
        <w:trPr>
          <w:trHeight w:val="300"/>
        </w:trPr>
        <w:tc>
          <w:tcPr>
            <w:tcW w:w="2651" w:type="pct"/>
            <w:noWrap/>
          </w:tcPr>
          <w:p w14:paraId="041D51DC" w14:textId="25B6F617" w:rsidR="0031576E" w:rsidRPr="008370C1" w:rsidRDefault="0031576E" w:rsidP="0031576E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węże helowe o długości co najmniej 10 m;</w:t>
            </w:r>
          </w:p>
        </w:tc>
        <w:tc>
          <w:tcPr>
            <w:tcW w:w="1341" w:type="pct"/>
            <w:noWrap/>
          </w:tcPr>
          <w:p w14:paraId="73DA1DF1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noWrap/>
          </w:tcPr>
          <w:p w14:paraId="11BB8929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38EFD5A3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54A09499" w14:textId="5DB0DF9A" w:rsidR="00494604" w:rsidRPr="008370C1" w:rsidRDefault="00494604" w:rsidP="00494604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zakres temperatur od co najmniej 3,4 K do co najmniej 350 K (z pustą przestrzenią na próbkę);</w:t>
            </w:r>
          </w:p>
        </w:tc>
        <w:tc>
          <w:tcPr>
            <w:tcW w:w="1341" w:type="pct"/>
            <w:shd w:val="clear" w:color="auto" w:fill="F2F2F2"/>
            <w:noWrap/>
          </w:tcPr>
          <w:p w14:paraId="2F718547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3112CA83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21A7D921" w14:textId="77777777" w:rsidTr="003D0BE6">
        <w:trPr>
          <w:trHeight w:val="300"/>
        </w:trPr>
        <w:tc>
          <w:tcPr>
            <w:tcW w:w="2651" w:type="pct"/>
            <w:noWrap/>
          </w:tcPr>
          <w:p w14:paraId="63E3A415" w14:textId="56CC88DD" w:rsidR="0071154A" w:rsidRPr="008370C1" w:rsidRDefault="0071154A" w:rsidP="0071154A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czas schładzania maksymalnie 3,5 godziny;</w:t>
            </w:r>
          </w:p>
        </w:tc>
        <w:tc>
          <w:tcPr>
            <w:tcW w:w="1341" w:type="pct"/>
            <w:noWrap/>
          </w:tcPr>
          <w:p w14:paraId="2F1A999D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noWrap/>
          </w:tcPr>
          <w:p w14:paraId="2A83E9AA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073A7BA2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3F418D92" w14:textId="140A1452" w:rsidR="00260918" w:rsidRPr="008370C1" w:rsidRDefault="00260918" w:rsidP="00260918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370C1">
              <w:rPr>
                <w:rFonts w:asciiTheme="minorHAnsi" w:hAnsiTheme="minorHAnsi" w:cstheme="minorHAnsi"/>
                <w:sz w:val="20"/>
                <w:szCs w:val="20"/>
              </w:rPr>
              <w:t xml:space="preserve">wibracje maksymalnie 5 </w:t>
            </w:r>
            <w:proofErr w:type="spellStart"/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8370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70C1">
              <w:rPr>
                <w:rFonts w:asciiTheme="minorHAnsi" w:hAnsiTheme="minorHAnsi" w:cstheme="minorHAnsi"/>
                <w:sz w:val="20"/>
                <w:szCs w:val="20"/>
              </w:rPr>
              <w:t>ptp</w:t>
            </w:r>
            <w:proofErr w:type="spellEnd"/>
            <w:r w:rsidRPr="008370C1">
              <w:rPr>
                <w:rFonts w:asciiTheme="minorHAnsi" w:hAnsiTheme="minorHAnsi" w:cstheme="minorHAnsi"/>
                <w:sz w:val="20"/>
                <w:szCs w:val="20"/>
              </w:rPr>
              <w:t xml:space="preserve"> u podstawy komory próbki;</w:t>
            </w:r>
          </w:p>
        </w:tc>
        <w:tc>
          <w:tcPr>
            <w:tcW w:w="1341" w:type="pct"/>
            <w:shd w:val="clear" w:color="auto" w:fill="F2F2F2"/>
            <w:noWrap/>
          </w:tcPr>
          <w:p w14:paraId="50E0F7EC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6194096D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4E37318F" w14:textId="77777777" w:rsidTr="003D0BE6">
        <w:trPr>
          <w:trHeight w:val="300"/>
        </w:trPr>
        <w:tc>
          <w:tcPr>
            <w:tcW w:w="2651" w:type="pct"/>
            <w:noWrap/>
          </w:tcPr>
          <w:p w14:paraId="69A5B1F1" w14:textId="5001FF66" w:rsidR="00610DED" w:rsidRPr="00610DED" w:rsidRDefault="00610DED" w:rsidP="00610DED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610DED">
              <w:rPr>
                <w:rFonts w:asciiTheme="minorHAnsi" w:hAnsiTheme="minorHAnsi" w:cstheme="minorHAnsi"/>
                <w:sz w:val="20"/>
                <w:szCs w:val="20"/>
              </w:rPr>
              <w:t>zainstalowany na stole optycznym; bez potrzeby montażu zewnętrznego statywu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noWrap/>
          </w:tcPr>
          <w:p w14:paraId="14A85E51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noWrap/>
          </w:tcPr>
          <w:p w14:paraId="1A371541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213C8" w:rsidRPr="002213C8" w14:paraId="79D2AB73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367517B6" w14:textId="12793ACB" w:rsidR="007039B3" w:rsidRPr="007039B3" w:rsidRDefault="007039B3" w:rsidP="007039B3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039B3">
              <w:rPr>
                <w:rFonts w:asciiTheme="minorHAnsi" w:hAnsiTheme="minorHAnsi" w:cstheme="minorHAnsi"/>
                <w:sz w:val="20"/>
                <w:szCs w:val="20"/>
              </w:rPr>
              <w:t>co najmniej 45 przepustów DC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shd w:val="clear" w:color="auto" w:fill="F2F2F2"/>
            <w:noWrap/>
          </w:tcPr>
          <w:p w14:paraId="451B7603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498B2336" w14:textId="77777777" w:rsidR="002213C8" w:rsidRPr="002213C8" w:rsidRDefault="002213C8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0DED" w:rsidRPr="002213C8" w14:paraId="552707CF" w14:textId="77777777" w:rsidTr="003905C9">
        <w:trPr>
          <w:trHeight w:val="300"/>
        </w:trPr>
        <w:tc>
          <w:tcPr>
            <w:tcW w:w="2651" w:type="pct"/>
            <w:shd w:val="clear" w:color="auto" w:fill="FFFFFF" w:themeFill="background1"/>
            <w:noWrap/>
          </w:tcPr>
          <w:p w14:paraId="793752A8" w14:textId="51DDC4D5" w:rsidR="00A87287" w:rsidRPr="00EF29FA" w:rsidRDefault="00A87287" w:rsidP="00A87287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F29FA">
              <w:rPr>
                <w:rFonts w:asciiTheme="minorHAnsi" w:hAnsiTheme="minorHAnsi" w:cstheme="minorHAnsi"/>
                <w:sz w:val="20"/>
                <w:szCs w:val="20"/>
              </w:rPr>
              <w:t>2 (dwa) przepusty koncentryczne;</w:t>
            </w:r>
          </w:p>
        </w:tc>
        <w:tc>
          <w:tcPr>
            <w:tcW w:w="1341" w:type="pct"/>
            <w:shd w:val="clear" w:color="auto" w:fill="FFFFFF" w:themeFill="background1"/>
            <w:noWrap/>
          </w:tcPr>
          <w:p w14:paraId="5A6ADDE8" w14:textId="77777777" w:rsidR="00610DED" w:rsidRPr="00EF29FA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noWrap/>
          </w:tcPr>
          <w:p w14:paraId="50CFF641" w14:textId="77777777" w:rsidR="00610DED" w:rsidRPr="00EF29FA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0DED" w:rsidRPr="002213C8" w14:paraId="7FE479F3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72527BCD" w14:textId="0980D8BD" w:rsidR="004D3EA5" w:rsidRPr="004D3EA5" w:rsidRDefault="004D3EA5" w:rsidP="004D3EA5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D3EA5">
              <w:rPr>
                <w:rFonts w:asciiTheme="minorHAnsi" w:hAnsiTheme="minorHAnsi" w:cstheme="minorHAnsi"/>
                <w:sz w:val="20"/>
                <w:szCs w:val="20"/>
              </w:rPr>
              <w:t>elektromagnes co najmniej 0,7 T, pole poziome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shd w:val="clear" w:color="auto" w:fill="F2F2F2"/>
            <w:noWrap/>
          </w:tcPr>
          <w:p w14:paraId="61646979" w14:textId="77777777" w:rsidR="00610DED" w:rsidRPr="002213C8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642F267D" w14:textId="77777777" w:rsidR="00610DED" w:rsidRPr="002213C8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0DED" w:rsidRPr="002213C8" w14:paraId="58E1D7A1" w14:textId="77777777" w:rsidTr="003905C9">
        <w:trPr>
          <w:trHeight w:val="300"/>
        </w:trPr>
        <w:tc>
          <w:tcPr>
            <w:tcW w:w="2651" w:type="pct"/>
            <w:shd w:val="clear" w:color="auto" w:fill="FFFFFF" w:themeFill="background1"/>
            <w:noWrap/>
          </w:tcPr>
          <w:p w14:paraId="3C604884" w14:textId="27B99B9B" w:rsidR="00417DC8" w:rsidRPr="00417DC8" w:rsidRDefault="00417DC8" w:rsidP="00417DC8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17DC8">
              <w:rPr>
                <w:rFonts w:asciiTheme="minorHAnsi" w:hAnsiTheme="minorHAnsi" w:cstheme="minorHAnsi"/>
                <w:sz w:val="20"/>
                <w:szCs w:val="20"/>
              </w:rPr>
              <w:t>termometry na każdym stopniu zimnej głowicy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17DC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17DC8">
              <w:rPr>
                <w:rFonts w:asciiTheme="minorHAnsi" w:hAnsiTheme="minorHAnsi" w:cstheme="minorHAnsi"/>
                <w:sz w:val="20"/>
                <w:szCs w:val="20"/>
              </w:rPr>
              <w:t>komorze próbki; dodatkowy termometr do zainstalowania przez użytkownika obok próbki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shd w:val="clear" w:color="auto" w:fill="FFFFFF" w:themeFill="background1"/>
            <w:noWrap/>
          </w:tcPr>
          <w:p w14:paraId="54CAC200" w14:textId="77777777" w:rsidR="00610DED" w:rsidRPr="002213C8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noWrap/>
          </w:tcPr>
          <w:p w14:paraId="01814FDF" w14:textId="77777777" w:rsidR="00610DED" w:rsidRPr="002213C8" w:rsidRDefault="00610DED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91675" w:rsidRPr="002213C8" w14:paraId="1ABA6E07" w14:textId="77777777" w:rsidTr="003D0BE6">
        <w:trPr>
          <w:trHeight w:val="300"/>
        </w:trPr>
        <w:tc>
          <w:tcPr>
            <w:tcW w:w="2651" w:type="pct"/>
            <w:shd w:val="clear" w:color="auto" w:fill="F2F2F2"/>
            <w:noWrap/>
          </w:tcPr>
          <w:p w14:paraId="49A52185" w14:textId="080DBA35" w:rsidR="00E13561" w:rsidRPr="00E13561" w:rsidRDefault="00E13561" w:rsidP="00E13561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61">
              <w:rPr>
                <w:rFonts w:asciiTheme="minorHAnsi" w:hAnsiTheme="minorHAnsi" w:cstheme="minorHAnsi"/>
                <w:sz w:val="20"/>
                <w:szCs w:val="20"/>
              </w:rPr>
              <w:t xml:space="preserve">zestaw </w:t>
            </w:r>
            <w:proofErr w:type="spellStart"/>
            <w:r w:rsidRPr="00E13561">
              <w:rPr>
                <w:rFonts w:asciiTheme="minorHAnsi" w:hAnsiTheme="minorHAnsi" w:cstheme="minorHAnsi"/>
                <w:sz w:val="20"/>
                <w:szCs w:val="20"/>
              </w:rPr>
              <w:t>holderów</w:t>
            </w:r>
            <w:proofErr w:type="spellEnd"/>
            <w:r w:rsidRPr="00E13561">
              <w:rPr>
                <w:rFonts w:asciiTheme="minorHAnsi" w:hAnsiTheme="minorHAnsi" w:cstheme="minorHAnsi"/>
                <w:sz w:val="20"/>
                <w:szCs w:val="20"/>
              </w:rPr>
              <w:t xml:space="preserve"> dla próbek stałych w formie cienkich filmów, pastylek i luźnego proszku</w:t>
            </w:r>
            <w:r w:rsidR="009872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341" w:type="pct"/>
            <w:shd w:val="clear" w:color="auto" w:fill="F2F2F2"/>
            <w:noWrap/>
          </w:tcPr>
          <w:p w14:paraId="5F03D676" w14:textId="77777777" w:rsidR="00391675" w:rsidRPr="002213C8" w:rsidRDefault="00391675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/>
            <w:noWrap/>
          </w:tcPr>
          <w:p w14:paraId="31476354" w14:textId="77777777" w:rsidR="00391675" w:rsidRPr="002213C8" w:rsidRDefault="00391675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872BB" w:rsidRPr="002213C8" w14:paraId="05BE70D9" w14:textId="77777777" w:rsidTr="00516527">
        <w:trPr>
          <w:trHeight w:val="300"/>
        </w:trPr>
        <w:tc>
          <w:tcPr>
            <w:tcW w:w="2651" w:type="pct"/>
            <w:shd w:val="clear" w:color="auto" w:fill="auto"/>
            <w:noWrap/>
          </w:tcPr>
          <w:p w14:paraId="3D562BB0" w14:textId="2F90ACB8" w:rsidR="009872BB" w:rsidRPr="00E13561" w:rsidRDefault="009872BB" w:rsidP="00E13561">
            <w:pPr>
              <w:widowControl/>
              <w:numPr>
                <w:ilvl w:val="0"/>
                <w:numId w:val="45"/>
              </w:numPr>
              <w:suppressAutoHyphens w:val="0"/>
              <w:spacing w:after="160" w:line="252" w:lineRule="auto"/>
              <w:ind w:left="459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 min. 24 miesiące, liczona zgodnie z</w:t>
            </w:r>
            <w:r w:rsidR="003B757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SWZ.</w:t>
            </w:r>
          </w:p>
        </w:tc>
        <w:tc>
          <w:tcPr>
            <w:tcW w:w="1341" w:type="pct"/>
            <w:shd w:val="clear" w:color="auto" w:fill="auto"/>
            <w:noWrap/>
          </w:tcPr>
          <w:p w14:paraId="2DD6C3B9" w14:textId="77777777" w:rsidR="009872BB" w:rsidRPr="002213C8" w:rsidRDefault="009872BB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auto"/>
            <w:noWrap/>
          </w:tcPr>
          <w:p w14:paraId="231F604F" w14:textId="77777777" w:rsidR="009872BB" w:rsidRPr="002213C8" w:rsidRDefault="009872BB" w:rsidP="002213C8">
            <w:pPr>
              <w:widowControl/>
              <w:suppressAutoHyphens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9AD3499" w14:textId="18EF3B7A" w:rsidR="004F2DFF" w:rsidRDefault="004F2DFF" w:rsidP="002213C8">
      <w:pPr>
        <w:widowControl/>
        <w:tabs>
          <w:tab w:val="left" w:pos="1260"/>
        </w:tabs>
        <w:suppressAutoHyphens w:val="0"/>
        <w:jc w:val="both"/>
        <w:rPr>
          <w:rFonts w:ascii="Calibri" w:hAnsi="Calibri" w:cs="Calibri"/>
          <w:b/>
          <w:iCs/>
          <w:sz w:val="20"/>
          <w:szCs w:val="20"/>
          <w:lang w:eastAsia="en-US"/>
        </w:rPr>
      </w:pPr>
    </w:p>
    <w:p w14:paraId="2CC97331" w14:textId="77777777" w:rsidR="004F2DFF" w:rsidRDefault="004F2DFF">
      <w:pPr>
        <w:widowControl/>
        <w:suppressAutoHyphens w:val="0"/>
        <w:spacing w:after="160" w:line="259" w:lineRule="auto"/>
        <w:jc w:val="left"/>
        <w:rPr>
          <w:rFonts w:ascii="Calibri" w:hAnsi="Calibri" w:cs="Calibri"/>
          <w:b/>
          <w:iCs/>
          <w:sz w:val="20"/>
          <w:szCs w:val="20"/>
          <w:lang w:eastAsia="en-US"/>
        </w:rPr>
      </w:pPr>
      <w:r>
        <w:rPr>
          <w:rFonts w:ascii="Calibri" w:hAnsi="Calibri" w:cs="Calibri"/>
          <w:b/>
          <w:iCs/>
          <w:sz w:val="20"/>
          <w:szCs w:val="20"/>
          <w:lang w:eastAsia="en-US"/>
        </w:rPr>
        <w:br w:type="page"/>
      </w:r>
    </w:p>
    <w:p w14:paraId="755D5769" w14:textId="77777777" w:rsidR="002E68B8" w:rsidRPr="002213C8" w:rsidRDefault="002E68B8" w:rsidP="002213C8">
      <w:pPr>
        <w:widowControl/>
        <w:tabs>
          <w:tab w:val="left" w:pos="1260"/>
        </w:tabs>
        <w:suppressAutoHyphens w:val="0"/>
        <w:jc w:val="both"/>
        <w:rPr>
          <w:rFonts w:ascii="Calibri" w:hAnsi="Calibri" w:cs="Calibri"/>
          <w:b/>
          <w:iCs/>
          <w:sz w:val="20"/>
          <w:szCs w:val="20"/>
          <w:lang w:eastAsia="en-US"/>
        </w:rPr>
      </w:pPr>
    </w:p>
    <w:p w14:paraId="0D814E8B" w14:textId="0081A7FE" w:rsidR="007A41D2" w:rsidRPr="00340DB9" w:rsidRDefault="004E6BC2" w:rsidP="004E6BC2">
      <w:pPr>
        <w:tabs>
          <w:tab w:val="left" w:pos="1260"/>
        </w:tabs>
        <w:jc w:val="righ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621D2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4 do formularza oferty</w:t>
      </w:r>
    </w:p>
    <w:p w14:paraId="1BE3B4CA" w14:textId="77777777" w:rsidR="00340DB9" w:rsidRDefault="00340DB9" w:rsidP="00314EE4">
      <w:pPr>
        <w:jc w:val="right"/>
        <w:rPr>
          <w:b/>
          <w:sz w:val="22"/>
          <w:szCs w:val="22"/>
        </w:rPr>
      </w:pPr>
    </w:p>
    <w:p w14:paraId="0EF2217E" w14:textId="77777777" w:rsidR="009C6186" w:rsidRDefault="009C6186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iCs/>
          <w:sz w:val="22"/>
          <w:szCs w:val="22"/>
        </w:rPr>
      </w:pPr>
    </w:p>
    <w:p w14:paraId="79FBA547" w14:textId="77777777" w:rsidR="00D86A5E" w:rsidRPr="006D6E0E" w:rsidRDefault="00D86A5E" w:rsidP="00D86A5E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 w:rsidRPr="006D6E0E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OŚWIADCZENIE</w:t>
      </w:r>
    </w:p>
    <w:p w14:paraId="46009D93" w14:textId="77777777" w:rsidR="00D86A5E" w:rsidRPr="00576A1B" w:rsidRDefault="00576A1B" w:rsidP="00576A1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</w:rPr>
        <w:t>(wykaz podwykonawców)</w:t>
      </w:r>
    </w:p>
    <w:p w14:paraId="20A9ED8A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86D62">
        <w:rPr>
          <w:rFonts w:ascii="Times New Roman" w:hAnsi="Times New Roman" w:cs="Times New Roman"/>
          <w:sz w:val="22"/>
          <w:szCs w:val="22"/>
        </w:rPr>
        <w:t>Oświadczamy, że:</w:t>
      </w:r>
    </w:p>
    <w:p w14:paraId="320A9882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B8970BE" w14:textId="77777777" w:rsidR="00D86A5E" w:rsidRDefault="00D86A5E" w:rsidP="00DC1323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86D62">
        <w:rPr>
          <w:rFonts w:ascii="Times New Roman" w:hAnsi="Times New Roman" w:cs="Times New Roman"/>
          <w:sz w:val="22"/>
          <w:szCs w:val="22"/>
        </w:rPr>
        <w:t>powierzamy* następującym podwykonawcom wykonanie następujących części (zakresu) zamówienia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2B707BC" w14:textId="77777777" w:rsidR="00D86A5E" w:rsidRDefault="00D86A5E" w:rsidP="00D86A5E">
      <w:pPr>
        <w:pStyle w:val="Tekstpodstawowy"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02B0818E" w14:textId="77777777" w:rsidR="00D86A5E" w:rsidRDefault="00D86A5E" w:rsidP="00DC1323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………………………………………………………………………………..</w:t>
      </w:r>
    </w:p>
    <w:p w14:paraId="4866D849" w14:textId="77777777" w:rsidR="00D86A5E" w:rsidRDefault="00D86A5E" w:rsidP="00D86A5E">
      <w:pPr>
        <w:widowControl/>
        <w:suppressAutoHyphens w:val="0"/>
        <w:ind w:left="786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2C844F1A" w14:textId="77777777" w:rsidR="00D86A5E" w:rsidRDefault="00D86A5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Zakres zamówienia</w:t>
      </w:r>
      <w:r w:rsidR="00576A1B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…………………………………………………………………………….</w:t>
      </w:r>
      <w:r w:rsidR="00A0546E">
        <w:rPr>
          <w:rFonts w:ascii="Times New Roman" w:hAnsi="Times New Roman" w:cs="Times New Roman"/>
          <w:sz w:val="22"/>
          <w:szCs w:val="22"/>
        </w:rPr>
        <w:t>.</w:t>
      </w:r>
    </w:p>
    <w:p w14:paraId="6ADB561C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B835CD1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98CA673" w14:textId="77777777" w:rsidR="00D86A5E" w:rsidRDefault="00D86A5E" w:rsidP="00D86A5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[*podać]</w:t>
      </w:r>
    </w:p>
    <w:p w14:paraId="23DA729B" w14:textId="77777777" w:rsidR="00A0546E" w:rsidRDefault="00A0546E" w:rsidP="00D86A5E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0E6B5C49" w14:textId="77777777" w:rsidR="00D86A5E" w:rsidRDefault="00D86A5E" w:rsidP="00DC1323">
      <w:pPr>
        <w:pStyle w:val="Tekstpodstawowy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F6A24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F6A24">
        <w:rPr>
          <w:rFonts w:ascii="Times New Roman" w:hAnsi="Times New Roman" w:cs="Times New Roman"/>
          <w:sz w:val="22"/>
          <w:szCs w:val="22"/>
        </w:rPr>
        <w:t>.</w:t>
      </w:r>
    </w:p>
    <w:p w14:paraId="47C003EF" w14:textId="77777777" w:rsidR="00D86A5E" w:rsidRPr="00E66562" w:rsidRDefault="00D86A5E" w:rsidP="00D86A5E">
      <w:pPr>
        <w:widowControl/>
        <w:suppressAutoHyphens w:val="0"/>
        <w:ind w:left="786"/>
        <w:jc w:val="both"/>
        <w:rPr>
          <w:sz w:val="22"/>
          <w:szCs w:val="22"/>
        </w:rPr>
      </w:pPr>
      <w:r>
        <w:rPr>
          <w:rFonts w:ascii="Tahoma" w:hAnsi="Tahoma" w:cs="Tahoma"/>
          <w:i/>
          <w:sz w:val="18"/>
          <w:szCs w:val="18"/>
        </w:rPr>
        <w:t>[*podać: pełną nazwę/firmę; adres; w zależności od podmiotu: NIP/PESEL, numer KRS/CEIDG]</w:t>
      </w:r>
    </w:p>
    <w:p w14:paraId="2C63B022" w14:textId="77777777" w:rsidR="00D86A5E" w:rsidRDefault="00D86A5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Zakres zamówienia </w:t>
      </w:r>
      <w:r w:rsidR="00576A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</w:t>
      </w:r>
    </w:p>
    <w:p w14:paraId="0768C6B2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14:paraId="599B52EF" w14:textId="77777777" w:rsidR="00A0546E" w:rsidRDefault="00A0546E" w:rsidP="00576A1B">
      <w:pPr>
        <w:pStyle w:val="Tekstpodstawowy"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6C98479" w14:textId="77777777" w:rsidR="00D86A5E" w:rsidRDefault="00D86A5E" w:rsidP="00D86A5E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[*podać]</w:t>
      </w:r>
    </w:p>
    <w:p w14:paraId="6BEBF424" w14:textId="77777777" w:rsidR="00D86A5E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601EF47" w14:textId="77777777" w:rsidR="00D86A5E" w:rsidRDefault="00D86A5E" w:rsidP="00DC1323">
      <w:pPr>
        <w:pStyle w:val="Tekstpodstawowy"/>
        <w:numPr>
          <w:ilvl w:val="0"/>
          <w:numId w:val="29"/>
        </w:numPr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5F6A24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23456DB5" w14:textId="77777777" w:rsidR="00D86A5E" w:rsidRDefault="00D86A5E" w:rsidP="00576A1B">
      <w:pPr>
        <w:widowControl/>
        <w:suppressAutoHyphens w:val="0"/>
        <w:jc w:val="both"/>
        <w:rPr>
          <w:i/>
          <w:iCs/>
          <w:sz w:val="22"/>
          <w:szCs w:val="22"/>
        </w:rPr>
      </w:pPr>
    </w:p>
    <w:p w14:paraId="398E7658" w14:textId="77777777" w:rsidR="00D86A5E" w:rsidRDefault="00D86A5E" w:rsidP="00D801F2">
      <w:pPr>
        <w:pStyle w:val="Tekstpodstawowy"/>
        <w:spacing w:line="240" w:lineRule="auto"/>
        <w:ind w:left="709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[*w razie braku podwykonawców – niepotrzebne skreślić]</w:t>
      </w:r>
    </w:p>
    <w:p w14:paraId="295EF3A6" w14:textId="77777777" w:rsidR="00D86A5E" w:rsidRDefault="00D86A5E" w:rsidP="00D86A5E">
      <w:pPr>
        <w:widowControl/>
        <w:suppressAutoHyphens w:val="0"/>
        <w:ind w:left="2880"/>
        <w:jc w:val="right"/>
        <w:rPr>
          <w:i/>
          <w:iCs/>
          <w:sz w:val="22"/>
          <w:szCs w:val="22"/>
        </w:rPr>
      </w:pPr>
    </w:p>
    <w:p w14:paraId="3AB5ED70" w14:textId="77777777" w:rsidR="00D86A5E" w:rsidRPr="00C86D62" w:rsidRDefault="00D86A5E" w:rsidP="00D86A5E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7062BC20" w14:textId="77777777" w:rsidR="00D86A5E" w:rsidRPr="00C86D62" w:rsidRDefault="00D86A5E" w:rsidP="00D86A5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6D7FAAF" w14:textId="77777777" w:rsidR="00D86A5E" w:rsidRPr="00C4556C" w:rsidRDefault="00D86A5E" w:rsidP="00D86A5E">
      <w:pPr>
        <w:pStyle w:val="Tekstpodstawowy"/>
        <w:spacing w:line="240" w:lineRule="auto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[Jeżeli w</w:t>
      </w:r>
      <w:r w:rsidRPr="00C4556C">
        <w:rPr>
          <w:rFonts w:ascii="Tahoma" w:hAnsi="Tahoma" w:cs="Tahoma"/>
          <w:b/>
          <w:i/>
          <w:sz w:val="18"/>
          <w:szCs w:val="18"/>
        </w:rPr>
        <w:t>ykonawca nie wykreśli żadnej z powyższych opcji, zamawiający uzna, że nie powierza podwykonawcom wykonania ż</w:t>
      </w:r>
      <w:r>
        <w:rPr>
          <w:rFonts w:ascii="Tahoma" w:hAnsi="Tahoma" w:cs="Tahoma"/>
          <w:b/>
          <w:i/>
          <w:sz w:val="18"/>
          <w:szCs w:val="18"/>
        </w:rPr>
        <w:t xml:space="preserve">adnych prac objętych przedmiotowym </w:t>
      </w:r>
      <w:r w:rsidRPr="00C4556C">
        <w:rPr>
          <w:rFonts w:ascii="Tahoma" w:hAnsi="Tahoma" w:cs="Tahoma"/>
          <w:b/>
          <w:i/>
          <w:sz w:val="18"/>
          <w:szCs w:val="18"/>
        </w:rPr>
        <w:t>zamówieniem]</w:t>
      </w:r>
    </w:p>
    <w:p w14:paraId="76B8C424" w14:textId="77777777" w:rsidR="00D86A5E" w:rsidRPr="009C6186" w:rsidRDefault="00D86A5E" w:rsidP="009C618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3475CB15" w14:textId="77777777" w:rsidR="00C118D0" w:rsidRDefault="00C118D0">
      <w:pPr>
        <w:widowControl/>
        <w:suppressAutoHyphens w:val="0"/>
        <w:spacing w:after="160" w:line="259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61E41F" w14:textId="1A3E8DBF" w:rsidR="0093750D" w:rsidRPr="007049A0" w:rsidRDefault="00E33081" w:rsidP="007049A0">
      <w:pPr>
        <w:pStyle w:val="Akapitzlist"/>
        <w:tabs>
          <w:tab w:val="left" w:pos="426"/>
        </w:tabs>
        <w:ind w:left="426"/>
        <w:jc w:val="right"/>
        <w:rPr>
          <w:b/>
          <w:sz w:val="22"/>
          <w:szCs w:val="22"/>
        </w:rPr>
      </w:pPr>
      <w:r w:rsidRPr="003D740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90DCB96" wp14:editId="6CD0A2F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71600" cy="702310"/>
            <wp:effectExtent l="0" t="0" r="0" b="2540"/>
            <wp:wrapSquare wrapText="bothSides"/>
            <wp:docPr id="1027785143" name="Obraz 1027785143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9206" name="Obraz 1" descr="Obraz zawierający tekst, zrzut ekranu, Czcionka, logo&#10;&#10;Opis wygenerowany automatycznie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C13">
        <w:rPr>
          <w:b/>
          <w:sz w:val="22"/>
          <w:szCs w:val="22"/>
        </w:rPr>
        <w:t>Załącznik nr 2 do SWZ – wzór umowy</w:t>
      </w:r>
    </w:p>
    <w:p w14:paraId="5CACA2E1" w14:textId="77777777" w:rsidR="00E33081" w:rsidRDefault="00E33081" w:rsidP="00E33081">
      <w:pPr>
        <w:pStyle w:val="Akapitzlist"/>
        <w:tabs>
          <w:tab w:val="left" w:pos="426"/>
        </w:tabs>
        <w:ind w:left="426"/>
        <w:rPr>
          <w:b/>
          <w:color w:val="000000"/>
          <w:sz w:val="22"/>
          <w:szCs w:val="22"/>
          <w:u w:val="single"/>
          <w:lang w:eastAsia="en-US"/>
        </w:rPr>
      </w:pPr>
    </w:p>
    <w:p w14:paraId="66084F16" w14:textId="2EA97923" w:rsidR="00E33081" w:rsidRPr="00E33081" w:rsidRDefault="00E33081" w:rsidP="00E33081">
      <w:pPr>
        <w:pStyle w:val="Akapitzlist"/>
        <w:tabs>
          <w:tab w:val="left" w:pos="426"/>
        </w:tabs>
        <w:ind w:left="426"/>
        <w:jc w:val="both"/>
        <w:rPr>
          <w:b/>
          <w:color w:val="000000"/>
          <w:sz w:val="22"/>
          <w:szCs w:val="22"/>
          <w:u w:val="single"/>
          <w:lang w:eastAsia="en-US"/>
        </w:rPr>
      </w:pPr>
      <w:r w:rsidRPr="00E33081">
        <w:rPr>
          <w:b/>
          <w:color w:val="000000"/>
          <w:sz w:val="22"/>
          <w:szCs w:val="22"/>
          <w:lang w:eastAsia="en-US"/>
        </w:rPr>
        <w:t xml:space="preserve">               </w:t>
      </w:r>
      <w:r w:rsidRPr="00E33081">
        <w:rPr>
          <w:b/>
          <w:color w:val="000000"/>
          <w:sz w:val="22"/>
          <w:szCs w:val="22"/>
          <w:u w:val="single"/>
          <w:lang w:eastAsia="en-US"/>
        </w:rPr>
        <w:t xml:space="preserve">UMOWA 80.272.333.2023 </w:t>
      </w:r>
    </w:p>
    <w:p w14:paraId="35A9AD0E" w14:textId="6D380C58" w:rsidR="00EE7F2F" w:rsidRPr="00E33081" w:rsidRDefault="00E33081" w:rsidP="00E33081">
      <w:pPr>
        <w:pStyle w:val="Akapitzlist"/>
        <w:ind w:left="0"/>
        <w:jc w:val="left"/>
        <w:rPr>
          <w:b/>
          <w:color w:val="000000"/>
          <w:sz w:val="22"/>
          <w:szCs w:val="22"/>
          <w:u w:val="single"/>
          <w:lang w:eastAsia="en-US"/>
        </w:rPr>
      </w:pPr>
      <w:r w:rsidRPr="00E33081">
        <w:rPr>
          <w:b/>
          <w:color w:val="000000"/>
          <w:sz w:val="22"/>
          <w:szCs w:val="22"/>
          <w:u w:val="single"/>
          <w:lang w:eastAsia="en-US"/>
        </w:rPr>
        <w:t>– wzór /projektowane postanowienia umowy/</w:t>
      </w:r>
      <w:r>
        <w:rPr>
          <w:b/>
          <w:color w:val="000000"/>
          <w:sz w:val="22"/>
          <w:szCs w:val="22"/>
          <w:u w:val="single"/>
          <w:lang w:eastAsia="en-US"/>
        </w:rPr>
        <w:br w:type="textWrapping" w:clear="all"/>
      </w:r>
    </w:p>
    <w:p w14:paraId="78F0FF43" w14:textId="09B9BD8E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zawarta w Krakowie w dniu ...................... pomiędzy:</w:t>
      </w:r>
    </w:p>
    <w:p w14:paraId="507DA500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Uniwersytetem Jagiellońskim z siedzibą w Krakowie przy ul. Gołębiej 24, reprezentowanym przez:</w:t>
      </w:r>
    </w:p>
    <w:p w14:paraId="7F2FCDFC" w14:textId="77777777" w:rsidR="00D0699B" w:rsidRPr="00D0699B" w:rsidRDefault="00D0699B" w:rsidP="00FA47B1">
      <w:pPr>
        <w:widowControl/>
        <w:suppressAutoHyphens w:val="0"/>
        <w:contextualSpacing/>
        <w:jc w:val="both"/>
        <w:rPr>
          <w:i/>
          <w:color w:val="000000"/>
          <w:sz w:val="22"/>
          <w:szCs w:val="22"/>
          <w:lang w:eastAsia="en-US"/>
        </w:rPr>
      </w:pPr>
      <w:r w:rsidRPr="00D0699B">
        <w:rPr>
          <w:i/>
          <w:iCs/>
          <w:sz w:val="22"/>
          <w:szCs w:val="22"/>
          <w:lang w:eastAsia="en-US"/>
        </w:rPr>
        <w:t xml:space="preserve">……….  – …………………… </w:t>
      </w:r>
      <w:r w:rsidRPr="00D0699B">
        <w:rPr>
          <w:i/>
          <w:color w:val="000000"/>
          <w:sz w:val="22"/>
          <w:szCs w:val="22"/>
          <w:lang w:eastAsia="en-US"/>
        </w:rPr>
        <w:t>działającego na</w:t>
      </w:r>
      <w:r w:rsidRPr="00D0699B">
        <w:rPr>
          <w:b/>
          <w:i/>
          <w:color w:val="000000"/>
          <w:sz w:val="22"/>
          <w:szCs w:val="22"/>
          <w:lang w:eastAsia="en-US"/>
        </w:rPr>
        <w:t xml:space="preserve"> </w:t>
      </w:r>
      <w:r w:rsidRPr="00D0699B">
        <w:rPr>
          <w:i/>
          <w:color w:val="000000"/>
          <w:sz w:val="22"/>
          <w:szCs w:val="22"/>
          <w:lang w:eastAsia="en-US"/>
        </w:rPr>
        <w:t>podstawie pełnomocnictwa udzielonego przez JM Rektora UJ, w dniu  ……………… r., nr ………………, przy kontrasygnacie finansowej Kwestora UJ,</w:t>
      </w:r>
    </w:p>
    <w:p w14:paraId="67FE2658" w14:textId="64F66AEF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 xml:space="preserve">zwanym dalej w treści </w:t>
      </w:r>
      <w:r w:rsidR="001A1B11">
        <w:rPr>
          <w:b/>
          <w:i/>
          <w:sz w:val="22"/>
          <w:szCs w:val="22"/>
          <w:lang w:eastAsia="en-US"/>
        </w:rPr>
        <w:t>U</w:t>
      </w:r>
      <w:r w:rsidRPr="00D0699B">
        <w:rPr>
          <w:b/>
          <w:i/>
          <w:sz w:val="22"/>
          <w:szCs w:val="22"/>
          <w:lang w:eastAsia="en-US"/>
        </w:rPr>
        <w:t>mowy „Zamawiającym”</w:t>
      </w:r>
    </w:p>
    <w:p w14:paraId="1C11EA18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a</w:t>
      </w:r>
    </w:p>
    <w:p w14:paraId="764E5250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>............................................................................................................. z siedzibą w ........................... reprezentowanym przez ......................................................................................</w:t>
      </w:r>
    </w:p>
    <w:p w14:paraId="35B8BEB9" w14:textId="01E463B9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b/>
          <w:i/>
          <w:sz w:val="22"/>
          <w:szCs w:val="22"/>
          <w:lang w:eastAsia="en-US"/>
        </w:rPr>
      </w:pPr>
      <w:r w:rsidRPr="00D0699B">
        <w:rPr>
          <w:b/>
          <w:i/>
          <w:sz w:val="22"/>
          <w:szCs w:val="22"/>
          <w:lang w:eastAsia="en-US"/>
        </w:rPr>
        <w:t xml:space="preserve">zwanym dalej w treści </w:t>
      </w:r>
      <w:r w:rsidR="001A1B11">
        <w:rPr>
          <w:b/>
          <w:i/>
          <w:sz w:val="22"/>
          <w:szCs w:val="22"/>
          <w:lang w:eastAsia="en-US"/>
        </w:rPr>
        <w:t>U</w:t>
      </w:r>
      <w:r w:rsidRPr="00D0699B">
        <w:rPr>
          <w:b/>
          <w:i/>
          <w:sz w:val="22"/>
          <w:szCs w:val="22"/>
          <w:lang w:eastAsia="en-US"/>
        </w:rPr>
        <w:t>mowy „Wykonawcą”.</w:t>
      </w:r>
    </w:p>
    <w:p w14:paraId="0B799C32" w14:textId="77777777" w:rsidR="00D0699B" w:rsidRPr="00D0699B" w:rsidRDefault="00D0699B" w:rsidP="00FA47B1">
      <w:pPr>
        <w:widowControl/>
        <w:tabs>
          <w:tab w:val="num" w:pos="567"/>
          <w:tab w:val="left" w:pos="993"/>
        </w:tabs>
        <w:suppressAutoHyphens w:val="0"/>
        <w:jc w:val="both"/>
        <w:rPr>
          <w:i/>
          <w:sz w:val="22"/>
          <w:szCs w:val="22"/>
          <w:lang w:val="sq-AL" w:eastAsia="en-US"/>
        </w:rPr>
      </w:pPr>
    </w:p>
    <w:p w14:paraId="21CCF2B5" w14:textId="65F48291" w:rsidR="00D0699B" w:rsidRPr="00FE69A3" w:rsidRDefault="00D0699B" w:rsidP="00FE69A3">
      <w:pPr>
        <w:widowControl/>
        <w:tabs>
          <w:tab w:val="num" w:pos="567"/>
          <w:tab w:val="left" w:pos="993"/>
        </w:tabs>
        <w:suppressAutoHyphens w:val="0"/>
        <w:jc w:val="both"/>
        <w:rPr>
          <w:bCs/>
          <w:i/>
          <w:spacing w:val="-6"/>
          <w:kern w:val="2"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val="sq-AL" w:eastAsia="en-US"/>
        </w:rPr>
        <w:t xml:space="preserve">Niniejsza </w:t>
      </w:r>
      <w:r w:rsidR="001A1B11">
        <w:rPr>
          <w:i/>
          <w:sz w:val="22"/>
          <w:szCs w:val="22"/>
          <w:lang w:val="sq-AL" w:eastAsia="en-US"/>
        </w:rPr>
        <w:t>U</w:t>
      </w:r>
      <w:r w:rsidRPr="00D0699B">
        <w:rPr>
          <w:i/>
          <w:sz w:val="22"/>
          <w:szCs w:val="22"/>
          <w:lang w:val="sq-AL" w:eastAsia="en-US"/>
        </w:rPr>
        <w:t xml:space="preserve">mowa jest wynikiem przeprowadzonego postępowania o udzielenie zamówienia publicznego w trybie </w:t>
      </w:r>
      <w:r w:rsidR="00DC31EC">
        <w:rPr>
          <w:i/>
          <w:sz w:val="22"/>
          <w:szCs w:val="22"/>
          <w:lang w:val="sq-AL" w:eastAsia="en-US"/>
        </w:rPr>
        <w:t>podstaowwym bez możliwości negocjacji</w:t>
      </w:r>
      <w:r w:rsidRPr="00D0699B">
        <w:rPr>
          <w:i/>
          <w:sz w:val="22"/>
          <w:szCs w:val="22"/>
          <w:lang w:val="sq-AL" w:eastAsia="en-US"/>
        </w:rPr>
        <w:t xml:space="preserve"> zgodnie z ustawą z dnia 11 wrze</w:t>
      </w:r>
      <w:r w:rsidR="00DC31EC">
        <w:rPr>
          <w:i/>
          <w:sz w:val="22"/>
          <w:szCs w:val="22"/>
          <w:lang w:val="sq-AL" w:eastAsia="en-US"/>
        </w:rPr>
        <w:t>ś</w:t>
      </w:r>
      <w:r w:rsidRPr="00D0699B">
        <w:rPr>
          <w:i/>
          <w:sz w:val="22"/>
          <w:szCs w:val="22"/>
          <w:lang w:val="sq-AL" w:eastAsia="en-US"/>
        </w:rPr>
        <w:t xml:space="preserve">nia 2019 r. – Prawo zamówień publicznych </w:t>
      </w:r>
      <w:r w:rsidRPr="00D0699B">
        <w:rPr>
          <w:bCs/>
          <w:i/>
          <w:sz w:val="22"/>
          <w:szCs w:val="22"/>
          <w:lang w:eastAsia="en-US"/>
        </w:rPr>
        <w:t>(tj. Dz.U. z 202</w:t>
      </w:r>
      <w:r w:rsidR="000970E9">
        <w:rPr>
          <w:bCs/>
          <w:i/>
          <w:sz w:val="22"/>
          <w:szCs w:val="22"/>
          <w:lang w:eastAsia="en-US"/>
        </w:rPr>
        <w:t>3</w:t>
      </w:r>
      <w:r w:rsidRPr="00D0699B">
        <w:rPr>
          <w:bCs/>
          <w:i/>
          <w:sz w:val="22"/>
          <w:szCs w:val="22"/>
          <w:lang w:eastAsia="en-US"/>
        </w:rPr>
        <w:t xml:space="preserve"> r. poz. 1</w:t>
      </w:r>
      <w:r w:rsidR="000970E9">
        <w:rPr>
          <w:bCs/>
          <w:i/>
          <w:sz w:val="22"/>
          <w:szCs w:val="22"/>
          <w:lang w:eastAsia="en-US"/>
        </w:rPr>
        <w:t>605</w:t>
      </w:r>
      <w:r w:rsidRPr="00D0699B">
        <w:rPr>
          <w:bCs/>
          <w:i/>
          <w:sz w:val="22"/>
          <w:szCs w:val="22"/>
          <w:lang w:eastAsia="en-US"/>
        </w:rPr>
        <w:t xml:space="preserve"> z </w:t>
      </w:r>
      <w:proofErr w:type="spellStart"/>
      <w:r w:rsidRPr="00D0699B">
        <w:rPr>
          <w:bCs/>
          <w:i/>
          <w:sz w:val="22"/>
          <w:szCs w:val="22"/>
          <w:lang w:eastAsia="en-US"/>
        </w:rPr>
        <w:t>późn</w:t>
      </w:r>
      <w:proofErr w:type="spellEnd"/>
      <w:r w:rsidRPr="00D0699B">
        <w:rPr>
          <w:bCs/>
          <w:i/>
          <w:sz w:val="22"/>
          <w:szCs w:val="22"/>
          <w:lang w:eastAsia="en-US"/>
        </w:rPr>
        <w:t xml:space="preserve">. zm.), 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 xml:space="preserve">zwaną też w dalszej części </w:t>
      </w:r>
      <w:r w:rsidR="005F057A">
        <w:rPr>
          <w:bCs/>
          <w:i/>
          <w:spacing w:val="-6"/>
          <w:kern w:val="2"/>
          <w:sz w:val="22"/>
          <w:szCs w:val="22"/>
          <w:lang w:eastAsia="en-US"/>
        </w:rPr>
        <w:t>U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 xml:space="preserve">mowy </w:t>
      </w:r>
      <w:r w:rsidR="00E97F0D">
        <w:rPr>
          <w:bCs/>
          <w:i/>
          <w:spacing w:val="-6"/>
          <w:kern w:val="2"/>
          <w:sz w:val="22"/>
          <w:szCs w:val="22"/>
          <w:lang w:eastAsia="en-US"/>
        </w:rPr>
        <w:t>„</w:t>
      </w:r>
      <w:r w:rsidRPr="00D0699B">
        <w:rPr>
          <w:bCs/>
          <w:i/>
          <w:spacing w:val="-6"/>
          <w:kern w:val="2"/>
          <w:sz w:val="22"/>
          <w:szCs w:val="22"/>
          <w:lang w:eastAsia="en-US"/>
        </w:rPr>
        <w:t>PZP</w:t>
      </w:r>
      <w:r w:rsidR="00E97F0D">
        <w:rPr>
          <w:bCs/>
          <w:i/>
          <w:spacing w:val="-6"/>
          <w:kern w:val="2"/>
          <w:sz w:val="22"/>
          <w:szCs w:val="22"/>
          <w:lang w:eastAsia="en-US"/>
        </w:rPr>
        <w:t>”.</w:t>
      </w:r>
    </w:p>
    <w:p w14:paraId="4E87C15A" w14:textId="77777777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</w:t>
      </w:r>
    </w:p>
    <w:p w14:paraId="65F0BB80" w14:textId="387E2560" w:rsidR="00D0699B" w:rsidRPr="00D0699B" w:rsidRDefault="00D0699B" w:rsidP="003A4F1C">
      <w:pPr>
        <w:widowControl/>
        <w:numPr>
          <w:ilvl w:val="0"/>
          <w:numId w:val="4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Zamawiający powierza a Wykonawca przyjmuje do zrealizowania dostawę</w:t>
      </w:r>
      <w:r w:rsidR="0010086D">
        <w:rPr>
          <w:color w:val="000000"/>
          <w:sz w:val="22"/>
          <w:szCs w:val="22"/>
          <w:lang w:eastAsia="en-US"/>
        </w:rPr>
        <w:t xml:space="preserve"> </w:t>
      </w:r>
      <w:r w:rsidR="00B33A8A">
        <w:rPr>
          <w:color w:val="000000"/>
          <w:sz w:val="22"/>
          <w:szCs w:val="22"/>
          <w:lang w:eastAsia="en-US"/>
        </w:rPr>
        <w:t>kriostatu optycznego z</w:t>
      </w:r>
      <w:r w:rsidR="00C07FD6">
        <w:rPr>
          <w:color w:val="000000"/>
          <w:sz w:val="22"/>
          <w:szCs w:val="22"/>
          <w:lang w:eastAsia="en-US"/>
        </w:rPr>
        <w:t> </w:t>
      </w:r>
      <w:r w:rsidR="00B33A8A">
        <w:rPr>
          <w:color w:val="000000"/>
          <w:sz w:val="22"/>
          <w:szCs w:val="22"/>
          <w:lang w:eastAsia="en-US"/>
        </w:rPr>
        <w:t xml:space="preserve">polem magnetycznym, działającego w zamkniętym polu helowym </w:t>
      </w:r>
      <w:r w:rsidR="00C07FD6">
        <w:rPr>
          <w:i/>
          <w:color w:val="000000"/>
          <w:sz w:val="22"/>
          <w:szCs w:val="22"/>
          <w:lang w:eastAsia="en-US"/>
        </w:rPr>
        <w:t>[</w:t>
      </w:r>
      <w:r w:rsidR="0010086D">
        <w:rPr>
          <w:i/>
          <w:color w:val="000000"/>
          <w:sz w:val="22"/>
          <w:szCs w:val="22"/>
          <w:lang w:eastAsia="en-US"/>
        </w:rPr>
        <w:t>producent, model</w:t>
      </w:r>
      <w:r w:rsidR="00C07FD6">
        <w:rPr>
          <w:i/>
          <w:color w:val="000000"/>
          <w:sz w:val="22"/>
          <w:szCs w:val="22"/>
          <w:lang w:eastAsia="en-US"/>
        </w:rPr>
        <w:t>]</w:t>
      </w:r>
      <w:r w:rsidR="00DC1323">
        <w:rPr>
          <w:i/>
          <w:color w:val="000000"/>
          <w:sz w:val="22"/>
          <w:szCs w:val="22"/>
          <w:lang w:eastAsia="en-US"/>
        </w:rPr>
        <w:t xml:space="preserve">, </w:t>
      </w:r>
      <w:r w:rsidR="00C840B1">
        <w:rPr>
          <w:i/>
          <w:color w:val="000000"/>
          <w:sz w:val="22"/>
          <w:szCs w:val="22"/>
          <w:lang w:eastAsia="en-US"/>
        </w:rPr>
        <w:t>zwanego</w:t>
      </w:r>
      <w:r w:rsidR="00DC1323">
        <w:rPr>
          <w:i/>
          <w:color w:val="000000"/>
          <w:sz w:val="22"/>
          <w:szCs w:val="22"/>
          <w:lang w:eastAsia="en-US"/>
        </w:rPr>
        <w:t xml:space="preserve"> dalej Aparaturą</w:t>
      </w:r>
      <w:r w:rsidR="00DC1323">
        <w:rPr>
          <w:color w:val="000000"/>
          <w:sz w:val="22"/>
          <w:szCs w:val="22"/>
          <w:lang w:eastAsia="en-US"/>
        </w:rPr>
        <w:t xml:space="preserve">, </w:t>
      </w:r>
      <w:r w:rsidRPr="00D0699B">
        <w:rPr>
          <w:color w:val="000000"/>
          <w:sz w:val="22"/>
          <w:szCs w:val="22"/>
          <w:lang w:eastAsia="en-US"/>
        </w:rPr>
        <w:t>o parametrach technicznych, funkcjonalnych i</w:t>
      </w:r>
      <w:r w:rsidR="00C840B1">
        <w:rPr>
          <w:color w:val="000000"/>
          <w:sz w:val="22"/>
          <w:szCs w:val="22"/>
          <w:lang w:eastAsia="en-US"/>
        </w:rPr>
        <w:t xml:space="preserve"> </w:t>
      </w:r>
      <w:r w:rsidRPr="00D0699B">
        <w:rPr>
          <w:color w:val="000000"/>
          <w:sz w:val="22"/>
          <w:szCs w:val="22"/>
          <w:lang w:eastAsia="en-US"/>
        </w:rPr>
        <w:t>użytkowych opisanych w</w:t>
      </w:r>
      <w:r w:rsidR="00C840B1">
        <w:rPr>
          <w:color w:val="000000"/>
          <w:sz w:val="22"/>
          <w:szCs w:val="22"/>
          <w:lang w:eastAsia="en-US"/>
        </w:rPr>
        <w:t> </w:t>
      </w:r>
      <w:r w:rsidRPr="00D0699B">
        <w:rPr>
          <w:color w:val="000000"/>
          <w:sz w:val="22"/>
          <w:szCs w:val="22"/>
          <w:lang w:eastAsia="en-US"/>
        </w:rPr>
        <w:t>załączniku A do SWZ, na</w:t>
      </w:r>
      <w:r w:rsidR="00262873">
        <w:rPr>
          <w:color w:val="000000"/>
          <w:sz w:val="22"/>
          <w:szCs w:val="22"/>
          <w:lang w:eastAsia="en-US"/>
        </w:rPr>
        <w:t xml:space="preserve"> </w:t>
      </w:r>
      <w:r w:rsidRPr="00D0699B">
        <w:rPr>
          <w:color w:val="000000"/>
          <w:sz w:val="22"/>
          <w:szCs w:val="22"/>
          <w:lang w:eastAsia="en-US"/>
        </w:rPr>
        <w:t>potrzeby Wydział</w:t>
      </w:r>
      <w:r w:rsidR="00B11157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 Chemii Uniwersytetu Jagiellońskiego, mieszczącego się w Krakowie, </w:t>
      </w:r>
      <w:r w:rsidR="00C840B1">
        <w:rPr>
          <w:color w:val="000000"/>
          <w:sz w:val="22"/>
          <w:szCs w:val="22"/>
          <w:lang w:eastAsia="en-US"/>
        </w:rPr>
        <w:t xml:space="preserve">kod: </w:t>
      </w:r>
      <w:r w:rsidR="00976B98">
        <w:rPr>
          <w:color w:val="000000"/>
          <w:sz w:val="22"/>
          <w:szCs w:val="22"/>
          <w:lang w:eastAsia="en-US"/>
        </w:rPr>
        <w:t xml:space="preserve">30-387, </w:t>
      </w:r>
      <w:r w:rsidRPr="00D0699B">
        <w:rPr>
          <w:color w:val="000000"/>
          <w:sz w:val="22"/>
          <w:szCs w:val="22"/>
          <w:lang w:eastAsia="en-US"/>
        </w:rPr>
        <w:t xml:space="preserve">przy ul. Gronostajowej 2. </w:t>
      </w:r>
    </w:p>
    <w:p w14:paraId="5EFF085F" w14:textId="2B462FE7" w:rsidR="00D0699B" w:rsidRPr="002E3A47" w:rsidRDefault="00D0699B" w:rsidP="003A4F1C">
      <w:pPr>
        <w:widowControl/>
        <w:numPr>
          <w:ilvl w:val="0"/>
          <w:numId w:val="46"/>
        </w:numPr>
        <w:tabs>
          <w:tab w:val="clear" w:pos="720"/>
          <w:tab w:val="num" w:pos="1080"/>
          <w:tab w:val="num" w:pos="5040"/>
        </w:tabs>
        <w:suppressAutoHyphens w:val="0"/>
        <w:ind w:left="426" w:hanging="426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2E3A47">
        <w:rPr>
          <w:color w:val="000000" w:themeColor="text1"/>
          <w:sz w:val="22"/>
          <w:szCs w:val="22"/>
          <w:lang w:eastAsia="en-US"/>
        </w:rPr>
        <w:t xml:space="preserve">Wykonawca w ramach realizacji przedmiotu </w:t>
      </w:r>
      <w:r w:rsidR="00E37FC5" w:rsidRPr="002E3A47">
        <w:rPr>
          <w:color w:val="000000" w:themeColor="text1"/>
          <w:sz w:val="22"/>
          <w:szCs w:val="22"/>
          <w:lang w:eastAsia="en-US"/>
        </w:rPr>
        <w:t>U</w:t>
      </w:r>
      <w:r w:rsidRPr="002E3A47">
        <w:rPr>
          <w:color w:val="000000" w:themeColor="text1"/>
          <w:sz w:val="22"/>
          <w:szCs w:val="22"/>
          <w:lang w:eastAsia="en-US"/>
        </w:rPr>
        <w:t xml:space="preserve">mowy jest zobowiązany w szczególności do realizacji </w:t>
      </w:r>
      <w:r w:rsidRPr="002E3A47">
        <w:rPr>
          <w:bCs/>
          <w:color w:val="000000" w:themeColor="text1"/>
          <w:sz w:val="22"/>
          <w:szCs w:val="22"/>
          <w:lang w:eastAsia="en-US"/>
        </w:rPr>
        <w:t>transportu, ubezpieczenia, dostawy, wniesienia, montażu, uruchomienia Aparatury w</w:t>
      </w:r>
      <w:r w:rsidR="00E37FC5" w:rsidRPr="002E3A47">
        <w:rPr>
          <w:bCs/>
          <w:color w:val="000000" w:themeColor="text1"/>
          <w:sz w:val="22"/>
          <w:szCs w:val="22"/>
          <w:lang w:eastAsia="en-US"/>
        </w:rPr>
        <w:t> </w:t>
      </w:r>
      <w:r w:rsidRPr="002E3A47">
        <w:rPr>
          <w:bCs/>
          <w:color w:val="000000" w:themeColor="text1"/>
          <w:sz w:val="22"/>
          <w:szCs w:val="22"/>
          <w:lang w:eastAsia="en-US"/>
        </w:rPr>
        <w:t xml:space="preserve">pracowni </w:t>
      </w:r>
      <w:r w:rsidR="00A526C0" w:rsidRPr="002E3A47">
        <w:rPr>
          <w:bCs/>
          <w:color w:val="000000" w:themeColor="text1"/>
          <w:sz w:val="22"/>
          <w:szCs w:val="22"/>
          <w:lang w:eastAsia="en-US"/>
        </w:rPr>
        <w:t>Zespołu Nieorganicznych Materiałów Molekularnych,</w:t>
      </w:r>
      <w:r w:rsidRPr="002E3A47">
        <w:rPr>
          <w:bCs/>
          <w:color w:val="000000" w:themeColor="text1"/>
          <w:sz w:val="22"/>
          <w:szCs w:val="22"/>
          <w:lang w:eastAsia="en-US"/>
        </w:rPr>
        <w:t xml:space="preserve"> Wydział Chemii Uniwersytetu Jagiellońskiego, ul.</w:t>
      </w:r>
      <w:r w:rsidR="00F80EE4" w:rsidRPr="002E3A47">
        <w:rPr>
          <w:bCs/>
          <w:color w:val="000000" w:themeColor="text1"/>
          <w:sz w:val="22"/>
          <w:szCs w:val="22"/>
          <w:lang w:eastAsia="en-US"/>
        </w:rPr>
        <w:t xml:space="preserve"> </w:t>
      </w:r>
      <w:r w:rsidRPr="002E3A47">
        <w:rPr>
          <w:bCs/>
          <w:color w:val="000000" w:themeColor="text1"/>
          <w:sz w:val="22"/>
          <w:szCs w:val="22"/>
          <w:lang w:eastAsia="en-US"/>
        </w:rPr>
        <w:t>Gronostajowa 2, 30-380 Kraków oraz co</w:t>
      </w:r>
      <w:r w:rsidR="00DC1323" w:rsidRPr="002E3A47">
        <w:rPr>
          <w:bCs/>
          <w:color w:val="000000" w:themeColor="text1"/>
          <w:sz w:val="22"/>
          <w:szCs w:val="22"/>
          <w:lang w:eastAsia="en-US"/>
        </w:rPr>
        <w:t> </w:t>
      </w:r>
      <w:r w:rsidRPr="002E3A47">
        <w:rPr>
          <w:bCs/>
          <w:color w:val="000000" w:themeColor="text1"/>
          <w:sz w:val="22"/>
          <w:szCs w:val="22"/>
          <w:lang w:eastAsia="en-US"/>
        </w:rPr>
        <w:t xml:space="preserve">najmniej </w:t>
      </w:r>
      <w:r w:rsidR="00A526C0" w:rsidRPr="002E3A47">
        <w:rPr>
          <w:bCs/>
          <w:color w:val="000000" w:themeColor="text1"/>
          <w:sz w:val="22"/>
          <w:szCs w:val="22"/>
          <w:lang w:eastAsia="en-US"/>
        </w:rPr>
        <w:t>2 dni</w:t>
      </w:r>
      <w:r w:rsidRPr="002E3A47">
        <w:rPr>
          <w:bCs/>
          <w:color w:val="000000" w:themeColor="text1"/>
          <w:sz w:val="22"/>
          <w:szCs w:val="22"/>
          <w:lang w:eastAsia="en-US"/>
        </w:rPr>
        <w:t xml:space="preserve"> szkolenia </w:t>
      </w:r>
      <w:r w:rsidR="00CC6A33" w:rsidRPr="002E3A47">
        <w:rPr>
          <w:bCs/>
          <w:color w:val="000000" w:themeColor="text1"/>
          <w:sz w:val="22"/>
          <w:szCs w:val="22"/>
          <w:lang w:eastAsia="en-US"/>
        </w:rPr>
        <w:t>stanowiskowego</w:t>
      </w:r>
      <w:r w:rsidR="001E3A47" w:rsidRPr="002E3A47">
        <w:rPr>
          <w:bCs/>
          <w:color w:val="000000" w:themeColor="text1"/>
          <w:sz w:val="22"/>
          <w:szCs w:val="22"/>
          <w:lang w:eastAsia="en-US"/>
        </w:rPr>
        <w:t xml:space="preserve"> niezbędnego do pracy na Aparaturze</w:t>
      </w:r>
      <w:r w:rsidRPr="002E3A47">
        <w:rPr>
          <w:bCs/>
          <w:color w:val="000000" w:themeColor="text1"/>
          <w:sz w:val="22"/>
          <w:szCs w:val="22"/>
          <w:lang w:eastAsia="en-US"/>
        </w:rPr>
        <w:t>, przeznaczone</w:t>
      </w:r>
      <w:r w:rsidR="00E37FC5" w:rsidRPr="002E3A47">
        <w:rPr>
          <w:bCs/>
          <w:color w:val="000000" w:themeColor="text1"/>
          <w:sz w:val="22"/>
          <w:szCs w:val="22"/>
          <w:lang w:eastAsia="en-US"/>
        </w:rPr>
        <w:t>go</w:t>
      </w:r>
      <w:r w:rsidRPr="002E3A47">
        <w:rPr>
          <w:bCs/>
          <w:color w:val="000000" w:themeColor="text1"/>
          <w:sz w:val="22"/>
          <w:szCs w:val="22"/>
          <w:lang w:eastAsia="en-US"/>
        </w:rPr>
        <w:t xml:space="preserve"> dla min. </w:t>
      </w:r>
      <w:r w:rsidR="00A526C0" w:rsidRPr="002E3A47">
        <w:rPr>
          <w:bCs/>
          <w:color w:val="000000" w:themeColor="text1"/>
          <w:sz w:val="22"/>
          <w:szCs w:val="22"/>
          <w:lang w:eastAsia="en-US"/>
        </w:rPr>
        <w:t xml:space="preserve">3 </w:t>
      </w:r>
      <w:r w:rsidRPr="002E3A47">
        <w:rPr>
          <w:bCs/>
          <w:color w:val="000000" w:themeColor="text1"/>
          <w:sz w:val="22"/>
          <w:szCs w:val="22"/>
          <w:lang w:eastAsia="en-US"/>
        </w:rPr>
        <w:t>osób</w:t>
      </w:r>
      <w:r w:rsidR="00BB2DF8" w:rsidRPr="002E3A47">
        <w:rPr>
          <w:bCs/>
          <w:color w:val="000000" w:themeColor="text1"/>
          <w:sz w:val="22"/>
          <w:szCs w:val="22"/>
          <w:lang w:eastAsia="en-US"/>
        </w:rPr>
        <w:t xml:space="preserve"> w miejscu dostawy.</w:t>
      </w:r>
    </w:p>
    <w:p w14:paraId="78F11653" w14:textId="77777777" w:rsidR="00D0699B" w:rsidRPr="00D0699B" w:rsidRDefault="00D0699B" w:rsidP="003A4F1C">
      <w:pPr>
        <w:widowControl/>
        <w:numPr>
          <w:ilvl w:val="0"/>
          <w:numId w:val="46"/>
        </w:numPr>
        <w:tabs>
          <w:tab w:val="clear" w:pos="720"/>
          <w:tab w:val="num" w:pos="1080"/>
          <w:tab w:val="num" w:pos="5040"/>
        </w:tabs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Zamawiający zleca, a Wykonawca zobowiązuje się wykonać wszelkie niezbędne czynności dla zrealizowania przedmiotu Umowy.</w:t>
      </w:r>
    </w:p>
    <w:p w14:paraId="53F26AFB" w14:textId="17D84D24" w:rsidR="00D0699B" w:rsidRPr="00D0699B" w:rsidRDefault="00D0699B" w:rsidP="003A4F1C">
      <w:pPr>
        <w:widowControl/>
        <w:numPr>
          <w:ilvl w:val="0"/>
          <w:numId w:val="4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Integralną częścią niniejszej Umowy jest dokumentacja postępowania, a w tym w szczególności Specyfikacja Warunków Zamówienia wraz z załącznikami (zwana dalej „SWZ”) i oferta Wykonawcy z dnia …………………… 202</w:t>
      </w:r>
      <w:r w:rsidR="00000824">
        <w:rPr>
          <w:color w:val="000000"/>
          <w:sz w:val="22"/>
          <w:szCs w:val="22"/>
          <w:lang w:eastAsia="en-US"/>
        </w:rPr>
        <w:t>3</w:t>
      </w:r>
      <w:r w:rsidRPr="00D0699B">
        <w:rPr>
          <w:color w:val="000000"/>
          <w:sz w:val="22"/>
          <w:szCs w:val="22"/>
          <w:lang w:eastAsia="en-US"/>
        </w:rPr>
        <w:t xml:space="preserve"> r.</w:t>
      </w:r>
    </w:p>
    <w:p w14:paraId="10D9C8DF" w14:textId="7C0C509A" w:rsidR="00D0699B" w:rsidRPr="00D0699B" w:rsidRDefault="00D0699B" w:rsidP="003A4F1C">
      <w:pPr>
        <w:widowControl/>
        <w:numPr>
          <w:ilvl w:val="0"/>
          <w:numId w:val="4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Wykonawca zobowiązany jest do zrealizowania całego przedmiotu </w:t>
      </w:r>
      <w:r w:rsidR="003A4F1C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mowy, wraz z usługami towarzyszącymi</w:t>
      </w:r>
      <w:r w:rsidR="006356F2">
        <w:rPr>
          <w:color w:val="000000"/>
          <w:sz w:val="22"/>
          <w:szCs w:val="22"/>
          <w:lang w:eastAsia="en-US"/>
        </w:rPr>
        <w:t xml:space="preserve"> </w:t>
      </w:r>
      <w:r w:rsidRPr="00D0699B">
        <w:rPr>
          <w:bCs/>
          <w:color w:val="000000"/>
          <w:sz w:val="22"/>
          <w:szCs w:val="22"/>
          <w:lang w:eastAsia="en-US"/>
        </w:rPr>
        <w:t xml:space="preserve">w terminie </w:t>
      </w:r>
      <w:r w:rsidRPr="00D0699B">
        <w:rPr>
          <w:b/>
          <w:color w:val="000000"/>
          <w:sz w:val="22"/>
          <w:szCs w:val="22"/>
          <w:lang w:eastAsia="en-US"/>
        </w:rPr>
        <w:t xml:space="preserve">do </w:t>
      </w:r>
      <w:r w:rsidR="00000824">
        <w:rPr>
          <w:b/>
          <w:color w:val="000000"/>
          <w:sz w:val="22"/>
          <w:szCs w:val="22"/>
          <w:lang w:eastAsia="en-US"/>
        </w:rPr>
        <w:t>6</w:t>
      </w:r>
      <w:r w:rsidRPr="00D0699B">
        <w:rPr>
          <w:b/>
          <w:color w:val="000000"/>
          <w:sz w:val="22"/>
          <w:szCs w:val="22"/>
          <w:lang w:eastAsia="en-US"/>
        </w:rPr>
        <w:t xml:space="preserve"> miesięcy,</w:t>
      </w:r>
      <w:r w:rsidRPr="00D0699B">
        <w:rPr>
          <w:bCs/>
          <w:color w:val="000000"/>
          <w:sz w:val="22"/>
          <w:szCs w:val="22"/>
          <w:lang w:eastAsia="en-US"/>
        </w:rPr>
        <w:t xml:space="preserve"> licząc od dnia udzielenia zamówienia, tj. zawarcia </w:t>
      </w:r>
      <w:r w:rsidR="004E7DB2">
        <w:rPr>
          <w:bCs/>
          <w:color w:val="000000"/>
          <w:sz w:val="22"/>
          <w:szCs w:val="22"/>
          <w:lang w:eastAsia="en-US"/>
        </w:rPr>
        <w:t>U</w:t>
      </w:r>
      <w:r w:rsidRPr="00D0699B">
        <w:rPr>
          <w:bCs/>
          <w:color w:val="000000"/>
          <w:sz w:val="22"/>
          <w:szCs w:val="22"/>
          <w:lang w:eastAsia="en-US"/>
        </w:rPr>
        <w:t xml:space="preserve">mowy. </w:t>
      </w:r>
    </w:p>
    <w:p w14:paraId="0DFBBF13" w14:textId="77777777" w:rsidR="00D0699B" w:rsidRPr="00D0699B" w:rsidRDefault="00D0699B" w:rsidP="00DC1323">
      <w:pPr>
        <w:widowControl/>
        <w:numPr>
          <w:ilvl w:val="0"/>
          <w:numId w:val="46"/>
        </w:numPr>
        <w:tabs>
          <w:tab w:val="clear" w:pos="720"/>
          <w:tab w:val="num" w:pos="5040"/>
        </w:tabs>
        <w:suppressAutoHyphens w:val="0"/>
        <w:ind w:left="426" w:hanging="426"/>
        <w:contextualSpacing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Wykonawca ponosi całkowitą odpowiedzialność materialną i prawną za powstałe u Zamawiającego, jak i osób trzecich, szkody spowodowane działalnością wynikłą z realizacji niniejszej Umowy.</w:t>
      </w:r>
    </w:p>
    <w:p w14:paraId="0DDDE7E3" w14:textId="051A1714" w:rsidR="00D0699B" w:rsidRPr="00D0699B" w:rsidRDefault="00D0699B" w:rsidP="00DC1323">
      <w:pPr>
        <w:widowControl/>
        <w:numPr>
          <w:ilvl w:val="0"/>
          <w:numId w:val="4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Zlecenie wykonania, części czynności podwykonawcom nie zmienia zobowiązań Wykonawcy wobec Zamawiającego za wykonanie tej części </w:t>
      </w:r>
      <w:r w:rsidR="0073520F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mowy. </w:t>
      </w:r>
    </w:p>
    <w:p w14:paraId="2EE9D1D4" w14:textId="093AA1D3" w:rsidR="0085224B" w:rsidRPr="0085224B" w:rsidRDefault="00D0699B" w:rsidP="0085224B">
      <w:pPr>
        <w:widowControl/>
        <w:numPr>
          <w:ilvl w:val="0"/>
          <w:numId w:val="46"/>
        </w:numPr>
        <w:tabs>
          <w:tab w:val="num" w:pos="1080"/>
          <w:tab w:val="num" w:pos="5040"/>
        </w:tabs>
        <w:suppressAutoHyphens w:val="0"/>
        <w:ind w:left="426" w:hanging="426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A526C0">
        <w:rPr>
          <w:color w:val="000000"/>
          <w:sz w:val="22"/>
          <w:szCs w:val="22"/>
          <w:lang w:val="en-US" w:eastAsia="en-US"/>
        </w:rPr>
        <w:t>Zamówienie</w:t>
      </w:r>
      <w:proofErr w:type="spellEnd"/>
      <w:r w:rsidRPr="00A526C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526C0">
        <w:rPr>
          <w:color w:val="000000"/>
          <w:sz w:val="22"/>
          <w:szCs w:val="22"/>
          <w:lang w:val="en-US" w:eastAsia="en-US"/>
        </w:rPr>
        <w:t>realizowane</w:t>
      </w:r>
      <w:proofErr w:type="spellEnd"/>
      <w:r w:rsidRPr="00A526C0">
        <w:rPr>
          <w:color w:val="000000"/>
          <w:sz w:val="22"/>
          <w:szCs w:val="22"/>
          <w:lang w:val="en-US" w:eastAsia="en-US"/>
        </w:rPr>
        <w:t xml:space="preserve"> jest w </w:t>
      </w:r>
      <w:proofErr w:type="spellStart"/>
      <w:r w:rsidRPr="00A526C0">
        <w:rPr>
          <w:color w:val="000000"/>
          <w:sz w:val="22"/>
          <w:szCs w:val="22"/>
          <w:lang w:val="en-US" w:eastAsia="en-US"/>
        </w:rPr>
        <w:t>ramach</w:t>
      </w:r>
      <w:proofErr w:type="spellEnd"/>
      <w:r w:rsidRPr="00A526C0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A526C0">
        <w:rPr>
          <w:color w:val="000000"/>
          <w:sz w:val="22"/>
          <w:szCs w:val="22"/>
          <w:lang w:val="en-US" w:eastAsia="en-US"/>
        </w:rPr>
        <w:t>projektu</w:t>
      </w:r>
      <w:proofErr w:type="spellEnd"/>
      <w:r w:rsidRPr="00A526C0">
        <w:rPr>
          <w:color w:val="000000"/>
          <w:sz w:val="22"/>
          <w:szCs w:val="22"/>
          <w:lang w:val="en-US" w:eastAsia="en-US"/>
        </w:rPr>
        <w:t xml:space="preserve"> </w:t>
      </w:r>
      <w:r w:rsidR="0085224B" w:rsidRPr="0085224B">
        <w:rPr>
          <w:color w:val="000000"/>
          <w:sz w:val="22"/>
          <w:szCs w:val="22"/>
          <w:lang w:val="en-US"/>
        </w:rPr>
        <w:t xml:space="preserve">ERC STARTING GRANT,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p.t.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: </w:t>
      </w:r>
      <w:r w:rsidR="0085224B" w:rsidRPr="0085224B">
        <w:rPr>
          <w:i/>
          <w:iCs/>
          <w:color w:val="000000"/>
          <w:sz w:val="22"/>
          <w:szCs w:val="22"/>
          <w:lang w:val="en-US"/>
        </w:rPr>
        <w:t>„Chiral Metal-Based Luminophores for Multi-Field Responsive Bistable Switches” (</w:t>
      </w:r>
      <w:proofErr w:type="spellStart"/>
      <w:r w:rsidR="0085224B" w:rsidRPr="0085224B">
        <w:rPr>
          <w:i/>
          <w:iCs/>
          <w:color w:val="000000"/>
          <w:sz w:val="22"/>
          <w:szCs w:val="22"/>
          <w:lang w:val="en-US"/>
        </w:rPr>
        <w:t>akronim</w:t>
      </w:r>
      <w:proofErr w:type="spellEnd"/>
      <w:r w:rsidR="0085224B" w:rsidRPr="0085224B">
        <w:rPr>
          <w:i/>
          <w:iCs/>
          <w:color w:val="000000"/>
          <w:sz w:val="22"/>
          <w:szCs w:val="22"/>
          <w:lang w:val="en-US"/>
        </w:rPr>
        <w:t xml:space="preserve">: LUMIFIELD),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finansowanego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przez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Europejską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Radę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 ds.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Badań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5224B" w:rsidRPr="0085224B">
        <w:rPr>
          <w:color w:val="000000"/>
          <w:sz w:val="22"/>
          <w:szCs w:val="22"/>
          <w:lang w:val="en-US"/>
        </w:rPr>
        <w:t>Naukowych</w:t>
      </w:r>
      <w:proofErr w:type="spellEnd"/>
      <w:r w:rsidR="0085224B" w:rsidRPr="0085224B">
        <w:rPr>
          <w:color w:val="000000"/>
          <w:sz w:val="22"/>
          <w:szCs w:val="22"/>
          <w:lang w:val="en-US"/>
        </w:rPr>
        <w:t>.</w:t>
      </w:r>
    </w:p>
    <w:p w14:paraId="22BD06B4" w14:textId="77777777" w:rsidR="002100CE" w:rsidRPr="0085224B" w:rsidRDefault="002100CE" w:rsidP="002100CE">
      <w:pPr>
        <w:widowControl/>
        <w:tabs>
          <w:tab w:val="num" w:pos="1080"/>
          <w:tab w:val="num" w:pos="5040"/>
        </w:tabs>
        <w:suppressAutoHyphens w:val="0"/>
        <w:ind w:left="426"/>
        <w:jc w:val="both"/>
        <w:rPr>
          <w:color w:val="000000"/>
          <w:sz w:val="22"/>
          <w:szCs w:val="22"/>
          <w:lang w:val="en-US" w:eastAsia="en-US"/>
        </w:rPr>
      </w:pPr>
    </w:p>
    <w:p w14:paraId="0DAA5C39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2</w:t>
      </w:r>
    </w:p>
    <w:p w14:paraId="5BA0A2FD" w14:textId="77777777" w:rsidR="00D0699B" w:rsidRPr="00D0699B" w:rsidRDefault="00D0699B" w:rsidP="00DC1323">
      <w:pPr>
        <w:widowControl/>
        <w:numPr>
          <w:ilvl w:val="0"/>
          <w:numId w:val="54"/>
        </w:numPr>
        <w:suppressAutoHyphens w:val="0"/>
        <w:ind w:left="709" w:hanging="709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oświadcza, że:</w:t>
      </w:r>
    </w:p>
    <w:p w14:paraId="3C99AB29" w14:textId="77777777" w:rsidR="00D0699B" w:rsidRPr="00D0699B" w:rsidRDefault="00D0699B" w:rsidP="00DC1323">
      <w:pPr>
        <w:widowControl/>
        <w:numPr>
          <w:ilvl w:val="1"/>
          <w:numId w:val="62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posiada odpowiednią wiedzę, doświadczenie i dysponuje stosowną bazą do wykonania przedmiotu Umowy,</w:t>
      </w:r>
    </w:p>
    <w:p w14:paraId="6E482945" w14:textId="77777777" w:rsidR="00D0699B" w:rsidRPr="00D0699B" w:rsidRDefault="00D0699B" w:rsidP="00DC1323">
      <w:pPr>
        <w:widowControl/>
        <w:numPr>
          <w:ilvl w:val="1"/>
          <w:numId w:val="62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przedmiot zamówienia jest fabrycznie nowy i pochodzi z legalnego źródła. </w:t>
      </w:r>
    </w:p>
    <w:p w14:paraId="6164330D" w14:textId="77777777" w:rsidR="00D0699B" w:rsidRPr="00D0699B" w:rsidRDefault="00D0699B" w:rsidP="00DC1323">
      <w:pPr>
        <w:widowControl/>
        <w:numPr>
          <w:ilvl w:val="1"/>
          <w:numId w:val="62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lastRenderedPageBreak/>
        <w:t>przedmiot Umowy wykona z zachowaniem wysokiej jakości użytych materiałów i zrealizowanych prac oraz dotrzyma umówionych terminów przy zachowaniu należytej staranności uwzględniając zawodowy charakter prowadzonej przez niego działalności.</w:t>
      </w:r>
    </w:p>
    <w:p w14:paraId="5C0764A5" w14:textId="46CEE679" w:rsidR="00D0699B" w:rsidRPr="00D0699B" w:rsidRDefault="00D0699B" w:rsidP="00DC1323">
      <w:pPr>
        <w:widowControl/>
        <w:numPr>
          <w:ilvl w:val="0"/>
          <w:numId w:val="54"/>
        </w:numPr>
        <w:suppressAutoHyphens w:val="0"/>
        <w:ind w:left="426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 ramach niniejszej </w:t>
      </w:r>
      <w:r w:rsidR="0035073A">
        <w:rPr>
          <w:sz w:val="22"/>
          <w:szCs w:val="22"/>
        </w:rPr>
        <w:t>U</w:t>
      </w:r>
      <w:r w:rsidRPr="00D0699B">
        <w:rPr>
          <w:sz w:val="22"/>
          <w:szCs w:val="22"/>
        </w:rPr>
        <w:t>mowy i wynikającego z niej wynagrodzenia Wykonawcy, wskazanego w §</w:t>
      </w:r>
      <w:r w:rsidR="0035073A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3 ust. 2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mowy, Zamawiający nabywa nieodwołalne i nieograniczone czasowo prawo do korzystania ze wszelkiego oprogramowania niezbędnego do prawidłowego funkcjonowania przedmiotu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>mowy w zakresie wskazanym w art. 75 ust. 2 ustawy z dnia 04 lutego 1994 r. o prawie autorskim i prawach pokrewnych (t. j. Dz. U. 2019 poz. 1231 ze zm.), to jest na następujących polach eksploatacji:</w:t>
      </w:r>
    </w:p>
    <w:p w14:paraId="22ACEF80" w14:textId="7EB60262" w:rsidR="00D0699B" w:rsidRPr="00D0699B" w:rsidRDefault="00D0699B" w:rsidP="00DC1323">
      <w:pPr>
        <w:widowControl/>
        <w:numPr>
          <w:ilvl w:val="0"/>
          <w:numId w:val="61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sporządzenie kopii zapasowej, jeżeli jest to niezbędne do korzystania </w:t>
      </w:r>
      <w:r w:rsidRPr="00D0699B">
        <w:rPr>
          <w:sz w:val="22"/>
          <w:szCs w:val="22"/>
          <w:lang w:eastAsia="en-US"/>
        </w:rPr>
        <w:br/>
        <w:t xml:space="preserve">z programu komputerowego. Jeżeli </w:t>
      </w:r>
      <w:r w:rsidR="00AE76B9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mowa nie stanowi inaczej, kopia ta nie może być używana równocześnie z programem komputerowym; </w:t>
      </w:r>
    </w:p>
    <w:p w14:paraId="5F6CC802" w14:textId="77777777" w:rsidR="00D0699B" w:rsidRPr="00D0699B" w:rsidRDefault="00D0699B" w:rsidP="00DC1323">
      <w:pPr>
        <w:widowControl/>
        <w:numPr>
          <w:ilvl w:val="0"/>
          <w:numId w:val="61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obserwowanie, badanie i testowanie funkcjonowania programu komputerowego w celu poznania jego idei i zasad przez osobę posiadającą prawo korzystania </w:t>
      </w:r>
      <w:r w:rsidRPr="00D0699B">
        <w:rPr>
          <w:sz w:val="22"/>
          <w:szCs w:val="22"/>
          <w:lang w:eastAsia="en-US"/>
        </w:rPr>
        <w:br/>
        <w:t xml:space="preserve">z egzemplarza programu komputerowego, jeżeli, będąc do tych czynności upoważniona, dokonuje ona tego w trakcie wprowadzania, wyświetlania, stosowania, przekazywania lub przechowywania programu komputerowego; </w:t>
      </w:r>
    </w:p>
    <w:p w14:paraId="6B41CBA4" w14:textId="77777777" w:rsidR="00D0699B" w:rsidRPr="00D0699B" w:rsidRDefault="00D0699B" w:rsidP="00DC1323">
      <w:pPr>
        <w:widowControl/>
        <w:numPr>
          <w:ilvl w:val="0"/>
          <w:numId w:val="61"/>
        </w:numPr>
        <w:suppressAutoHyphens w:val="0"/>
        <w:ind w:left="851" w:hanging="425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zwielokrotnianie kodu lub tłumaczenie jego formy w rozumieniu art. 74 ust. 4 pkt 1 i 2 ww. ustawy, jeżeli jest to niezbędne do uzyskania informacji koniecznych do osiągnięcia współdziałania niezależnie stworzonego programu komputerowego z innymi programami komputerowymi, o ile zostaną spełnione następujące warunki: </w:t>
      </w:r>
    </w:p>
    <w:p w14:paraId="562E4764" w14:textId="77777777" w:rsidR="00D0699B" w:rsidRPr="00D0699B" w:rsidRDefault="00D0699B" w:rsidP="00DC1323">
      <w:pPr>
        <w:widowControl/>
        <w:numPr>
          <w:ilvl w:val="0"/>
          <w:numId w:val="60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czynności te dokonywane są przez Zamawiającego lub inną osobę uprawnioną do korzystania z egzemplarza programu komputerowego bądź przez inną osobę działającą na ich rzecz, </w:t>
      </w:r>
    </w:p>
    <w:p w14:paraId="4875A80F" w14:textId="77777777" w:rsidR="00D0699B" w:rsidRPr="00D0699B" w:rsidRDefault="00D0699B" w:rsidP="00DC1323">
      <w:pPr>
        <w:widowControl/>
        <w:numPr>
          <w:ilvl w:val="0"/>
          <w:numId w:val="60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informacje niezbędne do osiągnięcia współdziałania nie były uprzednio łatwo dostępne dla osób, o których mowa pod lit. ca), </w:t>
      </w:r>
    </w:p>
    <w:p w14:paraId="64BD3465" w14:textId="77777777" w:rsidR="00D0699B" w:rsidRPr="00D0699B" w:rsidRDefault="00D0699B" w:rsidP="00DC1323">
      <w:pPr>
        <w:widowControl/>
        <w:numPr>
          <w:ilvl w:val="0"/>
          <w:numId w:val="60"/>
        </w:numPr>
        <w:suppressAutoHyphens w:val="0"/>
        <w:ind w:left="1418" w:hanging="567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czynności te odnoszą się do tych części oryginalnego programu komputerowego, które są niezbędne do osiągnięcia współdziałania.</w:t>
      </w:r>
    </w:p>
    <w:p w14:paraId="498FE494" w14:textId="6C114482" w:rsidR="00D0699B" w:rsidRPr="00D0699B" w:rsidRDefault="00D0699B" w:rsidP="00DC1323">
      <w:pPr>
        <w:widowControl/>
        <w:numPr>
          <w:ilvl w:val="0"/>
          <w:numId w:val="54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udziela licencji niewyłącznej, tj. prawa do korzystania z oprogramowania w zakresie wskazanym w ust. 2 niniejszego paragrafu </w:t>
      </w:r>
      <w:r w:rsidR="00AE76B9">
        <w:rPr>
          <w:sz w:val="22"/>
          <w:szCs w:val="22"/>
        </w:rPr>
        <w:t>U</w:t>
      </w:r>
      <w:r w:rsidRPr="00D0699B">
        <w:rPr>
          <w:sz w:val="22"/>
          <w:szCs w:val="22"/>
        </w:rPr>
        <w:t>mowy, w chwili podpisania protokołu odbioru, bez zastrzeżeń bez konieczności składania przez Strony dodatkowego oświadczenia woli.</w:t>
      </w:r>
    </w:p>
    <w:p w14:paraId="3040CC19" w14:textId="77777777" w:rsidR="00D0699B" w:rsidRPr="00D0699B" w:rsidRDefault="00D0699B" w:rsidP="00DC1323">
      <w:pPr>
        <w:widowControl/>
        <w:numPr>
          <w:ilvl w:val="0"/>
          <w:numId w:val="54"/>
        </w:numPr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Przy odbiorze Wykonawca zobowiązany jest dostarczyć Zamawiającemu również egzemplarze oprogramowania stanowiące z dniem udzielenia ww. licencji własność Zamawiającego, w wersjach instalacyjnych albo wskazać adres strony internetowej z której ww. oprogramowanie można pobrać.</w:t>
      </w:r>
    </w:p>
    <w:p w14:paraId="40E295C0" w14:textId="77777777" w:rsidR="00D0699B" w:rsidRPr="00D0699B" w:rsidRDefault="00D0699B" w:rsidP="00FA47B1">
      <w:pPr>
        <w:widowControl/>
        <w:suppressAutoHyphens w:val="0"/>
        <w:ind w:left="540"/>
        <w:rPr>
          <w:b/>
          <w:bCs/>
          <w:sz w:val="22"/>
          <w:szCs w:val="22"/>
        </w:rPr>
      </w:pPr>
    </w:p>
    <w:p w14:paraId="4F97C935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3</w:t>
      </w:r>
    </w:p>
    <w:p w14:paraId="0D0EC3A9" w14:textId="77777777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Wysokość wynagrodzenia przysługującego Wykonawcy za wykonanie przedmiotu Umowy ustalona została na podstawie oferty Wykonawcy.</w:t>
      </w:r>
    </w:p>
    <w:p w14:paraId="0A74CFDD" w14:textId="49C716CA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Wynagrodzenie ryczałtowe za przedmiot Umowy ustala się na kwotę netto: </w:t>
      </w:r>
      <w:r w:rsidRPr="0073520F">
        <w:rPr>
          <w:sz w:val="22"/>
          <w:szCs w:val="22"/>
          <w:u w:val="single"/>
        </w:rPr>
        <w:t>……….. (PLN),</w:t>
      </w:r>
      <w:r w:rsidRPr="00D0699B">
        <w:rPr>
          <w:sz w:val="22"/>
          <w:szCs w:val="22"/>
        </w:rPr>
        <w:t xml:space="preserve"> co po doliczeniu należnej stawki podatku od towarów i usług VAT w wysokości …%, daje kwotę brutto: </w:t>
      </w:r>
      <w:r w:rsidRPr="00D0699B">
        <w:rPr>
          <w:sz w:val="22"/>
          <w:szCs w:val="22"/>
          <w:u w:val="single"/>
        </w:rPr>
        <w:t>…...... (PLN)</w:t>
      </w:r>
      <w:r w:rsidRPr="00D0699B">
        <w:rPr>
          <w:sz w:val="22"/>
          <w:szCs w:val="22"/>
        </w:rPr>
        <w:t xml:space="preserve">, słownie: </w:t>
      </w:r>
      <w:r w:rsidRPr="00D0699B">
        <w:rPr>
          <w:sz w:val="22"/>
          <w:szCs w:val="22"/>
          <w:u w:val="single"/>
        </w:rPr>
        <w:t>…................................. (PLN) 00/100</w:t>
      </w:r>
      <w:r w:rsidR="0073520F">
        <w:rPr>
          <w:sz w:val="22"/>
          <w:szCs w:val="22"/>
          <w:u w:val="single"/>
        </w:rPr>
        <w:t>.</w:t>
      </w:r>
    </w:p>
    <w:p w14:paraId="3E56FDDE" w14:textId="5F93C778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Wynagrodzenie określone w ust. 2 obejmuje wszystkie koszty, które Wykonawca powinien był przewidzieć w celu prawidłowego wykonania </w:t>
      </w:r>
      <w:r w:rsidR="00A21A6E">
        <w:rPr>
          <w:sz w:val="22"/>
          <w:szCs w:val="22"/>
        </w:rPr>
        <w:t>U</w:t>
      </w:r>
      <w:r w:rsidRPr="00D0699B">
        <w:rPr>
          <w:sz w:val="22"/>
          <w:szCs w:val="22"/>
        </w:rPr>
        <w:t>mowy, w tym koszty transportu, ubezpieczenia, dostawy, wniesienia, montażu i uruchomienia Aparatury oraz szkolenia personelu Zamawiającego w niezbędnym do pracy zakresie</w:t>
      </w:r>
      <w:r w:rsidR="00F70325">
        <w:rPr>
          <w:sz w:val="22"/>
          <w:szCs w:val="22"/>
        </w:rPr>
        <w:t>.</w:t>
      </w:r>
    </w:p>
    <w:p w14:paraId="41DA330A" w14:textId="77777777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jest podatnikiem VAT i posiada NIP 675-000-22-36.</w:t>
      </w:r>
    </w:p>
    <w:p w14:paraId="6AE4D8C0" w14:textId="77777777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jest podatnikiem VAT i posiada NIP …............................. lub nie jest podatnikiem VAT na terytorium Rzeczypospolitej Polskiej</w:t>
      </w:r>
      <w:r w:rsidRPr="00D0699B">
        <w:rPr>
          <w:sz w:val="22"/>
          <w:szCs w:val="22"/>
          <w:vertAlign w:val="superscript"/>
        </w:rPr>
        <w:footnoteReference w:id="1"/>
      </w:r>
      <w:r w:rsidRPr="00D0699B">
        <w:rPr>
          <w:sz w:val="22"/>
          <w:szCs w:val="22"/>
        </w:rPr>
        <w:t>.</w:t>
      </w:r>
    </w:p>
    <w:p w14:paraId="685C40F3" w14:textId="77777777" w:rsidR="00D0699B" w:rsidRPr="00D0699B" w:rsidRDefault="00D0699B" w:rsidP="00DC1323">
      <w:pPr>
        <w:widowControl/>
        <w:numPr>
          <w:ilvl w:val="6"/>
          <w:numId w:val="47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Należny od kwoty wynagrodzenia podatek od towarów i usług VAT pokryje Zamawiający na konto właściwego Urzędu Skarbowego w przypadku powstania u Zamawiającego obowiązku podatkowego zgodnie z przepisami o podatku od towarów i usług.</w:t>
      </w:r>
      <w:r w:rsidRPr="00D0699B">
        <w:rPr>
          <w:sz w:val="22"/>
          <w:szCs w:val="22"/>
          <w:vertAlign w:val="superscript"/>
        </w:rPr>
        <w:footnoteReference w:id="2"/>
      </w:r>
    </w:p>
    <w:p w14:paraId="2971643D" w14:textId="77777777" w:rsidR="00CD145A" w:rsidRDefault="00CD145A" w:rsidP="00FA47B1">
      <w:pPr>
        <w:widowControl/>
        <w:suppressAutoHyphens w:val="0"/>
        <w:rPr>
          <w:sz w:val="22"/>
          <w:szCs w:val="22"/>
        </w:rPr>
      </w:pPr>
    </w:p>
    <w:p w14:paraId="62B0035E" w14:textId="3F07CDDD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4</w:t>
      </w:r>
    </w:p>
    <w:p w14:paraId="157E05DE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otrzyma wynagrodzenie po wykonaniu całości przedmiotu Umowy, potwierdzonego protokołem odbioru bez zastrzeżeń i po złożeniu w siedzibie jednostki UJ, o której mowa w § 1 ust. 2 prawidłowo wystawionej faktury. </w:t>
      </w:r>
    </w:p>
    <w:p w14:paraId="1EB3CB86" w14:textId="3DB0A03A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przystąpi do czynności odbioru po powiadomieniu go przez Wykonawcę o gotowości do odbioru. Dostawa i wykonanie całego przedmiotu </w:t>
      </w:r>
      <w:r w:rsidR="000C739C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musi zostać wykonana w dzień roboczy. Dokument zgłoszenia o gotowości do odbioru Wykonawca zobowiązany jest dostarczyć do osoby wskazanej w § 8 ust. 1 lit. a) Umowy na co najmniej 1 dzień roboczy przed planowanym terminem odbioru. Przez dni robocze rozumie się dni od poniedziałku do piątku, z wyjątkiem dni ustawowo wolnych od pracy. </w:t>
      </w:r>
    </w:p>
    <w:p w14:paraId="72939E28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 dzień odbioru przedmiotu Umowy Strony uważać będą dzień faktycznej realizacji przez Wykonawcę czynności składających się na przedmiot zamówienia, który zostanie odnotowany ww. protokole.</w:t>
      </w:r>
    </w:p>
    <w:p w14:paraId="24275381" w14:textId="5FD86D35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Protokół odbioru przedmiotu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będzie sporządzony z udziałem upoważnionych przedstawicieli Stron Umowy, po sprawdzeniu zgodności realizacji przedmiotu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>mowy zgodnie z warunkami Umowy, Zaproszeniem i ofertą Wykonawcy.</w:t>
      </w:r>
    </w:p>
    <w:p w14:paraId="13BB2FCB" w14:textId="6669F45E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dokona odbioru całości przedmiotu zamówienia w terminie do 2 dni roboczych od dnia otrzymania przez niego pisemnego zawiadomienia Wykonawcy wskazanego w ust. 2 niniejszego paragrafu, pod warunkiem, iż przedmiot </w:t>
      </w:r>
      <w:r w:rsidR="00C7146C">
        <w:rPr>
          <w:sz w:val="22"/>
          <w:szCs w:val="22"/>
        </w:rPr>
        <w:t>U</w:t>
      </w:r>
      <w:r w:rsidRPr="00D0699B">
        <w:rPr>
          <w:sz w:val="22"/>
          <w:szCs w:val="22"/>
        </w:rPr>
        <w:t>mowy będzie wolny od wad.</w:t>
      </w:r>
    </w:p>
    <w:p w14:paraId="0F252D81" w14:textId="3BC6C775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Dostawa przedmiotu nie może nastąpić częściami. Protokół odbioru przedmiotu </w:t>
      </w:r>
      <w:r w:rsidR="00AD2C91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może być podpisany z chwilą jego dostarczenia w całości do Zamawiającego i po stwierdzeniu braku widocznych wad oraz po przeprowadzeniu usług towarzyszących. </w:t>
      </w:r>
    </w:p>
    <w:p w14:paraId="204F6E87" w14:textId="2C44B8E1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Podpisanie protokołu nie wyłącza dochodzenia przez Zamawiającego roszczeń z tytułu nienależytego wykonania </w:t>
      </w:r>
      <w:r w:rsidR="0098180E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mowy, w szczególności w przypadku wykrycia wad przedmiotu </w:t>
      </w:r>
      <w:r w:rsidR="004A13DA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>mowy przez Zamawiającego po dokonaniu odbioru</w:t>
      </w:r>
      <w:r w:rsidRPr="00D0699B">
        <w:rPr>
          <w:sz w:val="22"/>
          <w:szCs w:val="22"/>
        </w:rPr>
        <w:t>.</w:t>
      </w:r>
    </w:p>
    <w:p w14:paraId="22500185" w14:textId="4AF206B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Do przeprowadzenia odbioru przedmiotu </w:t>
      </w:r>
      <w:r w:rsidR="00F726B2">
        <w:rPr>
          <w:sz w:val="22"/>
          <w:szCs w:val="22"/>
        </w:rPr>
        <w:t>U</w:t>
      </w:r>
      <w:r w:rsidRPr="00D0699B">
        <w:rPr>
          <w:sz w:val="22"/>
          <w:szCs w:val="22"/>
        </w:rPr>
        <w:t>mowy ze strony Zamawiającego upoważniony jest przedstawiciel wskazany w § 8 ust. 1 lit. a) Umowy, zaś ze strony Wykonawcy osoba wymieniona w jej § 8 ust. 1 lit. b).</w:t>
      </w:r>
    </w:p>
    <w:p w14:paraId="725701F0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Termin zapłaty faktury za wykonany i odebrany przedmiot Umowy ustala się do 30 dni od daty dostarczenia Zamawiającemu prawidłowo wystawionej faktury wraz z protokołem odbioru przedmiotu Umowy bez zastrzeżeń. </w:t>
      </w:r>
    </w:p>
    <w:p w14:paraId="0EF23DFD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Faktura winna być wystawiana w następujący sposób:</w:t>
      </w:r>
    </w:p>
    <w:p w14:paraId="7E40D8AA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 xml:space="preserve">Uniwersytet Jagielloński, ul. Gołębia 24, 31-007 Kraków, </w:t>
      </w:r>
    </w:p>
    <w:p w14:paraId="18C4F615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 xml:space="preserve">NIP: 675-000-22-36, REGON: 000001270 </w:t>
      </w:r>
    </w:p>
    <w:p w14:paraId="57215513" w14:textId="77777777" w:rsidR="00D0699B" w:rsidRPr="00D0699B" w:rsidRDefault="00D0699B" w:rsidP="00FA47B1">
      <w:pPr>
        <w:widowControl/>
        <w:suppressAutoHyphens w:val="0"/>
        <w:ind w:left="708" w:firstLine="1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i opatrzona dopiskiem, dla jakiej Jednostki Zamawiającego zamówienie zrealizowano.</w:t>
      </w:r>
    </w:p>
    <w:p w14:paraId="34C9A4C0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Wynagrodzenie przysługujące Wykonawcy jest płatne przelewem z rachunku bankowego Zamawiającego na rachunek bankowy Wykonawcy wskazany w fakturze.</w:t>
      </w:r>
    </w:p>
    <w:p w14:paraId="36C23457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Miejscem płatności jest Bank Zamawiającego, a zapłata następuje z chwilą dokonania zlecenia przelewu przez Zamawiającego.</w:t>
      </w:r>
    </w:p>
    <w:p w14:paraId="535EB83C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Wykonawcy nie przysługuje prawo przenoszenia na podmioty trzecie wierzytelności wynikających z niniejszej Umowy, bez uprzedniej, pisemnej zgody Zamawiającego.</w:t>
      </w:r>
    </w:p>
    <w:p w14:paraId="73CEAC56" w14:textId="63A19BFE" w:rsidR="00D0699B" w:rsidRPr="0012009A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i/>
          <w:iCs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przypadku wystawiania ustrukturyzowanych faktur elektronicznych w rozumieniu art. 6 ust. 1 ustawy z dnia 9 listopada 2018 r. o elektronicznym fakturowaniu w zamówieniach publicznych, koncesjach na roboty budowlane lub usługi oraz partnerstwie publiczno-prywatnym (t. j. Dz. U. 2020 poz. 1666 ze zm.) za pośrednictwem Platformy Elektronicznego Fakturowania dostępnej pod adresem: </w:t>
      </w:r>
      <w:hyperlink r:id="rId49" w:history="1">
        <w:r w:rsidRPr="00FE69A3">
          <w:rPr>
            <w:i/>
            <w:iCs/>
            <w:color w:val="0000FF"/>
            <w:sz w:val="22"/>
            <w:szCs w:val="22"/>
            <w:u w:val="single"/>
            <w:lang w:eastAsia="en-US"/>
          </w:rPr>
          <w:t>https://efaktura.gov.pl/</w:t>
        </w:r>
      </w:hyperlink>
      <w:r w:rsidRPr="00FE69A3">
        <w:rPr>
          <w:i/>
          <w:iCs/>
          <w:sz w:val="22"/>
          <w:szCs w:val="22"/>
          <w:lang w:eastAsia="en-US"/>
        </w:rPr>
        <w:t>,</w:t>
      </w:r>
      <w:r w:rsidRPr="00D0699B">
        <w:rPr>
          <w:sz w:val="22"/>
          <w:szCs w:val="22"/>
          <w:lang w:eastAsia="en-US"/>
        </w:rPr>
        <w:t xml:space="preserve"> w polu „referencja”, Wykonawca wpisze adres, wpisze następujący e-mail:</w:t>
      </w:r>
      <w:r w:rsidR="003F1BFF">
        <w:rPr>
          <w:sz w:val="22"/>
          <w:szCs w:val="22"/>
          <w:lang w:eastAsia="en-US"/>
        </w:rPr>
        <w:t xml:space="preserve"> </w:t>
      </w:r>
      <w:hyperlink r:id="rId50" w:history="1">
        <w:r w:rsidR="007F3C5C" w:rsidRPr="0012009A">
          <w:rPr>
            <w:rStyle w:val="Hipercze"/>
            <w:i/>
            <w:iCs/>
            <w:sz w:val="22"/>
            <w:szCs w:val="22"/>
            <w:lang w:eastAsia="en-US"/>
          </w:rPr>
          <w:t>simon.chorazy@uj.edu.pl</w:t>
        </w:r>
      </w:hyperlink>
      <w:r w:rsidR="007F3C5C" w:rsidRPr="0012009A">
        <w:rPr>
          <w:i/>
          <w:iCs/>
          <w:color w:val="FF0000"/>
          <w:sz w:val="22"/>
          <w:szCs w:val="22"/>
          <w:lang w:eastAsia="en-US"/>
        </w:rPr>
        <w:t xml:space="preserve"> </w:t>
      </w:r>
    </w:p>
    <w:p w14:paraId="5AB65793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zobowiązany jest do wskazania na fakturze numeru rachunku, który został ujawniony w wykazie podmiotów zarejestrowanych jako podatnicy VAT, nie zarejestrowanych oraz wykreślonych i przywróconych do rejestru VAT prowadzonym przez Szefa Krajowej Administracji Skarbowej (tzw. „Biała lista” – art. 96b ust. 1 ustawy z dnia 11 marca 2004 r. o podatku od towarów i usług – t. j. Dz. U. 2020 poz. 106 ze zm.).</w:t>
      </w:r>
    </w:p>
    <w:p w14:paraId="204A97D1" w14:textId="77777777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lastRenderedPageBreak/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68AEF89A" w14:textId="2EAE4139" w:rsidR="00D0699B" w:rsidRPr="00D0699B" w:rsidRDefault="00D0699B" w:rsidP="00DC1323">
      <w:pPr>
        <w:widowControl/>
        <w:numPr>
          <w:ilvl w:val="0"/>
          <w:numId w:val="50"/>
        </w:numPr>
        <w:tabs>
          <w:tab w:val="left" w:pos="567"/>
          <w:tab w:val="left" w:pos="900"/>
        </w:tabs>
        <w:suppressAutoHyphens w:val="0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2020 poz. 106 ze zm.). Postanowień zdania 1. nie stosuje się, gdy przedmiot </w:t>
      </w:r>
      <w:r w:rsidR="00012B59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mowy stanowi czynność zwolnioną z podatku VAT albo jest on objęty 0% stawką podatku VAT.</w:t>
      </w:r>
    </w:p>
    <w:p w14:paraId="1B841752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§ 5</w:t>
      </w:r>
    </w:p>
    <w:p w14:paraId="357F636E" w14:textId="4C78B441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zobowiązuje się wykonać przedmiot </w:t>
      </w:r>
      <w:r w:rsidR="00AA4A37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bez wad i usterek, przy czym jest on zobowiązany zweryfikować zgodność znajdujących się na przedmiocie Umowy oznaczeń z danymi zawartymi w dokumencie gwarancyjnym (oświadczeniu gwaranta) wskazanym w ust. 2 niniejszego paragrafu </w:t>
      </w:r>
      <w:r w:rsidR="00AA4A37">
        <w:rPr>
          <w:sz w:val="22"/>
          <w:szCs w:val="22"/>
        </w:rPr>
        <w:t>U</w:t>
      </w:r>
      <w:r w:rsidRPr="00D0699B">
        <w:rPr>
          <w:sz w:val="22"/>
          <w:szCs w:val="22"/>
        </w:rPr>
        <w:t>mowy oraz stan plomb i innych umieszczonych na nim zabezpieczeń, o ile takie zabezpieczenia zostały zastosowane.</w:t>
      </w:r>
    </w:p>
    <w:p w14:paraId="7316471A" w14:textId="17C8AF51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wraz z dostawą całości przedmiotu niniejszej Umowy, wyda Zamawiającemu dokument gwarancyjny (oświadczenie gwaranta), którego treść będzie obejmowała co najmniej następujące informacje: nazwę i adres gwaranta lub jego przedstawiciela w Rzeczypospolitej Polskiej, czas trwania i terytorialny zasięg ochrony gwarancyjnej, uprawnienia przysługujące Zamawiającemu w razie stwierdzenia wady fizycznej, a także stwierdzenie, że gwarancja nie wyłącza, nie ogranicza ani nie zawiesza uprawnień Zamawiającego wynikających z przepisów o rękojmi za wady przedmiotu </w:t>
      </w:r>
      <w:r w:rsidR="00EF6BCA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38B2AFF9" w14:textId="3F91503E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 udziela gwarancji na przedmiot zamówienia na okres</w:t>
      </w:r>
      <w:r w:rsidR="0033225F">
        <w:rPr>
          <w:sz w:val="22"/>
          <w:szCs w:val="22"/>
        </w:rPr>
        <w:t xml:space="preserve"> </w:t>
      </w:r>
      <w:r w:rsidRPr="00D0699B">
        <w:rPr>
          <w:b/>
          <w:sz w:val="22"/>
          <w:szCs w:val="22"/>
        </w:rPr>
        <w:t xml:space="preserve">….. miesięcy </w:t>
      </w:r>
      <w:r w:rsidRPr="00D0699B">
        <w:rPr>
          <w:sz w:val="22"/>
          <w:szCs w:val="22"/>
        </w:rPr>
        <w:t xml:space="preserve"> obejmującej koszt napraw i części zamiennych, licząc od dnia odbioru przedmiotu </w:t>
      </w:r>
      <w:r w:rsidR="00EF6BCA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potwierdzonym podpisanym protokołem odbioru niezawierającym zastrzeżeń. W ramach gwarancji Wykonawca będzie zobowiązany m.in. do nieodpłatnej (wliczonej w cenę oferty) bieżącej konserwacji, serwisu i przeglądów technicznych wynikających z warunków gwarancji i naprawy przedmiotu </w:t>
      </w:r>
      <w:r w:rsidR="00684B6B">
        <w:rPr>
          <w:sz w:val="22"/>
          <w:szCs w:val="22"/>
        </w:rPr>
        <w:t>U</w:t>
      </w:r>
      <w:r w:rsidRPr="00D0699B">
        <w:rPr>
          <w:sz w:val="22"/>
          <w:szCs w:val="22"/>
        </w:rPr>
        <w:t>mowy w</w:t>
      </w:r>
      <w:r w:rsidR="003267D8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okresie gwarancyjnym. </w:t>
      </w:r>
    </w:p>
    <w:p w14:paraId="3A15C34A" w14:textId="77777777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Gwarancja będzie świadczona przez producenta lub autoryzowany przez niego serwis lub osoby na koszt Wykonawcy w siedzibie Zamawiającego, a jeżeli jest to technicznie niemożliwe to wszelkie działania organizacyjne i koszty związane ze świadczeniem usługi gwarancyjnej poza siedzibą Zamawiającego ponosi Wykonawca.</w:t>
      </w:r>
    </w:p>
    <w:p w14:paraId="6FF1D3EF" w14:textId="7E8C656A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W przypadku stwierdzenia wad w wykonanym przedmiocie </w:t>
      </w:r>
      <w:r w:rsidR="00684B6B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Wykonawca zobowiązuje się do jego nieodpłatnej wymiany lub usunięcia wad na zasadach i w trybie określonym w treści </w:t>
      </w:r>
      <w:r w:rsidRPr="00D0699B">
        <w:rPr>
          <w:sz w:val="22"/>
          <w:szCs w:val="22"/>
        </w:rPr>
        <w:t xml:space="preserve">dokument gwarancyjny (oświadczenie gwaranta) wskazanego w ust. 2 powyżej, z uwzględnieniem zapisów niniejszego paragrafu </w:t>
      </w:r>
      <w:r w:rsidR="00E56E4E">
        <w:rPr>
          <w:sz w:val="22"/>
          <w:szCs w:val="22"/>
        </w:rPr>
        <w:t>U</w:t>
      </w:r>
      <w:r w:rsidRPr="00D0699B">
        <w:rPr>
          <w:sz w:val="22"/>
          <w:szCs w:val="22"/>
        </w:rPr>
        <w:t>mowy</w:t>
      </w:r>
      <w:r w:rsidRPr="00D0699B">
        <w:rPr>
          <w:color w:val="000000"/>
          <w:sz w:val="22"/>
          <w:szCs w:val="22"/>
        </w:rPr>
        <w:t>.</w:t>
      </w:r>
    </w:p>
    <w:p w14:paraId="2B5C60CD" w14:textId="49598030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 xml:space="preserve">W przypadku stwierdzenia wad w wykonanym przedmiocie </w:t>
      </w:r>
      <w:r w:rsidR="00E56E4E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Wykonawca zobowiązuje się do jego nieodpłatnej wymiany, w terminie uzgodnionym przez Strony, nie dłuższym jednak niż 7 dni roboczych, przy czym reakcja serwisu musi nastąpić do 24 godzin od chwili zgłoszenia telefonicznie, faxem lub emailem (tzw. </w:t>
      </w:r>
      <w:proofErr w:type="spellStart"/>
      <w:r w:rsidRPr="00D0699B">
        <w:rPr>
          <w:color w:val="000000"/>
          <w:sz w:val="22"/>
          <w:szCs w:val="22"/>
        </w:rPr>
        <w:t>Next</w:t>
      </w:r>
      <w:proofErr w:type="spellEnd"/>
      <w:r w:rsidRPr="00D0699B">
        <w:rPr>
          <w:color w:val="000000"/>
          <w:sz w:val="22"/>
          <w:szCs w:val="22"/>
        </w:rPr>
        <w:t xml:space="preserve"> Business Day), przy czym wszelkie działania organizacyjne i koszty związane ze świadczeniem usługi gwarancyjnej poza miejscem wykonania </w:t>
      </w:r>
      <w:r w:rsidR="009F2F35">
        <w:rPr>
          <w:color w:val="000000"/>
          <w:sz w:val="22"/>
          <w:szCs w:val="22"/>
        </w:rPr>
        <w:t>U</w:t>
      </w:r>
      <w:r w:rsidRPr="00D0699B">
        <w:rPr>
          <w:color w:val="000000"/>
          <w:sz w:val="22"/>
          <w:szCs w:val="22"/>
        </w:rPr>
        <w:t xml:space="preserve">mowy ponosi Wykonawca. W przypadku konieczności sprowadzenia specjalistycznych części zamiennych termin ten nie może być dłuższy niż 21 dni, chyba, że Strony w oparciu o stosowny protokół konieczności zgodnie postanowią wydłużyć czas naprawy. </w:t>
      </w:r>
    </w:p>
    <w:p w14:paraId="11FA5E62" w14:textId="774B4B27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Wykonawca gwarantuje najwyższą jakość dostarczonego przedmiotu </w:t>
      </w:r>
      <w:r w:rsidR="00354DD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zgodnie ze specyfikacją techniczną. Odpowiedzialność z tytułu gwarancji obejmuje zarówno wady powstałe z przyczyn tkwiących w przedmiocie </w:t>
      </w:r>
      <w:r w:rsidR="00B525AF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w chwili dokonania odbioru przez Zamawiającego jak i wszelkie inne wady fizyczne, powstałe z przyczyn, za które Wykonawca ponosi odpowiedzialność, pod warunkiem, że wady te ujawnią się w ciągu terminu obowiązywania gwarancji. </w:t>
      </w:r>
    </w:p>
    <w:p w14:paraId="4D039B22" w14:textId="2E36CECC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Bieg terminu gwarancji rozpoczyna się w dniu następnym, po odbiorze przedmiotu </w:t>
      </w:r>
      <w:r w:rsidR="0002239B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mowy, przy czym w przypadku wymiany wadliwego przedmiotu </w:t>
      </w:r>
      <w:r w:rsidR="0055641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(jego elementu lub modułu) na nowy </w:t>
      </w:r>
      <w:r w:rsidRPr="00D0699B">
        <w:rPr>
          <w:sz w:val="22"/>
          <w:szCs w:val="22"/>
        </w:rPr>
        <w:lastRenderedPageBreak/>
        <w:t xml:space="preserve">albo dokonania usunięcia istotnej wady (usterki) termin gwarancji biegnie na nowo od chwili ponownego dostarczenia Zamawiającemu naprawionych rzeczy (odpowiednio przedmiotu </w:t>
      </w:r>
      <w:r w:rsidR="002043F5">
        <w:rPr>
          <w:sz w:val="22"/>
          <w:szCs w:val="22"/>
        </w:rPr>
        <w:t>U</w:t>
      </w:r>
      <w:r w:rsidRPr="00D0699B">
        <w:rPr>
          <w:sz w:val="22"/>
          <w:szCs w:val="22"/>
        </w:rPr>
        <w:t>mowy, jego elementu lub modułu).</w:t>
      </w:r>
    </w:p>
    <w:p w14:paraId="1E6356C6" w14:textId="5AD79164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Okres gwarancji ulega automatycznie przedłużeniu o okres naprawy, tj. czas liczony od zgłoszenia do usunięcia awarii czy usterki określony w ust. </w:t>
      </w:r>
      <w:r w:rsidR="00A66ADD">
        <w:rPr>
          <w:sz w:val="22"/>
          <w:szCs w:val="22"/>
        </w:rPr>
        <w:t>6</w:t>
      </w:r>
      <w:r w:rsidRPr="00D0699B">
        <w:rPr>
          <w:sz w:val="22"/>
          <w:szCs w:val="22"/>
        </w:rPr>
        <w:t xml:space="preserve"> niniejszego paragrafu </w:t>
      </w:r>
      <w:r w:rsidR="002043F5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6404A13A" w14:textId="1BC7DDD7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może wykonywać uprawnienia z tytułu rękojmi za wady fizyczne rzeczy niezależnie od uprawnień wynikających z gwarancji. Uprawnienia z tytułu rękojmi za wady fizyczne wygasają po upływie 24 miesięcy od momentu dostarczenia Zamawiającemu całości przedmiotu </w:t>
      </w:r>
      <w:r w:rsidR="005B1739">
        <w:rPr>
          <w:sz w:val="22"/>
          <w:szCs w:val="22"/>
        </w:rPr>
        <w:t>U</w:t>
      </w:r>
      <w:r w:rsidRPr="00D0699B">
        <w:rPr>
          <w:sz w:val="22"/>
          <w:szCs w:val="22"/>
        </w:rPr>
        <w:t>mowy potwierdzonego podpisanym protokołem odbioru bez zastrzeżeń, przy czym w razie wykonywania przez Zamawiającego uprawnień z gwarancji bieg terminu do wykonania uprawnień z tytułu rękojmi ulega zawieszeniu z dniem zawiadomienia Wykonawcy o wadzie (usterce). Termin ten biegnie dalej od dnia odmowy przez Wykonawcy wykonania obowiązków wynikających z</w:t>
      </w:r>
      <w:r w:rsidR="005E57E0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gwarancji albo bezskutecznego upływu terminu określonego na usunięcie wady (usterki) przedmiotu </w:t>
      </w:r>
      <w:r w:rsidR="009F30F3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20AA09DC" w14:textId="589F1BB7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w ramach wykonywania uprawnień z tytułu rękojmi za wady fizyczne rzeczy, w</w:t>
      </w:r>
      <w:r w:rsidR="00AF2C03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szczególności w razie wadliwego montażu przedmiotu niniejszej </w:t>
      </w:r>
      <w:r w:rsidR="00722D74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(§ 1 ust. 1) przez Wykonawcę, będzie domagał się jej demontażu i ponownego zamontowania po dokonaniu wymiany na wolną od wad lub usunięciu wady. W razie niewykonania tego obowiązku przez Wykonawcę zapis ust. 12 niniejszego paragrafu </w:t>
      </w:r>
      <w:r w:rsidR="00722D74">
        <w:rPr>
          <w:sz w:val="22"/>
          <w:szCs w:val="22"/>
        </w:rPr>
        <w:t>U</w:t>
      </w:r>
      <w:r w:rsidRPr="00D0699B">
        <w:rPr>
          <w:sz w:val="22"/>
          <w:szCs w:val="22"/>
        </w:rPr>
        <w:t>mowy stosuje się odpowiednio.</w:t>
      </w:r>
    </w:p>
    <w:p w14:paraId="364903F4" w14:textId="5B889E8B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W przypadku, gdy Wykonawca nie dochowa postanowień dotyczących odpowiedzialności z tytułu gwarancji lub nie zastosuje się do powyższych zasad Zamawiający jest uprawniony do usunięcia wad (usterek) w drodze naprawy, na ryzyko i koszt Wykonawcy, zachowując przy tym inne uprawnienia przysługujące mu na podstawie </w:t>
      </w:r>
      <w:r w:rsidR="007E795F">
        <w:rPr>
          <w:sz w:val="22"/>
          <w:szCs w:val="22"/>
        </w:rPr>
        <w:t>U</w:t>
      </w:r>
      <w:r w:rsidRPr="00D0699B">
        <w:rPr>
          <w:sz w:val="22"/>
          <w:szCs w:val="22"/>
        </w:rPr>
        <w:t>mowy. W takich przypadkach</w:t>
      </w:r>
      <w:r w:rsidRPr="00D0699B">
        <w:rPr>
          <w:spacing w:val="-3"/>
          <w:sz w:val="22"/>
          <w:szCs w:val="22"/>
        </w:rPr>
        <w:t xml:space="preserve"> Zamawiający ma prawo zaangażować inny podmiot </w:t>
      </w:r>
      <w:r w:rsidRPr="00D0699B">
        <w:rPr>
          <w:spacing w:val="-4"/>
          <w:sz w:val="22"/>
          <w:szCs w:val="22"/>
        </w:rPr>
        <w:t xml:space="preserve">do usunięcia wad (usterek), a Wykonawca zobowiązany jest pokryć związane z tym </w:t>
      </w:r>
      <w:r w:rsidRPr="00D0699B">
        <w:rPr>
          <w:spacing w:val="-5"/>
          <w:sz w:val="22"/>
          <w:szCs w:val="22"/>
        </w:rPr>
        <w:t>koszty w ciągu 14 dni od daty otrzymania wezwania wraz z dowodem zapłaty.</w:t>
      </w:r>
    </w:p>
    <w:p w14:paraId="2A2988F9" w14:textId="12C65C69" w:rsidR="00D0699B" w:rsidRPr="00D0699B" w:rsidRDefault="00D0699B" w:rsidP="00DC1323">
      <w:pPr>
        <w:widowControl/>
        <w:numPr>
          <w:ilvl w:val="3"/>
          <w:numId w:val="55"/>
        </w:numPr>
        <w:suppressAutoHyphens w:val="0"/>
        <w:ind w:left="426" w:hanging="425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Zamawiający zobowiązuje się dotrzymywać podstawowych warunków eksploatacji określonych przez producenta w treści oświadczenia gwaranta zawartego w dokumentach gwarancyjnych lub instrukcjach eksploatacji dostarczonych przez Wykonawcę, w zakresie w jakim nie jest ono sprzeczne z postanowieniami niniejszego paragrafu </w:t>
      </w:r>
      <w:r w:rsidR="007E795F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mowy. </w:t>
      </w:r>
    </w:p>
    <w:p w14:paraId="1678906D" w14:textId="77777777" w:rsidR="00D0699B" w:rsidRPr="00D0699B" w:rsidRDefault="00D0699B" w:rsidP="00FA47B1">
      <w:pPr>
        <w:widowControl/>
        <w:suppressAutoHyphens w:val="0"/>
        <w:ind w:left="540"/>
        <w:rPr>
          <w:b/>
          <w:bCs/>
          <w:sz w:val="22"/>
          <w:szCs w:val="22"/>
          <w:lang w:eastAsia="en-US"/>
        </w:rPr>
      </w:pPr>
    </w:p>
    <w:p w14:paraId="2A496284" w14:textId="77777777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6</w:t>
      </w:r>
    </w:p>
    <w:p w14:paraId="5C552F47" w14:textId="77777777" w:rsidR="00D0699B" w:rsidRPr="00D0699B" w:rsidRDefault="00D0699B" w:rsidP="00DC1323">
      <w:pPr>
        <w:widowControl/>
        <w:numPr>
          <w:ilvl w:val="0"/>
          <w:numId w:val="51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Oprócz przypadków wymienionych w Kodeksie cywilnym Stronom przysługuje prawo odstąpienia od niniejszej Umowy w razie zaistnienia okoliczności wskazanych w ust. 2</w:t>
      </w:r>
      <w:r w:rsidRPr="00D0699B">
        <w:rPr>
          <w:color w:val="000000"/>
          <w:sz w:val="22"/>
          <w:szCs w:val="22"/>
          <w:lang w:eastAsia="en-US"/>
        </w:rPr>
        <w:t>.</w:t>
      </w:r>
    </w:p>
    <w:p w14:paraId="4B03A204" w14:textId="6EA9757B" w:rsidR="00D0699B" w:rsidRPr="00D0699B" w:rsidRDefault="00D0699B" w:rsidP="00DC1323">
      <w:pPr>
        <w:widowControl/>
        <w:numPr>
          <w:ilvl w:val="0"/>
          <w:numId w:val="51"/>
        </w:numPr>
        <w:tabs>
          <w:tab w:val="num" w:pos="900"/>
        </w:tabs>
        <w:suppressAutoHyphens w:val="0"/>
        <w:ind w:left="567" w:hanging="567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Zamawiający może odstąpić od </w:t>
      </w:r>
      <w:r w:rsidR="00436FF3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mowy, nie wcześniej niż w terminie 7 dni od dnia powzięcia wiadomości o zaistnieniu jednej z poniższych okoliczności oraz nie później niż do dnia upływu okresu gwarancji (rękojmi) na przedmiot </w:t>
      </w:r>
      <w:r w:rsidR="00436FF3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mowy, to jest gdy:</w:t>
      </w:r>
    </w:p>
    <w:p w14:paraId="656B4A85" w14:textId="77777777" w:rsidR="00D0699B" w:rsidRPr="00D0699B" w:rsidRDefault="00D0699B" w:rsidP="00DC1323">
      <w:pPr>
        <w:widowControl/>
        <w:numPr>
          <w:ilvl w:val="2"/>
          <w:numId w:val="49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na skutek swojej niewypłacalności nie wykonuje zobowiązań pieniężnych przez okres co najmniej 3 miesięcy;</w:t>
      </w:r>
    </w:p>
    <w:p w14:paraId="6016ACB4" w14:textId="77777777" w:rsidR="00D0699B" w:rsidRPr="00D0699B" w:rsidRDefault="00D0699B" w:rsidP="00DC1323">
      <w:pPr>
        <w:widowControl/>
        <w:numPr>
          <w:ilvl w:val="2"/>
          <w:numId w:val="49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zostanie podjęta likwidacja Wykonawcy albo nastąpi rozwiązanie Wykonawcy bez przeprowadzania likwidacji, bądź nastąpi zakończenie prowadzenia działalności gospodarczej przez Wykonawcę albo wykreślenie Wykonawcy jako przedsiębiorcy z CEIDG,</w:t>
      </w:r>
    </w:p>
    <w:p w14:paraId="60EC4DCE" w14:textId="68C03757" w:rsidR="00D0699B" w:rsidRPr="00D0699B" w:rsidRDefault="00D0699B" w:rsidP="00DC1323">
      <w:pPr>
        <w:widowControl/>
        <w:numPr>
          <w:ilvl w:val="2"/>
          <w:numId w:val="49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został wydany nakaz zajęcia majątku Wykonawcy, w stopniu uniemożliwiającym wykonanie </w:t>
      </w:r>
      <w:r w:rsidR="00F64456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mowy,</w:t>
      </w:r>
    </w:p>
    <w:p w14:paraId="6471BE90" w14:textId="77777777" w:rsidR="00D0699B" w:rsidRPr="00D0699B" w:rsidRDefault="00D0699B" w:rsidP="00DC1323">
      <w:pPr>
        <w:widowControl/>
        <w:numPr>
          <w:ilvl w:val="2"/>
          <w:numId w:val="49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powzięciu informacji o wystąpieniu u Wykonawcy dużych trudności finansowych, w szczególności wystąpią zajęcia komornicze lub inne zajęcia uprawnionych organów o łącznej wartości przekraczającej 200 000,00 PLN (słownie: dwieście tysięcy złotych </w:t>
      </w:r>
      <w:r w:rsidRPr="00D0699B">
        <w:rPr>
          <w:color w:val="000000"/>
          <w:sz w:val="22"/>
          <w:szCs w:val="22"/>
          <w:vertAlign w:val="superscript"/>
          <w:lang w:eastAsia="en-US"/>
        </w:rPr>
        <w:t>00</w:t>
      </w:r>
      <w:r w:rsidRPr="00D0699B">
        <w:rPr>
          <w:color w:val="000000"/>
          <w:sz w:val="22"/>
          <w:szCs w:val="22"/>
          <w:lang w:eastAsia="en-US"/>
        </w:rPr>
        <w:t>/</w:t>
      </w:r>
      <w:r w:rsidRPr="00D0699B">
        <w:rPr>
          <w:color w:val="000000"/>
          <w:sz w:val="22"/>
          <w:szCs w:val="22"/>
          <w:vertAlign w:val="subscript"/>
          <w:lang w:eastAsia="en-US"/>
        </w:rPr>
        <w:t>100</w:t>
      </w:r>
      <w:r w:rsidRPr="00D0699B">
        <w:rPr>
          <w:color w:val="000000"/>
          <w:sz w:val="22"/>
          <w:szCs w:val="22"/>
          <w:lang w:eastAsia="en-US"/>
        </w:rPr>
        <w:t>),</w:t>
      </w:r>
    </w:p>
    <w:p w14:paraId="7AA87546" w14:textId="77777777" w:rsidR="00D0699B" w:rsidRPr="00D0699B" w:rsidRDefault="00D0699B" w:rsidP="00DC1323">
      <w:pPr>
        <w:widowControl/>
        <w:numPr>
          <w:ilvl w:val="2"/>
          <w:numId w:val="49"/>
        </w:numPr>
        <w:tabs>
          <w:tab w:val="left" w:pos="993"/>
          <w:tab w:val="num" w:pos="2367"/>
        </w:tabs>
        <w:suppressAutoHyphens w:val="0"/>
        <w:ind w:left="993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Wykonawca dostarczył Aparaturę  nieodpowiadającą treści Umowy lub nie wykonał Umowy zgodnie z jej postanowieniami lub nie przeprowadził jakiejkolwiek usługi towarzyszącej</w:t>
      </w:r>
      <w:r w:rsidRPr="00D0699B">
        <w:rPr>
          <w:color w:val="000000"/>
          <w:sz w:val="22"/>
          <w:szCs w:val="22"/>
          <w:lang w:eastAsia="en-US"/>
        </w:rPr>
        <w:t>.</w:t>
      </w:r>
    </w:p>
    <w:p w14:paraId="2BA7EBE7" w14:textId="702778DC" w:rsidR="00D0699B" w:rsidRPr="00917AED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917AED">
        <w:rPr>
          <w:color w:val="000000"/>
          <w:sz w:val="22"/>
          <w:szCs w:val="22"/>
          <w:lang w:eastAsia="en-US"/>
        </w:rPr>
        <w:t>Ponadto</w:t>
      </w:r>
      <w:r w:rsidR="00BB2DF8" w:rsidRPr="00917AED">
        <w:rPr>
          <w:color w:val="000000"/>
          <w:sz w:val="22"/>
          <w:szCs w:val="22"/>
          <w:lang w:eastAsia="en-US"/>
        </w:rPr>
        <w:t xml:space="preserve">, w terminie 30 dni licząc od dnia powzięcia informacji, </w:t>
      </w:r>
      <w:r w:rsidRPr="00917AED">
        <w:rPr>
          <w:color w:val="000000"/>
          <w:sz w:val="22"/>
          <w:szCs w:val="22"/>
          <w:lang w:eastAsia="en-US"/>
        </w:rPr>
        <w:t xml:space="preserve">Zamawiający może odstąpić od </w:t>
      </w:r>
      <w:r w:rsidR="00DE40C7" w:rsidRPr="00917AED">
        <w:rPr>
          <w:color w:val="000000"/>
          <w:sz w:val="22"/>
          <w:szCs w:val="22"/>
          <w:lang w:eastAsia="en-US"/>
        </w:rPr>
        <w:t>U</w:t>
      </w:r>
      <w:r w:rsidRPr="00917AED">
        <w:rPr>
          <w:color w:val="000000"/>
          <w:sz w:val="22"/>
          <w:szCs w:val="22"/>
          <w:lang w:eastAsia="en-US"/>
        </w:rPr>
        <w:t xml:space="preserve">mowy gdy Wykonawca </w:t>
      </w:r>
      <w:r w:rsidRPr="00917AED">
        <w:rPr>
          <w:sz w:val="22"/>
          <w:szCs w:val="22"/>
          <w:lang w:eastAsia="en-US"/>
        </w:rPr>
        <w:t>przekroczył termin wykonania Umowy o 7 dni, bez konieczności wyznaczania Wykonawcy dodatkowego terminu na realizację.</w:t>
      </w:r>
    </w:p>
    <w:p w14:paraId="6411BEEE" w14:textId="77777777" w:rsidR="00D0699B" w:rsidRPr="00D0699B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lastRenderedPageBreak/>
        <w:t>Ponadto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7D68B47" w14:textId="77777777" w:rsidR="00D0699B" w:rsidRPr="00D0699B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Wykonawcy nie przysługuje odszkodowanie z tytułu odstąpienia przez  Zamawiającego od Umowy z powodu okoliczności leżących po stronie Wykonawcy albo w razie odstąpienia od Umowy na podstawie ust. 2 -4  niniejszego paragrafu Umowy.</w:t>
      </w:r>
    </w:p>
    <w:p w14:paraId="1CA9DBF7" w14:textId="77777777" w:rsidR="00D0699B" w:rsidRPr="00D0699B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Odstąpienie od Umowy powinno nastąpić w formie pisemnej pod rygorem nieważności oraz zawierać uzasadnienie.</w:t>
      </w:r>
    </w:p>
    <w:p w14:paraId="3B685CE9" w14:textId="47BB0319" w:rsidR="00D0699B" w:rsidRPr="00D0699B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Zamawiający zastrzega sobie prawo do częściowego odstąpienia od </w:t>
      </w:r>
      <w:r w:rsidR="00E46713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mowy, tj. w zakresie </w:t>
      </w:r>
      <w:r w:rsidRPr="00D0699B">
        <w:rPr>
          <w:sz w:val="22"/>
          <w:szCs w:val="22"/>
          <w:lang w:eastAsia="en-US"/>
        </w:rPr>
        <w:t>niewykonanej</w:t>
      </w:r>
      <w:r w:rsidRPr="00D0699B">
        <w:rPr>
          <w:color w:val="000000"/>
          <w:sz w:val="22"/>
          <w:szCs w:val="22"/>
          <w:lang w:eastAsia="en-US"/>
        </w:rPr>
        <w:t xml:space="preserve"> lub nieprawidłowo wykonanej części przedmiotu </w:t>
      </w:r>
      <w:r w:rsidR="00AD2948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 xml:space="preserve">mowy. W takim przypadku wszystkie postanowienia </w:t>
      </w:r>
      <w:r w:rsidR="00BF1BDE">
        <w:rPr>
          <w:color w:val="000000"/>
          <w:sz w:val="22"/>
          <w:szCs w:val="22"/>
          <w:lang w:eastAsia="en-US"/>
        </w:rPr>
        <w:t>U</w:t>
      </w:r>
      <w:r w:rsidRPr="00D0699B">
        <w:rPr>
          <w:color w:val="000000"/>
          <w:sz w:val="22"/>
          <w:szCs w:val="22"/>
          <w:lang w:eastAsia="en-US"/>
        </w:rPr>
        <w:t>mowy w zakresie prawidłowo jej wykonanej części pozostają w mocy.</w:t>
      </w:r>
    </w:p>
    <w:p w14:paraId="2DC129BE" w14:textId="77777777" w:rsidR="00D0699B" w:rsidRPr="00D0699B" w:rsidRDefault="00D0699B" w:rsidP="00DC1323">
      <w:pPr>
        <w:widowControl/>
        <w:numPr>
          <w:ilvl w:val="0"/>
          <w:numId w:val="51"/>
        </w:numPr>
        <w:tabs>
          <w:tab w:val="left" w:pos="567"/>
        </w:tabs>
        <w:suppressAutoHyphens w:val="0"/>
        <w:ind w:left="567" w:hanging="425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Odstąpienie od Umowy nie wpływa na skuteczność roszczeń o zapłatę kar umownych. </w:t>
      </w:r>
    </w:p>
    <w:p w14:paraId="666B225B" w14:textId="77777777" w:rsidR="00D0699B" w:rsidRPr="00D0699B" w:rsidRDefault="00D0699B" w:rsidP="00FA47B1">
      <w:pPr>
        <w:widowControl/>
        <w:suppressAutoHyphens w:val="0"/>
        <w:ind w:left="360"/>
        <w:rPr>
          <w:b/>
          <w:sz w:val="22"/>
          <w:szCs w:val="22"/>
          <w:lang w:eastAsia="en-US"/>
        </w:rPr>
      </w:pPr>
    </w:p>
    <w:p w14:paraId="3711F013" w14:textId="77777777" w:rsidR="00D0699B" w:rsidRPr="00D0699B" w:rsidRDefault="00D0699B" w:rsidP="00FA47B1">
      <w:pPr>
        <w:widowControl/>
        <w:suppressAutoHyphens w:val="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§ 7</w:t>
      </w:r>
    </w:p>
    <w:p w14:paraId="4633DBC6" w14:textId="159B1D07" w:rsidR="00D0699B" w:rsidRPr="00D0699B" w:rsidRDefault="00D0699B" w:rsidP="00DC1323">
      <w:pPr>
        <w:widowControl/>
        <w:numPr>
          <w:ilvl w:val="3"/>
          <w:numId w:val="52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Strony zastrzegają sobie prawo do dochodzenia kar umownych za niezgodne z niniejszą </w:t>
      </w:r>
      <w:r w:rsidR="00F9636C">
        <w:rPr>
          <w:sz w:val="22"/>
          <w:szCs w:val="22"/>
        </w:rPr>
        <w:t>U</w:t>
      </w:r>
      <w:r w:rsidRPr="00D0699B">
        <w:rPr>
          <w:sz w:val="22"/>
          <w:szCs w:val="22"/>
        </w:rPr>
        <w:t>mową lub nienależyte wykonanie zobowiązań z Umowy wynikających.</w:t>
      </w:r>
    </w:p>
    <w:p w14:paraId="4E8310B9" w14:textId="77777777" w:rsidR="00D0699B" w:rsidRPr="00D0699B" w:rsidRDefault="00D0699B" w:rsidP="00DC1323">
      <w:pPr>
        <w:widowControl/>
        <w:numPr>
          <w:ilvl w:val="3"/>
          <w:numId w:val="52"/>
        </w:num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Wykonawca, z zastrzeżeniem ust. 4 niniejszego paragrafu, zapłaci Zamawiającemu karę umowną w poniższej wysokości w przypadkach</w:t>
      </w:r>
      <w:r w:rsidRPr="00D0699B">
        <w:rPr>
          <w:color w:val="000000"/>
          <w:sz w:val="22"/>
          <w:szCs w:val="22"/>
        </w:rPr>
        <w:t>:</w:t>
      </w:r>
    </w:p>
    <w:p w14:paraId="1525623A" w14:textId="19161FD1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odstąpienia od Umowy z przyczyn leżących po stronie Wykonawcy </w:t>
      </w:r>
      <w:r w:rsidR="00AF2C03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10% wynagrodzenia brutto ustalonego w § 3 ust. 2 Umowy;</w:t>
      </w:r>
    </w:p>
    <w:p w14:paraId="5635F674" w14:textId="7EC224C6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niewykonania lub nienależytego wykonania Umowy </w:t>
      </w:r>
      <w:r w:rsidR="00AF2C03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10% wynagrodzenia brutto ustalonego w § 3 ust. 2 Umowy, przy czym nienależyte wykonanie Umowy to jej realizacja, która pozostaje w sprzeczności z treścią Umowy lub ofertą Wykonawcy, bądź postanowieniami SWZ  wraz z załącznikami, albo też nie zapewnia osiągnięcia wymaganych parametrów, funkcjonalności i zakresów wynikających z SWZ</w:t>
      </w:r>
      <w:r w:rsidR="00AF2C03">
        <w:rPr>
          <w:sz w:val="22"/>
          <w:szCs w:val="22"/>
        </w:rPr>
        <w:t xml:space="preserve"> </w:t>
      </w:r>
      <w:r w:rsidRPr="00D0699B">
        <w:rPr>
          <w:sz w:val="22"/>
          <w:szCs w:val="22"/>
        </w:rPr>
        <w:t>wraz z załącznikami i</w:t>
      </w:r>
      <w:r w:rsidR="00AF2C03">
        <w:rPr>
          <w:sz w:val="22"/>
          <w:szCs w:val="22"/>
        </w:rPr>
        <w:t> </w:t>
      </w:r>
      <w:r w:rsidRPr="00D0699B">
        <w:rPr>
          <w:sz w:val="22"/>
          <w:szCs w:val="22"/>
        </w:rPr>
        <w:t>użytkowych przedmiotu Umowy;</w:t>
      </w:r>
    </w:p>
    <w:p w14:paraId="6F3CA07F" w14:textId="06A23F46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nieprzeprowadzenie szkolenia dla pracowników Zamawiającego wskazanego w § 1 ust. 2 Umowy – w wysokości 10 000,00 PLN (słownie: dziesięć tysięcy złotych </w:t>
      </w:r>
      <w:r w:rsidRPr="00D0699B">
        <w:rPr>
          <w:sz w:val="22"/>
          <w:szCs w:val="22"/>
          <w:vertAlign w:val="superscript"/>
        </w:rPr>
        <w:t>00</w:t>
      </w:r>
      <w:r w:rsidRPr="00D0699B">
        <w:rPr>
          <w:sz w:val="22"/>
          <w:szCs w:val="22"/>
        </w:rPr>
        <w:t>/</w:t>
      </w:r>
      <w:r w:rsidRPr="00D0699B">
        <w:rPr>
          <w:sz w:val="22"/>
          <w:szCs w:val="22"/>
          <w:vertAlign w:val="subscript"/>
        </w:rPr>
        <w:t>100</w:t>
      </w:r>
      <w:r w:rsidRPr="00D0699B">
        <w:rPr>
          <w:sz w:val="22"/>
          <w:szCs w:val="22"/>
        </w:rPr>
        <w:t>) za ww. uchybienie Wykonawcy;</w:t>
      </w:r>
    </w:p>
    <w:p w14:paraId="03E6189C" w14:textId="1B6DEC12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zwłoki w wykonaniu przedmiotu Umowy </w:t>
      </w:r>
      <w:r w:rsidR="002B3CE0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w wysokości 0,2% wynagrodzenia brutto ustalonego w § 3 ust. 2 Umowy za każdy dzień zwłoki licząc od dnia następnego w stosunku do terminu zakończenia realizacji przedmiotu Umowy, określonego w § 1 ust. 5 Umowy, nie więcej niż 10 % wartości brutto przedmiotu </w:t>
      </w:r>
      <w:r w:rsidR="00F9636C">
        <w:rPr>
          <w:sz w:val="22"/>
          <w:szCs w:val="22"/>
        </w:rPr>
        <w:t>U</w:t>
      </w:r>
      <w:r w:rsidRPr="00D0699B">
        <w:rPr>
          <w:sz w:val="22"/>
          <w:szCs w:val="22"/>
        </w:rPr>
        <w:t>mowy, o której mowa w § 3 ust. 2,</w:t>
      </w:r>
    </w:p>
    <w:p w14:paraId="2D4ABE83" w14:textId="6C2C42B4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zwłoki w usunięciu wad przedmiotu, Umowy stwierdzonych przy odbiorze, w wysokości 0,2% wynagrodzenia brutto ustalonego w § 3 ust. 2 Umowy za każdy dzień zwłoki, licząc od następnego dnia po upływie terminu określonego przez Zamawiającego w celu usunięcia wad, nie więcej niż 10 % wartości brutto przedmiotu </w:t>
      </w:r>
      <w:r w:rsidR="007648D4">
        <w:rPr>
          <w:sz w:val="22"/>
          <w:szCs w:val="22"/>
        </w:rPr>
        <w:t>U</w:t>
      </w:r>
      <w:r w:rsidRPr="00D0699B">
        <w:rPr>
          <w:sz w:val="22"/>
          <w:szCs w:val="22"/>
        </w:rPr>
        <w:t>mowy, o której mowa w § 3 ust. 2,</w:t>
      </w:r>
    </w:p>
    <w:p w14:paraId="277B7704" w14:textId="6774B89F" w:rsidR="00D0699B" w:rsidRPr="00D0699B" w:rsidRDefault="00D0699B" w:rsidP="00DC1323">
      <w:pPr>
        <w:widowControl/>
        <w:numPr>
          <w:ilvl w:val="0"/>
          <w:numId w:val="63"/>
        </w:numPr>
        <w:suppressAutoHyphens w:val="0"/>
        <w:ind w:hanging="502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zwłoki w usunięciu wad stwierdzonych w okresie gwarancji lub rękojmi w wysokości 0,2% wynagrodzenia brutto ustalonego w § 3 ust. 2 Umowy za każdy dzień zwłoki liczony od dnia następnego w stosunku do terminu (dnia) ustalonego zgodnie z treścią § 5 Umowy albo w</w:t>
      </w:r>
      <w:r w:rsidR="002B3CE0">
        <w:rPr>
          <w:sz w:val="22"/>
          <w:szCs w:val="22"/>
        </w:rPr>
        <w:t> </w:t>
      </w:r>
      <w:r w:rsidRPr="00D0699B">
        <w:rPr>
          <w:sz w:val="22"/>
          <w:szCs w:val="22"/>
        </w:rPr>
        <w:t xml:space="preserve">pisemnym oświadczeniu Stron, nie więcej niż 10 % wartości brutto przedmiotu </w:t>
      </w:r>
      <w:r w:rsidR="00AB3541">
        <w:rPr>
          <w:sz w:val="22"/>
          <w:szCs w:val="22"/>
        </w:rPr>
        <w:t>U</w:t>
      </w:r>
      <w:r w:rsidRPr="00D0699B">
        <w:rPr>
          <w:sz w:val="22"/>
          <w:szCs w:val="22"/>
        </w:rPr>
        <w:t>mowy, o</w:t>
      </w:r>
      <w:r w:rsidR="002B3CE0">
        <w:rPr>
          <w:sz w:val="22"/>
          <w:szCs w:val="22"/>
        </w:rPr>
        <w:t> </w:t>
      </w:r>
      <w:r w:rsidRPr="00D0699B">
        <w:rPr>
          <w:sz w:val="22"/>
          <w:szCs w:val="22"/>
        </w:rPr>
        <w:t>której mowa w § 3 ust. 2</w:t>
      </w:r>
      <w:r w:rsidR="00386311">
        <w:rPr>
          <w:sz w:val="22"/>
          <w:szCs w:val="22"/>
        </w:rPr>
        <w:t>.</w:t>
      </w:r>
    </w:p>
    <w:p w14:paraId="5B31E370" w14:textId="77777777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zapłaci Wykonawcy karę umowną w przydatku odstąpienia od niniejszej Umowy przez Wykonawcę z przyczyn leżących wyłącznie po stronie Zamawiającego w wysokości 10% wynagrodzenia brutto ustalonego w § 3 ust. 2 Umowy.</w:t>
      </w:r>
    </w:p>
    <w:p w14:paraId="23EF2691" w14:textId="1C867E3C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Strony mogą dochodzić na zasadach ogólnych odszkodowania przewyższającego wysokość zastrzeżonych kar umownych, przy czym kary umowne mają charakter </w:t>
      </w:r>
      <w:proofErr w:type="spellStart"/>
      <w:r w:rsidRPr="00D0699B">
        <w:rPr>
          <w:sz w:val="22"/>
          <w:szCs w:val="22"/>
        </w:rPr>
        <w:t>zaliczalny</w:t>
      </w:r>
      <w:proofErr w:type="spellEnd"/>
      <w:r w:rsidRPr="00D0699B">
        <w:rPr>
          <w:sz w:val="22"/>
          <w:szCs w:val="22"/>
        </w:rPr>
        <w:t xml:space="preserve"> na poczet przedmiotowego odszkodowania uzupełniającego dochodzonego przez daną Stronę </w:t>
      </w:r>
      <w:r w:rsidR="00AB3541">
        <w:rPr>
          <w:sz w:val="22"/>
          <w:szCs w:val="22"/>
        </w:rPr>
        <w:t>U</w:t>
      </w:r>
      <w:r w:rsidRPr="00D0699B">
        <w:rPr>
          <w:sz w:val="22"/>
          <w:szCs w:val="22"/>
        </w:rPr>
        <w:t>mowy.</w:t>
      </w:r>
    </w:p>
    <w:p w14:paraId="28A74B37" w14:textId="77777777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Suma kar umownych nie może przekroczyć 30% wynagrodzenia brutto, o którym mowa w § 3 ust. 2 niniejszej umowy.</w:t>
      </w:r>
    </w:p>
    <w:p w14:paraId="34FD3BD9" w14:textId="04F981CF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Zapisy </w:t>
      </w:r>
      <w:r w:rsidR="007B5C88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dotyczące naliczania kar umownych nie mają zastosowania za zachowanie Wykonawcy niezwiązane bezpośrednio lub pośrednio z przedmiotem </w:t>
      </w:r>
      <w:r w:rsidR="00600B35">
        <w:rPr>
          <w:sz w:val="22"/>
          <w:szCs w:val="22"/>
        </w:rPr>
        <w:t>U</w:t>
      </w:r>
      <w:r w:rsidRPr="00D0699B">
        <w:rPr>
          <w:sz w:val="22"/>
          <w:szCs w:val="22"/>
        </w:rPr>
        <w:t>mowy</w:t>
      </w:r>
      <w:r w:rsidR="00386311">
        <w:rPr>
          <w:sz w:val="22"/>
          <w:szCs w:val="22"/>
        </w:rPr>
        <w:t xml:space="preserve"> </w:t>
      </w:r>
      <w:r w:rsidRPr="00D0699B">
        <w:rPr>
          <w:sz w:val="22"/>
          <w:szCs w:val="22"/>
        </w:rPr>
        <w:t xml:space="preserve">lub jej </w:t>
      </w:r>
      <w:r w:rsidRPr="00D0699B">
        <w:rPr>
          <w:sz w:val="22"/>
          <w:szCs w:val="22"/>
        </w:rPr>
        <w:lastRenderedPageBreak/>
        <w:t xml:space="preserve">prawidłowym wykonaniem. Wykonawca nie ponosi odpowiedzialności za okoliczności, za które wyłączną odpowiedzialność ponosi </w:t>
      </w:r>
      <w:r w:rsidR="00A67719">
        <w:rPr>
          <w:sz w:val="22"/>
          <w:szCs w:val="22"/>
        </w:rPr>
        <w:t>Z</w:t>
      </w:r>
      <w:r w:rsidRPr="00D0699B">
        <w:rPr>
          <w:sz w:val="22"/>
          <w:szCs w:val="22"/>
        </w:rPr>
        <w:t xml:space="preserve">amawiający. </w:t>
      </w:r>
    </w:p>
    <w:p w14:paraId="71EDB684" w14:textId="275CA9FB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Roszczenie o zapłatę kar umownych staje się wymagalne począwszy od dnia następnego po dniu, w którym miały miejsce okoliczności faktyczne określone w niniejszej </w:t>
      </w:r>
      <w:r w:rsidR="00E76467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mowie stanowiące podstawę do ich naliczenia. </w:t>
      </w:r>
    </w:p>
    <w:p w14:paraId="477FD91E" w14:textId="77777777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Zamawiający jest uprawniony do potrącenia ewentualnych kar umownych z  należnej Wykonawcy wierzytelności, w tym z kwoty wynagrodzenia określonej w fakturze, na co Wykonawca wyraża zgodę.</w:t>
      </w:r>
    </w:p>
    <w:p w14:paraId="0EB934C9" w14:textId="77777777" w:rsidR="00D0699B" w:rsidRPr="00D0699B" w:rsidRDefault="00D0699B" w:rsidP="00DC1323">
      <w:pPr>
        <w:widowControl/>
        <w:numPr>
          <w:ilvl w:val="0"/>
          <w:numId w:val="56"/>
        </w:numPr>
        <w:suppressAutoHyphens w:val="0"/>
        <w:ind w:left="567" w:hanging="567"/>
        <w:jc w:val="both"/>
        <w:rPr>
          <w:sz w:val="22"/>
          <w:szCs w:val="22"/>
        </w:rPr>
      </w:pPr>
      <w:r w:rsidRPr="00D0699B">
        <w:rPr>
          <w:color w:val="000000"/>
          <w:sz w:val="22"/>
          <w:szCs w:val="22"/>
        </w:rPr>
        <w:t>Zapłata kar umownych nie zwalnia Wykonawcy od obowiązku wykonania Umowy</w:t>
      </w:r>
      <w:r w:rsidRPr="00D0699B">
        <w:rPr>
          <w:sz w:val="22"/>
          <w:szCs w:val="22"/>
        </w:rPr>
        <w:t>.</w:t>
      </w:r>
    </w:p>
    <w:p w14:paraId="722AB12C" w14:textId="77777777" w:rsidR="00D0699B" w:rsidRPr="00D0699B" w:rsidRDefault="00D0699B" w:rsidP="00FA47B1">
      <w:pPr>
        <w:widowControl/>
        <w:suppressAutoHyphens w:val="0"/>
        <w:rPr>
          <w:b/>
          <w:bCs/>
          <w:color w:val="000000"/>
          <w:sz w:val="22"/>
          <w:szCs w:val="22"/>
          <w:lang w:eastAsia="en-US"/>
        </w:rPr>
      </w:pPr>
    </w:p>
    <w:p w14:paraId="6ADBE0FD" w14:textId="77777777" w:rsidR="00D0699B" w:rsidRPr="00D0699B" w:rsidRDefault="00D0699B" w:rsidP="00FA47B1">
      <w:pPr>
        <w:widowControl/>
        <w:suppressAutoHyphens w:val="0"/>
        <w:rPr>
          <w:b/>
          <w:bCs/>
          <w:color w:val="000000"/>
          <w:sz w:val="22"/>
          <w:szCs w:val="22"/>
          <w:lang w:eastAsia="en-US"/>
        </w:rPr>
      </w:pPr>
      <w:r w:rsidRPr="00D0699B">
        <w:rPr>
          <w:b/>
          <w:bCs/>
          <w:color w:val="000000"/>
          <w:sz w:val="22"/>
          <w:szCs w:val="22"/>
          <w:lang w:eastAsia="en-US"/>
        </w:rPr>
        <w:t>§ 8</w:t>
      </w:r>
    </w:p>
    <w:p w14:paraId="10533B6E" w14:textId="77777777" w:rsidR="00D0699B" w:rsidRPr="00D0699B" w:rsidRDefault="00D0699B" w:rsidP="00DC1323">
      <w:pPr>
        <w:widowControl/>
        <w:numPr>
          <w:ilvl w:val="0"/>
          <w:numId w:val="57"/>
        </w:numPr>
        <w:tabs>
          <w:tab w:val="left" w:pos="567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Strony ustalają, iż do bezpośrednich kontaktów, mających na celu zapewnienie prawidłowej realizacji przedmiotu Umowy, jego bieżący nadzór oraz weryfikację, upoważnione zostają następujące osoby: </w:t>
      </w:r>
    </w:p>
    <w:p w14:paraId="6A8FAD71" w14:textId="33442596" w:rsidR="00C27DC1" w:rsidRPr="00BF4E32" w:rsidRDefault="00D063D6" w:rsidP="005C0AF4">
      <w:pPr>
        <w:widowControl/>
        <w:numPr>
          <w:ilvl w:val="1"/>
          <w:numId w:val="57"/>
        </w:numPr>
        <w:tabs>
          <w:tab w:val="clear" w:pos="1018"/>
        </w:tabs>
        <w:suppressAutoHyphens w:val="0"/>
        <w:ind w:left="1260" w:hanging="693"/>
        <w:jc w:val="both"/>
        <w:rPr>
          <w:color w:val="000000" w:themeColor="text1"/>
          <w:sz w:val="22"/>
          <w:szCs w:val="22"/>
          <w:lang w:val="en-US" w:eastAsia="en-US"/>
        </w:rPr>
      </w:pPr>
      <w:r>
        <w:rPr>
          <w:color w:val="000000" w:themeColor="text1"/>
          <w:sz w:val="22"/>
          <w:szCs w:val="22"/>
          <w:lang w:eastAsia="en-US"/>
        </w:rPr>
        <w:t>z</w:t>
      </w:r>
      <w:r w:rsidR="00D0699B" w:rsidRPr="00BF4E32">
        <w:rPr>
          <w:color w:val="000000" w:themeColor="text1"/>
          <w:sz w:val="22"/>
          <w:szCs w:val="22"/>
          <w:lang w:eastAsia="en-US"/>
        </w:rPr>
        <w:t>e strony Zamawiającego:</w:t>
      </w:r>
      <w:r w:rsidR="00D0699B" w:rsidRPr="00BF4E32">
        <w:rPr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="00A526C0" w:rsidRPr="00BF4E32">
        <w:rPr>
          <w:i/>
          <w:iCs/>
          <w:color w:val="000000" w:themeColor="text1"/>
          <w:sz w:val="22"/>
          <w:szCs w:val="22"/>
        </w:rPr>
        <w:t xml:space="preserve">dr hab. </w:t>
      </w:r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 xml:space="preserve">Szymon </w:t>
      </w:r>
      <w:proofErr w:type="spellStart"/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Chorąży</w:t>
      </w:r>
      <w:proofErr w:type="spellEnd"/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, prof. UJ</w:t>
      </w:r>
      <w:r w:rsidR="001B7D56" w:rsidRPr="00BF4E32">
        <w:rPr>
          <w:i/>
          <w:iCs/>
          <w:color w:val="000000" w:themeColor="text1"/>
          <w:sz w:val="22"/>
          <w:szCs w:val="22"/>
          <w:lang w:val="en-US"/>
        </w:rPr>
        <w:t xml:space="preserve"> - tel. </w:t>
      </w:r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12</w:t>
      </w:r>
      <w:r w:rsidR="00AE526A">
        <w:rPr>
          <w:i/>
          <w:iCs/>
          <w:color w:val="000000" w:themeColor="text1"/>
          <w:sz w:val="22"/>
          <w:szCs w:val="22"/>
          <w:lang w:val="en-US"/>
        </w:rPr>
        <w:t> </w:t>
      </w:r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686</w:t>
      </w:r>
      <w:r w:rsidR="00AE526A">
        <w:rPr>
          <w:i/>
          <w:iCs/>
          <w:color w:val="000000" w:themeColor="text1"/>
          <w:sz w:val="22"/>
          <w:szCs w:val="22"/>
          <w:lang w:val="en-US"/>
        </w:rPr>
        <w:t>-</w:t>
      </w:r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27</w:t>
      </w:r>
      <w:r w:rsidR="00AE526A">
        <w:rPr>
          <w:i/>
          <w:iCs/>
          <w:color w:val="000000" w:themeColor="text1"/>
          <w:sz w:val="22"/>
          <w:szCs w:val="22"/>
          <w:lang w:val="en-US"/>
        </w:rPr>
        <w:t>-</w:t>
      </w:r>
      <w:r w:rsidR="00A526C0" w:rsidRPr="00BF4E32">
        <w:rPr>
          <w:i/>
          <w:iCs/>
          <w:color w:val="000000" w:themeColor="text1"/>
          <w:sz w:val="22"/>
          <w:szCs w:val="22"/>
          <w:lang w:val="en-US"/>
        </w:rPr>
        <w:t>77</w:t>
      </w:r>
      <w:r w:rsidR="001B7D56" w:rsidRPr="00BF4E32">
        <w:rPr>
          <w:i/>
          <w:iCs/>
          <w:color w:val="000000" w:themeColor="text1"/>
          <w:sz w:val="22"/>
          <w:szCs w:val="22"/>
          <w:lang w:val="en-US"/>
        </w:rPr>
        <w:t xml:space="preserve">, e-mail: </w:t>
      </w:r>
      <w:hyperlink r:id="rId51" w:history="1">
        <w:r w:rsidR="00A770C8" w:rsidRPr="00BF4E32">
          <w:rPr>
            <w:rStyle w:val="Hipercze"/>
            <w:i/>
            <w:iCs/>
            <w:sz w:val="22"/>
            <w:szCs w:val="22"/>
            <w:lang w:val="en-US"/>
          </w:rPr>
          <w:t>simon.chorazy@uj.edu.pl</w:t>
        </w:r>
      </w:hyperlink>
      <w:r w:rsidR="00A770C8" w:rsidRPr="00BF4E32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</w:p>
    <w:p w14:paraId="13ADF3F2" w14:textId="60785CB4" w:rsidR="00D0699B" w:rsidRPr="00BF4E32" w:rsidRDefault="00D063D6" w:rsidP="005C0AF4">
      <w:pPr>
        <w:widowControl/>
        <w:numPr>
          <w:ilvl w:val="1"/>
          <w:numId w:val="57"/>
        </w:numPr>
        <w:tabs>
          <w:tab w:val="clear" w:pos="1018"/>
        </w:tabs>
        <w:suppressAutoHyphens w:val="0"/>
        <w:ind w:left="1260" w:hanging="693"/>
        <w:jc w:val="left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z</w:t>
      </w:r>
      <w:r w:rsidR="00D0699B" w:rsidRPr="00BF4E32">
        <w:rPr>
          <w:color w:val="000000"/>
          <w:sz w:val="22"/>
          <w:szCs w:val="22"/>
          <w:lang w:eastAsia="en-US"/>
        </w:rPr>
        <w:t>e strony Wykonawcy</w:t>
      </w:r>
      <w:r w:rsidR="00BB109F" w:rsidRPr="00BF4E32">
        <w:rPr>
          <w:color w:val="000000"/>
          <w:sz w:val="22"/>
          <w:szCs w:val="22"/>
          <w:lang w:eastAsia="en-US"/>
        </w:rPr>
        <w:t>:</w:t>
      </w:r>
      <w:r w:rsidR="00D0699B" w:rsidRPr="00BF4E32">
        <w:rPr>
          <w:color w:val="000000"/>
          <w:sz w:val="22"/>
          <w:szCs w:val="22"/>
          <w:lang w:eastAsia="en-US"/>
        </w:rPr>
        <w:t xml:space="preserve"> </w:t>
      </w:r>
      <w:r w:rsidR="00D0699B" w:rsidRPr="00BF4E32">
        <w:rPr>
          <w:i/>
          <w:iCs/>
          <w:color w:val="000000"/>
          <w:sz w:val="22"/>
          <w:szCs w:val="22"/>
          <w:lang w:eastAsia="en-US"/>
        </w:rPr>
        <w:t xml:space="preserve">........................... </w:t>
      </w:r>
      <w:r w:rsidR="00D0699B" w:rsidRPr="00BF4E32">
        <w:rPr>
          <w:color w:val="000000"/>
          <w:sz w:val="22"/>
          <w:szCs w:val="22"/>
          <w:lang w:eastAsia="en-US"/>
        </w:rPr>
        <w:t xml:space="preserve">– </w:t>
      </w:r>
      <w:r w:rsidR="00D0699B" w:rsidRPr="00BF4E32">
        <w:rPr>
          <w:i/>
          <w:iCs/>
          <w:color w:val="000000"/>
          <w:sz w:val="22"/>
          <w:szCs w:val="22"/>
          <w:lang w:eastAsia="en-US"/>
        </w:rPr>
        <w:t xml:space="preserve">tel. ..........., e-mail: </w:t>
      </w:r>
      <w:r w:rsidR="00D0699B" w:rsidRPr="00BF4E32">
        <w:rPr>
          <w:i/>
          <w:iCs/>
          <w:sz w:val="22"/>
          <w:szCs w:val="22"/>
          <w:lang w:eastAsia="en-US"/>
        </w:rPr>
        <w:t>.........................</w:t>
      </w:r>
    </w:p>
    <w:p w14:paraId="43806E27" w14:textId="016E529D" w:rsidR="00C75116" w:rsidRPr="00386311" w:rsidRDefault="00D0699B" w:rsidP="00386311">
      <w:pPr>
        <w:widowControl/>
        <w:numPr>
          <w:ilvl w:val="0"/>
          <w:numId w:val="57"/>
        </w:numPr>
        <w:tabs>
          <w:tab w:val="left" w:pos="709"/>
        </w:tabs>
        <w:suppressAutoHyphens w:val="0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Strony zgodnie postanawiają, iż osoby wskazane powyżej nie są uprawnione do podejmowania decyzji w zakresie zmiany zasad wykonywania Umowy, a także zaciągania nowych zobowiązań lub zmiany Umowy.</w:t>
      </w:r>
    </w:p>
    <w:p w14:paraId="716CE740" w14:textId="3995D105" w:rsidR="00D0699B" w:rsidRPr="00D0699B" w:rsidRDefault="00D0699B" w:rsidP="00FA47B1">
      <w:pPr>
        <w:widowControl/>
        <w:suppressAutoHyphens w:val="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§ 9</w:t>
      </w:r>
    </w:p>
    <w:p w14:paraId="79F07B8E" w14:textId="77777777" w:rsidR="00D0699B" w:rsidRPr="00D0699B" w:rsidRDefault="00D0699B" w:rsidP="00FA47B1">
      <w:pPr>
        <w:widowControl/>
        <w:tabs>
          <w:tab w:val="left" w:pos="567"/>
        </w:tabs>
        <w:ind w:left="567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Strony dopuszczają możliwość zmiany Umowy po uprzednim sporządzeniu protokołu konieczności, przy zachowaniu ryczałtowego charakteru ceny Umowy, poprzez podpisanie aneksu do Umowy, w następujących przypadkach:</w:t>
      </w:r>
    </w:p>
    <w:p w14:paraId="19C0F9CA" w14:textId="456FB95A" w:rsidR="00D0699B" w:rsidRPr="00D0699B" w:rsidRDefault="00D0699B" w:rsidP="00DC1323">
      <w:pPr>
        <w:widowControl/>
        <w:numPr>
          <w:ilvl w:val="1"/>
          <w:numId w:val="53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zmiany terminu realizacji przedmiotu Umowy (początkowego, końcowego) poprzez jego skrócenie lub przedłużenie i/lub zmiany sposobu realizacji poprzez wprowadzenie etapów realizacji (z możliwością wprowadzenia płatności częściowej odpowiadającej wartości realizacji etapu), zawieszenia realizacji </w:t>
      </w:r>
      <w:r w:rsidR="00B41CC6">
        <w:rPr>
          <w:sz w:val="22"/>
          <w:szCs w:val="22"/>
        </w:rPr>
        <w:t>–</w:t>
      </w:r>
      <w:r w:rsidRPr="00D0699B">
        <w:rPr>
          <w:sz w:val="22"/>
          <w:szCs w:val="22"/>
        </w:rPr>
        <w:t xml:space="preserve"> ze względu na przyczyny leżące po stronie Zamawiającego, dotyczące w szczególności kluczowych zmian w harmonogramie projektu mających na celu zapewnienie prawidłowej realizacji projektu, braku przygotowania/przekazania miejsca realizacji/dostawy, nieobecność pracownika odpowiedzianego za realizację lub odbiór przedmiotu </w:t>
      </w:r>
      <w:r w:rsidR="003D7F0A">
        <w:rPr>
          <w:sz w:val="22"/>
          <w:szCs w:val="22"/>
        </w:rPr>
        <w:t>U</w:t>
      </w:r>
      <w:r w:rsidRPr="00D0699B">
        <w:rPr>
          <w:sz w:val="22"/>
          <w:szCs w:val="22"/>
        </w:rPr>
        <w:t>mowy, lub przyczyny leżące po stronie producenta sprzętu dotyczące udokumentowanych problemów związanych z produkcją lub dostawą sprzętu lub z innych przyczyn niezależnych od Stron, w tym spowodowanych przez siłę wyższą,</w:t>
      </w:r>
    </w:p>
    <w:p w14:paraId="1B3B6FF6" w14:textId="77777777" w:rsidR="00D0699B" w:rsidRPr="00D0699B" w:rsidRDefault="00D0699B" w:rsidP="00DC1323">
      <w:pPr>
        <w:widowControl/>
        <w:numPr>
          <w:ilvl w:val="1"/>
          <w:numId w:val="53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wydłużenia terminu gwarancji, w sytuacji przedłużenia jej przez producenta/Wykonawcę,</w:t>
      </w:r>
    </w:p>
    <w:p w14:paraId="5242DEF9" w14:textId="4AA37E4E" w:rsidR="00D0699B" w:rsidRPr="00D0699B" w:rsidRDefault="00D0699B" w:rsidP="00DC1323">
      <w:pPr>
        <w:widowControl/>
        <w:numPr>
          <w:ilvl w:val="1"/>
          <w:numId w:val="53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zmiany określonego typu, modelu, nazwy, producenta przedmiotu </w:t>
      </w:r>
      <w:r w:rsidR="00214774">
        <w:rPr>
          <w:sz w:val="22"/>
          <w:szCs w:val="22"/>
        </w:rPr>
        <w:t>U</w:t>
      </w:r>
      <w:r w:rsidRPr="00D0699B">
        <w:rPr>
          <w:sz w:val="22"/>
          <w:szCs w:val="22"/>
        </w:rPr>
        <w:t xml:space="preserve">mowy bądź jego elementów,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dystrybutora, z tym że cena wskazana w § </w:t>
      </w:r>
      <w:r w:rsidR="00633BBF">
        <w:rPr>
          <w:sz w:val="22"/>
          <w:szCs w:val="22"/>
        </w:rPr>
        <w:t>3</w:t>
      </w:r>
      <w:r w:rsidRPr="00D0699B">
        <w:rPr>
          <w:sz w:val="22"/>
          <w:szCs w:val="22"/>
        </w:rPr>
        <w:t xml:space="preserve"> nie może ulec podwyższeniu, a parametry techniczne nie mogą być gorsze niż wskazane w  treści oferty,</w:t>
      </w:r>
    </w:p>
    <w:p w14:paraId="66147406" w14:textId="0D721F67" w:rsidR="00D81A16" w:rsidRPr="003D0CCE" w:rsidRDefault="00D0699B" w:rsidP="003D0CCE">
      <w:pPr>
        <w:widowControl/>
        <w:numPr>
          <w:ilvl w:val="1"/>
          <w:numId w:val="53"/>
        </w:numPr>
        <w:tabs>
          <w:tab w:val="left" w:pos="1134"/>
          <w:tab w:val="num" w:pos="3491"/>
        </w:tabs>
        <w:suppressAutoHyphens w:val="0"/>
        <w:ind w:left="993" w:hanging="426"/>
        <w:jc w:val="both"/>
        <w:rPr>
          <w:sz w:val="22"/>
          <w:szCs w:val="22"/>
        </w:rPr>
      </w:pPr>
      <w:r w:rsidRPr="00D0699B">
        <w:rPr>
          <w:sz w:val="22"/>
          <w:szCs w:val="22"/>
        </w:rPr>
        <w:t>aktualizacji rozwiązań z uwagi na postęp technologiczny lub zmiany obowiązujących przepisów.</w:t>
      </w:r>
    </w:p>
    <w:p w14:paraId="04D70694" w14:textId="062F77D2" w:rsidR="00D0699B" w:rsidRPr="00D0699B" w:rsidRDefault="00D0699B" w:rsidP="00FA47B1">
      <w:pPr>
        <w:widowControl/>
        <w:suppressAutoHyphens w:val="0"/>
        <w:rPr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10</w:t>
      </w:r>
    </w:p>
    <w:p w14:paraId="482411A4" w14:textId="77777777" w:rsidR="00D0699B" w:rsidRPr="00D0699B" w:rsidRDefault="00D0699B" w:rsidP="00DC1323">
      <w:pPr>
        <w:widowControl/>
        <w:numPr>
          <w:ilvl w:val="0"/>
          <w:numId w:val="5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Przez okoliczności siły wyższej strony rozumieją zdarzenie zewnętrzne o charakterze nadzwyczajnym, którego nie można było przewidzieć ani jemu zapobiec, w szczególności takie jak: wojna, stan wyjątkowy, powódź, epidemia choroby zagrażającej życiu lub zdrowiu ludzi, pożar czy też zasadnicza zmiana sytuacji społeczno-gospodarczej.</w:t>
      </w:r>
    </w:p>
    <w:p w14:paraId="2AC58B0F" w14:textId="1505D1E3" w:rsidR="00D0699B" w:rsidRPr="00D0699B" w:rsidRDefault="00D0699B" w:rsidP="00DC1323">
      <w:pPr>
        <w:widowControl/>
        <w:numPr>
          <w:ilvl w:val="0"/>
          <w:numId w:val="5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Jeżeli wskutek okoliczności siły wyższej Strona nie będzie mogła wykonywać swoich obowiązków umownych w całości lub w części, niezwłocznie powiadomi o tym drugą stronę. W takim przypadku Strony uzgodnią sposób i zasady dalszego wykonywania </w:t>
      </w:r>
      <w:r w:rsidR="00AA319E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mowy czasowo zawieszą jej realizację lub </w:t>
      </w:r>
      <w:r w:rsidR="00F91928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mowa zostanie rozwiązana.</w:t>
      </w:r>
    </w:p>
    <w:p w14:paraId="70CA97BC" w14:textId="758E7BFA" w:rsidR="00A17F4F" w:rsidRPr="00A17F4F" w:rsidRDefault="00D0699B" w:rsidP="00A17F4F">
      <w:pPr>
        <w:widowControl/>
        <w:numPr>
          <w:ilvl w:val="0"/>
          <w:numId w:val="58"/>
        </w:numPr>
        <w:tabs>
          <w:tab w:val="left" w:pos="900"/>
        </w:tabs>
        <w:suppressAutoHyphens w:val="0"/>
        <w:jc w:val="both"/>
        <w:rPr>
          <w:color w:val="000000"/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lastRenderedPageBreak/>
        <w:t xml:space="preserve">Bieg terminów określonych w niniejszej </w:t>
      </w:r>
      <w:r w:rsidR="00F91928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mowie ulega zawieszeniu przez czas trwania przeszkody spowodowanej siłą wyższą.</w:t>
      </w:r>
    </w:p>
    <w:p w14:paraId="48DBF669" w14:textId="46922CB9" w:rsidR="00D0699B" w:rsidRPr="00D0699B" w:rsidRDefault="00D0699B" w:rsidP="00FA47B1">
      <w:pPr>
        <w:widowControl/>
        <w:suppressAutoHyphens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11</w:t>
      </w:r>
    </w:p>
    <w:p w14:paraId="3988EA3E" w14:textId="77777777" w:rsidR="00D0699B" w:rsidRPr="00D0699B" w:rsidRDefault="00D0699B" w:rsidP="00DC1323">
      <w:pPr>
        <w:widowControl/>
        <w:numPr>
          <w:ilvl w:val="0"/>
          <w:numId w:val="59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Wszelkie oświadczenia Stron skutkujące zmianą lub wygaśnięciem Umowy będą składane na piśmie pod rygorem nieważności listem poleconym lub za potwierdzeniem ich złożenia.</w:t>
      </w:r>
    </w:p>
    <w:p w14:paraId="548F2D08" w14:textId="77777777" w:rsidR="00D0699B" w:rsidRPr="00D0699B" w:rsidRDefault="00D0699B" w:rsidP="00DC1323">
      <w:pPr>
        <w:widowControl/>
        <w:numPr>
          <w:ilvl w:val="0"/>
          <w:numId w:val="59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13BF63F3" w14:textId="3F600AE7" w:rsidR="00D0699B" w:rsidRPr="00D0699B" w:rsidRDefault="00D0699B" w:rsidP="00DC1323">
      <w:pPr>
        <w:widowControl/>
        <w:numPr>
          <w:ilvl w:val="0"/>
          <w:numId w:val="59"/>
        </w:numPr>
        <w:suppressAutoHyphens w:val="0"/>
        <w:ind w:left="426" w:hanging="426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razie rozbieżności pomiędzy treścią SWZ a postanowieniami </w:t>
      </w:r>
      <w:r w:rsidR="001405D1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mowy oraz w sprawach nieuregulowanych niniejszą </w:t>
      </w:r>
      <w:r w:rsidR="00D803FC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mową priorytet nadaje się zapisom SWZ i jej załącznikom.</w:t>
      </w:r>
    </w:p>
    <w:p w14:paraId="7DDB2EE7" w14:textId="77777777" w:rsidR="00C75116" w:rsidRDefault="00C75116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</w:p>
    <w:p w14:paraId="73208576" w14:textId="41AF51A0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12</w:t>
      </w:r>
    </w:p>
    <w:p w14:paraId="41ACEB77" w14:textId="77777777" w:rsidR="00D0699B" w:rsidRPr="00D0699B" w:rsidRDefault="00D0699B" w:rsidP="00DC1323">
      <w:pPr>
        <w:widowControl/>
        <w:numPr>
          <w:ilvl w:val="3"/>
          <w:numId w:val="59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 xml:space="preserve">Wykonawcy nie przysługuje prawo przenoszenia wierzytelności wynikających z niniejszej Umowy na podmioty trzecie bez uprzedniej zgody Zamawiającego.  </w:t>
      </w:r>
    </w:p>
    <w:p w14:paraId="21D207C7" w14:textId="77777777" w:rsidR="00D0699B" w:rsidRPr="00D0699B" w:rsidRDefault="00D0699B" w:rsidP="00DC1323">
      <w:pPr>
        <w:widowControl/>
        <w:numPr>
          <w:ilvl w:val="3"/>
          <w:numId w:val="59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eastAsia="en-US"/>
        </w:rPr>
      </w:pPr>
      <w:r w:rsidRPr="00D0699B">
        <w:rPr>
          <w:color w:val="000000"/>
          <w:sz w:val="22"/>
          <w:szCs w:val="22"/>
          <w:lang w:eastAsia="en-US"/>
        </w:rPr>
        <w:t>Strony zobowiązują się do każdorazowego powiadamiania się listem poleconym o zmianie adresu swojej siedziby, pod rygorem uznania za skutecznie doręczoną korespondencję wysłaną pod dotychczasowy znany adres.</w:t>
      </w:r>
    </w:p>
    <w:p w14:paraId="11812514" w14:textId="77777777" w:rsidR="00D0699B" w:rsidRPr="00D0699B" w:rsidRDefault="00D0699B" w:rsidP="00FA47B1">
      <w:pPr>
        <w:widowControl/>
        <w:suppressAutoHyphens w:val="0"/>
        <w:rPr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t>§ 13</w:t>
      </w:r>
    </w:p>
    <w:p w14:paraId="22782431" w14:textId="172973FC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W sprawach nieuregulowanych niniejszą </w:t>
      </w:r>
      <w:r w:rsidR="00722BCD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 xml:space="preserve">mową mają zastosowanie przepisy prawa polskiego (RP), w szczególności </w:t>
      </w:r>
      <w:r w:rsidRPr="00D0699B">
        <w:rPr>
          <w:bCs/>
          <w:sz w:val="22"/>
          <w:szCs w:val="22"/>
          <w:lang w:eastAsia="en-US"/>
        </w:rPr>
        <w:t>ustawy z dnia 11 września 2019 r. – Prawo zamówień publicznych (Dz. U. z</w:t>
      </w:r>
      <w:r w:rsidR="00571C34">
        <w:rPr>
          <w:bCs/>
          <w:sz w:val="22"/>
          <w:szCs w:val="22"/>
          <w:lang w:eastAsia="en-US"/>
        </w:rPr>
        <w:t> </w:t>
      </w:r>
      <w:r w:rsidRPr="00D0699B">
        <w:rPr>
          <w:bCs/>
          <w:sz w:val="22"/>
          <w:szCs w:val="22"/>
          <w:lang w:eastAsia="en-US"/>
        </w:rPr>
        <w:t>202</w:t>
      </w:r>
      <w:r w:rsidR="00571C34">
        <w:rPr>
          <w:bCs/>
          <w:sz w:val="22"/>
          <w:szCs w:val="22"/>
          <w:lang w:eastAsia="en-US"/>
        </w:rPr>
        <w:t>3</w:t>
      </w:r>
      <w:r w:rsidRPr="00D0699B">
        <w:rPr>
          <w:bCs/>
          <w:sz w:val="22"/>
          <w:szCs w:val="22"/>
          <w:lang w:eastAsia="en-US"/>
        </w:rPr>
        <w:t xml:space="preserve"> r., poz. 1</w:t>
      </w:r>
      <w:r w:rsidR="00571C34">
        <w:rPr>
          <w:bCs/>
          <w:sz w:val="22"/>
          <w:szCs w:val="22"/>
          <w:lang w:eastAsia="en-US"/>
        </w:rPr>
        <w:t>605</w:t>
      </w:r>
      <w:r w:rsidRPr="00D0699B">
        <w:rPr>
          <w:bCs/>
          <w:sz w:val="22"/>
          <w:szCs w:val="22"/>
          <w:lang w:eastAsia="en-US"/>
        </w:rPr>
        <w:t xml:space="preserve"> </w:t>
      </w:r>
      <w:proofErr w:type="spellStart"/>
      <w:r w:rsidRPr="00D0699B">
        <w:rPr>
          <w:bCs/>
          <w:sz w:val="22"/>
          <w:szCs w:val="22"/>
          <w:lang w:eastAsia="en-US"/>
        </w:rPr>
        <w:t>t.j</w:t>
      </w:r>
      <w:proofErr w:type="spellEnd"/>
      <w:r w:rsidRPr="00D0699B">
        <w:rPr>
          <w:bCs/>
          <w:sz w:val="22"/>
          <w:szCs w:val="22"/>
          <w:lang w:eastAsia="en-US"/>
        </w:rPr>
        <w:t xml:space="preserve">. z </w:t>
      </w:r>
      <w:proofErr w:type="spellStart"/>
      <w:r w:rsidRPr="00D0699B">
        <w:rPr>
          <w:bCs/>
          <w:sz w:val="22"/>
          <w:szCs w:val="22"/>
          <w:lang w:eastAsia="en-US"/>
        </w:rPr>
        <w:t>późn</w:t>
      </w:r>
      <w:proofErr w:type="spellEnd"/>
      <w:r w:rsidRPr="00D0699B">
        <w:rPr>
          <w:bCs/>
          <w:sz w:val="22"/>
          <w:szCs w:val="22"/>
          <w:lang w:eastAsia="en-US"/>
        </w:rPr>
        <w:t xml:space="preserve"> zm.), </w:t>
      </w:r>
      <w:r w:rsidRPr="00D0699B">
        <w:rPr>
          <w:sz w:val="22"/>
          <w:szCs w:val="22"/>
          <w:lang w:eastAsia="en-US"/>
        </w:rPr>
        <w:t>ustawy z dnia 20 lipca 2018 r. – Prawo o szkolnictwie wyższym i nauce (t. j. Dz. U. 2020</w:t>
      </w:r>
      <w:r w:rsidR="009703B9">
        <w:rPr>
          <w:sz w:val="22"/>
          <w:szCs w:val="22"/>
          <w:lang w:eastAsia="en-US"/>
        </w:rPr>
        <w:t xml:space="preserve"> r.,</w:t>
      </w:r>
      <w:r w:rsidRPr="00D0699B">
        <w:rPr>
          <w:sz w:val="22"/>
          <w:szCs w:val="22"/>
          <w:lang w:eastAsia="en-US"/>
        </w:rPr>
        <w:t xml:space="preserve"> poz. 85 ze zm.)</w:t>
      </w:r>
      <w:r w:rsidR="00812311">
        <w:rPr>
          <w:sz w:val="22"/>
          <w:szCs w:val="22"/>
          <w:lang w:eastAsia="en-US"/>
        </w:rPr>
        <w:t xml:space="preserve"> </w:t>
      </w:r>
      <w:r w:rsidRPr="00D0699B">
        <w:rPr>
          <w:sz w:val="22"/>
          <w:szCs w:val="22"/>
          <w:lang w:eastAsia="en-US"/>
        </w:rPr>
        <w:t>oraz przepisy ustawy z dnia 23 kwietnia 1964 r. – Kodeks cywilny (t. j. Dz. U. 202</w:t>
      </w:r>
      <w:r w:rsidR="00571C34">
        <w:rPr>
          <w:sz w:val="22"/>
          <w:szCs w:val="22"/>
          <w:lang w:eastAsia="en-US"/>
        </w:rPr>
        <w:t>3</w:t>
      </w:r>
      <w:r w:rsidR="006E41F2">
        <w:rPr>
          <w:sz w:val="22"/>
          <w:szCs w:val="22"/>
          <w:lang w:eastAsia="en-US"/>
        </w:rPr>
        <w:t xml:space="preserve"> r.,</w:t>
      </w:r>
      <w:r w:rsidRPr="00D0699B">
        <w:rPr>
          <w:sz w:val="22"/>
          <w:szCs w:val="22"/>
          <w:lang w:eastAsia="en-US"/>
        </w:rPr>
        <w:t xml:space="preserve"> poz. 1</w:t>
      </w:r>
      <w:r w:rsidR="00571C34">
        <w:rPr>
          <w:sz w:val="22"/>
          <w:szCs w:val="22"/>
          <w:lang w:eastAsia="en-US"/>
        </w:rPr>
        <w:t>610</w:t>
      </w:r>
      <w:r w:rsidRPr="00D0699B">
        <w:rPr>
          <w:sz w:val="22"/>
          <w:szCs w:val="22"/>
          <w:lang w:eastAsia="en-US"/>
        </w:rPr>
        <w:t xml:space="preserve"> ze zm.).</w:t>
      </w:r>
    </w:p>
    <w:p w14:paraId="761140EB" w14:textId="77777777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Wszelkie zmiany lub uzupełnienia niniejszej Umowy mogą nastąpić za zgodą Stron w formie pisemnej pod rygorem nieważności.</w:t>
      </w:r>
    </w:p>
    <w:p w14:paraId="0EF45E67" w14:textId="66E7961D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Sądem właściwym dla wszystkich spraw związanych z niniejszą </w:t>
      </w:r>
      <w:r w:rsidR="008165FA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mową będzie sąd miejscowo właściwy według siedziby Zamawiającego.</w:t>
      </w:r>
    </w:p>
    <w:p w14:paraId="4FD63F9A" w14:textId="3232ECAE" w:rsidR="00D0699B" w:rsidRPr="00D0699B" w:rsidRDefault="00D0699B" w:rsidP="00DC1323">
      <w:pPr>
        <w:widowControl/>
        <w:numPr>
          <w:ilvl w:val="0"/>
          <w:numId w:val="38"/>
        </w:numPr>
        <w:suppressAutoHyphens w:val="0"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 xml:space="preserve">Niniejszą </w:t>
      </w:r>
      <w:r w:rsidR="008165FA">
        <w:rPr>
          <w:sz w:val="22"/>
          <w:szCs w:val="22"/>
          <w:lang w:eastAsia="en-US"/>
        </w:rPr>
        <w:t>U</w:t>
      </w:r>
      <w:r w:rsidRPr="00D0699B">
        <w:rPr>
          <w:sz w:val="22"/>
          <w:szCs w:val="22"/>
          <w:lang w:eastAsia="en-US"/>
        </w:rPr>
        <w:t>mowę sporządzono w dwóch (2) jednobrzmiących egzemplarzach po jednym (1) egzemplarzu dla każdej ze Stron, z zastrzeżeniem ust. 5.</w:t>
      </w:r>
    </w:p>
    <w:p w14:paraId="44661873" w14:textId="69B0EC19" w:rsidR="00FE0C72" w:rsidRPr="009C34A0" w:rsidRDefault="00D0699B" w:rsidP="009C34A0">
      <w:pPr>
        <w:widowControl/>
        <w:numPr>
          <w:ilvl w:val="0"/>
          <w:numId w:val="38"/>
        </w:numPr>
        <w:suppressAutoHyphens w:val="0"/>
        <w:jc w:val="both"/>
        <w:rPr>
          <w:b/>
          <w:bCs/>
          <w:i/>
          <w:iCs/>
          <w:sz w:val="22"/>
          <w:szCs w:val="22"/>
          <w:lang w:eastAsia="en-US"/>
        </w:rPr>
      </w:pPr>
      <w:r w:rsidRPr="00D0699B">
        <w:rPr>
          <w:b/>
          <w:bCs/>
          <w:i/>
          <w:iCs/>
          <w:sz w:val="22"/>
          <w:szCs w:val="22"/>
          <w:lang w:eastAsia="en-US"/>
        </w:rPr>
        <w:t xml:space="preserve">Strony zgodnie oświadczają, że z uwagi na fakt zawarcia niniejszej </w:t>
      </w:r>
      <w:r w:rsidR="008165FA">
        <w:rPr>
          <w:b/>
          <w:bCs/>
          <w:i/>
          <w:iCs/>
          <w:sz w:val="22"/>
          <w:szCs w:val="22"/>
          <w:lang w:eastAsia="en-US"/>
        </w:rPr>
        <w:t>U</w:t>
      </w:r>
      <w:r w:rsidRPr="00D0699B">
        <w:rPr>
          <w:b/>
          <w:bCs/>
          <w:i/>
          <w:iCs/>
          <w:sz w:val="22"/>
          <w:szCs w:val="22"/>
          <w:lang w:eastAsia="en-US"/>
        </w:rPr>
        <w:t>mowy w formie elektronicznej za pomocą kwalifikowanego podpisu elektronicznego powstały w ten sposób dokument elektroniczny stanowi poświadczenie, iż Strony zgodnie złożyły oświadczenia woli w</w:t>
      </w:r>
      <w:r w:rsidR="008165FA">
        <w:rPr>
          <w:b/>
          <w:bCs/>
          <w:i/>
          <w:iCs/>
          <w:sz w:val="22"/>
          <w:szCs w:val="22"/>
          <w:lang w:eastAsia="en-US"/>
        </w:rPr>
        <w:t> </w:t>
      </w:r>
      <w:r w:rsidRPr="00D0699B">
        <w:rPr>
          <w:b/>
          <w:bCs/>
          <w:i/>
          <w:iCs/>
          <w:sz w:val="22"/>
          <w:szCs w:val="22"/>
          <w:lang w:eastAsia="en-US"/>
        </w:rPr>
        <w:t xml:space="preserve">nim zawarte, zaś datą zawarcia jest dzień złożenia ostatniego (późniejszego) oświadczenia woli </w:t>
      </w:r>
    </w:p>
    <w:p w14:paraId="6952DAE6" w14:textId="0EE19194" w:rsidR="00D0699B" w:rsidRDefault="00D0699B" w:rsidP="00A17F4F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lang w:eastAsia="en-US"/>
        </w:rPr>
      </w:pPr>
      <w:r w:rsidRPr="00D0699B">
        <w:rPr>
          <w:b/>
          <w:bCs/>
          <w:i/>
          <w:iCs/>
          <w:sz w:val="22"/>
          <w:szCs w:val="22"/>
          <w:lang w:eastAsia="en-US"/>
        </w:rPr>
        <w:t>o jej zawarciu przez umocowanych przedstawicieli każdej ze Stron.</w:t>
      </w:r>
    </w:p>
    <w:p w14:paraId="7E9AA431" w14:textId="77777777" w:rsidR="00E12549" w:rsidRPr="00D0699B" w:rsidRDefault="00E12549" w:rsidP="00A17F4F">
      <w:pPr>
        <w:widowControl/>
        <w:suppressAutoHyphens w:val="0"/>
        <w:ind w:left="360"/>
        <w:jc w:val="both"/>
        <w:rPr>
          <w:b/>
          <w:bCs/>
          <w:i/>
          <w:iCs/>
          <w:sz w:val="22"/>
          <w:szCs w:val="22"/>
          <w:lang w:eastAsia="en-US"/>
        </w:rPr>
      </w:pPr>
    </w:p>
    <w:p w14:paraId="2AA48F3C" w14:textId="77777777" w:rsidR="00D0699B" w:rsidRPr="00D0699B" w:rsidRDefault="00D0699B" w:rsidP="00FA47B1">
      <w:pPr>
        <w:widowControl/>
        <w:suppressAutoHyphens w:val="0"/>
        <w:jc w:val="both"/>
        <w:rPr>
          <w:bCs/>
          <w:i/>
          <w:iCs/>
          <w:sz w:val="22"/>
          <w:szCs w:val="22"/>
          <w:lang w:eastAsia="en-US"/>
        </w:rPr>
      </w:pPr>
    </w:p>
    <w:p w14:paraId="0617B6EF" w14:textId="77777777" w:rsidR="00D0699B" w:rsidRPr="00D0699B" w:rsidRDefault="00D0699B" w:rsidP="00FA47B1">
      <w:pPr>
        <w:widowControl/>
        <w:suppressAutoHyphens w:val="0"/>
        <w:ind w:left="360"/>
        <w:rPr>
          <w:i/>
          <w:iCs/>
          <w:sz w:val="22"/>
          <w:szCs w:val="22"/>
        </w:rPr>
      </w:pPr>
      <w:r w:rsidRPr="00D0699B">
        <w:rPr>
          <w:i/>
          <w:iCs/>
          <w:sz w:val="22"/>
          <w:szCs w:val="22"/>
        </w:rPr>
        <w:t>.........................................                                                                                .....................................</w:t>
      </w:r>
    </w:p>
    <w:p w14:paraId="56D1A2E6" w14:textId="3129A6E0" w:rsidR="00D0699B" w:rsidRDefault="00D0699B" w:rsidP="00FA47B1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  <w:r w:rsidRPr="00D0699B">
        <w:rPr>
          <w:b/>
          <w:i/>
          <w:iCs/>
          <w:sz w:val="22"/>
          <w:szCs w:val="22"/>
        </w:rPr>
        <w:t>Zamawiający</w:t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  <w:t xml:space="preserve">                                 </w:t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</w:r>
      <w:r w:rsidRPr="00D0699B">
        <w:rPr>
          <w:b/>
          <w:i/>
          <w:iCs/>
          <w:sz w:val="22"/>
          <w:szCs w:val="22"/>
        </w:rPr>
        <w:tab/>
        <w:t>Wykonawca</w:t>
      </w:r>
    </w:p>
    <w:p w14:paraId="25F3A7E8" w14:textId="77777777" w:rsidR="00A3647C" w:rsidRPr="00D0699B" w:rsidRDefault="00A3647C" w:rsidP="00FA47B1">
      <w:pPr>
        <w:widowControl/>
        <w:suppressAutoHyphens w:val="0"/>
        <w:ind w:left="360"/>
        <w:rPr>
          <w:b/>
          <w:i/>
          <w:iCs/>
          <w:sz w:val="22"/>
          <w:szCs w:val="22"/>
        </w:rPr>
      </w:pPr>
    </w:p>
    <w:p w14:paraId="650B3397" w14:textId="77777777" w:rsidR="00E12549" w:rsidRDefault="00E12549" w:rsidP="00FA47B1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</w:p>
    <w:p w14:paraId="4363349C" w14:textId="0D99EC4E" w:rsidR="00D0699B" w:rsidRPr="00D0699B" w:rsidRDefault="00D0699B" w:rsidP="00FA47B1">
      <w:pPr>
        <w:widowControl/>
        <w:suppressAutoHyphens w:val="0"/>
        <w:jc w:val="left"/>
        <w:rPr>
          <w:bCs/>
          <w:i/>
          <w:sz w:val="22"/>
          <w:szCs w:val="22"/>
          <w:u w:val="single"/>
          <w:lang w:eastAsia="en-US"/>
        </w:rPr>
      </w:pPr>
      <w:r w:rsidRPr="00D0699B">
        <w:rPr>
          <w:bCs/>
          <w:i/>
          <w:sz w:val="22"/>
          <w:szCs w:val="22"/>
          <w:u w:val="single"/>
          <w:lang w:eastAsia="en-US"/>
        </w:rPr>
        <w:t>Załączniki do umowy:</w:t>
      </w:r>
    </w:p>
    <w:p w14:paraId="4FE62375" w14:textId="3748E818" w:rsidR="00D0699B" w:rsidRPr="00D0699B" w:rsidRDefault="00D0699B" w:rsidP="00DC1323">
      <w:pPr>
        <w:widowControl/>
        <w:numPr>
          <w:ilvl w:val="0"/>
          <w:numId w:val="48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eastAsia="en-US"/>
        </w:rPr>
        <w:t xml:space="preserve">Załącznik </w:t>
      </w:r>
      <w:r w:rsidR="001A3890">
        <w:rPr>
          <w:i/>
          <w:sz w:val="22"/>
          <w:szCs w:val="22"/>
          <w:lang w:eastAsia="en-US"/>
        </w:rPr>
        <w:t xml:space="preserve">nr </w:t>
      </w:r>
      <w:r w:rsidRPr="00D0699B">
        <w:rPr>
          <w:i/>
          <w:sz w:val="22"/>
          <w:szCs w:val="22"/>
          <w:lang w:eastAsia="en-US"/>
        </w:rPr>
        <w:t>1 – Kalkulacja cenowa przedmiotu umowy;</w:t>
      </w:r>
    </w:p>
    <w:p w14:paraId="4AEB10BA" w14:textId="226D8E8E" w:rsidR="00D0699B" w:rsidRPr="00D0699B" w:rsidRDefault="00D0699B" w:rsidP="00DC1323">
      <w:pPr>
        <w:widowControl/>
        <w:numPr>
          <w:ilvl w:val="0"/>
          <w:numId w:val="48"/>
        </w:numPr>
        <w:suppressAutoHyphens w:val="0"/>
        <w:ind w:left="540" w:hanging="540"/>
        <w:jc w:val="both"/>
        <w:rPr>
          <w:i/>
          <w:sz w:val="22"/>
          <w:szCs w:val="22"/>
          <w:lang w:eastAsia="en-US"/>
        </w:rPr>
      </w:pPr>
      <w:r w:rsidRPr="00D0699B">
        <w:rPr>
          <w:i/>
          <w:sz w:val="22"/>
          <w:szCs w:val="22"/>
          <w:lang w:eastAsia="en-US"/>
        </w:rPr>
        <w:t xml:space="preserve">Załącznik </w:t>
      </w:r>
      <w:r w:rsidR="001A3890">
        <w:rPr>
          <w:i/>
          <w:sz w:val="22"/>
          <w:szCs w:val="22"/>
          <w:lang w:eastAsia="en-US"/>
        </w:rPr>
        <w:t xml:space="preserve">nr </w:t>
      </w:r>
      <w:r w:rsidRPr="00D0699B">
        <w:rPr>
          <w:i/>
          <w:sz w:val="22"/>
          <w:szCs w:val="22"/>
          <w:lang w:eastAsia="en-US"/>
        </w:rPr>
        <w:t>2 – Protokół odbioru.</w:t>
      </w:r>
    </w:p>
    <w:p w14:paraId="36ED8584" w14:textId="77777777" w:rsidR="00D0699B" w:rsidRPr="00D0699B" w:rsidRDefault="00D0699B" w:rsidP="00FA47B1">
      <w:pPr>
        <w:widowControl/>
        <w:suppressAutoHyphens w:val="0"/>
        <w:outlineLvl w:val="0"/>
        <w:rPr>
          <w:b/>
          <w:bCs/>
          <w:sz w:val="22"/>
          <w:szCs w:val="22"/>
          <w:lang w:eastAsia="en-US"/>
        </w:rPr>
      </w:pPr>
    </w:p>
    <w:p w14:paraId="5127D98A" w14:textId="77777777" w:rsidR="00D0699B" w:rsidRPr="00D0699B" w:rsidRDefault="00D0699B" w:rsidP="00FA47B1">
      <w:pPr>
        <w:widowControl/>
        <w:suppressAutoHyphens w:val="0"/>
        <w:jc w:val="right"/>
        <w:rPr>
          <w:b/>
          <w:bCs/>
          <w:sz w:val="22"/>
          <w:szCs w:val="22"/>
          <w:lang w:eastAsia="en-US"/>
        </w:rPr>
      </w:pPr>
      <w:r w:rsidRPr="00D0699B">
        <w:rPr>
          <w:b/>
          <w:bCs/>
          <w:sz w:val="22"/>
          <w:szCs w:val="22"/>
          <w:lang w:eastAsia="en-US"/>
        </w:rPr>
        <w:br w:type="page"/>
      </w:r>
      <w:r w:rsidRPr="00D0699B">
        <w:rPr>
          <w:b/>
          <w:sz w:val="22"/>
          <w:szCs w:val="22"/>
          <w:lang w:eastAsia="en-US"/>
        </w:rPr>
        <w:lastRenderedPageBreak/>
        <w:t xml:space="preserve">ZAŁĄCZNIK NR 1 do wzoru umowy </w:t>
      </w:r>
    </w:p>
    <w:p w14:paraId="00D17301" w14:textId="77777777" w:rsidR="00D0699B" w:rsidRPr="00D0699B" w:rsidRDefault="00D0699B" w:rsidP="00D0699B">
      <w:pPr>
        <w:keepNext/>
        <w:widowControl/>
        <w:tabs>
          <w:tab w:val="num" w:pos="567"/>
        </w:tabs>
        <w:suppressAutoHyphens w:val="0"/>
        <w:spacing w:after="160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KALKULACJA CENOWA OFERTY</w:t>
      </w:r>
    </w:p>
    <w:p w14:paraId="7E35A81B" w14:textId="77777777" w:rsidR="00D0699B" w:rsidRPr="00D0699B" w:rsidRDefault="00D0699B" w:rsidP="00D0699B">
      <w:pPr>
        <w:keepNext/>
        <w:widowControl/>
        <w:tabs>
          <w:tab w:val="num" w:pos="567"/>
        </w:tabs>
        <w:suppressAutoHyphens w:val="0"/>
        <w:spacing w:after="160"/>
        <w:ind w:left="284"/>
        <w:jc w:val="right"/>
        <w:rPr>
          <w:b/>
          <w:sz w:val="22"/>
          <w:szCs w:val="22"/>
          <w:lang w:eastAsia="en-US"/>
        </w:rPr>
      </w:pPr>
      <w:r w:rsidRPr="00D0699B">
        <w:rPr>
          <w:b/>
          <w:sz w:val="22"/>
          <w:szCs w:val="22"/>
          <w:lang w:eastAsia="en-US"/>
        </w:rPr>
        <w:t>ZAŁĄCZNIK NR 2 do wzoru umowy</w:t>
      </w:r>
    </w:p>
    <w:p w14:paraId="6B7EFD3B" w14:textId="77777777" w:rsidR="00D0699B" w:rsidRPr="00D0699B" w:rsidRDefault="00D0699B" w:rsidP="00D0699B">
      <w:pPr>
        <w:jc w:val="both"/>
        <w:rPr>
          <w:sz w:val="22"/>
          <w:szCs w:val="22"/>
        </w:rPr>
      </w:pPr>
      <w:r w:rsidRPr="00D0699B">
        <w:rPr>
          <w:sz w:val="22"/>
          <w:szCs w:val="22"/>
        </w:rPr>
        <w:t>/jednostka organizacyjna/</w:t>
      </w:r>
    </w:p>
    <w:p w14:paraId="01C5BBB2" w14:textId="77777777" w:rsidR="00D0699B" w:rsidRPr="00D0699B" w:rsidRDefault="00D0699B" w:rsidP="00D0699B">
      <w:pPr>
        <w:jc w:val="both"/>
        <w:rPr>
          <w:sz w:val="22"/>
          <w:szCs w:val="22"/>
        </w:rPr>
      </w:pPr>
      <w:r w:rsidRPr="00D0699B">
        <w:rPr>
          <w:sz w:val="22"/>
          <w:szCs w:val="22"/>
        </w:rPr>
        <w:t>Uniwersytet Jagielloński</w:t>
      </w:r>
    </w:p>
    <w:p w14:paraId="19BE4780" w14:textId="77777777" w:rsidR="00D0699B" w:rsidRPr="00D0699B" w:rsidRDefault="00D0699B" w:rsidP="00D0699B">
      <w:pPr>
        <w:jc w:val="both"/>
        <w:rPr>
          <w:sz w:val="22"/>
          <w:szCs w:val="22"/>
        </w:rPr>
      </w:pPr>
    </w:p>
    <w:p w14:paraId="33C9B6F2" w14:textId="77777777" w:rsidR="00D0699B" w:rsidRPr="00D0699B" w:rsidRDefault="00D0699B" w:rsidP="00D0699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0699B">
        <w:rPr>
          <w:b/>
          <w:bCs/>
          <w:sz w:val="22"/>
          <w:szCs w:val="22"/>
        </w:rPr>
        <w:t>POTWIERDZENIE WYKONANIA DOSTAWY</w:t>
      </w:r>
    </w:p>
    <w:p w14:paraId="5C7C2A4B" w14:textId="6C937EB0" w:rsidR="00D0699B" w:rsidRPr="00D0699B" w:rsidRDefault="00D0699B" w:rsidP="00D0699B">
      <w:pPr>
        <w:autoSpaceDE w:val="0"/>
        <w:autoSpaceDN w:val="0"/>
        <w:adjustRightInd w:val="0"/>
        <w:rPr>
          <w:sz w:val="22"/>
          <w:szCs w:val="22"/>
        </w:rPr>
      </w:pPr>
      <w:r w:rsidRPr="00D0699B">
        <w:rPr>
          <w:sz w:val="22"/>
          <w:szCs w:val="22"/>
        </w:rPr>
        <w:t>stanowiącej przedmiot umowy nr 80.272</w:t>
      </w:r>
      <w:r w:rsidR="0078320E">
        <w:rPr>
          <w:sz w:val="22"/>
          <w:szCs w:val="22"/>
        </w:rPr>
        <w:t>.3</w:t>
      </w:r>
      <w:r w:rsidR="000D04BB">
        <w:rPr>
          <w:sz w:val="22"/>
          <w:szCs w:val="22"/>
        </w:rPr>
        <w:t>33.2023</w:t>
      </w:r>
    </w:p>
    <w:p w14:paraId="226F6AEC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76593E3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310"/>
      </w:tblGrid>
      <w:tr w:rsidR="00D0699B" w:rsidRPr="00D0699B" w14:paraId="69C16A21" w14:textId="77777777" w:rsidTr="003D0BE6">
        <w:trPr>
          <w:trHeight w:val="841"/>
        </w:trPr>
        <w:tc>
          <w:tcPr>
            <w:tcW w:w="4644" w:type="dxa"/>
            <w:vAlign w:val="center"/>
          </w:tcPr>
          <w:p w14:paraId="7EE72F1F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Nazwa Wykonawcy dostawy</w:t>
            </w:r>
          </w:p>
        </w:tc>
        <w:tc>
          <w:tcPr>
            <w:tcW w:w="4310" w:type="dxa"/>
          </w:tcPr>
          <w:p w14:paraId="0607B94B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 xml:space="preserve">…………………………….. </w:t>
            </w:r>
          </w:p>
          <w:p w14:paraId="715C1DA0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………………………………….</w:t>
            </w:r>
          </w:p>
          <w:p w14:paraId="75E989D8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………………………………….</w:t>
            </w:r>
          </w:p>
          <w:p w14:paraId="1B5A1417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0699B">
              <w:rPr>
                <w:i/>
                <w:sz w:val="20"/>
                <w:szCs w:val="20"/>
              </w:rPr>
              <w:t>(nazwa, adres, NIP Wykonawcy)</w:t>
            </w:r>
          </w:p>
        </w:tc>
      </w:tr>
      <w:tr w:rsidR="00D0699B" w:rsidRPr="00D0699B" w14:paraId="74827DD2" w14:textId="77777777" w:rsidTr="003D0BE6">
        <w:tc>
          <w:tcPr>
            <w:tcW w:w="4644" w:type="dxa"/>
            <w:vAlign w:val="center"/>
          </w:tcPr>
          <w:p w14:paraId="3C116189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Nazwa dostawy</w:t>
            </w:r>
          </w:p>
        </w:tc>
        <w:tc>
          <w:tcPr>
            <w:tcW w:w="4310" w:type="dxa"/>
          </w:tcPr>
          <w:p w14:paraId="01D78DAE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62F592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 xml:space="preserve">………………………… </w:t>
            </w:r>
          </w:p>
          <w:p w14:paraId="0073C613" w14:textId="77777777" w:rsidR="00D0699B" w:rsidRPr="00D0699B" w:rsidRDefault="00D0699B" w:rsidP="00D069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21E6F6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</w:p>
    <w:p w14:paraId="28A6528C" w14:textId="77777777" w:rsidR="00D0699B" w:rsidRPr="00D0699B" w:rsidRDefault="00D0699B" w:rsidP="00D069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699B">
        <w:rPr>
          <w:sz w:val="22"/>
          <w:szCs w:val="22"/>
        </w:rPr>
        <w:t xml:space="preserve">Ustalenia dotyczące odbioru przedmiotu umowy: </w:t>
      </w:r>
    </w:p>
    <w:p w14:paraId="0FB97CE9" w14:textId="77777777" w:rsidR="00D0699B" w:rsidRPr="00D0699B" w:rsidRDefault="00D0699B" w:rsidP="00DC1323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Dostawa została zrealizowana zgodnie z umową.: TAK/NIE*</w:t>
      </w:r>
    </w:p>
    <w:p w14:paraId="59F9A506" w14:textId="77777777" w:rsidR="00D0699B" w:rsidRPr="00D0699B" w:rsidRDefault="00D0699B" w:rsidP="00DC1323">
      <w:pPr>
        <w:widowControl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  <w:lang w:eastAsia="en-US"/>
        </w:rPr>
      </w:pPr>
      <w:r w:rsidRPr="00D0699B">
        <w:rPr>
          <w:sz w:val="22"/>
          <w:szCs w:val="22"/>
          <w:lang w:eastAsia="en-US"/>
        </w:rPr>
        <w:t>Zastrzeżenia dotyczące odbioru przedmiotu umowy*: TAK/NIE*</w:t>
      </w:r>
    </w:p>
    <w:p w14:paraId="593CC1BA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  <w:r w:rsidRPr="00D0699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E1A7" w14:textId="77777777" w:rsidR="00D0699B" w:rsidRPr="00D0699B" w:rsidRDefault="00D0699B" w:rsidP="00D0699B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33"/>
      </w:tblGrid>
      <w:tr w:rsidR="00D0699B" w:rsidRPr="00D0699B" w14:paraId="3408AAA5" w14:textId="77777777" w:rsidTr="003D0BE6">
        <w:trPr>
          <w:trHeight w:val="956"/>
        </w:trPr>
        <w:tc>
          <w:tcPr>
            <w:tcW w:w="4498" w:type="dxa"/>
            <w:vAlign w:val="center"/>
          </w:tcPr>
          <w:p w14:paraId="703D786A" w14:textId="77777777" w:rsidR="00D0699B" w:rsidRPr="00D0699B" w:rsidRDefault="00D0699B" w:rsidP="00D0699B">
            <w:pPr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Podpis przedstawiciela Uniwersytetu Jagiellońskiego</w:t>
            </w:r>
          </w:p>
        </w:tc>
        <w:tc>
          <w:tcPr>
            <w:tcW w:w="4433" w:type="dxa"/>
          </w:tcPr>
          <w:p w14:paraId="014175EB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  <w:p w14:paraId="47557224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</w:tc>
      </w:tr>
      <w:tr w:rsidR="00D0699B" w:rsidRPr="00D0699B" w14:paraId="434C0C10" w14:textId="77777777" w:rsidTr="003D0BE6">
        <w:trPr>
          <w:trHeight w:val="882"/>
        </w:trPr>
        <w:tc>
          <w:tcPr>
            <w:tcW w:w="4498" w:type="dxa"/>
            <w:vAlign w:val="center"/>
          </w:tcPr>
          <w:p w14:paraId="4B873988" w14:textId="77777777" w:rsidR="00D0699B" w:rsidRPr="00D0699B" w:rsidRDefault="00D0699B" w:rsidP="00D0699B">
            <w:pPr>
              <w:rPr>
                <w:sz w:val="20"/>
                <w:szCs w:val="20"/>
              </w:rPr>
            </w:pPr>
            <w:r w:rsidRPr="00D0699B">
              <w:rPr>
                <w:sz w:val="20"/>
                <w:szCs w:val="20"/>
              </w:rPr>
              <w:t>Podpis przedstawiciela Wykonawcy</w:t>
            </w:r>
          </w:p>
        </w:tc>
        <w:tc>
          <w:tcPr>
            <w:tcW w:w="4433" w:type="dxa"/>
          </w:tcPr>
          <w:p w14:paraId="1DB6FC16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  <w:p w14:paraId="0FF19E21" w14:textId="77777777" w:rsidR="00D0699B" w:rsidRPr="00D0699B" w:rsidRDefault="00D0699B" w:rsidP="00D0699B">
            <w:pPr>
              <w:rPr>
                <w:b/>
                <w:sz w:val="20"/>
                <w:szCs w:val="20"/>
              </w:rPr>
            </w:pPr>
          </w:p>
        </w:tc>
      </w:tr>
    </w:tbl>
    <w:p w14:paraId="5777A4DE" w14:textId="77777777" w:rsidR="00D0699B" w:rsidRPr="00D0699B" w:rsidRDefault="00D0699B" w:rsidP="00D0699B">
      <w:pPr>
        <w:ind w:left="360"/>
        <w:jc w:val="left"/>
        <w:rPr>
          <w:i/>
          <w:sz w:val="20"/>
          <w:szCs w:val="20"/>
        </w:rPr>
      </w:pPr>
      <w:r w:rsidRPr="00D0699B">
        <w:rPr>
          <w:i/>
          <w:sz w:val="20"/>
          <w:szCs w:val="20"/>
        </w:rPr>
        <w:t>*- niepotrzebne skreślić</w:t>
      </w:r>
    </w:p>
    <w:p w14:paraId="23FCB76F" w14:textId="77777777" w:rsidR="00D0699B" w:rsidRPr="00D0699B" w:rsidRDefault="00D0699B" w:rsidP="00D0699B">
      <w:pPr>
        <w:widowControl/>
        <w:suppressAutoHyphens w:val="0"/>
        <w:spacing w:after="160" w:line="252" w:lineRule="auto"/>
        <w:jc w:val="both"/>
        <w:rPr>
          <w:i/>
          <w:sz w:val="20"/>
          <w:szCs w:val="20"/>
        </w:rPr>
      </w:pPr>
      <w:r w:rsidRPr="00D0699B">
        <w:rPr>
          <w:i/>
          <w:sz w:val="20"/>
          <w:szCs w:val="20"/>
        </w:rPr>
        <w:br w:type="page"/>
      </w:r>
    </w:p>
    <w:p w14:paraId="3115EE8C" w14:textId="77777777" w:rsidR="00D0699B" w:rsidRPr="00D0699B" w:rsidRDefault="00D0699B" w:rsidP="00D0699B">
      <w:pPr>
        <w:ind w:left="360"/>
        <w:jc w:val="right"/>
        <w:rPr>
          <w:b/>
          <w:bCs/>
          <w:i/>
          <w:sz w:val="20"/>
          <w:szCs w:val="20"/>
        </w:rPr>
      </w:pPr>
      <w:r w:rsidRPr="00D0699B">
        <w:rPr>
          <w:b/>
          <w:bCs/>
          <w:i/>
          <w:sz w:val="20"/>
          <w:szCs w:val="20"/>
        </w:rPr>
        <w:lastRenderedPageBreak/>
        <w:t>Załącznik A do SWZ – Opis przedmiotu zamówienia</w:t>
      </w:r>
    </w:p>
    <w:p w14:paraId="761DC915" w14:textId="77777777" w:rsidR="00D0699B" w:rsidRPr="00D0699B" w:rsidRDefault="00D0699B" w:rsidP="00D0699B">
      <w:pPr>
        <w:jc w:val="both"/>
        <w:rPr>
          <w:b/>
          <w:bCs/>
          <w:iCs/>
          <w:sz w:val="20"/>
          <w:szCs w:val="20"/>
        </w:rPr>
      </w:pPr>
    </w:p>
    <w:p w14:paraId="068C87EC" w14:textId="3AD491B4" w:rsidR="00D0699B" w:rsidRPr="00D0699B" w:rsidRDefault="00E93532" w:rsidP="00D0699B">
      <w:pPr>
        <w:spacing w:after="100" w:afterAutospacing="1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Kriostat optyczny z polem magnetycznym działający w zamkniętym polu helowym</w:t>
      </w:r>
      <w:r w:rsidR="004E2746">
        <w:rPr>
          <w:b/>
          <w:sz w:val="22"/>
          <w:szCs w:val="22"/>
          <w:lang w:eastAsia="en-US"/>
        </w:rPr>
        <w:t xml:space="preserve"> (1 zestaw)</w:t>
      </w:r>
      <w:r>
        <w:rPr>
          <w:b/>
          <w:sz w:val="22"/>
          <w:szCs w:val="22"/>
          <w:lang w:eastAsia="en-US"/>
        </w:rPr>
        <w:t xml:space="preserve"> </w:t>
      </w:r>
      <w:r w:rsidR="00D0699B" w:rsidRPr="00D0699B">
        <w:rPr>
          <w:b/>
          <w:sz w:val="22"/>
          <w:szCs w:val="22"/>
          <w:lang w:eastAsia="en-US"/>
        </w:rPr>
        <w:t>o</w:t>
      </w:r>
      <w:r>
        <w:rPr>
          <w:b/>
          <w:sz w:val="22"/>
          <w:szCs w:val="22"/>
          <w:lang w:eastAsia="en-US"/>
        </w:rPr>
        <w:t> </w:t>
      </w:r>
      <w:r w:rsidR="00D0699B" w:rsidRPr="00D0699B">
        <w:rPr>
          <w:b/>
          <w:sz w:val="22"/>
          <w:szCs w:val="22"/>
          <w:lang w:eastAsia="en-US"/>
        </w:rPr>
        <w:t>wymaganych minimalnych parametrach technicznych, funkcjonalnych, użytkowych i</w:t>
      </w:r>
      <w:r w:rsidR="00200665">
        <w:rPr>
          <w:b/>
          <w:sz w:val="22"/>
          <w:szCs w:val="22"/>
          <w:lang w:eastAsia="en-US"/>
        </w:rPr>
        <w:t> </w:t>
      </w:r>
      <w:r w:rsidR="00D0699B" w:rsidRPr="00D0699B">
        <w:rPr>
          <w:b/>
          <w:sz w:val="22"/>
          <w:szCs w:val="22"/>
          <w:lang w:eastAsia="en-US"/>
        </w:rPr>
        <w:t>ilościowych nie gorszych niż poniższe:</w:t>
      </w:r>
    </w:p>
    <w:p w14:paraId="54E1A846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zamknięty cykl helowy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0159A5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głowica chłodząca o zmiennej prędkości do regulacji mocy chłodzenia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9156F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sprężarka chłodzona wodą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84553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system "pod klucz" obejmujący regulator temperatury, system wysokiej próżni i wbudowaną elektronikę sterującą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2860AF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węże helowe o długości co najmniej 10 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120A1E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 xml:space="preserve">zakres temperatur od co najmniej 3,4 K do co najmniej 350 K (z pustą przestrzenią na próbkę) </w:t>
      </w:r>
    </w:p>
    <w:p w14:paraId="121AF3FF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czas schładzania maksymalnie 3,5 godziny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F41F9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 xml:space="preserve">wibracje maksymalnie 5 </w:t>
      </w:r>
      <w:proofErr w:type="spellStart"/>
      <w:r w:rsidRPr="00DD4FBD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4FBD">
        <w:rPr>
          <w:rFonts w:asciiTheme="minorHAnsi" w:hAnsiTheme="minorHAnsi" w:cstheme="minorHAnsi"/>
          <w:sz w:val="22"/>
          <w:szCs w:val="22"/>
        </w:rPr>
        <w:t>ptp</w:t>
      </w:r>
      <w:proofErr w:type="spellEnd"/>
      <w:r w:rsidRPr="00DD4FBD">
        <w:rPr>
          <w:rFonts w:asciiTheme="minorHAnsi" w:hAnsiTheme="minorHAnsi" w:cstheme="minorHAnsi"/>
          <w:sz w:val="22"/>
          <w:szCs w:val="22"/>
        </w:rPr>
        <w:t xml:space="preserve"> u podstawy komory próbki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62BA1B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zainstalowany na stole optycznym; bez potrzeby montażu zewnętrznego statywu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8A970B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co najmniej 45 przepustów DC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156F0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(dwa) </w:t>
      </w:r>
      <w:r w:rsidRPr="00DD4FBD">
        <w:rPr>
          <w:rFonts w:asciiTheme="minorHAnsi" w:hAnsiTheme="minorHAnsi" w:cstheme="minorHAnsi"/>
          <w:sz w:val="22"/>
          <w:szCs w:val="22"/>
        </w:rPr>
        <w:t>przepusty koncentryczne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11C23" w14:textId="77777777" w:rsidR="00A40D11" w:rsidRPr="00DD4FBD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elektromagnes co najmniej 0,7 T, pole poziome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A15A95" w14:textId="77777777" w:rsidR="00A40D11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DD4FBD">
        <w:rPr>
          <w:rFonts w:asciiTheme="minorHAnsi" w:hAnsiTheme="minorHAnsi" w:cstheme="minorHAnsi"/>
          <w:sz w:val="22"/>
          <w:szCs w:val="22"/>
        </w:rPr>
        <w:t>termometry na każdym stopniu zimnej głowicy i w komorze próbki; dodatkowy termometr do zainstalowania przez użytkownika obok próbki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DD4F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95F47C" w14:textId="701CE73C" w:rsidR="00D0699B" w:rsidRDefault="00A40D11" w:rsidP="00A40D11">
      <w:pPr>
        <w:pStyle w:val="Default"/>
        <w:numPr>
          <w:ilvl w:val="0"/>
          <w:numId w:val="74"/>
        </w:numPr>
        <w:rPr>
          <w:rFonts w:asciiTheme="minorHAnsi" w:hAnsiTheme="minorHAnsi" w:cstheme="minorHAnsi"/>
          <w:sz w:val="22"/>
          <w:szCs w:val="22"/>
        </w:rPr>
      </w:pPr>
      <w:r w:rsidRPr="00A40D11">
        <w:rPr>
          <w:rFonts w:asciiTheme="minorHAnsi" w:hAnsiTheme="minorHAnsi" w:cstheme="minorHAnsi"/>
          <w:sz w:val="22"/>
          <w:szCs w:val="22"/>
        </w:rPr>
        <w:t xml:space="preserve">zestaw </w:t>
      </w:r>
      <w:proofErr w:type="spellStart"/>
      <w:r w:rsidRPr="00A40D11">
        <w:rPr>
          <w:rFonts w:asciiTheme="minorHAnsi" w:hAnsiTheme="minorHAnsi" w:cstheme="minorHAnsi"/>
          <w:sz w:val="22"/>
          <w:szCs w:val="22"/>
        </w:rPr>
        <w:t>holderów</w:t>
      </w:r>
      <w:proofErr w:type="spellEnd"/>
      <w:r w:rsidRPr="00A40D11">
        <w:rPr>
          <w:rFonts w:asciiTheme="minorHAnsi" w:hAnsiTheme="minorHAnsi" w:cstheme="minorHAnsi"/>
          <w:sz w:val="22"/>
          <w:szCs w:val="22"/>
        </w:rPr>
        <w:t xml:space="preserve"> dla próbek stałych w formie cienkich filmów, pastylek i luźnego proszku.</w:t>
      </w:r>
    </w:p>
    <w:p w14:paraId="5244AA53" w14:textId="77777777" w:rsidR="00A40D11" w:rsidRPr="00A40D11" w:rsidRDefault="00A40D11" w:rsidP="00A40D11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3BD10A92" w14:textId="6E3535AB" w:rsidR="00D0699B" w:rsidRPr="00D0699B" w:rsidRDefault="00D0699B" w:rsidP="00D0699B">
      <w:pPr>
        <w:widowControl/>
        <w:suppressAutoHyphens w:val="0"/>
        <w:ind w:left="402"/>
        <w:contextualSpacing/>
        <w:jc w:val="both"/>
        <w:rPr>
          <w:rFonts w:ascii="Calibri" w:hAnsi="Calibri"/>
          <w:b/>
          <w:bCs/>
          <w:sz w:val="22"/>
          <w:szCs w:val="22"/>
          <w:lang w:eastAsia="en-US"/>
        </w:rPr>
      </w:pPr>
      <w:r w:rsidRPr="00D0699B">
        <w:rPr>
          <w:rFonts w:ascii="Calibri" w:hAnsi="Calibri"/>
          <w:b/>
          <w:bCs/>
          <w:sz w:val="22"/>
          <w:szCs w:val="22"/>
          <w:lang w:eastAsia="en-US"/>
        </w:rPr>
        <w:t xml:space="preserve">Gwarancja – min. </w:t>
      </w:r>
      <w:r w:rsidR="00200665">
        <w:rPr>
          <w:rFonts w:ascii="Calibri" w:hAnsi="Calibri"/>
          <w:b/>
          <w:bCs/>
          <w:sz w:val="22"/>
          <w:szCs w:val="22"/>
          <w:lang w:eastAsia="en-US"/>
        </w:rPr>
        <w:t>24 miesiące</w:t>
      </w:r>
      <w:r w:rsidRPr="00D0699B">
        <w:rPr>
          <w:rFonts w:ascii="Calibri" w:hAnsi="Calibri"/>
          <w:b/>
          <w:bCs/>
          <w:sz w:val="22"/>
          <w:szCs w:val="22"/>
          <w:lang w:eastAsia="en-US"/>
        </w:rPr>
        <w:t>, liczone zgodnie z SWZ i projektowanymi postanowieniami umowy.</w:t>
      </w:r>
    </w:p>
    <w:p w14:paraId="5D8F4E7E" w14:textId="77777777" w:rsidR="00D0699B" w:rsidRPr="00D0699B" w:rsidRDefault="00D0699B" w:rsidP="00D0699B">
      <w:pPr>
        <w:jc w:val="both"/>
        <w:rPr>
          <w:b/>
          <w:bCs/>
          <w:iCs/>
          <w:sz w:val="20"/>
          <w:szCs w:val="20"/>
        </w:rPr>
      </w:pPr>
    </w:p>
    <w:p w14:paraId="6BC82424" w14:textId="7385CFDE" w:rsidR="008B6C3F" w:rsidRPr="00D11B41" w:rsidRDefault="008B6C3F" w:rsidP="00D11B41">
      <w:pPr>
        <w:tabs>
          <w:tab w:val="num" w:pos="567"/>
          <w:tab w:val="left" w:pos="993"/>
        </w:tabs>
        <w:ind w:left="284"/>
        <w:jc w:val="both"/>
        <w:rPr>
          <w:i/>
          <w:sz w:val="22"/>
          <w:szCs w:val="22"/>
          <w:lang w:val="sq-AL"/>
        </w:rPr>
      </w:pPr>
    </w:p>
    <w:sectPr w:rsidR="008B6C3F" w:rsidRPr="00D11B41" w:rsidSect="00EB30CA">
      <w:headerReference w:type="default" r:id="rId52"/>
      <w:footerReference w:type="even" r:id="rId53"/>
      <w:footerReference w:type="default" r:id="rId54"/>
      <w:pgSz w:w="11906" w:h="16838"/>
      <w:pgMar w:top="8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BA83" w14:textId="77777777" w:rsidR="00E2799C" w:rsidRDefault="00E2799C" w:rsidP="004D7BF3">
      <w:r>
        <w:separator/>
      </w:r>
    </w:p>
  </w:endnote>
  <w:endnote w:type="continuationSeparator" w:id="0">
    <w:p w14:paraId="0996006E" w14:textId="77777777" w:rsidR="00E2799C" w:rsidRDefault="00E2799C" w:rsidP="004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80AF" w14:textId="77777777" w:rsidR="007C09EA" w:rsidRDefault="007C09EA" w:rsidP="0062239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45B7" w14:textId="0FDE04AC" w:rsidR="007C09EA" w:rsidRPr="008B2493" w:rsidRDefault="007C09EA" w:rsidP="0062239C">
    <w:pPr>
      <w:pStyle w:val="Stopka"/>
      <w:jc w:val="right"/>
      <w:rPr>
        <w:sz w:val="20"/>
        <w:szCs w:val="20"/>
      </w:rPr>
    </w:pPr>
    <w:r w:rsidRPr="008B2493">
      <w:rPr>
        <w:sz w:val="20"/>
        <w:szCs w:val="20"/>
      </w:rPr>
      <w:fldChar w:fldCharType="begin"/>
    </w:r>
    <w:r w:rsidRPr="008B2493">
      <w:rPr>
        <w:sz w:val="20"/>
        <w:szCs w:val="20"/>
      </w:rPr>
      <w:instrText>PAGE   \* MERGEFORMAT</w:instrText>
    </w:r>
    <w:r w:rsidRPr="008B2493">
      <w:rPr>
        <w:sz w:val="20"/>
        <w:szCs w:val="20"/>
      </w:rPr>
      <w:fldChar w:fldCharType="separate"/>
    </w:r>
    <w:r w:rsidR="00AC2D13" w:rsidRPr="00AC2D13">
      <w:rPr>
        <w:b/>
        <w:bCs/>
        <w:noProof/>
        <w:sz w:val="20"/>
        <w:szCs w:val="20"/>
      </w:rPr>
      <w:t>36</w:t>
    </w:r>
    <w:r w:rsidRPr="008B2493">
      <w:rPr>
        <w:b/>
        <w:bCs/>
        <w:sz w:val="20"/>
        <w:szCs w:val="20"/>
      </w:rPr>
      <w:fldChar w:fldCharType="end"/>
    </w:r>
    <w:r w:rsidRPr="008B2493">
      <w:rPr>
        <w:b/>
        <w:bCs/>
        <w:sz w:val="20"/>
        <w:szCs w:val="20"/>
      </w:rPr>
      <w:t xml:space="preserve"> </w:t>
    </w:r>
    <w:r w:rsidRPr="008B2493">
      <w:rPr>
        <w:sz w:val="20"/>
        <w:szCs w:val="20"/>
      </w:rPr>
      <w:t>|</w:t>
    </w:r>
    <w:r w:rsidRPr="008B2493">
      <w:rPr>
        <w:b/>
        <w:bCs/>
        <w:sz w:val="20"/>
        <w:szCs w:val="20"/>
      </w:rPr>
      <w:t xml:space="preserve"> </w:t>
    </w:r>
    <w:r w:rsidRPr="003D740B">
      <w:rPr>
        <w:color w:val="7F7F7F"/>
        <w:spacing w:val="60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7543" w14:textId="77777777" w:rsidR="00E2799C" w:rsidRDefault="00E2799C" w:rsidP="004D7BF3">
      <w:r>
        <w:separator/>
      </w:r>
    </w:p>
  </w:footnote>
  <w:footnote w:type="continuationSeparator" w:id="0">
    <w:p w14:paraId="33AF02CD" w14:textId="77777777" w:rsidR="00E2799C" w:rsidRDefault="00E2799C" w:rsidP="004D7BF3">
      <w:r>
        <w:continuationSeparator/>
      </w:r>
    </w:p>
  </w:footnote>
  <w:footnote w:id="1">
    <w:p w14:paraId="1F062B87" w14:textId="77777777" w:rsidR="00D0699B" w:rsidRDefault="00D0699B" w:rsidP="00D0699B">
      <w:pPr>
        <w:pStyle w:val="Tekstprzypisudolnego"/>
        <w:jc w:val="left"/>
      </w:pPr>
      <w:r w:rsidRPr="00EF4A3C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EF4A3C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  <w:footnote w:id="2">
    <w:p w14:paraId="4AC0AD10" w14:textId="77777777" w:rsidR="00D0699B" w:rsidRDefault="00D0699B" w:rsidP="00D0699B">
      <w:pPr>
        <w:pStyle w:val="Tekstprzypisudolnego"/>
        <w:jc w:val="both"/>
      </w:pPr>
      <w:r w:rsidRPr="00EF4A3C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EF4A3C">
        <w:rPr>
          <w:rFonts w:ascii="Arial" w:hAnsi="Arial" w:cs="Arial"/>
          <w:i/>
          <w:iCs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16A4" w14:textId="1475F21A" w:rsidR="001411B1" w:rsidRDefault="00EB30CA" w:rsidP="001411B1">
    <w:pPr>
      <w:pStyle w:val="Nagwek"/>
      <w:jc w:val="both"/>
      <w:rPr>
        <w:i/>
        <w:sz w:val="20"/>
        <w:szCs w:val="20"/>
      </w:rPr>
    </w:pPr>
    <w:r w:rsidRPr="002B1CF4">
      <w:rPr>
        <w:i/>
        <w:sz w:val="20"/>
        <w:szCs w:val="20"/>
      </w:rPr>
      <w:t xml:space="preserve">SWZ – </w:t>
    </w:r>
    <w:bookmarkStart w:id="0" w:name="_Hlk94128447"/>
    <w:r w:rsidRPr="002B1CF4">
      <w:rPr>
        <w:i/>
        <w:sz w:val="20"/>
        <w:szCs w:val="20"/>
      </w:rPr>
      <w:t>Zakup, dostawa, montaż i uruchomienie</w:t>
    </w:r>
    <w:bookmarkStart w:id="1" w:name="_Hlk94122885"/>
    <w:r w:rsidRPr="002B1CF4">
      <w:rPr>
        <w:i/>
        <w:sz w:val="20"/>
        <w:szCs w:val="20"/>
      </w:rPr>
      <w:t xml:space="preserve"> </w:t>
    </w:r>
    <w:bookmarkEnd w:id="0"/>
    <w:bookmarkEnd w:id="1"/>
    <w:r w:rsidR="00E56A78">
      <w:rPr>
        <w:i/>
        <w:sz w:val="20"/>
        <w:szCs w:val="20"/>
      </w:rPr>
      <w:t>kriostatu optycznego</w:t>
    </w:r>
    <w:r w:rsidR="001A0848">
      <w:rPr>
        <w:i/>
        <w:sz w:val="20"/>
        <w:szCs w:val="20"/>
      </w:rPr>
      <w:t xml:space="preserve"> z polem magnetycznym działając</w:t>
    </w:r>
    <w:r w:rsidR="00B641DA">
      <w:rPr>
        <w:i/>
        <w:sz w:val="20"/>
        <w:szCs w:val="20"/>
      </w:rPr>
      <w:t>ego</w:t>
    </w:r>
    <w:r w:rsidR="001A0848">
      <w:rPr>
        <w:i/>
        <w:sz w:val="20"/>
        <w:szCs w:val="20"/>
      </w:rPr>
      <w:t xml:space="preserve"> w</w:t>
    </w:r>
    <w:r w:rsidR="00295FAE">
      <w:rPr>
        <w:i/>
        <w:sz w:val="20"/>
        <w:szCs w:val="20"/>
      </w:rPr>
      <w:t> </w:t>
    </w:r>
    <w:r w:rsidR="001A0848">
      <w:rPr>
        <w:i/>
        <w:sz w:val="20"/>
        <w:szCs w:val="20"/>
      </w:rPr>
      <w:t xml:space="preserve">zamkniętym polu </w:t>
    </w:r>
    <w:r w:rsidR="00295FAE">
      <w:rPr>
        <w:i/>
        <w:sz w:val="20"/>
        <w:szCs w:val="20"/>
      </w:rPr>
      <w:t>helowym, na potrzeby Wydziału Chemii Uniwersytetu Jagiellońskiego</w:t>
    </w:r>
    <w:r w:rsidR="007C52BE">
      <w:rPr>
        <w:i/>
        <w:sz w:val="20"/>
        <w:szCs w:val="20"/>
      </w:rPr>
      <w:t xml:space="preserve"> w Krakowie</w:t>
    </w:r>
  </w:p>
  <w:p w14:paraId="3FD65136" w14:textId="77777777" w:rsidR="00E56A78" w:rsidRDefault="00E56A78" w:rsidP="001411B1">
    <w:pPr>
      <w:pStyle w:val="Nagwek"/>
      <w:jc w:val="both"/>
      <w:rPr>
        <w:i/>
        <w:sz w:val="20"/>
        <w:szCs w:val="20"/>
      </w:rPr>
    </w:pPr>
  </w:p>
  <w:p w14:paraId="623C4922" w14:textId="21BB0D3B" w:rsidR="00EB30CA" w:rsidRPr="00FE0F7D" w:rsidRDefault="00EB30CA" w:rsidP="001411B1">
    <w:pPr>
      <w:pStyle w:val="Nagwek"/>
      <w:jc w:val="right"/>
      <w:rPr>
        <w:i/>
        <w:sz w:val="20"/>
        <w:szCs w:val="20"/>
      </w:rPr>
    </w:pPr>
    <w:r w:rsidRPr="00FE0F7D">
      <w:rPr>
        <w:i/>
        <w:sz w:val="20"/>
        <w:szCs w:val="20"/>
      </w:rPr>
      <w:t>Znak sprawy 80.272</w:t>
    </w:r>
    <w:r w:rsidR="00044159">
      <w:rPr>
        <w:i/>
        <w:sz w:val="20"/>
        <w:szCs w:val="20"/>
      </w:rPr>
      <w:t>.3</w:t>
    </w:r>
    <w:r w:rsidR="00295FAE">
      <w:rPr>
        <w:i/>
        <w:sz w:val="20"/>
        <w:szCs w:val="20"/>
      </w:rPr>
      <w:t>33</w:t>
    </w:r>
    <w:r w:rsidR="00044159">
      <w:rPr>
        <w:i/>
        <w:sz w:val="20"/>
        <w:szCs w:val="20"/>
      </w:rPr>
      <w:t>.</w:t>
    </w:r>
    <w:r>
      <w:rPr>
        <w:i/>
        <w:sz w:val="20"/>
        <w:szCs w:val="20"/>
      </w:rPr>
      <w:t>202</w:t>
    </w:r>
    <w:r w:rsidR="00770455">
      <w:rPr>
        <w:i/>
        <w:sz w:val="20"/>
        <w:szCs w:val="20"/>
      </w:rPr>
      <w:t>3</w:t>
    </w:r>
  </w:p>
  <w:p w14:paraId="2956A265" w14:textId="77777777" w:rsidR="00EB30CA" w:rsidRPr="00E037C3" w:rsidRDefault="00EB30CA" w:rsidP="00E037C3">
    <w:pPr>
      <w:pStyle w:val="Nagwek"/>
      <w:jc w:val="both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9A02270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10E2111"/>
    <w:multiLevelType w:val="hybridMultilevel"/>
    <w:tmpl w:val="7E6EDC32"/>
    <w:lvl w:ilvl="0" w:tplc="4E44E6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13215C4"/>
    <w:multiLevelType w:val="hybridMultilevel"/>
    <w:tmpl w:val="38FCAC9A"/>
    <w:lvl w:ilvl="0" w:tplc="45FC6680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683230"/>
    <w:multiLevelType w:val="hybridMultilevel"/>
    <w:tmpl w:val="A99C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383F36"/>
    <w:multiLevelType w:val="hybridMultilevel"/>
    <w:tmpl w:val="7572271E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1419F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6801EA9"/>
    <w:multiLevelType w:val="multilevel"/>
    <w:tmpl w:val="F2B4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070D2561"/>
    <w:multiLevelType w:val="multilevel"/>
    <w:tmpl w:val="44A60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08764FB3"/>
    <w:multiLevelType w:val="hybridMultilevel"/>
    <w:tmpl w:val="7A14DA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97369"/>
    <w:multiLevelType w:val="hybridMultilevel"/>
    <w:tmpl w:val="C3A4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D3C67"/>
    <w:multiLevelType w:val="multilevel"/>
    <w:tmpl w:val="18E2D6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13DE1"/>
    <w:multiLevelType w:val="hybridMultilevel"/>
    <w:tmpl w:val="2452A028"/>
    <w:lvl w:ilvl="0" w:tplc="3E047F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8206C"/>
    <w:multiLevelType w:val="multilevel"/>
    <w:tmpl w:val="1402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14C21103"/>
    <w:multiLevelType w:val="hybridMultilevel"/>
    <w:tmpl w:val="7EC841C0"/>
    <w:lvl w:ilvl="0" w:tplc="CC5CA35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724048D"/>
    <w:multiLevelType w:val="hybridMultilevel"/>
    <w:tmpl w:val="2EC4819E"/>
    <w:lvl w:ilvl="0" w:tplc="D39E1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1" w:tplc="95BA9CFA">
      <w:start w:val="1"/>
      <w:numFmt w:val="lowerLetter"/>
      <w:lvlText w:val="%2)"/>
      <w:lvlJc w:val="left"/>
      <w:pPr>
        <w:tabs>
          <w:tab w:val="num" w:pos="1018"/>
        </w:tabs>
        <w:ind w:left="1018" w:hanging="450"/>
      </w:pPr>
      <w:rPr>
        <w:rFonts w:cs="Corbel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8192E1D"/>
    <w:multiLevelType w:val="hybridMultilevel"/>
    <w:tmpl w:val="8CD8AA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2F95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44229"/>
    <w:multiLevelType w:val="hybridMultilevel"/>
    <w:tmpl w:val="7AD0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0154B"/>
    <w:multiLevelType w:val="hybridMultilevel"/>
    <w:tmpl w:val="4B38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B684B"/>
    <w:multiLevelType w:val="multilevel"/>
    <w:tmpl w:val="199615DA"/>
    <w:lvl w:ilvl="0">
      <w:start w:val="2"/>
      <w:numFmt w:val="decimal"/>
      <w:pStyle w:val="Standardowyjus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1F6A4D65"/>
    <w:multiLevelType w:val="hybridMultilevel"/>
    <w:tmpl w:val="889C507E"/>
    <w:lvl w:ilvl="0" w:tplc="6E9608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AC2A4D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48331F"/>
    <w:multiLevelType w:val="hybridMultilevel"/>
    <w:tmpl w:val="B50045C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220964F7"/>
    <w:multiLevelType w:val="multilevel"/>
    <w:tmpl w:val="15D60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7" w15:restartNumberingAfterBreak="0">
    <w:nsid w:val="23CC77CA"/>
    <w:multiLevelType w:val="hybridMultilevel"/>
    <w:tmpl w:val="F33C0B8A"/>
    <w:lvl w:ilvl="0" w:tplc="1FE4B1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49B1A64"/>
    <w:multiLevelType w:val="hybridMultilevel"/>
    <w:tmpl w:val="6BAE8B9A"/>
    <w:lvl w:ilvl="0" w:tplc="04150019">
      <w:start w:val="1"/>
      <w:numFmt w:val="lowerLetter"/>
      <w:lvlText w:val="%1.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A801D3"/>
    <w:multiLevelType w:val="multilevel"/>
    <w:tmpl w:val="82E8A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2B797C82"/>
    <w:multiLevelType w:val="hybridMultilevel"/>
    <w:tmpl w:val="DB283BFE"/>
    <w:lvl w:ilvl="0" w:tplc="FFFFFFFF">
      <w:start w:val="1"/>
      <w:numFmt w:val="lowerLetter"/>
      <w:lvlText w:val="c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2" w15:restartNumberingAfterBreak="0">
    <w:nsid w:val="2E2C0913"/>
    <w:multiLevelType w:val="hybridMultilevel"/>
    <w:tmpl w:val="9D24FC86"/>
    <w:lvl w:ilvl="0" w:tplc="0415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3" w15:restartNumberingAfterBreak="0">
    <w:nsid w:val="300E5299"/>
    <w:multiLevelType w:val="hybridMultilevel"/>
    <w:tmpl w:val="F4C490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43A2D"/>
    <w:multiLevelType w:val="hybridMultilevel"/>
    <w:tmpl w:val="32F8D34C"/>
    <w:lvl w:ilvl="0" w:tplc="B71419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5" w15:restartNumberingAfterBreak="0">
    <w:nsid w:val="339C208B"/>
    <w:multiLevelType w:val="multilevel"/>
    <w:tmpl w:val="6B18FC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auto"/>
      </w:rPr>
    </w:lvl>
  </w:abstractNum>
  <w:abstractNum w:abstractNumId="36" w15:restartNumberingAfterBreak="0">
    <w:nsid w:val="37B25724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3A493A24"/>
    <w:multiLevelType w:val="hybridMultilevel"/>
    <w:tmpl w:val="2A322EB2"/>
    <w:lvl w:ilvl="0" w:tplc="34A2AA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112E8"/>
    <w:multiLevelType w:val="hybridMultilevel"/>
    <w:tmpl w:val="7A14D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125491"/>
    <w:multiLevelType w:val="hybridMultilevel"/>
    <w:tmpl w:val="73306C9A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BA02401"/>
    <w:multiLevelType w:val="multilevel"/>
    <w:tmpl w:val="F8B6F5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41" w15:restartNumberingAfterBreak="0">
    <w:nsid w:val="3D577E3A"/>
    <w:multiLevelType w:val="multilevel"/>
    <w:tmpl w:val="596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F777BC2"/>
    <w:multiLevelType w:val="hybridMultilevel"/>
    <w:tmpl w:val="3B187B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24412B"/>
    <w:multiLevelType w:val="multilevel"/>
    <w:tmpl w:val="88AA8B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4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472C32B0"/>
    <w:multiLevelType w:val="hybridMultilevel"/>
    <w:tmpl w:val="D98A20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FA081EA">
      <w:start w:val="1"/>
      <w:numFmt w:val="lowerLetter"/>
      <w:lvlText w:val="%2)"/>
      <w:lvlJc w:val="left"/>
      <w:pPr>
        <w:tabs>
          <w:tab w:val="num" w:pos="1206"/>
        </w:tabs>
        <w:ind w:left="1206" w:hanging="78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485F2E7D"/>
    <w:multiLevelType w:val="hybridMultilevel"/>
    <w:tmpl w:val="CA025946"/>
    <w:lvl w:ilvl="0" w:tplc="5584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7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CE1DD2"/>
    <w:multiLevelType w:val="multilevel"/>
    <w:tmpl w:val="75BC5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50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F0A6F8A"/>
    <w:multiLevelType w:val="hybridMultilevel"/>
    <w:tmpl w:val="966C16C8"/>
    <w:lvl w:ilvl="0" w:tplc="BABC3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52D57A97"/>
    <w:multiLevelType w:val="hybridMultilevel"/>
    <w:tmpl w:val="653C0DCC"/>
    <w:lvl w:ilvl="0" w:tplc="E7B479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44CF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2DD26C6"/>
    <w:multiLevelType w:val="hybridMultilevel"/>
    <w:tmpl w:val="431847CC"/>
    <w:name w:val="WW8Num192"/>
    <w:lvl w:ilvl="0" w:tplc="EA7ACB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BA2C82"/>
    <w:multiLevelType w:val="hybridMultilevel"/>
    <w:tmpl w:val="57DA9E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FD6B5C"/>
    <w:multiLevelType w:val="hybridMultilevel"/>
    <w:tmpl w:val="28B4F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D144CC"/>
    <w:multiLevelType w:val="hybridMultilevel"/>
    <w:tmpl w:val="1192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86FE4"/>
    <w:multiLevelType w:val="hybridMultilevel"/>
    <w:tmpl w:val="B91CE5C8"/>
    <w:lvl w:ilvl="0" w:tplc="A23C820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59DD40BD"/>
    <w:multiLevelType w:val="hybridMultilevel"/>
    <w:tmpl w:val="AD74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1" w15:restartNumberingAfterBreak="0">
    <w:nsid w:val="65B34D6C"/>
    <w:multiLevelType w:val="hybridMultilevel"/>
    <w:tmpl w:val="E41E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5EF4F53"/>
    <w:multiLevelType w:val="hybridMultilevel"/>
    <w:tmpl w:val="AE3C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C219C6"/>
    <w:multiLevelType w:val="multilevel"/>
    <w:tmpl w:val="CE06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4" w15:restartNumberingAfterBreak="0">
    <w:nsid w:val="698C7079"/>
    <w:multiLevelType w:val="multilevel"/>
    <w:tmpl w:val="173CD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6A7D0D1E"/>
    <w:multiLevelType w:val="hybridMultilevel"/>
    <w:tmpl w:val="B6B6E2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C926A8F"/>
    <w:multiLevelType w:val="hybridMultilevel"/>
    <w:tmpl w:val="6BE6AEEA"/>
    <w:lvl w:ilvl="0" w:tplc="BABC3F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6C9272AF"/>
    <w:multiLevelType w:val="hybridMultilevel"/>
    <w:tmpl w:val="A5289C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83" w:hanging="180"/>
      </w:pPr>
      <w:rPr>
        <w:rFonts w:cs="Times New Roman"/>
      </w:rPr>
    </w:lvl>
  </w:abstractNum>
  <w:abstractNum w:abstractNumId="69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28C35A4"/>
    <w:multiLevelType w:val="multilevel"/>
    <w:tmpl w:val="5922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1" w15:restartNumberingAfterBreak="0">
    <w:nsid w:val="75AB0567"/>
    <w:multiLevelType w:val="hybridMultilevel"/>
    <w:tmpl w:val="7A14DA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6D47191"/>
    <w:multiLevelType w:val="hybridMultilevel"/>
    <w:tmpl w:val="2128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1332FA"/>
    <w:multiLevelType w:val="hybridMultilevel"/>
    <w:tmpl w:val="D35CEC3C"/>
    <w:lvl w:ilvl="0" w:tplc="D6B0B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827C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E7FF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CFE04E6C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7AD92582"/>
    <w:multiLevelType w:val="hybridMultilevel"/>
    <w:tmpl w:val="58B6BC64"/>
    <w:lvl w:ilvl="0" w:tplc="060C7A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2959042">
    <w:abstractNumId w:val="56"/>
  </w:num>
  <w:num w:numId="2" w16cid:durableId="1176267898">
    <w:abstractNumId w:val="30"/>
  </w:num>
  <w:num w:numId="3" w16cid:durableId="412944266">
    <w:abstractNumId w:val="60"/>
  </w:num>
  <w:num w:numId="4" w16cid:durableId="1026369602">
    <w:abstractNumId w:val="13"/>
  </w:num>
  <w:num w:numId="5" w16cid:durableId="1503275542">
    <w:abstractNumId w:val="7"/>
  </w:num>
  <w:num w:numId="6" w16cid:durableId="445348547">
    <w:abstractNumId w:val="44"/>
  </w:num>
  <w:num w:numId="7" w16cid:durableId="903107142">
    <w:abstractNumId w:val="15"/>
  </w:num>
  <w:num w:numId="8" w16cid:durableId="1810321234">
    <w:abstractNumId w:val="64"/>
  </w:num>
  <w:num w:numId="9" w16cid:durableId="140998501">
    <w:abstractNumId w:val="63"/>
  </w:num>
  <w:num w:numId="10" w16cid:durableId="166793942">
    <w:abstractNumId w:val="20"/>
  </w:num>
  <w:num w:numId="11" w16cid:durableId="310671740">
    <w:abstractNumId w:val="8"/>
  </w:num>
  <w:num w:numId="12" w16cid:durableId="1463381182">
    <w:abstractNumId w:val="16"/>
  </w:num>
  <w:num w:numId="13" w16cid:durableId="1974824118">
    <w:abstractNumId w:val="21"/>
  </w:num>
  <w:num w:numId="14" w16cid:durableId="628048239">
    <w:abstractNumId w:val="70"/>
  </w:num>
  <w:num w:numId="15" w16cid:durableId="410780432">
    <w:abstractNumId w:val="72"/>
  </w:num>
  <w:num w:numId="16" w16cid:durableId="1133518372">
    <w:abstractNumId w:val="26"/>
  </w:num>
  <w:num w:numId="17" w16cid:durableId="1000887472">
    <w:abstractNumId w:val="11"/>
  </w:num>
  <w:num w:numId="18" w16cid:durableId="628432958">
    <w:abstractNumId w:val="62"/>
  </w:num>
  <w:num w:numId="19" w16cid:durableId="201021092">
    <w:abstractNumId w:val="24"/>
  </w:num>
  <w:num w:numId="20" w16cid:durableId="1769302280">
    <w:abstractNumId w:val="23"/>
  </w:num>
  <w:num w:numId="21" w16cid:durableId="1898468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035011">
    <w:abstractNumId w:val="17"/>
  </w:num>
  <w:num w:numId="23" w16cid:durableId="1199198200">
    <w:abstractNumId w:val="4"/>
  </w:num>
  <w:num w:numId="24" w16cid:durableId="1414594881">
    <w:abstractNumId w:val="59"/>
  </w:num>
  <w:num w:numId="25" w16cid:durableId="391654947">
    <w:abstractNumId w:val="73"/>
  </w:num>
  <w:num w:numId="26" w16cid:durableId="1315798586">
    <w:abstractNumId w:val="66"/>
  </w:num>
  <w:num w:numId="27" w16cid:durableId="2027751260">
    <w:abstractNumId w:val="48"/>
  </w:num>
  <w:num w:numId="28" w16cid:durableId="922641388">
    <w:abstractNumId w:val="55"/>
  </w:num>
  <w:num w:numId="29" w16cid:durableId="947079510">
    <w:abstractNumId w:val="65"/>
  </w:num>
  <w:num w:numId="30" w16cid:durableId="1843618338">
    <w:abstractNumId w:val="29"/>
  </w:num>
  <w:num w:numId="31" w16cid:durableId="2121997107">
    <w:abstractNumId w:val="69"/>
  </w:num>
  <w:num w:numId="32" w16cid:durableId="328559944">
    <w:abstractNumId w:val="54"/>
  </w:num>
  <w:num w:numId="33" w16cid:durableId="1907911739">
    <w:abstractNumId w:val="36"/>
  </w:num>
  <w:num w:numId="34" w16cid:durableId="969474511">
    <w:abstractNumId w:val="22"/>
  </w:num>
  <w:num w:numId="35" w16cid:durableId="14618663">
    <w:abstractNumId w:val="49"/>
  </w:num>
  <w:num w:numId="36" w16cid:durableId="1517377579">
    <w:abstractNumId w:val="37"/>
  </w:num>
  <w:num w:numId="37" w16cid:durableId="842474552">
    <w:abstractNumId w:val="50"/>
  </w:num>
  <w:num w:numId="38" w16cid:durableId="597371913">
    <w:abstractNumId w:val="46"/>
  </w:num>
  <w:num w:numId="39" w16cid:durableId="1284381789">
    <w:abstractNumId w:val="43"/>
  </w:num>
  <w:num w:numId="40" w16cid:durableId="632104257">
    <w:abstractNumId w:val="12"/>
  </w:num>
  <w:num w:numId="41" w16cid:durableId="1682392001">
    <w:abstractNumId w:val="35"/>
  </w:num>
  <w:num w:numId="42" w16cid:durableId="1980113145">
    <w:abstractNumId w:val="40"/>
  </w:num>
  <w:num w:numId="43" w16cid:durableId="1184709643">
    <w:abstractNumId w:val="32"/>
  </w:num>
  <w:num w:numId="44" w16cid:durableId="1252929947">
    <w:abstractNumId w:val="28"/>
  </w:num>
  <w:num w:numId="45" w16cid:durableId="564681003">
    <w:abstractNumId w:val="61"/>
  </w:num>
  <w:num w:numId="46" w16cid:durableId="1134908761">
    <w:abstractNumId w:val="5"/>
  </w:num>
  <w:num w:numId="47" w16cid:durableId="71396987">
    <w:abstractNumId w:val="41"/>
  </w:num>
  <w:num w:numId="48" w16cid:durableId="677124919">
    <w:abstractNumId w:val="74"/>
  </w:num>
  <w:num w:numId="49" w16cid:durableId="1095594153">
    <w:abstractNumId w:val="19"/>
  </w:num>
  <w:num w:numId="50" w16cid:durableId="10232462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</w:num>
  <w:num w:numId="51" w16cid:durableId="17780587">
    <w:abstractNumId w:val="2"/>
  </w:num>
  <w:num w:numId="52" w16cid:durableId="185826414">
    <w:abstractNumId w:val="52"/>
  </w:num>
  <w:num w:numId="53" w16cid:durableId="1451508673">
    <w:abstractNumId w:val="45"/>
  </w:num>
  <w:num w:numId="54" w16cid:durableId="2095543780">
    <w:abstractNumId w:val="33"/>
  </w:num>
  <w:num w:numId="55" w16cid:durableId="122580318">
    <w:abstractNumId w:val="1"/>
  </w:num>
  <w:num w:numId="56" w16cid:durableId="55277928">
    <w:abstractNumId w:val="14"/>
  </w:num>
  <w:num w:numId="57" w16cid:durableId="1848015808">
    <w:abstractNumId w:val="18"/>
  </w:num>
  <w:num w:numId="58" w16cid:durableId="1176923282">
    <w:abstractNumId w:val="47"/>
  </w:num>
  <w:num w:numId="59" w16cid:durableId="1812021727">
    <w:abstractNumId w:val="25"/>
  </w:num>
  <w:num w:numId="60" w16cid:durableId="1186824132">
    <w:abstractNumId w:val="31"/>
  </w:num>
  <w:num w:numId="61" w16cid:durableId="1762024352">
    <w:abstractNumId w:val="68"/>
  </w:num>
  <w:num w:numId="62" w16cid:durableId="1462578065">
    <w:abstractNumId w:val="6"/>
  </w:num>
  <w:num w:numId="63" w16cid:durableId="397091333">
    <w:abstractNumId w:val="34"/>
  </w:num>
  <w:num w:numId="64" w16cid:durableId="1644189473">
    <w:abstractNumId w:val="58"/>
  </w:num>
  <w:num w:numId="65" w16cid:durableId="1189635562">
    <w:abstractNumId w:val="51"/>
  </w:num>
  <w:num w:numId="66" w16cid:durableId="261258879">
    <w:abstractNumId w:val="39"/>
  </w:num>
  <w:num w:numId="67" w16cid:durableId="549918803">
    <w:abstractNumId w:val="38"/>
  </w:num>
  <w:num w:numId="68" w16cid:durableId="1516840889">
    <w:abstractNumId w:val="27"/>
  </w:num>
  <w:num w:numId="69" w16cid:durableId="454906901">
    <w:abstractNumId w:val="3"/>
  </w:num>
  <w:num w:numId="70" w16cid:durableId="1878157552">
    <w:abstractNumId w:val="42"/>
  </w:num>
  <w:num w:numId="71" w16cid:durableId="100347436">
    <w:abstractNumId w:val="71"/>
  </w:num>
  <w:num w:numId="72" w16cid:durableId="261761853">
    <w:abstractNumId w:val="9"/>
  </w:num>
  <w:num w:numId="73" w16cid:durableId="41443340">
    <w:abstractNumId w:val="67"/>
  </w:num>
  <w:num w:numId="74" w16cid:durableId="9571788">
    <w:abstractNumId w:val="5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zIzsTQ3M7UwMDVV0lEKTi0uzszPAykwrAUAMRwF7ywAAAA="/>
  </w:docVars>
  <w:rsids>
    <w:rsidRoot w:val="004D7BF3"/>
    <w:rsid w:val="00000824"/>
    <w:rsid w:val="00001B51"/>
    <w:rsid w:val="00002F1A"/>
    <w:rsid w:val="00004227"/>
    <w:rsid w:val="00007688"/>
    <w:rsid w:val="00007BEF"/>
    <w:rsid w:val="00007C6F"/>
    <w:rsid w:val="00010B6D"/>
    <w:rsid w:val="00010DAB"/>
    <w:rsid w:val="00010E9D"/>
    <w:rsid w:val="0001182D"/>
    <w:rsid w:val="0001223C"/>
    <w:rsid w:val="00012B59"/>
    <w:rsid w:val="00013536"/>
    <w:rsid w:val="0001699B"/>
    <w:rsid w:val="000169FD"/>
    <w:rsid w:val="00016A1D"/>
    <w:rsid w:val="00017C92"/>
    <w:rsid w:val="00020D98"/>
    <w:rsid w:val="00021164"/>
    <w:rsid w:val="000217A0"/>
    <w:rsid w:val="00021C71"/>
    <w:rsid w:val="0002239B"/>
    <w:rsid w:val="000227C6"/>
    <w:rsid w:val="00022A52"/>
    <w:rsid w:val="00023EAE"/>
    <w:rsid w:val="000247B0"/>
    <w:rsid w:val="000255A1"/>
    <w:rsid w:val="00025C5D"/>
    <w:rsid w:val="0002621C"/>
    <w:rsid w:val="0003029C"/>
    <w:rsid w:val="000323A4"/>
    <w:rsid w:val="0003246A"/>
    <w:rsid w:val="000324F8"/>
    <w:rsid w:val="00032DD7"/>
    <w:rsid w:val="000342B2"/>
    <w:rsid w:val="00035826"/>
    <w:rsid w:val="00035C46"/>
    <w:rsid w:val="000361F1"/>
    <w:rsid w:val="000378C2"/>
    <w:rsid w:val="00037BAB"/>
    <w:rsid w:val="0004015A"/>
    <w:rsid w:val="00040507"/>
    <w:rsid w:val="000409ED"/>
    <w:rsid w:val="00040EEC"/>
    <w:rsid w:val="000411C0"/>
    <w:rsid w:val="00041F9D"/>
    <w:rsid w:val="0004287C"/>
    <w:rsid w:val="00044159"/>
    <w:rsid w:val="00046631"/>
    <w:rsid w:val="0004742D"/>
    <w:rsid w:val="00050796"/>
    <w:rsid w:val="00051D38"/>
    <w:rsid w:val="00054435"/>
    <w:rsid w:val="0005538E"/>
    <w:rsid w:val="000571D2"/>
    <w:rsid w:val="000573AE"/>
    <w:rsid w:val="00057B3B"/>
    <w:rsid w:val="00057D44"/>
    <w:rsid w:val="000608CB"/>
    <w:rsid w:val="0006149A"/>
    <w:rsid w:val="00061BA6"/>
    <w:rsid w:val="00062B40"/>
    <w:rsid w:val="00064528"/>
    <w:rsid w:val="00065313"/>
    <w:rsid w:val="00065525"/>
    <w:rsid w:val="00065F27"/>
    <w:rsid w:val="00065F36"/>
    <w:rsid w:val="000701EF"/>
    <w:rsid w:val="0007047F"/>
    <w:rsid w:val="00071676"/>
    <w:rsid w:val="00071744"/>
    <w:rsid w:val="00071A26"/>
    <w:rsid w:val="0007295B"/>
    <w:rsid w:val="00073074"/>
    <w:rsid w:val="0007450A"/>
    <w:rsid w:val="000751B1"/>
    <w:rsid w:val="00075600"/>
    <w:rsid w:val="000770A4"/>
    <w:rsid w:val="00080CC5"/>
    <w:rsid w:val="00081847"/>
    <w:rsid w:val="00082E92"/>
    <w:rsid w:val="00082FC9"/>
    <w:rsid w:val="000832E6"/>
    <w:rsid w:val="00084621"/>
    <w:rsid w:val="0008502D"/>
    <w:rsid w:val="00087804"/>
    <w:rsid w:val="00090889"/>
    <w:rsid w:val="00090C55"/>
    <w:rsid w:val="000948E4"/>
    <w:rsid w:val="00095312"/>
    <w:rsid w:val="00095DFD"/>
    <w:rsid w:val="000970E9"/>
    <w:rsid w:val="000971A8"/>
    <w:rsid w:val="00097563"/>
    <w:rsid w:val="00097672"/>
    <w:rsid w:val="000A04A4"/>
    <w:rsid w:val="000A0C6A"/>
    <w:rsid w:val="000A0FDF"/>
    <w:rsid w:val="000A1D26"/>
    <w:rsid w:val="000A1D9D"/>
    <w:rsid w:val="000A5239"/>
    <w:rsid w:val="000A54FC"/>
    <w:rsid w:val="000A5721"/>
    <w:rsid w:val="000A6D21"/>
    <w:rsid w:val="000A726E"/>
    <w:rsid w:val="000A72A9"/>
    <w:rsid w:val="000B11BF"/>
    <w:rsid w:val="000B3D88"/>
    <w:rsid w:val="000B42E5"/>
    <w:rsid w:val="000B5306"/>
    <w:rsid w:val="000B5B8C"/>
    <w:rsid w:val="000B629D"/>
    <w:rsid w:val="000B6581"/>
    <w:rsid w:val="000B6AB8"/>
    <w:rsid w:val="000B6F2D"/>
    <w:rsid w:val="000C0268"/>
    <w:rsid w:val="000C049C"/>
    <w:rsid w:val="000C1193"/>
    <w:rsid w:val="000C193C"/>
    <w:rsid w:val="000C1EED"/>
    <w:rsid w:val="000C2323"/>
    <w:rsid w:val="000C4F12"/>
    <w:rsid w:val="000C559D"/>
    <w:rsid w:val="000C739C"/>
    <w:rsid w:val="000C7648"/>
    <w:rsid w:val="000C7E13"/>
    <w:rsid w:val="000D04BB"/>
    <w:rsid w:val="000D0A6E"/>
    <w:rsid w:val="000D23FF"/>
    <w:rsid w:val="000D39E2"/>
    <w:rsid w:val="000D40C0"/>
    <w:rsid w:val="000D45B2"/>
    <w:rsid w:val="000D45C4"/>
    <w:rsid w:val="000D4942"/>
    <w:rsid w:val="000D4E1C"/>
    <w:rsid w:val="000D5C58"/>
    <w:rsid w:val="000E0343"/>
    <w:rsid w:val="000E117B"/>
    <w:rsid w:val="000E2288"/>
    <w:rsid w:val="000E22B0"/>
    <w:rsid w:val="000E4A51"/>
    <w:rsid w:val="000E4C08"/>
    <w:rsid w:val="000E53C9"/>
    <w:rsid w:val="000E6042"/>
    <w:rsid w:val="000E6478"/>
    <w:rsid w:val="000E6EC1"/>
    <w:rsid w:val="000E7737"/>
    <w:rsid w:val="000E7CD3"/>
    <w:rsid w:val="000F1299"/>
    <w:rsid w:val="000F1E36"/>
    <w:rsid w:val="000F1E80"/>
    <w:rsid w:val="000F2F54"/>
    <w:rsid w:val="000F4413"/>
    <w:rsid w:val="000F4FE8"/>
    <w:rsid w:val="000F71BB"/>
    <w:rsid w:val="0010086D"/>
    <w:rsid w:val="00100ABF"/>
    <w:rsid w:val="001013B1"/>
    <w:rsid w:val="00101955"/>
    <w:rsid w:val="0010270D"/>
    <w:rsid w:val="001029CD"/>
    <w:rsid w:val="00102D3E"/>
    <w:rsid w:val="00105176"/>
    <w:rsid w:val="00105834"/>
    <w:rsid w:val="00105995"/>
    <w:rsid w:val="001064EC"/>
    <w:rsid w:val="00107F59"/>
    <w:rsid w:val="0011019A"/>
    <w:rsid w:val="00110797"/>
    <w:rsid w:val="00110991"/>
    <w:rsid w:val="00110A14"/>
    <w:rsid w:val="00113011"/>
    <w:rsid w:val="00114B1F"/>
    <w:rsid w:val="00114C79"/>
    <w:rsid w:val="00114E45"/>
    <w:rsid w:val="001150BA"/>
    <w:rsid w:val="0012009A"/>
    <w:rsid w:val="001226C2"/>
    <w:rsid w:val="001243CB"/>
    <w:rsid w:val="0012555F"/>
    <w:rsid w:val="0012589B"/>
    <w:rsid w:val="00130EA7"/>
    <w:rsid w:val="00130ECB"/>
    <w:rsid w:val="001314BC"/>
    <w:rsid w:val="00131887"/>
    <w:rsid w:val="00131F43"/>
    <w:rsid w:val="00131F6C"/>
    <w:rsid w:val="00132D5E"/>
    <w:rsid w:val="00132EB5"/>
    <w:rsid w:val="00133A32"/>
    <w:rsid w:val="00133F59"/>
    <w:rsid w:val="00134804"/>
    <w:rsid w:val="0013481E"/>
    <w:rsid w:val="00136D55"/>
    <w:rsid w:val="00137A64"/>
    <w:rsid w:val="00137BAE"/>
    <w:rsid w:val="001405D1"/>
    <w:rsid w:val="00140E6D"/>
    <w:rsid w:val="00140E95"/>
    <w:rsid w:val="001411B1"/>
    <w:rsid w:val="00141D14"/>
    <w:rsid w:val="00143D3F"/>
    <w:rsid w:val="0014484C"/>
    <w:rsid w:val="00145474"/>
    <w:rsid w:val="0014609F"/>
    <w:rsid w:val="001478C7"/>
    <w:rsid w:val="001503EA"/>
    <w:rsid w:val="00151321"/>
    <w:rsid w:val="00152423"/>
    <w:rsid w:val="001525DC"/>
    <w:rsid w:val="00152CB8"/>
    <w:rsid w:val="00152D49"/>
    <w:rsid w:val="00156164"/>
    <w:rsid w:val="00161A5C"/>
    <w:rsid w:val="00162759"/>
    <w:rsid w:val="00164429"/>
    <w:rsid w:val="0016469F"/>
    <w:rsid w:val="00166802"/>
    <w:rsid w:val="0016683A"/>
    <w:rsid w:val="00167180"/>
    <w:rsid w:val="00170757"/>
    <w:rsid w:val="001710BB"/>
    <w:rsid w:val="00171636"/>
    <w:rsid w:val="00171FBA"/>
    <w:rsid w:val="00172063"/>
    <w:rsid w:val="00172AEF"/>
    <w:rsid w:val="00173E3C"/>
    <w:rsid w:val="0017450D"/>
    <w:rsid w:val="0017513D"/>
    <w:rsid w:val="00175305"/>
    <w:rsid w:val="0017599F"/>
    <w:rsid w:val="001765FC"/>
    <w:rsid w:val="0018003F"/>
    <w:rsid w:val="00182EFD"/>
    <w:rsid w:val="00184972"/>
    <w:rsid w:val="00186642"/>
    <w:rsid w:val="00187DDD"/>
    <w:rsid w:val="00187DFF"/>
    <w:rsid w:val="0019080E"/>
    <w:rsid w:val="00190998"/>
    <w:rsid w:val="001912C5"/>
    <w:rsid w:val="0019132A"/>
    <w:rsid w:val="00191FBF"/>
    <w:rsid w:val="001924AC"/>
    <w:rsid w:val="001932AA"/>
    <w:rsid w:val="0019379E"/>
    <w:rsid w:val="00195340"/>
    <w:rsid w:val="00196475"/>
    <w:rsid w:val="00196557"/>
    <w:rsid w:val="001973B7"/>
    <w:rsid w:val="001A0848"/>
    <w:rsid w:val="001A1B11"/>
    <w:rsid w:val="001A2336"/>
    <w:rsid w:val="001A27B0"/>
    <w:rsid w:val="001A2EB3"/>
    <w:rsid w:val="001A36D4"/>
    <w:rsid w:val="001A3890"/>
    <w:rsid w:val="001A40EC"/>
    <w:rsid w:val="001A462F"/>
    <w:rsid w:val="001A7043"/>
    <w:rsid w:val="001A7055"/>
    <w:rsid w:val="001A78E9"/>
    <w:rsid w:val="001B0F01"/>
    <w:rsid w:val="001B2AFA"/>
    <w:rsid w:val="001B2BB0"/>
    <w:rsid w:val="001B31B2"/>
    <w:rsid w:val="001B333B"/>
    <w:rsid w:val="001B34F7"/>
    <w:rsid w:val="001B45C5"/>
    <w:rsid w:val="001B64D8"/>
    <w:rsid w:val="001B79C9"/>
    <w:rsid w:val="001B7CF7"/>
    <w:rsid w:val="001B7D56"/>
    <w:rsid w:val="001C0F64"/>
    <w:rsid w:val="001C1CB7"/>
    <w:rsid w:val="001C1CCD"/>
    <w:rsid w:val="001C200E"/>
    <w:rsid w:val="001C25A4"/>
    <w:rsid w:val="001C3A06"/>
    <w:rsid w:val="001C4A7B"/>
    <w:rsid w:val="001C4B75"/>
    <w:rsid w:val="001C4CBA"/>
    <w:rsid w:val="001C6E6E"/>
    <w:rsid w:val="001C73E1"/>
    <w:rsid w:val="001D10EF"/>
    <w:rsid w:val="001D1773"/>
    <w:rsid w:val="001D18E9"/>
    <w:rsid w:val="001D263F"/>
    <w:rsid w:val="001D448C"/>
    <w:rsid w:val="001D560D"/>
    <w:rsid w:val="001D5A6D"/>
    <w:rsid w:val="001D6EC2"/>
    <w:rsid w:val="001E07D6"/>
    <w:rsid w:val="001E1A28"/>
    <w:rsid w:val="001E1B3C"/>
    <w:rsid w:val="001E28A9"/>
    <w:rsid w:val="001E2A7B"/>
    <w:rsid w:val="001E3A47"/>
    <w:rsid w:val="001E49E7"/>
    <w:rsid w:val="001E5012"/>
    <w:rsid w:val="001E6C11"/>
    <w:rsid w:val="001E6CB2"/>
    <w:rsid w:val="001E6EBF"/>
    <w:rsid w:val="001E74BC"/>
    <w:rsid w:val="001E7829"/>
    <w:rsid w:val="001F04FC"/>
    <w:rsid w:val="001F0837"/>
    <w:rsid w:val="001F16ED"/>
    <w:rsid w:val="001F1892"/>
    <w:rsid w:val="001F2C65"/>
    <w:rsid w:val="001F5633"/>
    <w:rsid w:val="001F59D1"/>
    <w:rsid w:val="001F62D6"/>
    <w:rsid w:val="001F6ADE"/>
    <w:rsid w:val="001F702A"/>
    <w:rsid w:val="001F79B4"/>
    <w:rsid w:val="00200665"/>
    <w:rsid w:val="0020179D"/>
    <w:rsid w:val="002018CF"/>
    <w:rsid w:val="00202D2A"/>
    <w:rsid w:val="00204070"/>
    <w:rsid w:val="002043F5"/>
    <w:rsid w:val="002044D8"/>
    <w:rsid w:val="00205020"/>
    <w:rsid w:val="002052BB"/>
    <w:rsid w:val="00205C7A"/>
    <w:rsid w:val="00207791"/>
    <w:rsid w:val="00207F62"/>
    <w:rsid w:val="002100CE"/>
    <w:rsid w:val="002100D3"/>
    <w:rsid w:val="00210CA5"/>
    <w:rsid w:val="002113D3"/>
    <w:rsid w:val="00211CA6"/>
    <w:rsid w:val="00211D6D"/>
    <w:rsid w:val="00212507"/>
    <w:rsid w:val="002127F7"/>
    <w:rsid w:val="00214774"/>
    <w:rsid w:val="00217553"/>
    <w:rsid w:val="002200AD"/>
    <w:rsid w:val="00220383"/>
    <w:rsid w:val="00220E8F"/>
    <w:rsid w:val="002213C8"/>
    <w:rsid w:val="00221A05"/>
    <w:rsid w:val="00221B18"/>
    <w:rsid w:val="00222E94"/>
    <w:rsid w:val="00223A9E"/>
    <w:rsid w:val="00224066"/>
    <w:rsid w:val="0022418B"/>
    <w:rsid w:val="002246B2"/>
    <w:rsid w:val="002248C5"/>
    <w:rsid w:val="00224F82"/>
    <w:rsid w:val="00225A6A"/>
    <w:rsid w:val="00225AEC"/>
    <w:rsid w:val="00226688"/>
    <w:rsid w:val="00227A70"/>
    <w:rsid w:val="00227E29"/>
    <w:rsid w:val="002303E6"/>
    <w:rsid w:val="002305CA"/>
    <w:rsid w:val="00231822"/>
    <w:rsid w:val="002328A2"/>
    <w:rsid w:val="002338FD"/>
    <w:rsid w:val="00233AC2"/>
    <w:rsid w:val="00234827"/>
    <w:rsid w:val="00234AFF"/>
    <w:rsid w:val="002367E1"/>
    <w:rsid w:val="00237DE6"/>
    <w:rsid w:val="0024022D"/>
    <w:rsid w:val="002403D7"/>
    <w:rsid w:val="002414FD"/>
    <w:rsid w:val="002420AF"/>
    <w:rsid w:val="0024223C"/>
    <w:rsid w:val="00244DE4"/>
    <w:rsid w:val="00247096"/>
    <w:rsid w:val="00251100"/>
    <w:rsid w:val="00251203"/>
    <w:rsid w:val="00252B9A"/>
    <w:rsid w:val="00252E66"/>
    <w:rsid w:val="00252F8C"/>
    <w:rsid w:val="00253796"/>
    <w:rsid w:val="00253F8D"/>
    <w:rsid w:val="002551D2"/>
    <w:rsid w:val="002557DC"/>
    <w:rsid w:val="00256620"/>
    <w:rsid w:val="0025673C"/>
    <w:rsid w:val="00256C00"/>
    <w:rsid w:val="00256E71"/>
    <w:rsid w:val="00256FD8"/>
    <w:rsid w:val="00257732"/>
    <w:rsid w:val="00260918"/>
    <w:rsid w:val="00261296"/>
    <w:rsid w:val="00262297"/>
    <w:rsid w:val="00262682"/>
    <w:rsid w:val="00262873"/>
    <w:rsid w:val="00263241"/>
    <w:rsid w:val="002639BE"/>
    <w:rsid w:val="00263B1E"/>
    <w:rsid w:val="00263D0F"/>
    <w:rsid w:val="00265649"/>
    <w:rsid w:val="00267CD4"/>
    <w:rsid w:val="00270A89"/>
    <w:rsid w:val="00272CC6"/>
    <w:rsid w:val="00272DC6"/>
    <w:rsid w:val="002736DE"/>
    <w:rsid w:val="002740B3"/>
    <w:rsid w:val="002773B5"/>
    <w:rsid w:val="00277F06"/>
    <w:rsid w:val="00277FE7"/>
    <w:rsid w:val="0028006B"/>
    <w:rsid w:val="00280576"/>
    <w:rsid w:val="00280B1C"/>
    <w:rsid w:val="002816C0"/>
    <w:rsid w:val="00282D2E"/>
    <w:rsid w:val="0028341E"/>
    <w:rsid w:val="002850EA"/>
    <w:rsid w:val="00285E8A"/>
    <w:rsid w:val="00287A68"/>
    <w:rsid w:val="0029125C"/>
    <w:rsid w:val="002915B0"/>
    <w:rsid w:val="0029184B"/>
    <w:rsid w:val="002940DC"/>
    <w:rsid w:val="002945A4"/>
    <w:rsid w:val="00294747"/>
    <w:rsid w:val="00294771"/>
    <w:rsid w:val="00294F26"/>
    <w:rsid w:val="0029592D"/>
    <w:rsid w:val="00295F04"/>
    <w:rsid w:val="00295FAE"/>
    <w:rsid w:val="002960CE"/>
    <w:rsid w:val="00296D74"/>
    <w:rsid w:val="002A0CFC"/>
    <w:rsid w:val="002A147E"/>
    <w:rsid w:val="002A1D22"/>
    <w:rsid w:val="002A22F0"/>
    <w:rsid w:val="002A27AF"/>
    <w:rsid w:val="002A3D06"/>
    <w:rsid w:val="002A3FFA"/>
    <w:rsid w:val="002A4AAA"/>
    <w:rsid w:val="002A52DF"/>
    <w:rsid w:val="002A5780"/>
    <w:rsid w:val="002A59FC"/>
    <w:rsid w:val="002A6BED"/>
    <w:rsid w:val="002A7212"/>
    <w:rsid w:val="002B0F75"/>
    <w:rsid w:val="002B2C27"/>
    <w:rsid w:val="002B3CE0"/>
    <w:rsid w:val="002B42AB"/>
    <w:rsid w:val="002B4F27"/>
    <w:rsid w:val="002B5A12"/>
    <w:rsid w:val="002B5F0C"/>
    <w:rsid w:val="002B5FB4"/>
    <w:rsid w:val="002B61D8"/>
    <w:rsid w:val="002B6758"/>
    <w:rsid w:val="002B747C"/>
    <w:rsid w:val="002B74AD"/>
    <w:rsid w:val="002B7C74"/>
    <w:rsid w:val="002C01F8"/>
    <w:rsid w:val="002C048A"/>
    <w:rsid w:val="002C1983"/>
    <w:rsid w:val="002C1CEF"/>
    <w:rsid w:val="002C1D3B"/>
    <w:rsid w:val="002C2B13"/>
    <w:rsid w:val="002C2BBD"/>
    <w:rsid w:val="002C2D89"/>
    <w:rsid w:val="002C2F93"/>
    <w:rsid w:val="002C2FFA"/>
    <w:rsid w:val="002C3040"/>
    <w:rsid w:val="002C346D"/>
    <w:rsid w:val="002C35F6"/>
    <w:rsid w:val="002C3EDF"/>
    <w:rsid w:val="002C4CA1"/>
    <w:rsid w:val="002C5294"/>
    <w:rsid w:val="002C5FB2"/>
    <w:rsid w:val="002C71B9"/>
    <w:rsid w:val="002D0008"/>
    <w:rsid w:val="002D2201"/>
    <w:rsid w:val="002D267A"/>
    <w:rsid w:val="002D2829"/>
    <w:rsid w:val="002D2CBB"/>
    <w:rsid w:val="002D2D99"/>
    <w:rsid w:val="002D6C98"/>
    <w:rsid w:val="002D6D37"/>
    <w:rsid w:val="002D744B"/>
    <w:rsid w:val="002D74D6"/>
    <w:rsid w:val="002D7780"/>
    <w:rsid w:val="002D779E"/>
    <w:rsid w:val="002D7BB1"/>
    <w:rsid w:val="002D7F14"/>
    <w:rsid w:val="002E00C9"/>
    <w:rsid w:val="002E0582"/>
    <w:rsid w:val="002E0A96"/>
    <w:rsid w:val="002E12D7"/>
    <w:rsid w:val="002E157C"/>
    <w:rsid w:val="002E172F"/>
    <w:rsid w:val="002E317D"/>
    <w:rsid w:val="002E3A47"/>
    <w:rsid w:val="002E5454"/>
    <w:rsid w:val="002E647D"/>
    <w:rsid w:val="002E6712"/>
    <w:rsid w:val="002E68B8"/>
    <w:rsid w:val="002E7654"/>
    <w:rsid w:val="002E784A"/>
    <w:rsid w:val="002E7ED2"/>
    <w:rsid w:val="002F00F2"/>
    <w:rsid w:val="002F0800"/>
    <w:rsid w:val="002F0BB0"/>
    <w:rsid w:val="002F1762"/>
    <w:rsid w:val="002F1D30"/>
    <w:rsid w:val="002F319E"/>
    <w:rsid w:val="002F5E6A"/>
    <w:rsid w:val="002F6949"/>
    <w:rsid w:val="002F6CBC"/>
    <w:rsid w:val="002F70D5"/>
    <w:rsid w:val="002F7A11"/>
    <w:rsid w:val="002F7AC6"/>
    <w:rsid w:val="002F7BEF"/>
    <w:rsid w:val="002F7CEF"/>
    <w:rsid w:val="00300885"/>
    <w:rsid w:val="00301152"/>
    <w:rsid w:val="0030176E"/>
    <w:rsid w:val="00301D18"/>
    <w:rsid w:val="00304D26"/>
    <w:rsid w:val="00305135"/>
    <w:rsid w:val="003062F4"/>
    <w:rsid w:val="003069AD"/>
    <w:rsid w:val="00306C30"/>
    <w:rsid w:val="00307713"/>
    <w:rsid w:val="00307E3F"/>
    <w:rsid w:val="0031351F"/>
    <w:rsid w:val="00313622"/>
    <w:rsid w:val="00314E57"/>
    <w:rsid w:val="00314EE4"/>
    <w:rsid w:val="0031576E"/>
    <w:rsid w:val="00315A9C"/>
    <w:rsid w:val="00315C68"/>
    <w:rsid w:val="003201C4"/>
    <w:rsid w:val="00320317"/>
    <w:rsid w:val="00321608"/>
    <w:rsid w:val="003223C3"/>
    <w:rsid w:val="00322F06"/>
    <w:rsid w:val="00323116"/>
    <w:rsid w:val="00324568"/>
    <w:rsid w:val="003247C6"/>
    <w:rsid w:val="00324EA5"/>
    <w:rsid w:val="003253CC"/>
    <w:rsid w:val="003256C2"/>
    <w:rsid w:val="00325B76"/>
    <w:rsid w:val="00325B89"/>
    <w:rsid w:val="0032652E"/>
    <w:rsid w:val="003267D8"/>
    <w:rsid w:val="0032756F"/>
    <w:rsid w:val="00327664"/>
    <w:rsid w:val="003300C8"/>
    <w:rsid w:val="003302D8"/>
    <w:rsid w:val="00331035"/>
    <w:rsid w:val="00331271"/>
    <w:rsid w:val="003313B5"/>
    <w:rsid w:val="00331E19"/>
    <w:rsid w:val="00331EC6"/>
    <w:rsid w:val="0033225F"/>
    <w:rsid w:val="00332BC0"/>
    <w:rsid w:val="00333068"/>
    <w:rsid w:val="003339F3"/>
    <w:rsid w:val="00333BDC"/>
    <w:rsid w:val="0033540C"/>
    <w:rsid w:val="0033564D"/>
    <w:rsid w:val="00335EB6"/>
    <w:rsid w:val="003364E2"/>
    <w:rsid w:val="003376D8"/>
    <w:rsid w:val="00340DB9"/>
    <w:rsid w:val="00344447"/>
    <w:rsid w:val="00344DA6"/>
    <w:rsid w:val="00345841"/>
    <w:rsid w:val="00345B11"/>
    <w:rsid w:val="0034624D"/>
    <w:rsid w:val="00346F5B"/>
    <w:rsid w:val="00350351"/>
    <w:rsid w:val="0035070C"/>
    <w:rsid w:val="0035073A"/>
    <w:rsid w:val="003514AF"/>
    <w:rsid w:val="003519C6"/>
    <w:rsid w:val="00352BA0"/>
    <w:rsid w:val="00353381"/>
    <w:rsid w:val="00353C2D"/>
    <w:rsid w:val="003549F4"/>
    <w:rsid w:val="00354DD8"/>
    <w:rsid w:val="00356E16"/>
    <w:rsid w:val="0035726B"/>
    <w:rsid w:val="0036065B"/>
    <w:rsid w:val="0036124E"/>
    <w:rsid w:val="00361C9C"/>
    <w:rsid w:val="00361E18"/>
    <w:rsid w:val="00362322"/>
    <w:rsid w:val="00365125"/>
    <w:rsid w:val="00365470"/>
    <w:rsid w:val="00365C8D"/>
    <w:rsid w:val="003661E3"/>
    <w:rsid w:val="0037390A"/>
    <w:rsid w:val="00373BFC"/>
    <w:rsid w:val="00373F22"/>
    <w:rsid w:val="00373F70"/>
    <w:rsid w:val="00375C8E"/>
    <w:rsid w:val="00375CCB"/>
    <w:rsid w:val="00381A6E"/>
    <w:rsid w:val="003821A2"/>
    <w:rsid w:val="0038409F"/>
    <w:rsid w:val="0038558C"/>
    <w:rsid w:val="003855A4"/>
    <w:rsid w:val="00386311"/>
    <w:rsid w:val="003865B4"/>
    <w:rsid w:val="003879F4"/>
    <w:rsid w:val="003905C9"/>
    <w:rsid w:val="00390C33"/>
    <w:rsid w:val="00390CCD"/>
    <w:rsid w:val="00391675"/>
    <w:rsid w:val="00391CEF"/>
    <w:rsid w:val="003927A9"/>
    <w:rsid w:val="00395794"/>
    <w:rsid w:val="00395908"/>
    <w:rsid w:val="00395B09"/>
    <w:rsid w:val="00396924"/>
    <w:rsid w:val="00396AAD"/>
    <w:rsid w:val="003A028E"/>
    <w:rsid w:val="003A1102"/>
    <w:rsid w:val="003A1135"/>
    <w:rsid w:val="003A149C"/>
    <w:rsid w:val="003A1A3E"/>
    <w:rsid w:val="003A2BE2"/>
    <w:rsid w:val="003A33A5"/>
    <w:rsid w:val="003A3847"/>
    <w:rsid w:val="003A4AD2"/>
    <w:rsid w:val="003A4F1C"/>
    <w:rsid w:val="003A51F0"/>
    <w:rsid w:val="003A6882"/>
    <w:rsid w:val="003A7232"/>
    <w:rsid w:val="003A7578"/>
    <w:rsid w:val="003A7754"/>
    <w:rsid w:val="003A7790"/>
    <w:rsid w:val="003B0277"/>
    <w:rsid w:val="003B1011"/>
    <w:rsid w:val="003B1189"/>
    <w:rsid w:val="003B234A"/>
    <w:rsid w:val="003B2383"/>
    <w:rsid w:val="003B2A65"/>
    <w:rsid w:val="003B2DBA"/>
    <w:rsid w:val="003B54BC"/>
    <w:rsid w:val="003B5B98"/>
    <w:rsid w:val="003B658D"/>
    <w:rsid w:val="003B689D"/>
    <w:rsid w:val="003B6D04"/>
    <w:rsid w:val="003B757D"/>
    <w:rsid w:val="003C0683"/>
    <w:rsid w:val="003C140F"/>
    <w:rsid w:val="003C31DB"/>
    <w:rsid w:val="003C71D4"/>
    <w:rsid w:val="003D0CCE"/>
    <w:rsid w:val="003D1AA8"/>
    <w:rsid w:val="003D2145"/>
    <w:rsid w:val="003D2AF6"/>
    <w:rsid w:val="003D326C"/>
    <w:rsid w:val="003D3400"/>
    <w:rsid w:val="003D4189"/>
    <w:rsid w:val="003D4EEC"/>
    <w:rsid w:val="003D6078"/>
    <w:rsid w:val="003D740B"/>
    <w:rsid w:val="003D7F0A"/>
    <w:rsid w:val="003E0C8C"/>
    <w:rsid w:val="003E0DAF"/>
    <w:rsid w:val="003E320C"/>
    <w:rsid w:val="003E39DC"/>
    <w:rsid w:val="003E3D11"/>
    <w:rsid w:val="003E4588"/>
    <w:rsid w:val="003E4DF2"/>
    <w:rsid w:val="003E70DA"/>
    <w:rsid w:val="003E7287"/>
    <w:rsid w:val="003E7C41"/>
    <w:rsid w:val="003E7D94"/>
    <w:rsid w:val="003F00FD"/>
    <w:rsid w:val="003F0329"/>
    <w:rsid w:val="003F0BDD"/>
    <w:rsid w:val="003F113B"/>
    <w:rsid w:val="003F12A8"/>
    <w:rsid w:val="003F1BFF"/>
    <w:rsid w:val="003F252B"/>
    <w:rsid w:val="003F2579"/>
    <w:rsid w:val="003F2F61"/>
    <w:rsid w:val="003F3053"/>
    <w:rsid w:val="003F50A7"/>
    <w:rsid w:val="003F5C44"/>
    <w:rsid w:val="003F5C57"/>
    <w:rsid w:val="003F5FC2"/>
    <w:rsid w:val="003F6831"/>
    <w:rsid w:val="003F7C67"/>
    <w:rsid w:val="0040181F"/>
    <w:rsid w:val="00402546"/>
    <w:rsid w:val="00403844"/>
    <w:rsid w:val="00403D66"/>
    <w:rsid w:val="00403E3B"/>
    <w:rsid w:val="00404493"/>
    <w:rsid w:val="0040476A"/>
    <w:rsid w:val="00404A62"/>
    <w:rsid w:val="0040683D"/>
    <w:rsid w:val="00406B59"/>
    <w:rsid w:val="00406E21"/>
    <w:rsid w:val="004077C5"/>
    <w:rsid w:val="0040799A"/>
    <w:rsid w:val="00410451"/>
    <w:rsid w:val="00411872"/>
    <w:rsid w:val="00411B1E"/>
    <w:rsid w:val="00412370"/>
    <w:rsid w:val="0041441B"/>
    <w:rsid w:val="00414D5F"/>
    <w:rsid w:val="0041541A"/>
    <w:rsid w:val="004165D1"/>
    <w:rsid w:val="004171C0"/>
    <w:rsid w:val="00417DC8"/>
    <w:rsid w:val="0042234D"/>
    <w:rsid w:val="00424820"/>
    <w:rsid w:val="00424C78"/>
    <w:rsid w:val="00425125"/>
    <w:rsid w:val="00425729"/>
    <w:rsid w:val="00425E54"/>
    <w:rsid w:val="0042609E"/>
    <w:rsid w:val="00430B4F"/>
    <w:rsid w:val="00431FDE"/>
    <w:rsid w:val="00432EC1"/>
    <w:rsid w:val="004336AC"/>
    <w:rsid w:val="00433C95"/>
    <w:rsid w:val="00433DB8"/>
    <w:rsid w:val="00436887"/>
    <w:rsid w:val="00436B85"/>
    <w:rsid w:val="00436FF3"/>
    <w:rsid w:val="00437769"/>
    <w:rsid w:val="00442091"/>
    <w:rsid w:val="00442DDC"/>
    <w:rsid w:val="004432D9"/>
    <w:rsid w:val="00443AB8"/>
    <w:rsid w:val="00444FE8"/>
    <w:rsid w:val="00446149"/>
    <w:rsid w:val="004472CA"/>
    <w:rsid w:val="00450807"/>
    <w:rsid w:val="004529A3"/>
    <w:rsid w:val="00452ECE"/>
    <w:rsid w:val="004538CC"/>
    <w:rsid w:val="00455366"/>
    <w:rsid w:val="004557AC"/>
    <w:rsid w:val="004571B5"/>
    <w:rsid w:val="00460381"/>
    <w:rsid w:val="0046108B"/>
    <w:rsid w:val="004620BD"/>
    <w:rsid w:val="00463507"/>
    <w:rsid w:val="004647D6"/>
    <w:rsid w:val="00465C88"/>
    <w:rsid w:val="00467313"/>
    <w:rsid w:val="00467BB6"/>
    <w:rsid w:val="00470837"/>
    <w:rsid w:val="00470DC7"/>
    <w:rsid w:val="00470F57"/>
    <w:rsid w:val="00471429"/>
    <w:rsid w:val="00471F38"/>
    <w:rsid w:val="00472A8E"/>
    <w:rsid w:val="00475023"/>
    <w:rsid w:val="0047536E"/>
    <w:rsid w:val="00477CFC"/>
    <w:rsid w:val="00477F85"/>
    <w:rsid w:val="00481297"/>
    <w:rsid w:val="0048147F"/>
    <w:rsid w:val="00481978"/>
    <w:rsid w:val="00481C27"/>
    <w:rsid w:val="004823C0"/>
    <w:rsid w:val="004828D5"/>
    <w:rsid w:val="00484139"/>
    <w:rsid w:val="00484580"/>
    <w:rsid w:val="00485432"/>
    <w:rsid w:val="00485E0D"/>
    <w:rsid w:val="00486C01"/>
    <w:rsid w:val="00487992"/>
    <w:rsid w:val="00487B16"/>
    <w:rsid w:val="00487DB2"/>
    <w:rsid w:val="004906CF"/>
    <w:rsid w:val="00490856"/>
    <w:rsid w:val="00490F66"/>
    <w:rsid w:val="00491917"/>
    <w:rsid w:val="00492274"/>
    <w:rsid w:val="00493192"/>
    <w:rsid w:val="00494604"/>
    <w:rsid w:val="00496B21"/>
    <w:rsid w:val="004A0B6F"/>
    <w:rsid w:val="004A13DA"/>
    <w:rsid w:val="004A1A4E"/>
    <w:rsid w:val="004A3B08"/>
    <w:rsid w:val="004A3E6D"/>
    <w:rsid w:val="004A46E1"/>
    <w:rsid w:val="004A4D8D"/>
    <w:rsid w:val="004A5502"/>
    <w:rsid w:val="004A5E2B"/>
    <w:rsid w:val="004A628B"/>
    <w:rsid w:val="004A688C"/>
    <w:rsid w:val="004A6FED"/>
    <w:rsid w:val="004B1495"/>
    <w:rsid w:val="004B1FBF"/>
    <w:rsid w:val="004B2281"/>
    <w:rsid w:val="004B2BCF"/>
    <w:rsid w:val="004B2E36"/>
    <w:rsid w:val="004B3201"/>
    <w:rsid w:val="004B3370"/>
    <w:rsid w:val="004B3438"/>
    <w:rsid w:val="004B36D1"/>
    <w:rsid w:val="004B39D1"/>
    <w:rsid w:val="004B4351"/>
    <w:rsid w:val="004B6682"/>
    <w:rsid w:val="004B7E11"/>
    <w:rsid w:val="004C158A"/>
    <w:rsid w:val="004C1DD8"/>
    <w:rsid w:val="004C2FD1"/>
    <w:rsid w:val="004C4189"/>
    <w:rsid w:val="004C4774"/>
    <w:rsid w:val="004D0047"/>
    <w:rsid w:val="004D0228"/>
    <w:rsid w:val="004D0AC2"/>
    <w:rsid w:val="004D0C91"/>
    <w:rsid w:val="004D1576"/>
    <w:rsid w:val="004D230B"/>
    <w:rsid w:val="004D2E68"/>
    <w:rsid w:val="004D3938"/>
    <w:rsid w:val="004D3EA5"/>
    <w:rsid w:val="004D41D6"/>
    <w:rsid w:val="004D59EE"/>
    <w:rsid w:val="004D6B0A"/>
    <w:rsid w:val="004D6E43"/>
    <w:rsid w:val="004D7BF3"/>
    <w:rsid w:val="004D7DAC"/>
    <w:rsid w:val="004E17EE"/>
    <w:rsid w:val="004E1AC4"/>
    <w:rsid w:val="004E1BE7"/>
    <w:rsid w:val="004E2609"/>
    <w:rsid w:val="004E2622"/>
    <w:rsid w:val="004E2746"/>
    <w:rsid w:val="004E2804"/>
    <w:rsid w:val="004E2838"/>
    <w:rsid w:val="004E3D52"/>
    <w:rsid w:val="004E546E"/>
    <w:rsid w:val="004E671B"/>
    <w:rsid w:val="004E6834"/>
    <w:rsid w:val="004E6BC2"/>
    <w:rsid w:val="004E6CB3"/>
    <w:rsid w:val="004E7046"/>
    <w:rsid w:val="004E7BFE"/>
    <w:rsid w:val="004E7DB2"/>
    <w:rsid w:val="004F0A0B"/>
    <w:rsid w:val="004F1DB4"/>
    <w:rsid w:val="004F1E82"/>
    <w:rsid w:val="004F1E90"/>
    <w:rsid w:val="004F2DFF"/>
    <w:rsid w:val="004F3092"/>
    <w:rsid w:val="004F31B5"/>
    <w:rsid w:val="004F3A5D"/>
    <w:rsid w:val="004F4299"/>
    <w:rsid w:val="004F429E"/>
    <w:rsid w:val="004F4B35"/>
    <w:rsid w:val="004F64E6"/>
    <w:rsid w:val="004F70CB"/>
    <w:rsid w:val="00501D33"/>
    <w:rsid w:val="005028AE"/>
    <w:rsid w:val="00502DC6"/>
    <w:rsid w:val="005040C9"/>
    <w:rsid w:val="00504CE3"/>
    <w:rsid w:val="00505405"/>
    <w:rsid w:val="00510E0E"/>
    <w:rsid w:val="005113B0"/>
    <w:rsid w:val="0051276F"/>
    <w:rsid w:val="00512B5F"/>
    <w:rsid w:val="005137B7"/>
    <w:rsid w:val="00513EFC"/>
    <w:rsid w:val="00514722"/>
    <w:rsid w:val="00515D83"/>
    <w:rsid w:val="00516527"/>
    <w:rsid w:val="00517AF6"/>
    <w:rsid w:val="00520347"/>
    <w:rsid w:val="00521103"/>
    <w:rsid w:val="005217DB"/>
    <w:rsid w:val="00522832"/>
    <w:rsid w:val="00524447"/>
    <w:rsid w:val="00525FEB"/>
    <w:rsid w:val="0052702E"/>
    <w:rsid w:val="00532145"/>
    <w:rsid w:val="005335AD"/>
    <w:rsid w:val="00534451"/>
    <w:rsid w:val="00536A17"/>
    <w:rsid w:val="0053761B"/>
    <w:rsid w:val="00543D34"/>
    <w:rsid w:val="00544A80"/>
    <w:rsid w:val="00544ACC"/>
    <w:rsid w:val="0054585A"/>
    <w:rsid w:val="00545988"/>
    <w:rsid w:val="00545A57"/>
    <w:rsid w:val="005472D3"/>
    <w:rsid w:val="00547B2F"/>
    <w:rsid w:val="00550A21"/>
    <w:rsid w:val="00550BD6"/>
    <w:rsid w:val="00551E7E"/>
    <w:rsid w:val="00552D22"/>
    <w:rsid w:val="00553A3F"/>
    <w:rsid w:val="005542E5"/>
    <w:rsid w:val="00554A2A"/>
    <w:rsid w:val="00554C84"/>
    <w:rsid w:val="0055583B"/>
    <w:rsid w:val="00555D27"/>
    <w:rsid w:val="00556418"/>
    <w:rsid w:val="005565EE"/>
    <w:rsid w:val="005571FF"/>
    <w:rsid w:val="00557C62"/>
    <w:rsid w:val="00557DA6"/>
    <w:rsid w:val="005608F4"/>
    <w:rsid w:val="00560AC8"/>
    <w:rsid w:val="00560BED"/>
    <w:rsid w:val="005610F8"/>
    <w:rsid w:val="00561554"/>
    <w:rsid w:val="00561FF6"/>
    <w:rsid w:val="00562DCA"/>
    <w:rsid w:val="0056354F"/>
    <w:rsid w:val="00563CD3"/>
    <w:rsid w:val="00563E89"/>
    <w:rsid w:val="00563F7E"/>
    <w:rsid w:val="00564F14"/>
    <w:rsid w:val="005650A6"/>
    <w:rsid w:val="00566B9E"/>
    <w:rsid w:val="005670E4"/>
    <w:rsid w:val="005677F9"/>
    <w:rsid w:val="00570372"/>
    <w:rsid w:val="005715CE"/>
    <w:rsid w:val="005717DC"/>
    <w:rsid w:val="00571C34"/>
    <w:rsid w:val="00572DAD"/>
    <w:rsid w:val="00572DC6"/>
    <w:rsid w:val="00574455"/>
    <w:rsid w:val="005746BE"/>
    <w:rsid w:val="00574BA1"/>
    <w:rsid w:val="0057583F"/>
    <w:rsid w:val="00575F26"/>
    <w:rsid w:val="00575F8E"/>
    <w:rsid w:val="00576A1B"/>
    <w:rsid w:val="00577152"/>
    <w:rsid w:val="0057741F"/>
    <w:rsid w:val="00577A74"/>
    <w:rsid w:val="00580395"/>
    <w:rsid w:val="0058213F"/>
    <w:rsid w:val="005834B8"/>
    <w:rsid w:val="005871B4"/>
    <w:rsid w:val="00591272"/>
    <w:rsid w:val="005921FA"/>
    <w:rsid w:val="00593B36"/>
    <w:rsid w:val="0059423B"/>
    <w:rsid w:val="005942F2"/>
    <w:rsid w:val="005A1DA7"/>
    <w:rsid w:val="005A2670"/>
    <w:rsid w:val="005A38E4"/>
    <w:rsid w:val="005A3D5C"/>
    <w:rsid w:val="005B1739"/>
    <w:rsid w:val="005B2232"/>
    <w:rsid w:val="005B5A36"/>
    <w:rsid w:val="005B5EAD"/>
    <w:rsid w:val="005B5FC3"/>
    <w:rsid w:val="005B62FD"/>
    <w:rsid w:val="005B6C93"/>
    <w:rsid w:val="005C0724"/>
    <w:rsid w:val="005C08F4"/>
    <w:rsid w:val="005C0AF4"/>
    <w:rsid w:val="005C1121"/>
    <w:rsid w:val="005C133B"/>
    <w:rsid w:val="005C13EB"/>
    <w:rsid w:val="005C39B5"/>
    <w:rsid w:val="005C39FB"/>
    <w:rsid w:val="005C3E8B"/>
    <w:rsid w:val="005C5671"/>
    <w:rsid w:val="005C66C8"/>
    <w:rsid w:val="005C757F"/>
    <w:rsid w:val="005D1781"/>
    <w:rsid w:val="005D17AF"/>
    <w:rsid w:val="005D613F"/>
    <w:rsid w:val="005D626B"/>
    <w:rsid w:val="005D6AAB"/>
    <w:rsid w:val="005D6BA5"/>
    <w:rsid w:val="005D6D17"/>
    <w:rsid w:val="005D74A7"/>
    <w:rsid w:val="005E15E5"/>
    <w:rsid w:val="005E1DC2"/>
    <w:rsid w:val="005E2019"/>
    <w:rsid w:val="005E2602"/>
    <w:rsid w:val="005E4AA0"/>
    <w:rsid w:val="005E57E0"/>
    <w:rsid w:val="005E5887"/>
    <w:rsid w:val="005E6532"/>
    <w:rsid w:val="005E6A55"/>
    <w:rsid w:val="005E6CF1"/>
    <w:rsid w:val="005F057A"/>
    <w:rsid w:val="005F0EB6"/>
    <w:rsid w:val="005F162B"/>
    <w:rsid w:val="005F35A5"/>
    <w:rsid w:val="005F3F35"/>
    <w:rsid w:val="00600B35"/>
    <w:rsid w:val="00601E85"/>
    <w:rsid w:val="006030C6"/>
    <w:rsid w:val="00604E63"/>
    <w:rsid w:val="00605331"/>
    <w:rsid w:val="00605CC6"/>
    <w:rsid w:val="00606D60"/>
    <w:rsid w:val="0061053E"/>
    <w:rsid w:val="00610703"/>
    <w:rsid w:val="0061077D"/>
    <w:rsid w:val="00610DED"/>
    <w:rsid w:val="00611B36"/>
    <w:rsid w:val="00612E3C"/>
    <w:rsid w:val="00613D70"/>
    <w:rsid w:val="00614420"/>
    <w:rsid w:val="006155CE"/>
    <w:rsid w:val="0061649A"/>
    <w:rsid w:val="00616632"/>
    <w:rsid w:val="0061707B"/>
    <w:rsid w:val="006170B6"/>
    <w:rsid w:val="00617882"/>
    <w:rsid w:val="006179AE"/>
    <w:rsid w:val="006209B7"/>
    <w:rsid w:val="006219BD"/>
    <w:rsid w:val="0062239C"/>
    <w:rsid w:val="006250F0"/>
    <w:rsid w:val="00625720"/>
    <w:rsid w:val="00627788"/>
    <w:rsid w:val="00627AF4"/>
    <w:rsid w:val="00630473"/>
    <w:rsid w:val="00630926"/>
    <w:rsid w:val="00630BE4"/>
    <w:rsid w:val="006318EC"/>
    <w:rsid w:val="00631E21"/>
    <w:rsid w:val="00631F41"/>
    <w:rsid w:val="0063310D"/>
    <w:rsid w:val="0063397B"/>
    <w:rsid w:val="00633BBF"/>
    <w:rsid w:val="0063563A"/>
    <w:rsid w:val="00635656"/>
    <w:rsid w:val="006356F2"/>
    <w:rsid w:val="0063584B"/>
    <w:rsid w:val="00635AE9"/>
    <w:rsid w:val="00635C4E"/>
    <w:rsid w:val="006365C2"/>
    <w:rsid w:val="00637228"/>
    <w:rsid w:val="00643A39"/>
    <w:rsid w:val="00644D54"/>
    <w:rsid w:val="00645895"/>
    <w:rsid w:val="00645E88"/>
    <w:rsid w:val="00645F98"/>
    <w:rsid w:val="00645FD9"/>
    <w:rsid w:val="006467F2"/>
    <w:rsid w:val="00647016"/>
    <w:rsid w:val="0064782F"/>
    <w:rsid w:val="00647DDF"/>
    <w:rsid w:val="0065147F"/>
    <w:rsid w:val="00651CD1"/>
    <w:rsid w:val="00652540"/>
    <w:rsid w:val="006533CC"/>
    <w:rsid w:val="00654920"/>
    <w:rsid w:val="006550B8"/>
    <w:rsid w:val="006562E3"/>
    <w:rsid w:val="00656C7C"/>
    <w:rsid w:val="00657904"/>
    <w:rsid w:val="00657AD0"/>
    <w:rsid w:val="00660060"/>
    <w:rsid w:val="00661523"/>
    <w:rsid w:val="0066378C"/>
    <w:rsid w:val="00663895"/>
    <w:rsid w:val="00663E6E"/>
    <w:rsid w:val="00664752"/>
    <w:rsid w:val="00665375"/>
    <w:rsid w:val="006657CD"/>
    <w:rsid w:val="00665FCC"/>
    <w:rsid w:val="00666C76"/>
    <w:rsid w:val="00666E09"/>
    <w:rsid w:val="006677EC"/>
    <w:rsid w:val="00670654"/>
    <w:rsid w:val="0067086C"/>
    <w:rsid w:val="00670D6B"/>
    <w:rsid w:val="0067123C"/>
    <w:rsid w:val="00672255"/>
    <w:rsid w:val="00672D42"/>
    <w:rsid w:val="006741B6"/>
    <w:rsid w:val="00674511"/>
    <w:rsid w:val="00677D5C"/>
    <w:rsid w:val="006802D2"/>
    <w:rsid w:val="00683667"/>
    <w:rsid w:val="00684B6B"/>
    <w:rsid w:val="00684C4A"/>
    <w:rsid w:val="006859A0"/>
    <w:rsid w:val="00686CE9"/>
    <w:rsid w:val="00687062"/>
    <w:rsid w:val="00687D4D"/>
    <w:rsid w:val="0069156A"/>
    <w:rsid w:val="006935C6"/>
    <w:rsid w:val="0069404F"/>
    <w:rsid w:val="0069474C"/>
    <w:rsid w:val="0069481F"/>
    <w:rsid w:val="00694FD7"/>
    <w:rsid w:val="00695BFC"/>
    <w:rsid w:val="00696A29"/>
    <w:rsid w:val="0069760A"/>
    <w:rsid w:val="006A1AED"/>
    <w:rsid w:val="006A2EB7"/>
    <w:rsid w:val="006A3AC1"/>
    <w:rsid w:val="006A7F77"/>
    <w:rsid w:val="006B1BFF"/>
    <w:rsid w:val="006B24BC"/>
    <w:rsid w:val="006B2643"/>
    <w:rsid w:val="006B2DC1"/>
    <w:rsid w:val="006B2F13"/>
    <w:rsid w:val="006B35B8"/>
    <w:rsid w:val="006B53B3"/>
    <w:rsid w:val="006B5A55"/>
    <w:rsid w:val="006B6458"/>
    <w:rsid w:val="006B662B"/>
    <w:rsid w:val="006B7510"/>
    <w:rsid w:val="006B7B5B"/>
    <w:rsid w:val="006B7BDB"/>
    <w:rsid w:val="006C0004"/>
    <w:rsid w:val="006C0124"/>
    <w:rsid w:val="006C029D"/>
    <w:rsid w:val="006C1159"/>
    <w:rsid w:val="006C24EE"/>
    <w:rsid w:val="006C2F78"/>
    <w:rsid w:val="006C3E37"/>
    <w:rsid w:val="006C4A68"/>
    <w:rsid w:val="006C4F97"/>
    <w:rsid w:val="006C544B"/>
    <w:rsid w:val="006C7D9E"/>
    <w:rsid w:val="006D00F6"/>
    <w:rsid w:val="006D02E2"/>
    <w:rsid w:val="006D0EC2"/>
    <w:rsid w:val="006D2849"/>
    <w:rsid w:val="006D40B0"/>
    <w:rsid w:val="006D4822"/>
    <w:rsid w:val="006D4BC4"/>
    <w:rsid w:val="006D52ED"/>
    <w:rsid w:val="006D5749"/>
    <w:rsid w:val="006D6528"/>
    <w:rsid w:val="006D6D87"/>
    <w:rsid w:val="006D7476"/>
    <w:rsid w:val="006E0D8F"/>
    <w:rsid w:val="006E3AFB"/>
    <w:rsid w:val="006E41F2"/>
    <w:rsid w:val="006E4C15"/>
    <w:rsid w:val="006E5AF4"/>
    <w:rsid w:val="006E78C0"/>
    <w:rsid w:val="006E78CE"/>
    <w:rsid w:val="006F2F37"/>
    <w:rsid w:val="006F45A9"/>
    <w:rsid w:val="006F510B"/>
    <w:rsid w:val="006F6612"/>
    <w:rsid w:val="006F71D6"/>
    <w:rsid w:val="007011D2"/>
    <w:rsid w:val="007012E4"/>
    <w:rsid w:val="00702625"/>
    <w:rsid w:val="00703641"/>
    <w:rsid w:val="007039B3"/>
    <w:rsid w:val="007049A0"/>
    <w:rsid w:val="00704F94"/>
    <w:rsid w:val="0070632B"/>
    <w:rsid w:val="00706C5C"/>
    <w:rsid w:val="00706DE6"/>
    <w:rsid w:val="00707A88"/>
    <w:rsid w:val="00707E0F"/>
    <w:rsid w:val="00710410"/>
    <w:rsid w:val="00710915"/>
    <w:rsid w:val="007112F1"/>
    <w:rsid w:val="0071154A"/>
    <w:rsid w:val="007137B2"/>
    <w:rsid w:val="00714C51"/>
    <w:rsid w:val="00715150"/>
    <w:rsid w:val="007176D2"/>
    <w:rsid w:val="00717A25"/>
    <w:rsid w:val="0072037E"/>
    <w:rsid w:val="00721EE7"/>
    <w:rsid w:val="0072208B"/>
    <w:rsid w:val="00722456"/>
    <w:rsid w:val="00722BCD"/>
    <w:rsid w:val="00722D74"/>
    <w:rsid w:val="007234BF"/>
    <w:rsid w:val="0072355D"/>
    <w:rsid w:val="00723A9E"/>
    <w:rsid w:val="00725688"/>
    <w:rsid w:val="00725B97"/>
    <w:rsid w:val="007261B8"/>
    <w:rsid w:val="00726509"/>
    <w:rsid w:val="007271A8"/>
    <w:rsid w:val="00727BF9"/>
    <w:rsid w:val="00730418"/>
    <w:rsid w:val="00730624"/>
    <w:rsid w:val="00731BA3"/>
    <w:rsid w:val="00731BAC"/>
    <w:rsid w:val="0073259D"/>
    <w:rsid w:val="0073280B"/>
    <w:rsid w:val="00733662"/>
    <w:rsid w:val="00733DF7"/>
    <w:rsid w:val="00734683"/>
    <w:rsid w:val="0073485A"/>
    <w:rsid w:val="0073501E"/>
    <w:rsid w:val="0073520F"/>
    <w:rsid w:val="00736459"/>
    <w:rsid w:val="00736A14"/>
    <w:rsid w:val="00736AB5"/>
    <w:rsid w:val="00737017"/>
    <w:rsid w:val="007378ED"/>
    <w:rsid w:val="007415C2"/>
    <w:rsid w:val="00741902"/>
    <w:rsid w:val="0074346B"/>
    <w:rsid w:val="007459DA"/>
    <w:rsid w:val="00745D90"/>
    <w:rsid w:val="007460D4"/>
    <w:rsid w:val="007468A0"/>
    <w:rsid w:val="007501FC"/>
    <w:rsid w:val="00750F96"/>
    <w:rsid w:val="00751848"/>
    <w:rsid w:val="00751882"/>
    <w:rsid w:val="0075315E"/>
    <w:rsid w:val="00753CFC"/>
    <w:rsid w:val="007542E8"/>
    <w:rsid w:val="00755DD3"/>
    <w:rsid w:val="00755DD8"/>
    <w:rsid w:val="00757D52"/>
    <w:rsid w:val="00761AA4"/>
    <w:rsid w:val="00762B30"/>
    <w:rsid w:val="007648D4"/>
    <w:rsid w:val="00765985"/>
    <w:rsid w:val="0076684A"/>
    <w:rsid w:val="00767F1A"/>
    <w:rsid w:val="00770455"/>
    <w:rsid w:val="00770626"/>
    <w:rsid w:val="00770782"/>
    <w:rsid w:val="00770ADD"/>
    <w:rsid w:val="007711D2"/>
    <w:rsid w:val="00771B2E"/>
    <w:rsid w:val="00771E81"/>
    <w:rsid w:val="00773AC2"/>
    <w:rsid w:val="00773B96"/>
    <w:rsid w:val="00773D63"/>
    <w:rsid w:val="007744C1"/>
    <w:rsid w:val="00775FC1"/>
    <w:rsid w:val="007763E9"/>
    <w:rsid w:val="007814EA"/>
    <w:rsid w:val="007817C9"/>
    <w:rsid w:val="00783075"/>
    <w:rsid w:val="0078320E"/>
    <w:rsid w:val="007833E7"/>
    <w:rsid w:val="0078352E"/>
    <w:rsid w:val="00783ECF"/>
    <w:rsid w:val="00783F98"/>
    <w:rsid w:val="00784D79"/>
    <w:rsid w:val="007850C2"/>
    <w:rsid w:val="00785C74"/>
    <w:rsid w:val="00786032"/>
    <w:rsid w:val="00786449"/>
    <w:rsid w:val="00786B45"/>
    <w:rsid w:val="0078753B"/>
    <w:rsid w:val="00787A70"/>
    <w:rsid w:val="00790E6B"/>
    <w:rsid w:val="0079122A"/>
    <w:rsid w:val="00792366"/>
    <w:rsid w:val="00792397"/>
    <w:rsid w:val="0079303D"/>
    <w:rsid w:val="00793052"/>
    <w:rsid w:val="007939CA"/>
    <w:rsid w:val="00794496"/>
    <w:rsid w:val="007945C6"/>
    <w:rsid w:val="0079471B"/>
    <w:rsid w:val="007952D9"/>
    <w:rsid w:val="007954DF"/>
    <w:rsid w:val="0079639B"/>
    <w:rsid w:val="00797675"/>
    <w:rsid w:val="00797826"/>
    <w:rsid w:val="007A01C7"/>
    <w:rsid w:val="007A0EFE"/>
    <w:rsid w:val="007A1126"/>
    <w:rsid w:val="007A2A47"/>
    <w:rsid w:val="007A31D0"/>
    <w:rsid w:val="007A3563"/>
    <w:rsid w:val="007A3EF9"/>
    <w:rsid w:val="007A41D2"/>
    <w:rsid w:val="007A4560"/>
    <w:rsid w:val="007A4674"/>
    <w:rsid w:val="007A6217"/>
    <w:rsid w:val="007A6ACF"/>
    <w:rsid w:val="007B09D8"/>
    <w:rsid w:val="007B0AC3"/>
    <w:rsid w:val="007B296A"/>
    <w:rsid w:val="007B2CBB"/>
    <w:rsid w:val="007B34B5"/>
    <w:rsid w:val="007B38EB"/>
    <w:rsid w:val="007B45EE"/>
    <w:rsid w:val="007B5AE5"/>
    <w:rsid w:val="007B5C88"/>
    <w:rsid w:val="007B663F"/>
    <w:rsid w:val="007B67B6"/>
    <w:rsid w:val="007B7420"/>
    <w:rsid w:val="007B7A4C"/>
    <w:rsid w:val="007B7F79"/>
    <w:rsid w:val="007C05AA"/>
    <w:rsid w:val="007C0848"/>
    <w:rsid w:val="007C09EA"/>
    <w:rsid w:val="007C1F28"/>
    <w:rsid w:val="007C292F"/>
    <w:rsid w:val="007C2FD4"/>
    <w:rsid w:val="007C3E86"/>
    <w:rsid w:val="007C52BE"/>
    <w:rsid w:val="007C5995"/>
    <w:rsid w:val="007C59C6"/>
    <w:rsid w:val="007C6F2A"/>
    <w:rsid w:val="007D0C71"/>
    <w:rsid w:val="007D1BCB"/>
    <w:rsid w:val="007D2821"/>
    <w:rsid w:val="007D3604"/>
    <w:rsid w:val="007D5C71"/>
    <w:rsid w:val="007D711E"/>
    <w:rsid w:val="007D77CD"/>
    <w:rsid w:val="007D7988"/>
    <w:rsid w:val="007D7B78"/>
    <w:rsid w:val="007E050E"/>
    <w:rsid w:val="007E0B58"/>
    <w:rsid w:val="007E0EC9"/>
    <w:rsid w:val="007E2D36"/>
    <w:rsid w:val="007E5D4B"/>
    <w:rsid w:val="007E5D71"/>
    <w:rsid w:val="007E67A0"/>
    <w:rsid w:val="007E6DA8"/>
    <w:rsid w:val="007E78C7"/>
    <w:rsid w:val="007E795F"/>
    <w:rsid w:val="007F0048"/>
    <w:rsid w:val="007F0B06"/>
    <w:rsid w:val="007F169E"/>
    <w:rsid w:val="007F1850"/>
    <w:rsid w:val="007F23C4"/>
    <w:rsid w:val="007F3C5C"/>
    <w:rsid w:val="007F4570"/>
    <w:rsid w:val="007F4DD3"/>
    <w:rsid w:val="007F53DC"/>
    <w:rsid w:val="007F5F1B"/>
    <w:rsid w:val="007F79DC"/>
    <w:rsid w:val="00800010"/>
    <w:rsid w:val="00802376"/>
    <w:rsid w:val="00802A48"/>
    <w:rsid w:val="00803757"/>
    <w:rsid w:val="00803CBB"/>
    <w:rsid w:val="00803F56"/>
    <w:rsid w:val="00805A59"/>
    <w:rsid w:val="00810122"/>
    <w:rsid w:val="008102FA"/>
    <w:rsid w:val="0081091D"/>
    <w:rsid w:val="00811B90"/>
    <w:rsid w:val="00812262"/>
    <w:rsid w:val="008122AF"/>
    <w:rsid w:val="00812311"/>
    <w:rsid w:val="0081298C"/>
    <w:rsid w:val="008133C5"/>
    <w:rsid w:val="00813B37"/>
    <w:rsid w:val="008149D0"/>
    <w:rsid w:val="00814C08"/>
    <w:rsid w:val="008153BB"/>
    <w:rsid w:val="00815986"/>
    <w:rsid w:val="00815B67"/>
    <w:rsid w:val="008165FA"/>
    <w:rsid w:val="0082121C"/>
    <w:rsid w:val="008219D2"/>
    <w:rsid w:val="00821A5F"/>
    <w:rsid w:val="00823E22"/>
    <w:rsid w:val="008243B5"/>
    <w:rsid w:val="00824453"/>
    <w:rsid w:val="00824BA6"/>
    <w:rsid w:val="00824F6D"/>
    <w:rsid w:val="0082522F"/>
    <w:rsid w:val="00825F70"/>
    <w:rsid w:val="00826114"/>
    <w:rsid w:val="008262E4"/>
    <w:rsid w:val="008263B7"/>
    <w:rsid w:val="0082700B"/>
    <w:rsid w:val="0083030D"/>
    <w:rsid w:val="0083052D"/>
    <w:rsid w:val="00831B2E"/>
    <w:rsid w:val="008329F0"/>
    <w:rsid w:val="00834CBA"/>
    <w:rsid w:val="00835B49"/>
    <w:rsid w:val="008370C1"/>
    <w:rsid w:val="00837931"/>
    <w:rsid w:val="00837E27"/>
    <w:rsid w:val="00840459"/>
    <w:rsid w:val="00840F0C"/>
    <w:rsid w:val="00841527"/>
    <w:rsid w:val="00842569"/>
    <w:rsid w:val="008426A9"/>
    <w:rsid w:val="0084435A"/>
    <w:rsid w:val="00846687"/>
    <w:rsid w:val="00846C1F"/>
    <w:rsid w:val="00846E69"/>
    <w:rsid w:val="00847B75"/>
    <w:rsid w:val="008509B3"/>
    <w:rsid w:val="008513DC"/>
    <w:rsid w:val="0085224B"/>
    <w:rsid w:val="008523D8"/>
    <w:rsid w:val="00852464"/>
    <w:rsid w:val="00852829"/>
    <w:rsid w:val="00853FEE"/>
    <w:rsid w:val="008540EC"/>
    <w:rsid w:val="0085616B"/>
    <w:rsid w:val="00856362"/>
    <w:rsid w:val="00861739"/>
    <w:rsid w:val="00861C13"/>
    <w:rsid w:val="00861F76"/>
    <w:rsid w:val="008621D2"/>
    <w:rsid w:val="00866336"/>
    <w:rsid w:val="00866D10"/>
    <w:rsid w:val="0087037F"/>
    <w:rsid w:val="00871A8E"/>
    <w:rsid w:val="0087382D"/>
    <w:rsid w:val="0087448F"/>
    <w:rsid w:val="00875958"/>
    <w:rsid w:val="0087649D"/>
    <w:rsid w:val="0088040E"/>
    <w:rsid w:val="00880CDA"/>
    <w:rsid w:val="00881C12"/>
    <w:rsid w:val="0088267A"/>
    <w:rsid w:val="00884975"/>
    <w:rsid w:val="00884E79"/>
    <w:rsid w:val="008857AF"/>
    <w:rsid w:val="00890032"/>
    <w:rsid w:val="008925BF"/>
    <w:rsid w:val="008935E2"/>
    <w:rsid w:val="0089363F"/>
    <w:rsid w:val="008937E3"/>
    <w:rsid w:val="00893854"/>
    <w:rsid w:val="00894E16"/>
    <w:rsid w:val="00895D98"/>
    <w:rsid w:val="00896314"/>
    <w:rsid w:val="00896CEC"/>
    <w:rsid w:val="00897D31"/>
    <w:rsid w:val="008A1377"/>
    <w:rsid w:val="008A24B3"/>
    <w:rsid w:val="008A3B2B"/>
    <w:rsid w:val="008A3E43"/>
    <w:rsid w:val="008A4957"/>
    <w:rsid w:val="008A7F83"/>
    <w:rsid w:val="008B02AA"/>
    <w:rsid w:val="008B0876"/>
    <w:rsid w:val="008B1963"/>
    <w:rsid w:val="008B2493"/>
    <w:rsid w:val="008B31CA"/>
    <w:rsid w:val="008B352D"/>
    <w:rsid w:val="008B4231"/>
    <w:rsid w:val="008B4DB7"/>
    <w:rsid w:val="008B6C3F"/>
    <w:rsid w:val="008C2026"/>
    <w:rsid w:val="008C32CC"/>
    <w:rsid w:val="008C3B50"/>
    <w:rsid w:val="008C4B4F"/>
    <w:rsid w:val="008C58FE"/>
    <w:rsid w:val="008D04BC"/>
    <w:rsid w:val="008D0BD1"/>
    <w:rsid w:val="008D312D"/>
    <w:rsid w:val="008D3E2B"/>
    <w:rsid w:val="008D3E8A"/>
    <w:rsid w:val="008D449B"/>
    <w:rsid w:val="008D4D08"/>
    <w:rsid w:val="008D55ED"/>
    <w:rsid w:val="008D611C"/>
    <w:rsid w:val="008E0F17"/>
    <w:rsid w:val="008E1255"/>
    <w:rsid w:val="008E29FC"/>
    <w:rsid w:val="008E4EC1"/>
    <w:rsid w:val="008E5A88"/>
    <w:rsid w:val="008E61C7"/>
    <w:rsid w:val="008E640A"/>
    <w:rsid w:val="008E6486"/>
    <w:rsid w:val="008E68B9"/>
    <w:rsid w:val="008E7076"/>
    <w:rsid w:val="008F03AF"/>
    <w:rsid w:val="008F0517"/>
    <w:rsid w:val="008F1C1C"/>
    <w:rsid w:val="008F1FD7"/>
    <w:rsid w:val="008F2751"/>
    <w:rsid w:val="008F27F7"/>
    <w:rsid w:val="008F2DA9"/>
    <w:rsid w:val="008F2DC8"/>
    <w:rsid w:val="008F362D"/>
    <w:rsid w:val="008F371B"/>
    <w:rsid w:val="008F407E"/>
    <w:rsid w:val="008F4132"/>
    <w:rsid w:val="008F4A18"/>
    <w:rsid w:val="008F55BE"/>
    <w:rsid w:val="008F6968"/>
    <w:rsid w:val="008F73E4"/>
    <w:rsid w:val="008F75C3"/>
    <w:rsid w:val="008F7706"/>
    <w:rsid w:val="009008EA"/>
    <w:rsid w:val="009009B3"/>
    <w:rsid w:val="00900CD5"/>
    <w:rsid w:val="0090101E"/>
    <w:rsid w:val="00901C3D"/>
    <w:rsid w:val="00902B19"/>
    <w:rsid w:val="00903161"/>
    <w:rsid w:val="00903785"/>
    <w:rsid w:val="00903947"/>
    <w:rsid w:val="0090467E"/>
    <w:rsid w:val="00905288"/>
    <w:rsid w:val="00905A70"/>
    <w:rsid w:val="0091249D"/>
    <w:rsid w:val="0091261F"/>
    <w:rsid w:val="0091447C"/>
    <w:rsid w:val="009159FD"/>
    <w:rsid w:val="00915A2E"/>
    <w:rsid w:val="00915C33"/>
    <w:rsid w:val="00916007"/>
    <w:rsid w:val="00917AED"/>
    <w:rsid w:val="00920E54"/>
    <w:rsid w:val="00921133"/>
    <w:rsid w:val="00921401"/>
    <w:rsid w:val="009217BD"/>
    <w:rsid w:val="009233B4"/>
    <w:rsid w:val="009252FE"/>
    <w:rsid w:val="00925825"/>
    <w:rsid w:val="00926415"/>
    <w:rsid w:val="00926F73"/>
    <w:rsid w:val="00930498"/>
    <w:rsid w:val="009306BC"/>
    <w:rsid w:val="00930871"/>
    <w:rsid w:val="00931266"/>
    <w:rsid w:val="00932EC6"/>
    <w:rsid w:val="00933DFB"/>
    <w:rsid w:val="00934491"/>
    <w:rsid w:val="00934F31"/>
    <w:rsid w:val="0093750D"/>
    <w:rsid w:val="00937A5D"/>
    <w:rsid w:val="009408A6"/>
    <w:rsid w:val="00941A8B"/>
    <w:rsid w:val="00942365"/>
    <w:rsid w:val="009431EB"/>
    <w:rsid w:val="0095052C"/>
    <w:rsid w:val="00953497"/>
    <w:rsid w:val="00953FF1"/>
    <w:rsid w:val="00954549"/>
    <w:rsid w:val="0095519D"/>
    <w:rsid w:val="0095614D"/>
    <w:rsid w:val="0095786B"/>
    <w:rsid w:val="00957C77"/>
    <w:rsid w:val="00962B33"/>
    <w:rsid w:val="0096421A"/>
    <w:rsid w:val="0096503A"/>
    <w:rsid w:val="00965D1D"/>
    <w:rsid w:val="009661FF"/>
    <w:rsid w:val="0096687F"/>
    <w:rsid w:val="00967575"/>
    <w:rsid w:val="00967DBA"/>
    <w:rsid w:val="009703B9"/>
    <w:rsid w:val="00970CA4"/>
    <w:rsid w:val="00971A73"/>
    <w:rsid w:val="00971F74"/>
    <w:rsid w:val="0097254A"/>
    <w:rsid w:val="00972A87"/>
    <w:rsid w:val="00972EBA"/>
    <w:rsid w:val="00973A37"/>
    <w:rsid w:val="009751CA"/>
    <w:rsid w:val="00975E52"/>
    <w:rsid w:val="00976725"/>
    <w:rsid w:val="0097675F"/>
    <w:rsid w:val="00976B98"/>
    <w:rsid w:val="009800E5"/>
    <w:rsid w:val="00980368"/>
    <w:rsid w:val="0098058B"/>
    <w:rsid w:val="00980931"/>
    <w:rsid w:val="009811F0"/>
    <w:rsid w:val="0098180E"/>
    <w:rsid w:val="00981822"/>
    <w:rsid w:val="00981A5B"/>
    <w:rsid w:val="00981FF8"/>
    <w:rsid w:val="009837E1"/>
    <w:rsid w:val="009847CE"/>
    <w:rsid w:val="0098502C"/>
    <w:rsid w:val="009853F4"/>
    <w:rsid w:val="00985EF7"/>
    <w:rsid w:val="009872BB"/>
    <w:rsid w:val="00987B13"/>
    <w:rsid w:val="0099113B"/>
    <w:rsid w:val="009913A9"/>
    <w:rsid w:val="00991F90"/>
    <w:rsid w:val="0099257F"/>
    <w:rsid w:val="0099466D"/>
    <w:rsid w:val="00994E22"/>
    <w:rsid w:val="00996269"/>
    <w:rsid w:val="009A03B8"/>
    <w:rsid w:val="009A282E"/>
    <w:rsid w:val="009A3EA2"/>
    <w:rsid w:val="009A413F"/>
    <w:rsid w:val="009A4D6D"/>
    <w:rsid w:val="009A6004"/>
    <w:rsid w:val="009A6D96"/>
    <w:rsid w:val="009A7309"/>
    <w:rsid w:val="009A74E1"/>
    <w:rsid w:val="009A7936"/>
    <w:rsid w:val="009B1C8B"/>
    <w:rsid w:val="009B1FD1"/>
    <w:rsid w:val="009B2127"/>
    <w:rsid w:val="009B2D45"/>
    <w:rsid w:val="009B46B4"/>
    <w:rsid w:val="009B4968"/>
    <w:rsid w:val="009B515A"/>
    <w:rsid w:val="009B5508"/>
    <w:rsid w:val="009B6176"/>
    <w:rsid w:val="009B6189"/>
    <w:rsid w:val="009C0A60"/>
    <w:rsid w:val="009C0B38"/>
    <w:rsid w:val="009C0FB2"/>
    <w:rsid w:val="009C3066"/>
    <w:rsid w:val="009C34A0"/>
    <w:rsid w:val="009C4992"/>
    <w:rsid w:val="009C56BD"/>
    <w:rsid w:val="009C6186"/>
    <w:rsid w:val="009C7430"/>
    <w:rsid w:val="009C74BF"/>
    <w:rsid w:val="009C7C36"/>
    <w:rsid w:val="009C7CDA"/>
    <w:rsid w:val="009D169D"/>
    <w:rsid w:val="009D33E1"/>
    <w:rsid w:val="009D367A"/>
    <w:rsid w:val="009D3D8F"/>
    <w:rsid w:val="009D3DDB"/>
    <w:rsid w:val="009D48B0"/>
    <w:rsid w:val="009D53F9"/>
    <w:rsid w:val="009D5FB0"/>
    <w:rsid w:val="009D68EB"/>
    <w:rsid w:val="009D6AF8"/>
    <w:rsid w:val="009D6F43"/>
    <w:rsid w:val="009E2130"/>
    <w:rsid w:val="009E22F4"/>
    <w:rsid w:val="009E31CC"/>
    <w:rsid w:val="009E34B6"/>
    <w:rsid w:val="009E4FF3"/>
    <w:rsid w:val="009E614E"/>
    <w:rsid w:val="009E6823"/>
    <w:rsid w:val="009E6D64"/>
    <w:rsid w:val="009E6D7B"/>
    <w:rsid w:val="009E7321"/>
    <w:rsid w:val="009F076D"/>
    <w:rsid w:val="009F0EFB"/>
    <w:rsid w:val="009F0FC5"/>
    <w:rsid w:val="009F28D8"/>
    <w:rsid w:val="009F2F35"/>
    <w:rsid w:val="009F30F3"/>
    <w:rsid w:val="009F4AFC"/>
    <w:rsid w:val="009F4EA6"/>
    <w:rsid w:val="009F6805"/>
    <w:rsid w:val="009F6966"/>
    <w:rsid w:val="009F71BB"/>
    <w:rsid w:val="009F7FFC"/>
    <w:rsid w:val="00A00683"/>
    <w:rsid w:val="00A007E2"/>
    <w:rsid w:val="00A0088E"/>
    <w:rsid w:val="00A00F3F"/>
    <w:rsid w:val="00A025D0"/>
    <w:rsid w:val="00A0331E"/>
    <w:rsid w:val="00A04034"/>
    <w:rsid w:val="00A044DD"/>
    <w:rsid w:val="00A04A5E"/>
    <w:rsid w:val="00A0546E"/>
    <w:rsid w:val="00A113B1"/>
    <w:rsid w:val="00A11CFF"/>
    <w:rsid w:val="00A12D15"/>
    <w:rsid w:val="00A1421F"/>
    <w:rsid w:val="00A14B2D"/>
    <w:rsid w:val="00A153BF"/>
    <w:rsid w:val="00A154EF"/>
    <w:rsid w:val="00A15924"/>
    <w:rsid w:val="00A1633D"/>
    <w:rsid w:val="00A16829"/>
    <w:rsid w:val="00A16931"/>
    <w:rsid w:val="00A16EDB"/>
    <w:rsid w:val="00A17149"/>
    <w:rsid w:val="00A179EF"/>
    <w:rsid w:val="00A17F4F"/>
    <w:rsid w:val="00A206DC"/>
    <w:rsid w:val="00A21A6E"/>
    <w:rsid w:val="00A26066"/>
    <w:rsid w:val="00A27164"/>
    <w:rsid w:val="00A27B12"/>
    <w:rsid w:val="00A313C0"/>
    <w:rsid w:val="00A319A9"/>
    <w:rsid w:val="00A31D1A"/>
    <w:rsid w:val="00A323EA"/>
    <w:rsid w:val="00A331DF"/>
    <w:rsid w:val="00A34023"/>
    <w:rsid w:val="00A342B2"/>
    <w:rsid w:val="00A35CD3"/>
    <w:rsid w:val="00A35EAE"/>
    <w:rsid w:val="00A36248"/>
    <w:rsid w:val="00A3647C"/>
    <w:rsid w:val="00A37766"/>
    <w:rsid w:val="00A37E9C"/>
    <w:rsid w:val="00A40D11"/>
    <w:rsid w:val="00A41CA4"/>
    <w:rsid w:val="00A41E11"/>
    <w:rsid w:val="00A420C7"/>
    <w:rsid w:val="00A42AB1"/>
    <w:rsid w:val="00A445D8"/>
    <w:rsid w:val="00A447BE"/>
    <w:rsid w:val="00A4580A"/>
    <w:rsid w:val="00A465EF"/>
    <w:rsid w:val="00A46690"/>
    <w:rsid w:val="00A47091"/>
    <w:rsid w:val="00A51D1B"/>
    <w:rsid w:val="00A526C0"/>
    <w:rsid w:val="00A530BE"/>
    <w:rsid w:val="00A54B99"/>
    <w:rsid w:val="00A5595E"/>
    <w:rsid w:val="00A56809"/>
    <w:rsid w:val="00A56D79"/>
    <w:rsid w:val="00A572E0"/>
    <w:rsid w:val="00A60996"/>
    <w:rsid w:val="00A62930"/>
    <w:rsid w:val="00A64576"/>
    <w:rsid w:val="00A665A2"/>
    <w:rsid w:val="00A66ADD"/>
    <w:rsid w:val="00A67719"/>
    <w:rsid w:val="00A67A6C"/>
    <w:rsid w:val="00A67AB6"/>
    <w:rsid w:val="00A70292"/>
    <w:rsid w:val="00A71C22"/>
    <w:rsid w:val="00A74351"/>
    <w:rsid w:val="00A743B6"/>
    <w:rsid w:val="00A74DFC"/>
    <w:rsid w:val="00A75042"/>
    <w:rsid w:val="00A76B59"/>
    <w:rsid w:val="00A770C8"/>
    <w:rsid w:val="00A77D98"/>
    <w:rsid w:val="00A80914"/>
    <w:rsid w:val="00A82D95"/>
    <w:rsid w:val="00A83645"/>
    <w:rsid w:val="00A839D2"/>
    <w:rsid w:val="00A841DB"/>
    <w:rsid w:val="00A84222"/>
    <w:rsid w:val="00A87287"/>
    <w:rsid w:val="00A90D5B"/>
    <w:rsid w:val="00A91E1A"/>
    <w:rsid w:val="00A92710"/>
    <w:rsid w:val="00A9323D"/>
    <w:rsid w:val="00A93457"/>
    <w:rsid w:val="00A94D40"/>
    <w:rsid w:val="00A954E4"/>
    <w:rsid w:val="00A961D9"/>
    <w:rsid w:val="00A96C85"/>
    <w:rsid w:val="00AA167C"/>
    <w:rsid w:val="00AA16DB"/>
    <w:rsid w:val="00AA2EC3"/>
    <w:rsid w:val="00AA319E"/>
    <w:rsid w:val="00AA3DE1"/>
    <w:rsid w:val="00AA3E49"/>
    <w:rsid w:val="00AA48AB"/>
    <w:rsid w:val="00AA4A37"/>
    <w:rsid w:val="00AA4E25"/>
    <w:rsid w:val="00AA543D"/>
    <w:rsid w:val="00AA54FA"/>
    <w:rsid w:val="00AA579E"/>
    <w:rsid w:val="00AA593C"/>
    <w:rsid w:val="00AA66C7"/>
    <w:rsid w:val="00AA72A6"/>
    <w:rsid w:val="00AB066D"/>
    <w:rsid w:val="00AB1440"/>
    <w:rsid w:val="00AB3023"/>
    <w:rsid w:val="00AB3541"/>
    <w:rsid w:val="00AB563C"/>
    <w:rsid w:val="00AB5E02"/>
    <w:rsid w:val="00AB71AA"/>
    <w:rsid w:val="00AB7A50"/>
    <w:rsid w:val="00AC0EBC"/>
    <w:rsid w:val="00AC234B"/>
    <w:rsid w:val="00AC29FF"/>
    <w:rsid w:val="00AC2D13"/>
    <w:rsid w:val="00AC4821"/>
    <w:rsid w:val="00AC578D"/>
    <w:rsid w:val="00AC7054"/>
    <w:rsid w:val="00AD16FB"/>
    <w:rsid w:val="00AD2948"/>
    <w:rsid w:val="00AD2C91"/>
    <w:rsid w:val="00AD434B"/>
    <w:rsid w:val="00AD488C"/>
    <w:rsid w:val="00AD5A30"/>
    <w:rsid w:val="00AE0846"/>
    <w:rsid w:val="00AE0F18"/>
    <w:rsid w:val="00AE18C9"/>
    <w:rsid w:val="00AE218A"/>
    <w:rsid w:val="00AE3B3D"/>
    <w:rsid w:val="00AE3F57"/>
    <w:rsid w:val="00AE405D"/>
    <w:rsid w:val="00AE4147"/>
    <w:rsid w:val="00AE526A"/>
    <w:rsid w:val="00AE632E"/>
    <w:rsid w:val="00AE6B94"/>
    <w:rsid w:val="00AE76B9"/>
    <w:rsid w:val="00AF0400"/>
    <w:rsid w:val="00AF0722"/>
    <w:rsid w:val="00AF0781"/>
    <w:rsid w:val="00AF16F0"/>
    <w:rsid w:val="00AF2C03"/>
    <w:rsid w:val="00AF355D"/>
    <w:rsid w:val="00AF388B"/>
    <w:rsid w:val="00AF4684"/>
    <w:rsid w:val="00AF4DFF"/>
    <w:rsid w:val="00AF4EC3"/>
    <w:rsid w:val="00AF7033"/>
    <w:rsid w:val="00B00303"/>
    <w:rsid w:val="00B02CD4"/>
    <w:rsid w:val="00B03EF5"/>
    <w:rsid w:val="00B04C50"/>
    <w:rsid w:val="00B0638E"/>
    <w:rsid w:val="00B06857"/>
    <w:rsid w:val="00B07A83"/>
    <w:rsid w:val="00B07BB6"/>
    <w:rsid w:val="00B10365"/>
    <w:rsid w:val="00B1052B"/>
    <w:rsid w:val="00B106C0"/>
    <w:rsid w:val="00B10E9F"/>
    <w:rsid w:val="00B11157"/>
    <w:rsid w:val="00B11FCA"/>
    <w:rsid w:val="00B12521"/>
    <w:rsid w:val="00B13C1B"/>
    <w:rsid w:val="00B145FD"/>
    <w:rsid w:val="00B14D07"/>
    <w:rsid w:val="00B15614"/>
    <w:rsid w:val="00B15887"/>
    <w:rsid w:val="00B168AB"/>
    <w:rsid w:val="00B1764E"/>
    <w:rsid w:val="00B17A6C"/>
    <w:rsid w:val="00B21DD9"/>
    <w:rsid w:val="00B21DF8"/>
    <w:rsid w:val="00B23B3C"/>
    <w:rsid w:val="00B23CAF"/>
    <w:rsid w:val="00B24016"/>
    <w:rsid w:val="00B24712"/>
    <w:rsid w:val="00B25082"/>
    <w:rsid w:val="00B2558E"/>
    <w:rsid w:val="00B2565C"/>
    <w:rsid w:val="00B257D9"/>
    <w:rsid w:val="00B25A55"/>
    <w:rsid w:val="00B25C87"/>
    <w:rsid w:val="00B25CD6"/>
    <w:rsid w:val="00B26859"/>
    <w:rsid w:val="00B26ACA"/>
    <w:rsid w:val="00B26B7B"/>
    <w:rsid w:val="00B26D1D"/>
    <w:rsid w:val="00B27A30"/>
    <w:rsid w:val="00B30426"/>
    <w:rsid w:val="00B30B24"/>
    <w:rsid w:val="00B310FF"/>
    <w:rsid w:val="00B332CD"/>
    <w:rsid w:val="00B3379A"/>
    <w:rsid w:val="00B33845"/>
    <w:rsid w:val="00B3396F"/>
    <w:rsid w:val="00B33A8A"/>
    <w:rsid w:val="00B34C54"/>
    <w:rsid w:val="00B35D23"/>
    <w:rsid w:val="00B36669"/>
    <w:rsid w:val="00B36A57"/>
    <w:rsid w:val="00B36CBD"/>
    <w:rsid w:val="00B36E87"/>
    <w:rsid w:val="00B3755C"/>
    <w:rsid w:val="00B37F8E"/>
    <w:rsid w:val="00B403C1"/>
    <w:rsid w:val="00B40990"/>
    <w:rsid w:val="00B416FE"/>
    <w:rsid w:val="00B41CC6"/>
    <w:rsid w:val="00B44820"/>
    <w:rsid w:val="00B449A0"/>
    <w:rsid w:val="00B45951"/>
    <w:rsid w:val="00B5089E"/>
    <w:rsid w:val="00B523CF"/>
    <w:rsid w:val="00B525AF"/>
    <w:rsid w:val="00B535A2"/>
    <w:rsid w:val="00B535B7"/>
    <w:rsid w:val="00B53DA5"/>
    <w:rsid w:val="00B54284"/>
    <w:rsid w:val="00B54CB9"/>
    <w:rsid w:val="00B55275"/>
    <w:rsid w:val="00B561CD"/>
    <w:rsid w:val="00B641DA"/>
    <w:rsid w:val="00B70256"/>
    <w:rsid w:val="00B7242C"/>
    <w:rsid w:val="00B72EFE"/>
    <w:rsid w:val="00B7323E"/>
    <w:rsid w:val="00B7455B"/>
    <w:rsid w:val="00B74708"/>
    <w:rsid w:val="00B74CD2"/>
    <w:rsid w:val="00B75363"/>
    <w:rsid w:val="00B7589B"/>
    <w:rsid w:val="00B7624D"/>
    <w:rsid w:val="00B7668F"/>
    <w:rsid w:val="00B77380"/>
    <w:rsid w:val="00B803F0"/>
    <w:rsid w:val="00B819A9"/>
    <w:rsid w:val="00B87273"/>
    <w:rsid w:val="00B87850"/>
    <w:rsid w:val="00B87A07"/>
    <w:rsid w:val="00B90132"/>
    <w:rsid w:val="00B90A3C"/>
    <w:rsid w:val="00B90B07"/>
    <w:rsid w:val="00B913C5"/>
    <w:rsid w:val="00B917AB"/>
    <w:rsid w:val="00B92186"/>
    <w:rsid w:val="00B934A4"/>
    <w:rsid w:val="00B93669"/>
    <w:rsid w:val="00B94394"/>
    <w:rsid w:val="00B94597"/>
    <w:rsid w:val="00B94627"/>
    <w:rsid w:val="00B95A14"/>
    <w:rsid w:val="00B96A27"/>
    <w:rsid w:val="00B970BB"/>
    <w:rsid w:val="00BA079A"/>
    <w:rsid w:val="00BA0D4B"/>
    <w:rsid w:val="00BA102A"/>
    <w:rsid w:val="00BA1DFE"/>
    <w:rsid w:val="00BA2590"/>
    <w:rsid w:val="00BA2C5F"/>
    <w:rsid w:val="00BA3201"/>
    <w:rsid w:val="00BA3A1A"/>
    <w:rsid w:val="00BA3AA3"/>
    <w:rsid w:val="00BA4204"/>
    <w:rsid w:val="00BA475D"/>
    <w:rsid w:val="00BA6B3F"/>
    <w:rsid w:val="00BA6C4B"/>
    <w:rsid w:val="00BB0432"/>
    <w:rsid w:val="00BB05F4"/>
    <w:rsid w:val="00BB09A5"/>
    <w:rsid w:val="00BB0FA4"/>
    <w:rsid w:val="00BB109F"/>
    <w:rsid w:val="00BB1D23"/>
    <w:rsid w:val="00BB20B2"/>
    <w:rsid w:val="00BB2214"/>
    <w:rsid w:val="00BB23A8"/>
    <w:rsid w:val="00BB2DF8"/>
    <w:rsid w:val="00BB3ABB"/>
    <w:rsid w:val="00BB3B05"/>
    <w:rsid w:val="00BB4192"/>
    <w:rsid w:val="00BB4598"/>
    <w:rsid w:val="00BB4642"/>
    <w:rsid w:val="00BB4962"/>
    <w:rsid w:val="00BB5876"/>
    <w:rsid w:val="00BB5F09"/>
    <w:rsid w:val="00BB62A3"/>
    <w:rsid w:val="00BB7679"/>
    <w:rsid w:val="00BC0F70"/>
    <w:rsid w:val="00BC1546"/>
    <w:rsid w:val="00BC18F9"/>
    <w:rsid w:val="00BC1E6B"/>
    <w:rsid w:val="00BC1F12"/>
    <w:rsid w:val="00BC23EF"/>
    <w:rsid w:val="00BC2ADD"/>
    <w:rsid w:val="00BC54E0"/>
    <w:rsid w:val="00BC5693"/>
    <w:rsid w:val="00BC5832"/>
    <w:rsid w:val="00BD01BF"/>
    <w:rsid w:val="00BD0682"/>
    <w:rsid w:val="00BD09F4"/>
    <w:rsid w:val="00BD188C"/>
    <w:rsid w:val="00BD1B6D"/>
    <w:rsid w:val="00BD1C76"/>
    <w:rsid w:val="00BD1FD4"/>
    <w:rsid w:val="00BD24CC"/>
    <w:rsid w:val="00BD3C82"/>
    <w:rsid w:val="00BD4C2D"/>
    <w:rsid w:val="00BD4EE5"/>
    <w:rsid w:val="00BD6116"/>
    <w:rsid w:val="00BD74D8"/>
    <w:rsid w:val="00BD78E3"/>
    <w:rsid w:val="00BE1F86"/>
    <w:rsid w:val="00BE2370"/>
    <w:rsid w:val="00BE2B6D"/>
    <w:rsid w:val="00BE3557"/>
    <w:rsid w:val="00BE364A"/>
    <w:rsid w:val="00BE38FB"/>
    <w:rsid w:val="00BE3AD2"/>
    <w:rsid w:val="00BE49B3"/>
    <w:rsid w:val="00BE66F8"/>
    <w:rsid w:val="00BF075F"/>
    <w:rsid w:val="00BF0869"/>
    <w:rsid w:val="00BF0A85"/>
    <w:rsid w:val="00BF1ACA"/>
    <w:rsid w:val="00BF1BDE"/>
    <w:rsid w:val="00BF3B56"/>
    <w:rsid w:val="00BF3EE0"/>
    <w:rsid w:val="00BF45D3"/>
    <w:rsid w:val="00BF4E32"/>
    <w:rsid w:val="00BF4F2E"/>
    <w:rsid w:val="00BF50DD"/>
    <w:rsid w:val="00BF58ED"/>
    <w:rsid w:val="00BF5C0F"/>
    <w:rsid w:val="00BF621B"/>
    <w:rsid w:val="00BF69C0"/>
    <w:rsid w:val="00BF6DBE"/>
    <w:rsid w:val="00BF7C3F"/>
    <w:rsid w:val="00BF7EF6"/>
    <w:rsid w:val="00C00F4F"/>
    <w:rsid w:val="00C0187E"/>
    <w:rsid w:val="00C023B9"/>
    <w:rsid w:val="00C02B66"/>
    <w:rsid w:val="00C03736"/>
    <w:rsid w:val="00C055BA"/>
    <w:rsid w:val="00C06910"/>
    <w:rsid w:val="00C07FD6"/>
    <w:rsid w:val="00C11426"/>
    <w:rsid w:val="00C118D0"/>
    <w:rsid w:val="00C11DD0"/>
    <w:rsid w:val="00C11E8E"/>
    <w:rsid w:val="00C12CC5"/>
    <w:rsid w:val="00C13551"/>
    <w:rsid w:val="00C14EC0"/>
    <w:rsid w:val="00C15098"/>
    <w:rsid w:val="00C15339"/>
    <w:rsid w:val="00C155B6"/>
    <w:rsid w:val="00C15C33"/>
    <w:rsid w:val="00C15D1C"/>
    <w:rsid w:val="00C161B2"/>
    <w:rsid w:val="00C1688E"/>
    <w:rsid w:val="00C2061D"/>
    <w:rsid w:val="00C20808"/>
    <w:rsid w:val="00C211BB"/>
    <w:rsid w:val="00C229DA"/>
    <w:rsid w:val="00C22A0F"/>
    <w:rsid w:val="00C23E64"/>
    <w:rsid w:val="00C2428F"/>
    <w:rsid w:val="00C26A2D"/>
    <w:rsid w:val="00C27DC1"/>
    <w:rsid w:val="00C30B5F"/>
    <w:rsid w:val="00C318E3"/>
    <w:rsid w:val="00C31E84"/>
    <w:rsid w:val="00C32A90"/>
    <w:rsid w:val="00C335A2"/>
    <w:rsid w:val="00C3360E"/>
    <w:rsid w:val="00C341C1"/>
    <w:rsid w:val="00C3422E"/>
    <w:rsid w:val="00C34844"/>
    <w:rsid w:val="00C34880"/>
    <w:rsid w:val="00C353DD"/>
    <w:rsid w:val="00C35743"/>
    <w:rsid w:val="00C400E5"/>
    <w:rsid w:val="00C410EE"/>
    <w:rsid w:val="00C410FD"/>
    <w:rsid w:val="00C418C2"/>
    <w:rsid w:val="00C4229E"/>
    <w:rsid w:val="00C42D17"/>
    <w:rsid w:val="00C433F7"/>
    <w:rsid w:val="00C43E46"/>
    <w:rsid w:val="00C44FE9"/>
    <w:rsid w:val="00C4519B"/>
    <w:rsid w:val="00C46429"/>
    <w:rsid w:val="00C4648F"/>
    <w:rsid w:val="00C46561"/>
    <w:rsid w:val="00C46E59"/>
    <w:rsid w:val="00C508B1"/>
    <w:rsid w:val="00C5174B"/>
    <w:rsid w:val="00C52E27"/>
    <w:rsid w:val="00C52E4E"/>
    <w:rsid w:val="00C54DDC"/>
    <w:rsid w:val="00C55BBA"/>
    <w:rsid w:val="00C560E1"/>
    <w:rsid w:val="00C56C90"/>
    <w:rsid w:val="00C57458"/>
    <w:rsid w:val="00C60430"/>
    <w:rsid w:val="00C60537"/>
    <w:rsid w:val="00C60F64"/>
    <w:rsid w:val="00C635FE"/>
    <w:rsid w:val="00C63C76"/>
    <w:rsid w:val="00C63DDB"/>
    <w:rsid w:val="00C642DE"/>
    <w:rsid w:val="00C65614"/>
    <w:rsid w:val="00C6587B"/>
    <w:rsid w:val="00C66887"/>
    <w:rsid w:val="00C674BB"/>
    <w:rsid w:val="00C679CF"/>
    <w:rsid w:val="00C7111E"/>
    <w:rsid w:val="00C713A8"/>
    <w:rsid w:val="00C7146C"/>
    <w:rsid w:val="00C71F3D"/>
    <w:rsid w:val="00C71F9E"/>
    <w:rsid w:val="00C72C60"/>
    <w:rsid w:val="00C72D84"/>
    <w:rsid w:val="00C72E58"/>
    <w:rsid w:val="00C73604"/>
    <w:rsid w:val="00C74052"/>
    <w:rsid w:val="00C75116"/>
    <w:rsid w:val="00C751ED"/>
    <w:rsid w:val="00C753BE"/>
    <w:rsid w:val="00C75D58"/>
    <w:rsid w:val="00C76747"/>
    <w:rsid w:val="00C76E41"/>
    <w:rsid w:val="00C76FA6"/>
    <w:rsid w:val="00C776F5"/>
    <w:rsid w:val="00C77746"/>
    <w:rsid w:val="00C77C1E"/>
    <w:rsid w:val="00C77F93"/>
    <w:rsid w:val="00C80D47"/>
    <w:rsid w:val="00C81103"/>
    <w:rsid w:val="00C81A86"/>
    <w:rsid w:val="00C81D43"/>
    <w:rsid w:val="00C82CEA"/>
    <w:rsid w:val="00C8403D"/>
    <w:rsid w:val="00C840B1"/>
    <w:rsid w:val="00C84564"/>
    <w:rsid w:val="00C84A0E"/>
    <w:rsid w:val="00C8518C"/>
    <w:rsid w:val="00C868C8"/>
    <w:rsid w:val="00C86F85"/>
    <w:rsid w:val="00C87706"/>
    <w:rsid w:val="00C90869"/>
    <w:rsid w:val="00C915A8"/>
    <w:rsid w:val="00C9309A"/>
    <w:rsid w:val="00C93344"/>
    <w:rsid w:val="00C9359B"/>
    <w:rsid w:val="00C955B3"/>
    <w:rsid w:val="00C959DA"/>
    <w:rsid w:val="00C9660A"/>
    <w:rsid w:val="00C96653"/>
    <w:rsid w:val="00C97CAC"/>
    <w:rsid w:val="00C97DBF"/>
    <w:rsid w:val="00CA05FF"/>
    <w:rsid w:val="00CA07B0"/>
    <w:rsid w:val="00CA0CA7"/>
    <w:rsid w:val="00CA1335"/>
    <w:rsid w:val="00CA177E"/>
    <w:rsid w:val="00CA17C1"/>
    <w:rsid w:val="00CA2FA9"/>
    <w:rsid w:val="00CA2FFC"/>
    <w:rsid w:val="00CA34CE"/>
    <w:rsid w:val="00CA3D15"/>
    <w:rsid w:val="00CA5335"/>
    <w:rsid w:val="00CA53A5"/>
    <w:rsid w:val="00CA564D"/>
    <w:rsid w:val="00CA5852"/>
    <w:rsid w:val="00CA6445"/>
    <w:rsid w:val="00CA690C"/>
    <w:rsid w:val="00CB06BC"/>
    <w:rsid w:val="00CB0793"/>
    <w:rsid w:val="00CB273D"/>
    <w:rsid w:val="00CB3180"/>
    <w:rsid w:val="00CB3688"/>
    <w:rsid w:val="00CB68BD"/>
    <w:rsid w:val="00CB69B1"/>
    <w:rsid w:val="00CB75DD"/>
    <w:rsid w:val="00CB7A48"/>
    <w:rsid w:val="00CC0504"/>
    <w:rsid w:val="00CC0783"/>
    <w:rsid w:val="00CC0C37"/>
    <w:rsid w:val="00CC1256"/>
    <w:rsid w:val="00CC144F"/>
    <w:rsid w:val="00CC1559"/>
    <w:rsid w:val="00CC196B"/>
    <w:rsid w:val="00CC1A1F"/>
    <w:rsid w:val="00CC1C42"/>
    <w:rsid w:val="00CC3282"/>
    <w:rsid w:val="00CC409C"/>
    <w:rsid w:val="00CC4795"/>
    <w:rsid w:val="00CC500D"/>
    <w:rsid w:val="00CC5A91"/>
    <w:rsid w:val="00CC6A33"/>
    <w:rsid w:val="00CD0C71"/>
    <w:rsid w:val="00CD1036"/>
    <w:rsid w:val="00CD145A"/>
    <w:rsid w:val="00CD3F9C"/>
    <w:rsid w:val="00CD487D"/>
    <w:rsid w:val="00CD4E30"/>
    <w:rsid w:val="00CD557B"/>
    <w:rsid w:val="00CD56D9"/>
    <w:rsid w:val="00CD6B72"/>
    <w:rsid w:val="00CD79FD"/>
    <w:rsid w:val="00CE05B3"/>
    <w:rsid w:val="00CE143F"/>
    <w:rsid w:val="00CE2257"/>
    <w:rsid w:val="00CE2D28"/>
    <w:rsid w:val="00CE40F8"/>
    <w:rsid w:val="00CE5714"/>
    <w:rsid w:val="00CE690B"/>
    <w:rsid w:val="00CE7354"/>
    <w:rsid w:val="00CE73FD"/>
    <w:rsid w:val="00CE7469"/>
    <w:rsid w:val="00CE781A"/>
    <w:rsid w:val="00CF0762"/>
    <w:rsid w:val="00CF0D24"/>
    <w:rsid w:val="00CF0D54"/>
    <w:rsid w:val="00CF19C6"/>
    <w:rsid w:val="00CF1D4A"/>
    <w:rsid w:val="00CF23A0"/>
    <w:rsid w:val="00CF3529"/>
    <w:rsid w:val="00CF44BC"/>
    <w:rsid w:val="00CF5041"/>
    <w:rsid w:val="00CF63BF"/>
    <w:rsid w:val="00D00048"/>
    <w:rsid w:val="00D013C8"/>
    <w:rsid w:val="00D01BDB"/>
    <w:rsid w:val="00D02DB6"/>
    <w:rsid w:val="00D030EB"/>
    <w:rsid w:val="00D038D1"/>
    <w:rsid w:val="00D0479A"/>
    <w:rsid w:val="00D05B9D"/>
    <w:rsid w:val="00D06088"/>
    <w:rsid w:val="00D063D6"/>
    <w:rsid w:val="00D06772"/>
    <w:rsid w:val="00D0699B"/>
    <w:rsid w:val="00D1004D"/>
    <w:rsid w:val="00D10066"/>
    <w:rsid w:val="00D11B41"/>
    <w:rsid w:val="00D12676"/>
    <w:rsid w:val="00D12A8F"/>
    <w:rsid w:val="00D13DBA"/>
    <w:rsid w:val="00D1494C"/>
    <w:rsid w:val="00D15291"/>
    <w:rsid w:val="00D158F9"/>
    <w:rsid w:val="00D15915"/>
    <w:rsid w:val="00D16ABB"/>
    <w:rsid w:val="00D16E29"/>
    <w:rsid w:val="00D20D83"/>
    <w:rsid w:val="00D21638"/>
    <w:rsid w:val="00D22024"/>
    <w:rsid w:val="00D23091"/>
    <w:rsid w:val="00D231E5"/>
    <w:rsid w:val="00D24A9B"/>
    <w:rsid w:val="00D2688C"/>
    <w:rsid w:val="00D26E0E"/>
    <w:rsid w:val="00D27335"/>
    <w:rsid w:val="00D2779B"/>
    <w:rsid w:val="00D30E05"/>
    <w:rsid w:val="00D32294"/>
    <w:rsid w:val="00D33DCD"/>
    <w:rsid w:val="00D346B1"/>
    <w:rsid w:val="00D34BA6"/>
    <w:rsid w:val="00D364A8"/>
    <w:rsid w:val="00D36EC5"/>
    <w:rsid w:val="00D37087"/>
    <w:rsid w:val="00D37555"/>
    <w:rsid w:val="00D40921"/>
    <w:rsid w:val="00D41CE8"/>
    <w:rsid w:val="00D41D42"/>
    <w:rsid w:val="00D42327"/>
    <w:rsid w:val="00D42E6E"/>
    <w:rsid w:val="00D43040"/>
    <w:rsid w:val="00D435C5"/>
    <w:rsid w:val="00D443C4"/>
    <w:rsid w:val="00D44D08"/>
    <w:rsid w:val="00D4581A"/>
    <w:rsid w:val="00D45DE8"/>
    <w:rsid w:val="00D471C3"/>
    <w:rsid w:val="00D5415D"/>
    <w:rsid w:val="00D56D14"/>
    <w:rsid w:val="00D6014E"/>
    <w:rsid w:val="00D601C1"/>
    <w:rsid w:val="00D60296"/>
    <w:rsid w:val="00D61B52"/>
    <w:rsid w:val="00D6262D"/>
    <w:rsid w:val="00D6277C"/>
    <w:rsid w:val="00D62E92"/>
    <w:rsid w:val="00D651AA"/>
    <w:rsid w:val="00D65D4C"/>
    <w:rsid w:val="00D65F37"/>
    <w:rsid w:val="00D668D4"/>
    <w:rsid w:val="00D6698E"/>
    <w:rsid w:val="00D67424"/>
    <w:rsid w:val="00D704AB"/>
    <w:rsid w:val="00D71A92"/>
    <w:rsid w:val="00D71FDE"/>
    <w:rsid w:val="00D72311"/>
    <w:rsid w:val="00D72346"/>
    <w:rsid w:val="00D72730"/>
    <w:rsid w:val="00D72795"/>
    <w:rsid w:val="00D72FBC"/>
    <w:rsid w:val="00D74444"/>
    <w:rsid w:val="00D747EE"/>
    <w:rsid w:val="00D74EA0"/>
    <w:rsid w:val="00D74EB5"/>
    <w:rsid w:val="00D75865"/>
    <w:rsid w:val="00D766EC"/>
    <w:rsid w:val="00D76C36"/>
    <w:rsid w:val="00D76F2F"/>
    <w:rsid w:val="00D801F2"/>
    <w:rsid w:val="00D803FC"/>
    <w:rsid w:val="00D80F67"/>
    <w:rsid w:val="00D81540"/>
    <w:rsid w:val="00D81A16"/>
    <w:rsid w:val="00D8231A"/>
    <w:rsid w:val="00D830B7"/>
    <w:rsid w:val="00D83D67"/>
    <w:rsid w:val="00D852AB"/>
    <w:rsid w:val="00D861DA"/>
    <w:rsid w:val="00D868CF"/>
    <w:rsid w:val="00D86A5E"/>
    <w:rsid w:val="00D8727D"/>
    <w:rsid w:val="00D9210C"/>
    <w:rsid w:val="00D92986"/>
    <w:rsid w:val="00D93929"/>
    <w:rsid w:val="00D93CD2"/>
    <w:rsid w:val="00D957A2"/>
    <w:rsid w:val="00D97484"/>
    <w:rsid w:val="00D97A7C"/>
    <w:rsid w:val="00DA130B"/>
    <w:rsid w:val="00DA214F"/>
    <w:rsid w:val="00DA22B6"/>
    <w:rsid w:val="00DA25A6"/>
    <w:rsid w:val="00DA25B9"/>
    <w:rsid w:val="00DA268F"/>
    <w:rsid w:val="00DA2C5E"/>
    <w:rsid w:val="00DA2D58"/>
    <w:rsid w:val="00DA368E"/>
    <w:rsid w:val="00DA39A8"/>
    <w:rsid w:val="00DA4749"/>
    <w:rsid w:val="00DA5321"/>
    <w:rsid w:val="00DA6749"/>
    <w:rsid w:val="00DA6882"/>
    <w:rsid w:val="00DA6FB9"/>
    <w:rsid w:val="00DB02FB"/>
    <w:rsid w:val="00DB05F2"/>
    <w:rsid w:val="00DB0CD5"/>
    <w:rsid w:val="00DB26DB"/>
    <w:rsid w:val="00DB40EC"/>
    <w:rsid w:val="00DB5022"/>
    <w:rsid w:val="00DB64F6"/>
    <w:rsid w:val="00DB651F"/>
    <w:rsid w:val="00DB6C74"/>
    <w:rsid w:val="00DC0534"/>
    <w:rsid w:val="00DC0729"/>
    <w:rsid w:val="00DC1323"/>
    <w:rsid w:val="00DC15EA"/>
    <w:rsid w:val="00DC16FB"/>
    <w:rsid w:val="00DC1BC0"/>
    <w:rsid w:val="00DC31EC"/>
    <w:rsid w:val="00DC3A49"/>
    <w:rsid w:val="00DC481F"/>
    <w:rsid w:val="00DC5E25"/>
    <w:rsid w:val="00DC73B4"/>
    <w:rsid w:val="00DD1CDE"/>
    <w:rsid w:val="00DD25A6"/>
    <w:rsid w:val="00DD381D"/>
    <w:rsid w:val="00DD3AB2"/>
    <w:rsid w:val="00DD3D80"/>
    <w:rsid w:val="00DD41CF"/>
    <w:rsid w:val="00DD6B96"/>
    <w:rsid w:val="00DD713A"/>
    <w:rsid w:val="00DD7945"/>
    <w:rsid w:val="00DD7EA4"/>
    <w:rsid w:val="00DE17D0"/>
    <w:rsid w:val="00DE2226"/>
    <w:rsid w:val="00DE40C7"/>
    <w:rsid w:val="00DE41AD"/>
    <w:rsid w:val="00DE5A67"/>
    <w:rsid w:val="00DE6279"/>
    <w:rsid w:val="00DE6DBD"/>
    <w:rsid w:val="00DE7E2A"/>
    <w:rsid w:val="00DF09C5"/>
    <w:rsid w:val="00DF1289"/>
    <w:rsid w:val="00DF1772"/>
    <w:rsid w:val="00DF1BFB"/>
    <w:rsid w:val="00DF1ED2"/>
    <w:rsid w:val="00DF29AD"/>
    <w:rsid w:val="00DF2E47"/>
    <w:rsid w:val="00DF503E"/>
    <w:rsid w:val="00DF5E7B"/>
    <w:rsid w:val="00DF64FA"/>
    <w:rsid w:val="00DF71B3"/>
    <w:rsid w:val="00DF7B79"/>
    <w:rsid w:val="00E001BB"/>
    <w:rsid w:val="00E00A29"/>
    <w:rsid w:val="00E01746"/>
    <w:rsid w:val="00E02589"/>
    <w:rsid w:val="00E031C2"/>
    <w:rsid w:val="00E037B1"/>
    <w:rsid w:val="00E037C3"/>
    <w:rsid w:val="00E04319"/>
    <w:rsid w:val="00E04648"/>
    <w:rsid w:val="00E0518C"/>
    <w:rsid w:val="00E0650C"/>
    <w:rsid w:val="00E06805"/>
    <w:rsid w:val="00E06D46"/>
    <w:rsid w:val="00E07553"/>
    <w:rsid w:val="00E07883"/>
    <w:rsid w:val="00E078DE"/>
    <w:rsid w:val="00E10666"/>
    <w:rsid w:val="00E10A58"/>
    <w:rsid w:val="00E120BA"/>
    <w:rsid w:val="00E12549"/>
    <w:rsid w:val="00E125C4"/>
    <w:rsid w:val="00E13367"/>
    <w:rsid w:val="00E13561"/>
    <w:rsid w:val="00E1395A"/>
    <w:rsid w:val="00E13D30"/>
    <w:rsid w:val="00E13F60"/>
    <w:rsid w:val="00E153F5"/>
    <w:rsid w:val="00E15C3D"/>
    <w:rsid w:val="00E16AD0"/>
    <w:rsid w:val="00E16F78"/>
    <w:rsid w:val="00E17A07"/>
    <w:rsid w:val="00E2101A"/>
    <w:rsid w:val="00E21CB6"/>
    <w:rsid w:val="00E21E65"/>
    <w:rsid w:val="00E228C4"/>
    <w:rsid w:val="00E22A3E"/>
    <w:rsid w:val="00E22C01"/>
    <w:rsid w:val="00E24649"/>
    <w:rsid w:val="00E2469B"/>
    <w:rsid w:val="00E247D6"/>
    <w:rsid w:val="00E24830"/>
    <w:rsid w:val="00E24FCF"/>
    <w:rsid w:val="00E27394"/>
    <w:rsid w:val="00E2799C"/>
    <w:rsid w:val="00E30B1A"/>
    <w:rsid w:val="00E3195E"/>
    <w:rsid w:val="00E3233B"/>
    <w:rsid w:val="00E33081"/>
    <w:rsid w:val="00E332DE"/>
    <w:rsid w:val="00E33437"/>
    <w:rsid w:val="00E34518"/>
    <w:rsid w:val="00E35551"/>
    <w:rsid w:val="00E35C56"/>
    <w:rsid w:val="00E37453"/>
    <w:rsid w:val="00E37FC5"/>
    <w:rsid w:val="00E40A23"/>
    <w:rsid w:val="00E40C48"/>
    <w:rsid w:val="00E40E3A"/>
    <w:rsid w:val="00E41090"/>
    <w:rsid w:val="00E41147"/>
    <w:rsid w:val="00E41C51"/>
    <w:rsid w:val="00E42053"/>
    <w:rsid w:val="00E42B91"/>
    <w:rsid w:val="00E43DE6"/>
    <w:rsid w:val="00E45E44"/>
    <w:rsid w:val="00E4615A"/>
    <w:rsid w:val="00E46713"/>
    <w:rsid w:val="00E479E5"/>
    <w:rsid w:val="00E513AD"/>
    <w:rsid w:val="00E51BEC"/>
    <w:rsid w:val="00E51F4E"/>
    <w:rsid w:val="00E52BB6"/>
    <w:rsid w:val="00E52D7A"/>
    <w:rsid w:val="00E52F97"/>
    <w:rsid w:val="00E54092"/>
    <w:rsid w:val="00E5591B"/>
    <w:rsid w:val="00E55AF1"/>
    <w:rsid w:val="00E56A78"/>
    <w:rsid w:val="00E56B52"/>
    <w:rsid w:val="00E56E4E"/>
    <w:rsid w:val="00E57886"/>
    <w:rsid w:val="00E606EB"/>
    <w:rsid w:val="00E60E6C"/>
    <w:rsid w:val="00E60EC2"/>
    <w:rsid w:val="00E617F8"/>
    <w:rsid w:val="00E61B26"/>
    <w:rsid w:val="00E628D1"/>
    <w:rsid w:val="00E629D5"/>
    <w:rsid w:val="00E63BE7"/>
    <w:rsid w:val="00E63DD8"/>
    <w:rsid w:val="00E63E12"/>
    <w:rsid w:val="00E63EF3"/>
    <w:rsid w:val="00E66ADE"/>
    <w:rsid w:val="00E67849"/>
    <w:rsid w:val="00E70777"/>
    <w:rsid w:val="00E711CA"/>
    <w:rsid w:val="00E7209F"/>
    <w:rsid w:val="00E72AC9"/>
    <w:rsid w:val="00E73655"/>
    <w:rsid w:val="00E73DF4"/>
    <w:rsid w:val="00E73E2D"/>
    <w:rsid w:val="00E74A49"/>
    <w:rsid w:val="00E752B0"/>
    <w:rsid w:val="00E76384"/>
    <w:rsid w:val="00E76467"/>
    <w:rsid w:val="00E7669F"/>
    <w:rsid w:val="00E767D4"/>
    <w:rsid w:val="00E80977"/>
    <w:rsid w:val="00E813DC"/>
    <w:rsid w:val="00E816A9"/>
    <w:rsid w:val="00E81BE9"/>
    <w:rsid w:val="00E81C54"/>
    <w:rsid w:val="00E82CC7"/>
    <w:rsid w:val="00E841D2"/>
    <w:rsid w:val="00E84A75"/>
    <w:rsid w:val="00E84DBB"/>
    <w:rsid w:val="00E86EF5"/>
    <w:rsid w:val="00E874CA"/>
    <w:rsid w:val="00E87A31"/>
    <w:rsid w:val="00E909A9"/>
    <w:rsid w:val="00E910A3"/>
    <w:rsid w:val="00E92957"/>
    <w:rsid w:val="00E93277"/>
    <w:rsid w:val="00E93532"/>
    <w:rsid w:val="00E9385B"/>
    <w:rsid w:val="00E94326"/>
    <w:rsid w:val="00E9457F"/>
    <w:rsid w:val="00E945B2"/>
    <w:rsid w:val="00E95C8C"/>
    <w:rsid w:val="00E973D0"/>
    <w:rsid w:val="00E97F0D"/>
    <w:rsid w:val="00EA193E"/>
    <w:rsid w:val="00EA1944"/>
    <w:rsid w:val="00EA19BA"/>
    <w:rsid w:val="00EA1B22"/>
    <w:rsid w:val="00EA1CF4"/>
    <w:rsid w:val="00EA2AF9"/>
    <w:rsid w:val="00EA392E"/>
    <w:rsid w:val="00EA4334"/>
    <w:rsid w:val="00EA61C7"/>
    <w:rsid w:val="00EA7515"/>
    <w:rsid w:val="00EA77F3"/>
    <w:rsid w:val="00EB072C"/>
    <w:rsid w:val="00EB25C2"/>
    <w:rsid w:val="00EB30CA"/>
    <w:rsid w:val="00EB33B0"/>
    <w:rsid w:val="00EB38BD"/>
    <w:rsid w:val="00EB3F88"/>
    <w:rsid w:val="00EB562F"/>
    <w:rsid w:val="00EB5EAE"/>
    <w:rsid w:val="00EB7E41"/>
    <w:rsid w:val="00EB7F79"/>
    <w:rsid w:val="00EC065A"/>
    <w:rsid w:val="00EC20D6"/>
    <w:rsid w:val="00EC3F78"/>
    <w:rsid w:val="00EC4F51"/>
    <w:rsid w:val="00EC552E"/>
    <w:rsid w:val="00EC567C"/>
    <w:rsid w:val="00EC74A9"/>
    <w:rsid w:val="00ED02B6"/>
    <w:rsid w:val="00ED077B"/>
    <w:rsid w:val="00ED0863"/>
    <w:rsid w:val="00ED18D0"/>
    <w:rsid w:val="00ED1E1D"/>
    <w:rsid w:val="00ED2734"/>
    <w:rsid w:val="00ED2796"/>
    <w:rsid w:val="00ED28FA"/>
    <w:rsid w:val="00ED35C8"/>
    <w:rsid w:val="00ED362E"/>
    <w:rsid w:val="00ED527A"/>
    <w:rsid w:val="00ED5305"/>
    <w:rsid w:val="00ED747D"/>
    <w:rsid w:val="00EE0010"/>
    <w:rsid w:val="00EE0B03"/>
    <w:rsid w:val="00EE1BF2"/>
    <w:rsid w:val="00EE25B5"/>
    <w:rsid w:val="00EE28BE"/>
    <w:rsid w:val="00EE3043"/>
    <w:rsid w:val="00EE359D"/>
    <w:rsid w:val="00EE3EF5"/>
    <w:rsid w:val="00EE40EE"/>
    <w:rsid w:val="00EE4540"/>
    <w:rsid w:val="00EE5701"/>
    <w:rsid w:val="00EE5BAF"/>
    <w:rsid w:val="00EE7F2F"/>
    <w:rsid w:val="00EF0E0B"/>
    <w:rsid w:val="00EF1440"/>
    <w:rsid w:val="00EF1556"/>
    <w:rsid w:val="00EF1F8E"/>
    <w:rsid w:val="00EF214D"/>
    <w:rsid w:val="00EF2323"/>
    <w:rsid w:val="00EF29FA"/>
    <w:rsid w:val="00EF2F8A"/>
    <w:rsid w:val="00EF30DB"/>
    <w:rsid w:val="00EF46DA"/>
    <w:rsid w:val="00EF5789"/>
    <w:rsid w:val="00EF5BD3"/>
    <w:rsid w:val="00EF5BD8"/>
    <w:rsid w:val="00EF6BCA"/>
    <w:rsid w:val="00EF7CD2"/>
    <w:rsid w:val="00EF7EC0"/>
    <w:rsid w:val="00F00609"/>
    <w:rsid w:val="00F007FF"/>
    <w:rsid w:val="00F008B6"/>
    <w:rsid w:val="00F00989"/>
    <w:rsid w:val="00F02032"/>
    <w:rsid w:val="00F0269A"/>
    <w:rsid w:val="00F02F23"/>
    <w:rsid w:val="00F035A2"/>
    <w:rsid w:val="00F03950"/>
    <w:rsid w:val="00F03F1E"/>
    <w:rsid w:val="00F05ACE"/>
    <w:rsid w:val="00F0651D"/>
    <w:rsid w:val="00F1561B"/>
    <w:rsid w:val="00F159CC"/>
    <w:rsid w:val="00F15B38"/>
    <w:rsid w:val="00F15C97"/>
    <w:rsid w:val="00F15FE3"/>
    <w:rsid w:val="00F174B0"/>
    <w:rsid w:val="00F177AB"/>
    <w:rsid w:val="00F17CC5"/>
    <w:rsid w:val="00F2108E"/>
    <w:rsid w:val="00F223E9"/>
    <w:rsid w:val="00F2374A"/>
    <w:rsid w:val="00F2390C"/>
    <w:rsid w:val="00F2423B"/>
    <w:rsid w:val="00F2424A"/>
    <w:rsid w:val="00F25688"/>
    <w:rsid w:val="00F27203"/>
    <w:rsid w:val="00F27B1B"/>
    <w:rsid w:val="00F315C0"/>
    <w:rsid w:val="00F3274B"/>
    <w:rsid w:val="00F33C87"/>
    <w:rsid w:val="00F3425E"/>
    <w:rsid w:val="00F35AF3"/>
    <w:rsid w:val="00F37533"/>
    <w:rsid w:val="00F375F6"/>
    <w:rsid w:val="00F376F9"/>
    <w:rsid w:val="00F37AEE"/>
    <w:rsid w:val="00F37CBA"/>
    <w:rsid w:val="00F400E5"/>
    <w:rsid w:val="00F42D18"/>
    <w:rsid w:val="00F43517"/>
    <w:rsid w:val="00F436B5"/>
    <w:rsid w:val="00F43C03"/>
    <w:rsid w:val="00F44062"/>
    <w:rsid w:val="00F4462E"/>
    <w:rsid w:val="00F452AD"/>
    <w:rsid w:val="00F45A57"/>
    <w:rsid w:val="00F47B75"/>
    <w:rsid w:val="00F50E13"/>
    <w:rsid w:val="00F5159C"/>
    <w:rsid w:val="00F515AE"/>
    <w:rsid w:val="00F515DC"/>
    <w:rsid w:val="00F51DEC"/>
    <w:rsid w:val="00F5208C"/>
    <w:rsid w:val="00F55E9F"/>
    <w:rsid w:val="00F567D7"/>
    <w:rsid w:val="00F60AB3"/>
    <w:rsid w:val="00F615CF"/>
    <w:rsid w:val="00F615DD"/>
    <w:rsid w:val="00F6187D"/>
    <w:rsid w:val="00F6188A"/>
    <w:rsid w:val="00F61D70"/>
    <w:rsid w:val="00F623A2"/>
    <w:rsid w:val="00F638DD"/>
    <w:rsid w:val="00F63E7F"/>
    <w:rsid w:val="00F64432"/>
    <w:rsid w:val="00F64456"/>
    <w:rsid w:val="00F659DA"/>
    <w:rsid w:val="00F70325"/>
    <w:rsid w:val="00F70F93"/>
    <w:rsid w:val="00F71513"/>
    <w:rsid w:val="00F7151E"/>
    <w:rsid w:val="00F71765"/>
    <w:rsid w:val="00F726B2"/>
    <w:rsid w:val="00F72F6C"/>
    <w:rsid w:val="00F7349C"/>
    <w:rsid w:val="00F73CC0"/>
    <w:rsid w:val="00F7466A"/>
    <w:rsid w:val="00F74C7E"/>
    <w:rsid w:val="00F74D86"/>
    <w:rsid w:val="00F74DE9"/>
    <w:rsid w:val="00F759E6"/>
    <w:rsid w:val="00F76E33"/>
    <w:rsid w:val="00F77372"/>
    <w:rsid w:val="00F77451"/>
    <w:rsid w:val="00F77551"/>
    <w:rsid w:val="00F77A9A"/>
    <w:rsid w:val="00F80E07"/>
    <w:rsid w:val="00F80EE4"/>
    <w:rsid w:val="00F80F50"/>
    <w:rsid w:val="00F82316"/>
    <w:rsid w:val="00F83502"/>
    <w:rsid w:val="00F835E5"/>
    <w:rsid w:val="00F83B60"/>
    <w:rsid w:val="00F87118"/>
    <w:rsid w:val="00F87656"/>
    <w:rsid w:val="00F904BB"/>
    <w:rsid w:val="00F91928"/>
    <w:rsid w:val="00F91EA3"/>
    <w:rsid w:val="00F94D8C"/>
    <w:rsid w:val="00F94EF6"/>
    <w:rsid w:val="00F96269"/>
    <w:rsid w:val="00F9636C"/>
    <w:rsid w:val="00F9706B"/>
    <w:rsid w:val="00F97841"/>
    <w:rsid w:val="00F978FB"/>
    <w:rsid w:val="00F979EB"/>
    <w:rsid w:val="00FA066B"/>
    <w:rsid w:val="00FA1556"/>
    <w:rsid w:val="00FA2FDB"/>
    <w:rsid w:val="00FA3142"/>
    <w:rsid w:val="00FA398D"/>
    <w:rsid w:val="00FA463A"/>
    <w:rsid w:val="00FA4696"/>
    <w:rsid w:val="00FA47B1"/>
    <w:rsid w:val="00FA529E"/>
    <w:rsid w:val="00FA5E6D"/>
    <w:rsid w:val="00FA635A"/>
    <w:rsid w:val="00FA6744"/>
    <w:rsid w:val="00FA787D"/>
    <w:rsid w:val="00FB0B9F"/>
    <w:rsid w:val="00FB137F"/>
    <w:rsid w:val="00FB2C77"/>
    <w:rsid w:val="00FB3A38"/>
    <w:rsid w:val="00FB3EA2"/>
    <w:rsid w:val="00FB45D4"/>
    <w:rsid w:val="00FB549B"/>
    <w:rsid w:val="00FB63B3"/>
    <w:rsid w:val="00FB685F"/>
    <w:rsid w:val="00FB7177"/>
    <w:rsid w:val="00FB72F1"/>
    <w:rsid w:val="00FB7546"/>
    <w:rsid w:val="00FB771A"/>
    <w:rsid w:val="00FC0316"/>
    <w:rsid w:val="00FC0900"/>
    <w:rsid w:val="00FC0A6E"/>
    <w:rsid w:val="00FC0F2F"/>
    <w:rsid w:val="00FC167F"/>
    <w:rsid w:val="00FC1928"/>
    <w:rsid w:val="00FC2BC5"/>
    <w:rsid w:val="00FC3E3D"/>
    <w:rsid w:val="00FC453A"/>
    <w:rsid w:val="00FC4A02"/>
    <w:rsid w:val="00FC4C00"/>
    <w:rsid w:val="00FC4EEB"/>
    <w:rsid w:val="00FC66D1"/>
    <w:rsid w:val="00FC6DF3"/>
    <w:rsid w:val="00FD0460"/>
    <w:rsid w:val="00FD365C"/>
    <w:rsid w:val="00FD3E8E"/>
    <w:rsid w:val="00FD4810"/>
    <w:rsid w:val="00FD51FE"/>
    <w:rsid w:val="00FD61A0"/>
    <w:rsid w:val="00FD6CDF"/>
    <w:rsid w:val="00FD6D14"/>
    <w:rsid w:val="00FD7ACD"/>
    <w:rsid w:val="00FD7AEC"/>
    <w:rsid w:val="00FE0C72"/>
    <w:rsid w:val="00FE1105"/>
    <w:rsid w:val="00FE1C5A"/>
    <w:rsid w:val="00FE2779"/>
    <w:rsid w:val="00FE2B00"/>
    <w:rsid w:val="00FE2BDE"/>
    <w:rsid w:val="00FE458B"/>
    <w:rsid w:val="00FE5A83"/>
    <w:rsid w:val="00FE67FC"/>
    <w:rsid w:val="00FE69A3"/>
    <w:rsid w:val="00FE7F28"/>
    <w:rsid w:val="00FF11BE"/>
    <w:rsid w:val="00FF25A0"/>
    <w:rsid w:val="00FF2BAC"/>
    <w:rsid w:val="00FF4180"/>
    <w:rsid w:val="00FF4FBF"/>
    <w:rsid w:val="00FF602C"/>
    <w:rsid w:val="00FF669A"/>
    <w:rsid w:val="00FF761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193F4"/>
  <w15:chartTrackingRefBased/>
  <w15:docId w15:val="{56B83398-2FAA-47EC-9596-A15EF3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24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A56809"/>
    <w:pPr>
      <w:keepNext/>
      <w:widowControl/>
      <w:numPr>
        <w:ilvl w:val="4"/>
        <w:numId w:val="19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4D7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4D7BF3"/>
  </w:style>
  <w:style w:type="paragraph" w:styleId="Stopka">
    <w:name w:val="footer"/>
    <w:basedOn w:val="Normalny"/>
    <w:link w:val="StopkaZnak"/>
    <w:uiPriority w:val="99"/>
    <w:unhideWhenUsed/>
    <w:rsid w:val="004D7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BF3"/>
  </w:style>
  <w:style w:type="character" w:customStyle="1" w:styleId="StopkaZnak1">
    <w:name w:val="Stopka Znak1"/>
    <w:uiPriority w:val="99"/>
    <w:locked/>
    <w:rsid w:val="00967DBA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rsid w:val="00967DBA"/>
    <w:rPr>
      <w:color w:val="0000FF"/>
      <w:u w:val="single"/>
    </w:rPr>
  </w:style>
  <w:style w:type="character" w:customStyle="1" w:styleId="NagwekZnak1">
    <w:name w:val="Nagłówek Znak1"/>
    <w:rsid w:val="00967DBA"/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6467F2"/>
    <w:pPr>
      <w:ind w:left="720"/>
      <w:contextualSpacing/>
    </w:p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A5680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132D5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1111111">
    <w:name w:val="1 / 1.1 / 1.1.11"/>
    <w:basedOn w:val="Bezlisty"/>
    <w:next w:val="111111"/>
    <w:rsid w:val="008B4DB7"/>
  </w:style>
  <w:style w:type="numbering" w:styleId="111111">
    <w:name w:val="Outline List 2"/>
    <w:basedOn w:val="Bezlisty"/>
    <w:uiPriority w:val="99"/>
    <w:semiHidden/>
    <w:unhideWhenUsed/>
    <w:rsid w:val="008B4DB7"/>
    <w:pPr>
      <w:numPr>
        <w:numId w:val="31"/>
      </w:numPr>
    </w:pPr>
  </w:style>
  <w:style w:type="paragraph" w:styleId="Tekstpodstawowy">
    <w:name w:val="Body Text"/>
    <w:basedOn w:val="Normalny"/>
    <w:link w:val="TekstpodstawowyZnak1"/>
    <w:qFormat/>
    <w:rsid w:val="0072208B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722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722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018CF"/>
    <w:pPr>
      <w:widowControl/>
      <w:suppressAutoHyphens w:val="0"/>
      <w:spacing w:after="120" w:line="276" w:lineRule="auto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018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rsid w:val="00EB7F79"/>
  </w:style>
  <w:style w:type="paragraph" w:styleId="Tekstprzypisudolnego">
    <w:name w:val="footnote text"/>
    <w:basedOn w:val="Normalny"/>
    <w:link w:val="TekstprzypisudolnegoZnak"/>
    <w:uiPriority w:val="99"/>
    <w:unhideWhenUsed/>
    <w:rsid w:val="00E046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46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04648"/>
    <w:rPr>
      <w:vertAlign w:val="superscript"/>
    </w:rPr>
  </w:style>
  <w:style w:type="paragraph" w:customStyle="1" w:styleId="ZnakZnak9ZnakZnakZnakZnakZnakZnak1">
    <w:name w:val="Znak Znak9 Znak Znak Znak Znak Znak Znak1"/>
    <w:basedOn w:val="Normalny"/>
    <w:rsid w:val="00FA2FDB"/>
    <w:pPr>
      <w:widowControl/>
      <w:suppressAutoHyphens w:val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9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0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qFormat/>
    <w:rsid w:val="002C5FB2"/>
    <w:pPr>
      <w:widowControl/>
      <w:numPr>
        <w:numId w:val="32"/>
      </w:numPr>
      <w:suppressAutoHyphens w:val="0"/>
      <w:contextualSpacing/>
      <w:jc w:val="both"/>
    </w:pPr>
    <w:rPr>
      <w:rFonts w:cs="Calibri"/>
      <w:lang w:eastAsia="en-US"/>
    </w:rPr>
  </w:style>
  <w:style w:type="table" w:styleId="Tabela-Siatka">
    <w:name w:val="Table Grid"/>
    <w:basedOn w:val="Standardowy"/>
    <w:uiPriority w:val="39"/>
    <w:rsid w:val="00C9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6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6EB"/>
    <w:rPr>
      <w:vertAlign w:val="superscript"/>
    </w:rPr>
  </w:style>
  <w:style w:type="character" w:styleId="Odwoaniedokomentarza">
    <w:name w:val="annotation reference"/>
    <w:uiPriority w:val="99"/>
    <w:rsid w:val="008B6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B6C3F"/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6C3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qFormat/>
    <w:rsid w:val="00051D38"/>
    <w:pPr>
      <w:widowControl/>
      <w:suppressAutoHyphens w:val="0"/>
      <w:spacing w:before="100" w:beforeAutospacing="1" w:after="100" w:afterAutospacing="1"/>
      <w:jc w:val="left"/>
    </w:pPr>
  </w:style>
  <w:style w:type="numbering" w:customStyle="1" w:styleId="Zaimportowanystyl1">
    <w:name w:val="Zaimportowany styl 1"/>
    <w:rsid w:val="00510E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09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0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0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1D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301D18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TekstprzypisudolnegoZnak1">
    <w:name w:val="Tekst przypisu dolnego Znak1"/>
    <w:uiPriority w:val="99"/>
    <w:rsid w:val="00301D18"/>
    <w:rPr>
      <w:sz w:val="22"/>
      <w:szCs w:val="22"/>
      <w:lang w:val="en-US" w:eastAsia="en-US"/>
    </w:rPr>
  </w:style>
  <w:style w:type="paragraph" w:customStyle="1" w:styleId="Standardowyjust">
    <w:name w:val="Standardowy just"/>
    <w:basedOn w:val="Normalny"/>
    <w:uiPriority w:val="99"/>
    <w:rsid w:val="00301D18"/>
    <w:pPr>
      <w:widowControl/>
      <w:numPr>
        <w:numId w:val="34"/>
      </w:numPr>
      <w:suppressAutoHyphens w:val="0"/>
      <w:spacing w:after="120" w:line="300" w:lineRule="auto"/>
      <w:jc w:val="both"/>
      <w:outlineLvl w:val="0"/>
    </w:pPr>
  </w:style>
  <w:style w:type="character" w:styleId="Pogrubienie">
    <w:name w:val="Strong"/>
    <w:basedOn w:val="Domylnaczcionkaakapitu"/>
    <w:uiPriority w:val="22"/>
    <w:qFormat/>
    <w:rsid w:val="009913A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848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742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74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4742D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1D448C"/>
    <w:pPr>
      <w:widowControl/>
      <w:suppressAutoHyphens w:val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448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Default">
    <w:name w:val="Default"/>
    <w:rsid w:val="005F3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/pn/uj_eu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mailto:iod@uj.edu.pl" TargetMode="External"/><Relationship Id="rId50" Type="http://schemas.openxmlformats.org/officeDocument/2006/relationships/hyperlink" Target="mailto:simon.chorazy@uj.edu.pl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rzetargi.uj.edu.pl" TargetMode="External"/><Relationship Id="rId29" Type="http://schemas.openxmlformats.org/officeDocument/2006/relationships/hyperlink" Target="https://platformazakupowa.pl/pn/uj_edu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platformazakupowa.pl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image" Target="media/image3.pn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simon.chorazy@uj.edu.p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/pn/uj_edu" TargetMode="External"/><Relationship Id="rId46" Type="http://schemas.openxmlformats.org/officeDocument/2006/relationships/hyperlink" Target="https://platformazakupowa.pl/pn/uj_edu" TargetMode="External"/><Relationship Id="rId20" Type="http://schemas.openxmlformats.org/officeDocument/2006/relationships/hyperlink" Target="https://platformazakupowa.pl/pn/uj_edu" TargetMode="External"/><Relationship Id="rId41" Type="http://schemas.openxmlformats.org/officeDocument/2006/relationships/hyperlink" Target="https://platformazakupowa.pl/strona/45-instrukcje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yperlink" Target="https://efaktur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18E48DCBB5C41956C1011E38476B1" ma:contentTypeVersion="14" ma:contentTypeDescription="Utwórz nowy dokument." ma:contentTypeScope="" ma:versionID="b01445f9467401ff5d757ea56a1fcd94">
  <xsd:schema xmlns:xsd="http://www.w3.org/2001/XMLSchema" xmlns:xs="http://www.w3.org/2001/XMLSchema" xmlns:p="http://schemas.microsoft.com/office/2006/metadata/properties" xmlns:ns3="128426b3-6c3b-4715-affd-84f14444fcc1" xmlns:ns4="c3288be3-c0c6-4ef8-b482-2751d3124a21" targetNamespace="http://schemas.microsoft.com/office/2006/metadata/properties" ma:root="true" ma:fieldsID="be531999c57bce1e7f5974dd5814aac4" ns3:_="" ns4:_="">
    <xsd:import namespace="128426b3-6c3b-4715-affd-84f14444fcc1"/>
    <xsd:import namespace="c3288be3-c0c6-4ef8-b482-2751d3124a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26b3-6c3b-4715-affd-84f14444fc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8be3-c0c6-4ef8-b482-2751d3124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E61FA-74BF-4BE5-9EA7-2FC76C57C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8C26A-D4EC-4FF6-BB80-5540E395B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D0195-FE14-4086-8C84-86573168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26b3-6c3b-4715-affd-84f14444fcc1"/>
    <ds:schemaRef ds:uri="c3288be3-c0c6-4ef8-b482-2751d3124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28A9E-D2C5-45EB-8CEC-83CE79D52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12839</Words>
  <Characters>77040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Poniewierska</cp:lastModifiedBy>
  <cp:revision>84</cp:revision>
  <cp:lastPrinted>2023-10-06T09:04:00Z</cp:lastPrinted>
  <dcterms:created xsi:type="dcterms:W3CDTF">2023-10-02T07:00:00Z</dcterms:created>
  <dcterms:modified xsi:type="dcterms:W3CDTF">2023-10-06T09:09:00Z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0x01010072C18E48DCBB5C41956C1011E38476B1</vt:lpwstr>
  </property>
</Properties>
</file>