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9C80" w14:textId="24D0A113" w:rsidR="001430E5" w:rsidRDefault="00A81EAA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03760B">
        <w:rPr>
          <w:noProof/>
        </w:rPr>
        <w:drawing>
          <wp:inline distT="0" distB="0" distL="0" distR="0" wp14:anchorId="2BEFE62D" wp14:editId="1DB3F009">
            <wp:extent cx="5734050" cy="885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0E5"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</w:p>
    <w:p w14:paraId="7E424E57" w14:textId="0F2688AF" w:rsidR="004E1422" w:rsidRPr="00443B27" w:rsidRDefault="004E1422" w:rsidP="004E1422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 w:rsidR="00E25AD8">
        <w:rPr>
          <w:rFonts w:ascii="Book Antiqua" w:hAnsi="Book Antiqua" w:cs="Century Gothic"/>
          <w:bCs/>
          <w:i/>
          <w:spacing w:val="4"/>
          <w:sz w:val="18"/>
          <w:szCs w:val="18"/>
        </w:rPr>
        <w:t>2</w:t>
      </w:r>
    </w:p>
    <w:p w14:paraId="526CB0E1" w14:textId="77777777" w:rsidR="004E1422" w:rsidRPr="003441C5" w:rsidRDefault="004E1422" w:rsidP="004E1422">
      <w:pPr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4E1422">
        <w:rPr>
          <w:rFonts w:ascii="Book Antiqua" w:hAnsi="Book Antiqua" w:cs="Arial"/>
          <w:b/>
          <w:szCs w:val="20"/>
        </w:rPr>
        <w:t>OPIS PRZEDMIOTU ZAMÓWIENIA</w:t>
      </w:r>
      <w:r>
        <w:rPr>
          <w:rFonts w:ascii="Book Antiqua" w:hAnsi="Book Antiqua" w:cs="Arial"/>
          <w:b/>
          <w:szCs w:val="20"/>
        </w:rPr>
        <w:br/>
      </w:r>
      <w:r w:rsidRPr="003441C5"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>
        <w:rPr>
          <w:rFonts w:ascii="Book Antiqua" w:hAnsi="Book Antiqua"/>
          <w:b/>
          <w:sz w:val="22"/>
          <w:szCs w:val="22"/>
        </w:rPr>
        <w:t>-68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14:paraId="7034AA85" w14:textId="07256E70" w:rsidR="004E1422" w:rsidRDefault="004E1422" w:rsidP="004E1422">
      <w:pPr>
        <w:jc w:val="center"/>
        <w:rPr>
          <w:rFonts w:ascii="Book Antiqua" w:hAnsi="Book Antiqua" w:cs="Arial"/>
          <w:b/>
          <w:szCs w:val="20"/>
        </w:rPr>
      </w:pPr>
    </w:p>
    <w:p w14:paraId="6E4749CA" w14:textId="77777777" w:rsidR="00622A1C" w:rsidRPr="00872BE6" w:rsidRDefault="00622A1C" w:rsidP="00622A1C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tbl>
      <w:tblPr>
        <w:tblW w:w="9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9221"/>
      </w:tblGrid>
      <w:tr w:rsidR="004E1422" w14:paraId="5DF9C6BD" w14:textId="77777777" w:rsidTr="00E35D9F">
        <w:trPr>
          <w:trHeight w:val="72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C01B" w14:textId="77777777" w:rsidR="004E1422" w:rsidRPr="00D03F13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6"/>
                <w:szCs w:val="16"/>
                <w:u w:val="single"/>
              </w:rPr>
            </w:pPr>
            <w:r w:rsidRPr="00D03F13">
              <w:rPr>
                <w:rFonts w:ascii="Book Antiqua" w:eastAsia="Book Antiqua" w:hAnsi="Book Antiqua" w:cs="Book Antiqua"/>
                <w:color w:val="000000"/>
                <w:sz w:val="16"/>
                <w:szCs w:val="16"/>
                <w:u w:val="single"/>
              </w:rPr>
              <w:t>Lp.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9730" w14:textId="77777777" w:rsid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u w:val="single"/>
              </w:rPr>
              <w:t xml:space="preserve">Przedmiot zamówienia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(opis skrócony)</w:t>
            </w:r>
          </w:p>
        </w:tc>
      </w:tr>
      <w:tr w:rsidR="004E1422" w14:paraId="279B92E2" w14:textId="77777777" w:rsidTr="00E35D9F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9FDE" w14:textId="7E911B10" w:rsidR="00E35D9F" w:rsidRPr="00D03F13" w:rsidRDefault="00E35D9F" w:rsidP="00E3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9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E35D9F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9EFA" w14:textId="5F168EBF" w:rsidR="004E1422" w:rsidRPr="002A207F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0"/>
                <w:highlight w:val="white"/>
              </w:rPr>
            </w:pPr>
            <w:bookmarkStart w:id="0" w:name="_GoBack"/>
            <w:r w:rsidRPr="002A207F">
              <w:rPr>
                <w:rFonts w:ascii="Calibri" w:eastAsia="Calibri" w:hAnsi="Calibri" w:cs="Calibri"/>
                <w:b/>
                <w:color w:val="222222"/>
                <w:sz w:val="22"/>
                <w:szCs w:val="20"/>
                <w:highlight w:val="white"/>
              </w:rPr>
              <w:t xml:space="preserve">Składowa zestawy do prototypowania - słuchawki z mikrofonem </w:t>
            </w:r>
          </w:p>
          <w:bookmarkEnd w:id="0"/>
          <w:p w14:paraId="23E604B9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Specyfikacja techniczna:</w:t>
            </w:r>
          </w:p>
          <w:p w14:paraId="4A4FED45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Obudowa słuchawek: Nauszne</w:t>
            </w:r>
          </w:p>
          <w:p w14:paraId="774E5584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Technologia przyłączania: Przewodowa</w:t>
            </w:r>
          </w:p>
          <w:p w14:paraId="1333A6E9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Tryb wyjścia dźwięku: Stereo</w:t>
            </w:r>
          </w:p>
          <w:p w14:paraId="3F96F928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Częstotliwość min.: 20 - 20000 Hz</w:t>
            </w:r>
          </w:p>
          <w:p w14:paraId="1DE15C6F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Czułość: 94 dB</w:t>
            </w:r>
          </w:p>
          <w:p w14:paraId="69A3CD30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Impedancja: 32 Ohm</w:t>
            </w:r>
          </w:p>
          <w:p w14:paraId="4C03937D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Membrana: 32 mm</w:t>
            </w:r>
          </w:p>
          <w:p w14:paraId="403DEF36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Regulator głośności na przewodzie: Tak</w:t>
            </w:r>
          </w:p>
          <w:p w14:paraId="230ECB6D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Regulowana opaska na głowę: Tak</w:t>
            </w:r>
          </w:p>
          <w:p w14:paraId="099EE227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Charakterystyka: SoundGuard Technology</w:t>
            </w:r>
          </w:p>
          <w:p w14:paraId="2F56A592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Ochrona przed wstrząsem akustycznym przez ograniczenie dźwięki do poziomu poniżej 118 dBA</w:t>
            </w:r>
          </w:p>
          <w:p w14:paraId="2A1A9CBF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Mikrofon: Na wysięgniku</w:t>
            </w:r>
          </w:p>
          <w:p w14:paraId="59FC0288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Czułość: -38 dB</w:t>
            </w:r>
          </w:p>
          <w:p w14:paraId="33FA0F9F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Wielkość mikrofonu - 32 mm</w:t>
            </w:r>
          </w:p>
          <w:p w14:paraId="1B36160A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Pasmo przenoszenia: 100 - 10000 Hz</w:t>
            </w:r>
          </w:p>
          <w:p w14:paraId="04F837DB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Aktywne anulowanie szumów: Tak</w:t>
            </w:r>
          </w:p>
          <w:p w14:paraId="41838534" w14:textId="77777777" w:rsidR="004E1422" w:rsidRPr="004E1422" w:rsidRDefault="004E1422" w:rsidP="004E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Pilot na przewodzie: wyciszenie, głośność, odbierz/zakończ, MSTeams</w:t>
            </w:r>
          </w:p>
          <w:p w14:paraId="6D9A0204" w14:textId="77777777" w:rsidR="004E1422" w:rsidRPr="004E1422" w:rsidRDefault="004E1422" w:rsidP="004E1422">
            <w:p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Podłączenie: USB, Jack 3.5 mm</w:t>
            </w:r>
          </w:p>
          <w:p w14:paraId="484C4365" w14:textId="77777777" w:rsidR="004E1422" w:rsidRPr="004E1422" w:rsidRDefault="004E1422" w:rsidP="004E1422">
            <w:p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Ochrona przed dźwiękami powyżej 118 dBA</w:t>
            </w:r>
          </w:p>
          <w:p w14:paraId="30C261EB" w14:textId="77777777" w:rsidR="004E1422" w:rsidRPr="004E1422" w:rsidRDefault="004E1422" w:rsidP="004E1422">
            <w:p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Kompatybilny z Windows, Mac OS</w:t>
            </w:r>
          </w:p>
          <w:p w14:paraId="2C334140" w14:textId="77777777" w:rsidR="004E1422" w:rsidRPr="004E1422" w:rsidRDefault="004E1422" w:rsidP="004E1422">
            <w:p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Waga do 135 gram</w:t>
            </w:r>
          </w:p>
          <w:p w14:paraId="51BD57F2" w14:textId="4F2A9973" w:rsidR="004E1422" w:rsidRPr="004E1422" w:rsidRDefault="004E1422" w:rsidP="004E1422">
            <w:p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Gwarancja: 24 miesiące</w:t>
            </w:r>
          </w:p>
        </w:tc>
      </w:tr>
    </w:tbl>
    <w:p w14:paraId="12E1ACCD" w14:textId="3FE65C49" w:rsidR="004E1422" w:rsidRDefault="004E1422">
      <w:pPr>
        <w:rPr>
          <w:rFonts w:ascii="Century Gothic" w:hAnsi="Century Gothic" w:cs="Arial"/>
          <w:i/>
          <w:sz w:val="22"/>
          <w:szCs w:val="20"/>
        </w:rPr>
      </w:pPr>
    </w:p>
    <w:p w14:paraId="036F20C9" w14:textId="6F4E3EA8" w:rsidR="00622A1C" w:rsidRDefault="00622A1C" w:rsidP="00622A1C">
      <w:pPr>
        <w:spacing w:line="360" w:lineRule="auto"/>
        <w:jc w:val="both"/>
        <w:rPr>
          <w:rFonts w:ascii="Century Gothic" w:hAnsi="Century Gothic" w:cs="Arial"/>
          <w:i/>
          <w:sz w:val="22"/>
          <w:szCs w:val="20"/>
        </w:rPr>
      </w:pPr>
      <w:r>
        <w:rPr>
          <w:rFonts w:ascii="Book Antiqua" w:hAnsi="Book Antiqua" w:cs="Book Antiqua"/>
          <w:i/>
          <w:u w:val="single"/>
        </w:rPr>
        <w:t>Część 2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221"/>
      </w:tblGrid>
      <w:tr w:rsidR="00622A1C" w14:paraId="0F13B18E" w14:textId="77777777" w:rsidTr="00D03F13">
        <w:trPr>
          <w:trHeight w:val="7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AA9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6"/>
                <w:szCs w:val="16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  <w:u w:val="single"/>
              </w:rPr>
              <w:t>Lp.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047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u w:val="single"/>
              </w:rPr>
              <w:t xml:space="preserve">Przedmiot zamówienia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(opis skrócony)</w:t>
            </w:r>
          </w:p>
        </w:tc>
      </w:tr>
      <w:tr w:rsidR="00622A1C" w14:paraId="157B6BB4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EB3A" w14:textId="2EE40EF1" w:rsidR="00622A1C" w:rsidRDefault="00D03F13" w:rsidP="00D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F825" w14:textId="77777777" w:rsidR="00622A1C" w:rsidRPr="002A207F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0"/>
                <w:highlight w:val="white"/>
              </w:rPr>
            </w:pPr>
            <w:r w:rsidRPr="002A207F">
              <w:rPr>
                <w:rFonts w:ascii="Calibri" w:eastAsia="Calibri" w:hAnsi="Calibri" w:cs="Calibri"/>
                <w:b/>
                <w:color w:val="222222"/>
                <w:sz w:val="22"/>
                <w:szCs w:val="20"/>
                <w:highlight w:val="white"/>
              </w:rPr>
              <w:t>Zdalnie sterowanie gniazdko WiFi z funkcją pomiaru zużycia energii</w:t>
            </w:r>
          </w:p>
          <w:p w14:paraId="44CA88BF" w14:textId="77777777" w:rsidR="00622A1C" w:rsidRPr="002A207F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0"/>
                <w:highlight w:val="white"/>
              </w:rPr>
            </w:pPr>
            <w:r w:rsidRPr="002A207F">
              <w:rPr>
                <w:rFonts w:ascii="Calibri" w:eastAsia="Calibri" w:hAnsi="Calibri" w:cs="Calibri"/>
                <w:b/>
                <w:color w:val="222222"/>
                <w:sz w:val="22"/>
                <w:szCs w:val="20"/>
                <w:highlight w:val="white"/>
              </w:rPr>
              <w:t xml:space="preserve">Zdalny kontrola zużycia energii </w:t>
            </w:r>
          </w:p>
          <w:p w14:paraId="28ECD10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Moc maksymalna: 3680W (16A)</w:t>
            </w:r>
          </w:p>
          <w:p w14:paraId="201C5BA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Sterowanie pracą urządzeń z każdego miejsca na świecie</w:t>
            </w:r>
          </w:p>
          <w:p w14:paraId="7AF5DD0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Możliwość ustawienia timera i terminarza</w:t>
            </w:r>
          </w:p>
          <w:p w14:paraId="452D45E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Darmowa aplikacja w języku polskim dla Android oraz iOS</w:t>
            </w:r>
          </w:p>
          <w:p w14:paraId="74E0CD5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Łatwa instalacja i obsługa</w:t>
            </w:r>
          </w:p>
          <w:p w14:paraId="6F329BE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Współpraca z systemem Google Home oraz Amazon Alexa</w:t>
            </w:r>
          </w:p>
          <w:p w14:paraId="039405B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Archiwizacja danych zużycia energii</w:t>
            </w:r>
          </w:p>
          <w:p w14:paraId="60AB659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Standard "uni-schuko"</w:t>
            </w:r>
          </w:p>
          <w:p w14:paraId="2A65293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lastRenderedPageBreak/>
              <w:t>Symetryczne gniazdo umożliwia podłączenie wtyków C i wtyków dualnych E/F  (wtyk może być obrócony przy podłączaniu o 180°)</w:t>
            </w:r>
          </w:p>
          <w:p w14:paraId="05EB419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  <w:t>Obsługiwane funkcje:</w:t>
            </w:r>
          </w:p>
          <w:p w14:paraId="2D409F3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Włączenie/wyłączenie z każdej lokalizacji za pomocą aplikacji</w:t>
            </w:r>
          </w:p>
          <w:p w14:paraId="2329CF6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Włączenie/wyłączenie lokalne manualnie przyciskiem</w:t>
            </w:r>
          </w:p>
          <w:p w14:paraId="1605D5D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Timer - ustawienie czasu do włączenia</w:t>
            </w:r>
          </w:p>
          <w:p w14:paraId="78E980E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Stoper- ustawienie czasu do wyłączenia</w:t>
            </w:r>
          </w:p>
          <w:p w14:paraId="3102278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Terminarz - planowany tygodniowy cyklu automatyki włącz/wyłącz</w:t>
            </w:r>
          </w:p>
          <w:p w14:paraId="3AB3668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Scena - ustawienie zależności sterowania względem pory dnia</w:t>
            </w:r>
          </w:p>
          <w:p w14:paraId="0F71D00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  <w:t>Specyfikacja techniczna:</w:t>
            </w:r>
          </w:p>
          <w:p w14:paraId="1C46FEE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sterowania: nieograniczony (działa z internetem mobilnym)</w:t>
            </w:r>
          </w:p>
          <w:p w14:paraId="6AADB3A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Pasmo WiFi: 2,4Ghz</w:t>
            </w:r>
          </w:p>
          <w:p w14:paraId="24D17E9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WiFi: do 30m (zależnie od warunków otoczenia)</w:t>
            </w:r>
          </w:p>
          <w:p w14:paraId="13F2ECF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Temperatura pracy: 0-50st.C</w:t>
            </w:r>
          </w:p>
          <w:p w14:paraId="6979350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Napięcie sieci: 85-265V AC 50-60Hz</w:t>
            </w:r>
          </w:p>
          <w:p w14:paraId="69F3B54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Maksymalna moc: 3680Watt (16A)</w:t>
            </w:r>
          </w:p>
          <w:p w14:paraId="457DD13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Wymiary max.: φ43 x 65(Wys) mm</w:t>
            </w:r>
          </w:p>
          <w:p w14:paraId="06D0DB5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444444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Waga do: 79g</w:t>
            </w:r>
          </w:p>
        </w:tc>
      </w:tr>
      <w:tr w:rsidR="00622A1C" w14:paraId="198D2420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9CBA" w14:textId="58AFF9B3" w:rsidR="00622A1C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5839" w14:textId="77777777" w:rsidR="00622A1C" w:rsidRPr="002A207F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0"/>
                <w:highlight w:val="white"/>
              </w:rPr>
            </w:pPr>
            <w:r w:rsidRPr="002A207F"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0"/>
                <w:highlight w:val="white"/>
              </w:rPr>
              <w:t xml:space="preserve">Inteligentna kamera IP Wi-Fi P2P Full HD, współpracuje z aplikacją inteligentnego domu Tuya / Smart Life </w:t>
            </w:r>
          </w:p>
          <w:p w14:paraId="3621559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Obraz w jakości Full HD 2MPx</w:t>
            </w:r>
          </w:p>
          <w:p w14:paraId="37DCE48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Rejestracja na karcie microSD do 64GB</w:t>
            </w:r>
          </w:p>
          <w:p w14:paraId="30391AF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Funkcja podążania za obiektem</w:t>
            </w:r>
          </w:p>
          <w:p w14:paraId="19CC477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Obrót w poziomie 355° i w pionie 120°</w:t>
            </w:r>
          </w:p>
          <w:p w14:paraId="4CDEF3A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Detekcja ruchu z powiadomieniem</w:t>
            </w:r>
          </w:p>
          <w:p w14:paraId="2037245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Podgląd zdalny za pomocą aplikacji na smartfonie</w:t>
            </w:r>
          </w:p>
          <w:p w14:paraId="7E79038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Widoczność w nocy do 7 metrów</w:t>
            </w:r>
          </w:p>
          <w:p w14:paraId="038A270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Bezprzewodowa łączność Wi-Fi 2,4GHz</w:t>
            </w:r>
          </w:p>
          <w:p w14:paraId="66089D5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Darmowa aplikacja w języku polskim na dla Android oraz iOS</w:t>
            </w:r>
          </w:p>
          <w:p w14:paraId="73893CB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Łatwa instalacja i obsługa</w:t>
            </w:r>
          </w:p>
          <w:p w14:paraId="72EA389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Współpraca z systemem Google Home oraz Amazon Alexa</w:t>
            </w:r>
          </w:p>
          <w:p w14:paraId="1E895D5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Inteligentny dom w Twoim ręku!</w:t>
            </w:r>
          </w:p>
          <w:p w14:paraId="16CF52F0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Urządzenie współpracuje z Tuya Smart Life</w:t>
            </w:r>
          </w:p>
          <w:p w14:paraId="2AAD83BA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brak konieczności posiadania stałego łącza</w:t>
            </w:r>
          </w:p>
          <w:p w14:paraId="5DA3356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brak konieczności posiadania DDNS</w:t>
            </w:r>
          </w:p>
          <w:p w14:paraId="5945CC5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bez konieczności  konfiguracji portów</w:t>
            </w:r>
          </w:p>
          <w:p w14:paraId="65BE4BA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działa z internetem mobilnym</w:t>
            </w:r>
          </w:p>
          <w:p w14:paraId="506A0CA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połączenie P2P  bez jakichkolwiek dodatkowych opłat</w:t>
            </w:r>
          </w:p>
          <w:p w14:paraId="0F74569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Funkcja rejestracji na karcie microSD</w:t>
            </w:r>
          </w:p>
          <w:p w14:paraId="7D2A6BE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nagrywanie po detekcji ruchu w ramach harmonogramu</w:t>
            </w:r>
          </w:p>
          <w:p w14:paraId="5F79FAE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obsługa kart microSD do 64GB</w:t>
            </w:r>
          </w:p>
          <w:p w14:paraId="659B00C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rejestracja obrazu i dźwięku</w:t>
            </w:r>
          </w:p>
          <w:p w14:paraId="0679A71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Zdalne odtwarzanie zapisanych filmów</w:t>
            </w:r>
          </w:p>
          <w:p w14:paraId="040CCEB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możliwość sprawdzania co się nagrało bez konieczności wyjmowania karty</w:t>
            </w:r>
          </w:p>
          <w:p w14:paraId="7A6216E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odtwarzanie z aplikacji na smartfonie</w:t>
            </w:r>
          </w:p>
          <w:p w14:paraId="20152AA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automatyczne nadpisywanie po przepełnieniu karty</w:t>
            </w:r>
          </w:p>
          <w:p w14:paraId="671326C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Dwukierunkowa komunikacja dźwiękowa</w:t>
            </w:r>
          </w:p>
          <w:p w14:paraId="64C4A59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wbudowany czuły mikrofon</w:t>
            </w:r>
          </w:p>
          <w:p w14:paraId="6712971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wbudowany miniaturowy głośnik</w:t>
            </w:r>
          </w:p>
          <w:p w14:paraId="4F3BD88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Zdalne sterowanie obrotem w poziomie i w pionie, super obraz w rozdzielczości Full HD</w:t>
            </w:r>
          </w:p>
          <w:p w14:paraId="45EF68B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Funkcja obrotu kamery sterowana z aplikacji</w:t>
            </w:r>
          </w:p>
          <w:p w14:paraId="0C91505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355° w poziomie, 110° w pionie</w:t>
            </w:r>
          </w:p>
          <w:p w14:paraId="3DC39F8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Obraz jakości Full HD w rozdzielczości 1920x1080px</w:t>
            </w:r>
          </w:p>
          <w:p w14:paraId="14CBBEE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Funkcja detekcji ruchu ze śledzeniem obiektu</w:t>
            </w:r>
          </w:p>
          <w:p w14:paraId="676895D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Funkcję trackingu włącza się w aplikacji</w:t>
            </w:r>
          </w:p>
          <w:p w14:paraId="324929B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Powiadomienie o detekcji ruchu bezpośrednio na smartfon</w:t>
            </w:r>
          </w:p>
          <w:p w14:paraId="3BD2AF7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Aplikacja obsługuje powiadomienia "push"</w:t>
            </w:r>
          </w:p>
          <w:p w14:paraId="1CA3565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lastRenderedPageBreak/>
              <w:t>powiadomienie dźwiękowe</w:t>
            </w:r>
          </w:p>
          <w:p w14:paraId="4133C16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automatyczny zapis obrazu na karcie</w:t>
            </w:r>
          </w:p>
          <w:p w14:paraId="798EC9E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Automatyczne podświetlanie podczerwienią: sensor światła, 6 diod IR, automatyczny filtr podczerwieni IR-cut, doświetlenie w nocy do 8m</w:t>
            </w:r>
          </w:p>
          <w:p w14:paraId="75E3B18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  <w:u w:val="singl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  <w:u w:val="single"/>
              </w:rPr>
              <w:t>Specyfikacja techniczna:</w:t>
            </w:r>
          </w:p>
          <w:p w14:paraId="3B1F4EF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Sensor obrazu: CMOS</w:t>
            </w:r>
          </w:p>
          <w:p w14:paraId="3B24D3A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Czułość: 0,5LUX</w:t>
            </w:r>
          </w:p>
          <w:p w14:paraId="0ED8DF40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Rozdzielczość: 1920x1080px</w:t>
            </w:r>
          </w:p>
          <w:p w14:paraId="30F9607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Szerokość obiektywu: 72°</w:t>
            </w:r>
          </w:p>
          <w:p w14:paraId="69F649E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Kąt obrotu: 355° (H), 110° (V)</w:t>
            </w:r>
          </w:p>
          <w:p w14:paraId="287E4E9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Kompresja: H.264</w:t>
            </w:r>
          </w:p>
          <w:p w14:paraId="109962E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Maks. ilość klatek/sek: 25</w:t>
            </w:r>
          </w:p>
          <w:p w14:paraId="6774EBC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Widoczność w ciemności: do 8m (6x IR)</w:t>
            </w:r>
          </w:p>
          <w:p w14:paraId="0B86D8D0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Komunikacja dwukierunkowa: Half Duplex</w:t>
            </w:r>
          </w:p>
          <w:p w14:paraId="4F38660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Wbudowany głośnik: Tak</w:t>
            </w:r>
          </w:p>
          <w:p w14:paraId="41AED27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Wbudowany mikrofon: Tak</w:t>
            </w:r>
          </w:p>
          <w:p w14:paraId="6ACBFFD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Komunikacja WiFi: 2,4GHx b/g/n</w:t>
            </w:r>
          </w:p>
          <w:p w14:paraId="2F23675A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Obsługa kart SD: Tak, microSD do 64GB</w:t>
            </w:r>
          </w:p>
          <w:p w14:paraId="7C40A5A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Doświetlenie w nocy: Tak, do 10 metrów, 8 diod IR</w:t>
            </w:r>
          </w:p>
          <w:p w14:paraId="5720268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Wymiary: 90mm x 70mm</w:t>
            </w:r>
          </w:p>
          <w:p w14:paraId="0773C74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Temperatura pracy: 0-60°C</w:t>
            </w:r>
          </w:p>
          <w:p w14:paraId="7FB03F9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Pobór mocy: max 2W</w:t>
            </w:r>
          </w:p>
          <w:p w14:paraId="27844D10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Theme="minorHAnsi" w:eastAsia="Calibri" w:hAnsiTheme="minorHAnsi" w:cstheme="minorHAnsi"/>
                <w:color w:val="222222"/>
                <w:sz w:val="20"/>
                <w:szCs w:val="20"/>
                <w:highlight w:val="white"/>
              </w:rPr>
              <w:t>Zasilanie: 5V (zasilacz w zestawie)</w:t>
            </w:r>
          </w:p>
        </w:tc>
      </w:tr>
      <w:tr w:rsidR="00622A1C" w14:paraId="5988FCE5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93C6" w14:textId="1A500614" w:rsidR="00622A1C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CF4" w14:textId="77777777" w:rsidR="00622A1C" w:rsidRPr="002A207F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0"/>
                <w:highlight w:val="white"/>
              </w:rPr>
            </w:pPr>
            <w:r w:rsidRPr="002A207F">
              <w:rPr>
                <w:rFonts w:ascii="Calibri" w:eastAsia="Calibri" w:hAnsi="Calibri" w:cs="Calibri"/>
                <w:b/>
                <w:color w:val="222222"/>
                <w:sz w:val="22"/>
                <w:szCs w:val="20"/>
                <w:highlight w:val="white"/>
              </w:rPr>
              <w:t xml:space="preserve">Sensor Inteligentny czujnik ruchu WiFi, </w:t>
            </w:r>
          </w:p>
          <w:p w14:paraId="2828F74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Powiadomienie o detekcji ruchu z każdego miejsca na świecie</w:t>
            </w:r>
          </w:p>
          <w:p w14:paraId="46A43CE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Możliwość ustawienia timera i terminarza</w:t>
            </w:r>
          </w:p>
          <w:p w14:paraId="25C26F3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Darmowa aplikacja w języku polskim na Android oraz iOS</w:t>
            </w:r>
          </w:p>
          <w:p w14:paraId="2F32963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Łatwa instalacja i obsługa</w:t>
            </w:r>
          </w:p>
          <w:p w14:paraId="42BA472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Współpraca z systemem Google Home oraz Amazon Alexa</w:t>
            </w:r>
          </w:p>
          <w:p w14:paraId="7F4958D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Zasilanie z jednej baterii przez 1 rok</w:t>
            </w:r>
          </w:p>
          <w:p w14:paraId="3BE24BF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Inteligentny dom w Twoim ręku!</w:t>
            </w:r>
          </w:p>
          <w:p w14:paraId="7388C8A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  <w:t>Obsługiwane funkcje:</w:t>
            </w:r>
          </w:p>
          <w:p w14:paraId="61866F8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Włączenie/wyłączenie detekcji z każdej lokalizacji za pomocą aplikacji</w:t>
            </w:r>
          </w:p>
          <w:p w14:paraId="7D72801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Sterowanie załączeniem innych urządzeń systemu</w:t>
            </w:r>
          </w:p>
          <w:p w14:paraId="2CA9B71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Timer - ustawienie czasu aktywowania detekcji</w:t>
            </w:r>
          </w:p>
          <w:p w14:paraId="05E1F68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Terminarz - planowany tygodniowy cyklu detekcji</w:t>
            </w:r>
          </w:p>
          <w:p w14:paraId="48BC491A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Scena - ustawienie zależności sterowania względem pory dnia</w:t>
            </w:r>
          </w:p>
          <w:p w14:paraId="7A4D480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  <w:t>Specyfikacja techniczna:</w:t>
            </w:r>
          </w:p>
          <w:p w14:paraId="01D12FB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sterowania: nieograniczony (działa z internetem mobilnym)</w:t>
            </w:r>
          </w:p>
          <w:p w14:paraId="5120BDB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Pasmo WiFi: 2,4Ghz</w:t>
            </w:r>
          </w:p>
          <w:p w14:paraId="701B432A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WiFi: do 40 m (zależnie od warunków otoczenia)</w:t>
            </w:r>
          </w:p>
          <w:p w14:paraId="60EC94B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Temperatura pracy: 0-50°C</w:t>
            </w:r>
          </w:p>
          <w:p w14:paraId="6F13523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Zasilanie: 1 bateria litowa CR123A</w:t>
            </w:r>
          </w:p>
          <w:p w14:paraId="5345878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Pobór prądu w stanie spoczynku: 20uA</w:t>
            </w:r>
          </w:p>
          <w:p w14:paraId="2D6D42F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Kąt detekcji: 110°</w:t>
            </w:r>
          </w:p>
          <w:p w14:paraId="53AE363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detekcji: 7m</w:t>
            </w:r>
          </w:p>
          <w:p w14:paraId="5D64042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Wymiary: φ48mm</w:t>
            </w:r>
          </w:p>
          <w:p w14:paraId="610009E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Waga: 50g</w:t>
            </w:r>
          </w:p>
        </w:tc>
      </w:tr>
    </w:tbl>
    <w:p w14:paraId="29D3114B" w14:textId="11941FAE" w:rsidR="00622A1C" w:rsidRDefault="00622A1C">
      <w:pPr>
        <w:rPr>
          <w:rFonts w:ascii="Century Gothic" w:hAnsi="Century Gothic" w:cs="Arial"/>
          <w:i/>
          <w:sz w:val="22"/>
          <w:szCs w:val="20"/>
        </w:rPr>
      </w:pPr>
    </w:p>
    <w:p w14:paraId="7A901094" w14:textId="60A2B78D" w:rsidR="00D03F13" w:rsidRDefault="00D03F13" w:rsidP="00D03F13">
      <w:pPr>
        <w:spacing w:line="360" w:lineRule="auto"/>
        <w:jc w:val="both"/>
        <w:rPr>
          <w:rFonts w:ascii="Century Gothic" w:hAnsi="Century Gothic" w:cs="Arial"/>
          <w:i/>
          <w:sz w:val="22"/>
          <w:szCs w:val="20"/>
        </w:rPr>
      </w:pPr>
      <w:r>
        <w:rPr>
          <w:rFonts w:ascii="Book Antiqua" w:hAnsi="Book Antiqua" w:cs="Book Antiqua"/>
          <w:i/>
          <w:u w:val="single"/>
        </w:rPr>
        <w:t>Część 3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221"/>
      </w:tblGrid>
      <w:tr w:rsidR="00622A1C" w14:paraId="526B5192" w14:textId="77777777" w:rsidTr="00D03F13">
        <w:trPr>
          <w:trHeight w:val="7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C908" w14:textId="77777777" w:rsidR="00622A1C" w:rsidRPr="00D03F13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6"/>
                <w:szCs w:val="16"/>
                <w:u w:val="single"/>
              </w:rPr>
            </w:pPr>
            <w:r w:rsidRPr="00D03F13">
              <w:rPr>
                <w:rFonts w:ascii="Book Antiqua" w:eastAsia="Book Antiqua" w:hAnsi="Book Antiqua" w:cs="Book Antiqua"/>
                <w:color w:val="000000"/>
                <w:sz w:val="16"/>
                <w:szCs w:val="16"/>
                <w:u w:val="single"/>
              </w:rPr>
              <w:t>Lp.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3E1A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u w:val="single"/>
              </w:rPr>
              <w:t xml:space="preserve">Przedmiot zamówienia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(opis skrócony)</w:t>
            </w:r>
          </w:p>
        </w:tc>
      </w:tr>
      <w:tr w:rsidR="00622A1C" w14:paraId="6A919F4C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3DFB" w14:textId="5AA5450C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AE43" w14:textId="77777777" w:rsidR="00622A1C" w:rsidRPr="002A207F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444444"/>
                <w:sz w:val="22"/>
                <w:szCs w:val="20"/>
                <w:highlight w:val="white"/>
              </w:rPr>
            </w:pPr>
            <w:r w:rsidRPr="002A207F">
              <w:rPr>
                <w:rFonts w:ascii="Calibri" w:eastAsia="Calibri" w:hAnsi="Calibri" w:cs="Calibri"/>
                <w:b/>
                <w:color w:val="444444"/>
                <w:sz w:val="22"/>
                <w:szCs w:val="20"/>
                <w:highlight w:val="white"/>
              </w:rPr>
              <w:t xml:space="preserve">Starter Kit rozszerzony </w:t>
            </w:r>
          </w:p>
          <w:p w14:paraId="6474FF5A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 skład zestawu wchodzą:</w:t>
            </w:r>
          </w:p>
          <w:p w14:paraId="777516A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1. Arduino Uno - oryginalny, moduł z mikrokontrolerem Atmega328.</w:t>
            </w:r>
          </w:p>
          <w:p w14:paraId="61F4132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lastRenderedPageBreak/>
              <w:t>2. Płytka stykowa 830 pól - duża płytka z osobnymi liniami zasilania</w:t>
            </w:r>
          </w:p>
          <w:p w14:paraId="6B8EFE5A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3. Zestaw diod LED 5 mm (30 szt.) - po 10 szt. czerwonych, zielonych i żółtych elementów.</w:t>
            </w:r>
          </w:p>
          <w:p w14:paraId="67C0BE5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4. Dioda RGB wspólna anoda - LED z czterema wyprowadzeniami potrafiąca świecić we wszystkich kolorach.</w:t>
            </w:r>
          </w:p>
          <w:p w14:paraId="68526B4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5. Zestaw rezystorów (200 szt.) - po 20 szt. najpopularniejszych wartości, umożliwiających np. podłączenie diod LED.</w:t>
            </w:r>
          </w:p>
          <w:p w14:paraId="3CE9E5D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6. Tranzystory NPN BC547 (5 szt.)</w:t>
            </w:r>
          </w:p>
          <w:p w14:paraId="7424718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7. Czujnik temperatury analogowy LM35 - podłączany do wejść analogowych Arduino.</w:t>
            </w:r>
          </w:p>
          <w:p w14:paraId="3523455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8. Fotorezystor - czujnik umożliwiający pomiar natężenia padającego światła</w:t>
            </w:r>
          </w:p>
          <w:p w14:paraId="25290962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9. Przyciski typu tact-switch - posłużą jako element wprowadzający dane do modułu Arduino.</w:t>
            </w:r>
          </w:p>
          <w:p w14:paraId="3259AD1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10. Potencjometr 10k lub 20k (5 szt.)</w:t>
            </w:r>
          </w:p>
          <w:p w14:paraId="3552704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11. Rejestr przesuwny dla Arduino.</w:t>
            </w:r>
          </w:p>
          <w:p w14:paraId="36A9FF4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12. Ekspander PCF8574 do zwiększania ilości wyprowadzeń Arduino.</w:t>
            </w:r>
          </w:p>
          <w:p w14:paraId="32B2219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13. Buzzer z generatorem - zasilany napięciem 5 V</w:t>
            </w:r>
          </w:p>
          <w:p w14:paraId="76BEF0B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14. Przewody połączeniowe 65 szt. męsko - męskie</w:t>
            </w:r>
          </w:p>
          <w:p w14:paraId="1626C24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15. Przewód USB A-B dł. 1 m</w:t>
            </w:r>
          </w:p>
          <w:p w14:paraId="67F6FC9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16. DHT11 - czujnik umożliwiający pomiar temperatury oraz wilgotności powietrza.</w:t>
            </w:r>
          </w:p>
          <w:p w14:paraId="094644C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17. Wyświetlacz LCD 16x2 z wlutowanymi złączami goldpin</w:t>
            </w:r>
          </w:p>
          <w:p w14:paraId="67C8E75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18. Sterownik silników L293D</w:t>
            </w:r>
          </w:p>
          <w:p w14:paraId="21601A80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19. Czujnik ruchu PIR</w:t>
            </w:r>
          </w:p>
          <w:p w14:paraId="7EE559D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20. Czujnik odległości HC-DR04        </w:t>
            </w:r>
          </w:p>
          <w:p w14:paraId="3FB3A56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21. Silnik DC - zasilany napięciem od 3 V do 5 V.</w:t>
            </w:r>
          </w:p>
          <w:p w14:paraId="69DD51A2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22. Organizer</w:t>
            </w:r>
          </w:p>
        </w:tc>
      </w:tr>
      <w:tr w:rsidR="00622A1C" w14:paraId="217104F0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D236" w14:textId="5177291F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F5A" w14:textId="77777777" w:rsidR="00622A1C" w:rsidRPr="002A207F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 w:rsidRPr="002A207F"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Moduł WEMOS D1 ARDUINO Uno R3 + ESP8266 WiFi, </w:t>
            </w:r>
          </w:p>
          <w:p w14:paraId="73F2427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Układ w pełni kompatybilna z WeMos D1 ESP8266</w:t>
            </w:r>
          </w:p>
          <w:p w14:paraId="2FEC1F0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Pracuje w oparciu o ESP-8266EX z wbudowaną anteną PCB</w:t>
            </w:r>
          </w:p>
          <w:p w14:paraId="10701782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Konwerter USB-UART (CH340G)</w:t>
            </w:r>
          </w:p>
          <w:p w14:paraId="37428B4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Rozstaw złączy kompatybilny  z UNO R3</w:t>
            </w:r>
          </w:p>
          <w:p w14:paraId="0EE5ED5A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 xml:space="preserve">Możliwe programowanie z użyciem Arduino IDE </w:t>
            </w:r>
          </w:p>
          <w:p w14:paraId="25CF3EE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Wejścia / wyjścia cyfrowe: 11 (max 3.3V / linia)</w:t>
            </w:r>
          </w:p>
          <w:p w14:paraId="1AAD2060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Obsługa bezprzewodowej aktualizacji oprogramowania (OTA)</w:t>
            </w:r>
          </w:p>
          <w:p w14:paraId="7EBFD16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Stabilizator napięć: 5 V / 1 A  oraz 3,3 V</w:t>
            </w:r>
          </w:p>
          <w:p w14:paraId="1FD11DA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Przycisk zerowania mikrokontrolera (RESET)</w:t>
            </w:r>
          </w:p>
          <w:p w14:paraId="346C7E2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Maksymalne napięcie wejściowe (wtyk 5,5 x 2,1): 24 V DC</w:t>
            </w:r>
          </w:p>
          <w:p w14:paraId="4130146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Możliwość zasilenia za pomocą złącza micro-USB</w:t>
            </w:r>
          </w:p>
          <w:p w14:paraId="6C8C824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Wymiary płytki: 69 mm x 54 mm x 15 mm</w:t>
            </w:r>
          </w:p>
          <w:p w14:paraId="656E87C0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Otwory montażowe o średnicy 3 mm</w:t>
            </w:r>
          </w:p>
          <w:p w14:paraId="5C5AC62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Przykładowy układ: Moduł WEMOS D1 ARDUINO Uno R3 + ESP8266 WiFi</w:t>
            </w:r>
          </w:p>
        </w:tc>
      </w:tr>
      <w:tr w:rsidR="00622A1C" w14:paraId="18AF1C4C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3033" w14:textId="43D0D09F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D32A" w14:textId="77777777" w:rsidR="00622A1C" w:rsidRPr="002A207F" w:rsidRDefault="00622A1C" w:rsidP="00622A1C">
            <w:pP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 w:rsidRPr="002A207F"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HC-SR04 Ultradźwiękowy czujnik odległości Arduino, </w:t>
            </w:r>
            <w:r w:rsidRPr="002A207F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(poz.14 budżetu projektu “Stawiamy na rozwój UKW”)</w:t>
            </w:r>
            <w:r w:rsidRPr="002A207F"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 </w:t>
            </w:r>
          </w:p>
          <w:p w14:paraId="4E91ECC4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Moduł ultradźwiękowego pomiaru odległości do arduino</w:t>
            </w:r>
          </w:p>
          <w:p w14:paraId="4F34F45E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Napięcie zasilania: 5V</w:t>
            </w:r>
          </w:p>
          <w:p w14:paraId="3D8F99D5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Maks. pobór prądu: 2mA</w:t>
            </w:r>
          </w:p>
          <w:p w14:paraId="490D587F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Kąt pomiaru: &lt;15°</w:t>
            </w:r>
          </w:p>
          <w:p w14:paraId="2008CAFE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 xml:space="preserve">Zakres pomiaru: 2 ~ 250 cm </w:t>
            </w:r>
          </w:p>
          <w:p w14:paraId="0C60375C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Częstotliwość pracy: 40 Hz</w:t>
            </w:r>
          </w:p>
          <w:p w14:paraId="62388A07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Dokładność: 0,3 cm</w:t>
            </w:r>
          </w:p>
          <w:p w14:paraId="2E1424EE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Długość modułu: 46 mm</w:t>
            </w:r>
          </w:p>
          <w:p w14:paraId="55D99800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Szerokość modułu: 21 mm</w:t>
            </w:r>
          </w:p>
          <w:p w14:paraId="17A9142A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Wysokość modułu: 15 mm</w:t>
            </w:r>
          </w:p>
          <w:p w14:paraId="4C7752C5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2"/>
                <w:highlight w:val="white"/>
              </w:rPr>
              <w:t>Przykładowy czujnik: Model: HC-SR04</w:t>
            </w:r>
          </w:p>
        </w:tc>
      </w:tr>
      <w:tr w:rsidR="00622A1C" w14:paraId="7A5E7564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4317" w14:textId="030B41F2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74AB" w14:textId="77777777" w:rsidR="00622A1C" w:rsidRDefault="00622A1C" w:rsidP="00622A1C">
            <w:pP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moduł joystick analogowy ps2 ps3 arduino 5V </w:t>
            </w:r>
          </w:p>
          <w:p w14:paraId="697F7725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"Moduł dwuosiowego joysticka analogowego z przyciskiem PS2 PS3 ARDUINO 5V </w:t>
            </w:r>
          </w:p>
          <w:p w14:paraId="5A0ABB07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 zasilania : 5V</w:t>
            </w:r>
          </w:p>
          <w:p w14:paraId="68B5EDA8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2 kanały analogowe : X ; Y</w:t>
            </w:r>
          </w:p>
          <w:p w14:paraId="266B3860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Kanał Z - przycisk Micro Switch"</w:t>
            </w:r>
          </w:p>
        </w:tc>
      </w:tr>
      <w:tr w:rsidR="00622A1C" w14:paraId="119EE686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7837" w14:textId="1041CD00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8543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SERVO SERWO Tower Pro SG90 9g ARDUINO AVR PIC ARM, </w:t>
            </w:r>
          </w:p>
          <w:p w14:paraId="626F266B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lastRenderedPageBreak/>
              <w:t>SERVO SERWO 9g ARDUINO AVR PIC ARM</w:t>
            </w:r>
          </w:p>
          <w:p w14:paraId="5D21B0DC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Kąt odchylenia 180 st.</w:t>
            </w:r>
          </w:p>
          <w:p w14:paraId="708AC787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 pracy: 4,8 – 7,2V</w:t>
            </w:r>
          </w:p>
          <w:p w14:paraId="17157D8E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Prędkość przekładni: 0,12 s/60° (4,8 V)</w:t>
            </w:r>
          </w:p>
          <w:p w14:paraId="2E7E7FA3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Moment: 1,2 – 1,8kg/cm (4,8 V)</w:t>
            </w:r>
          </w:p>
          <w:p w14:paraId="45F35BE4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Długość przewodów zasilania: 23,5cm</w:t>
            </w:r>
          </w:p>
          <w:p w14:paraId="24192534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Waga: 9g!</w:t>
            </w:r>
          </w:p>
          <w:p w14:paraId="73B4FA87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Czas reakcji: 7 us</w:t>
            </w:r>
          </w:p>
          <w:p w14:paraId="00FC078E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Temperatura pracy: -30 do +60 stopni</w:t>
            </w:r>
          </w:p>
          <w:p w14:paraId="5FBA8576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 22mm x 12mm x 22,7mm</w:t>
            </w:r>
          </w:p>
        </w:tc>
      </w:tr>
      <w:tr w:rsidR="00622A1C" w14:paraId="483CB205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5BC7" w14:textId="3E2FAFC5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A482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Przewody kable zworki 40 szt, 30 cm męsko-męskie, </w:t>
            </w:r>
          </w:p>
          <w:p w14:paraId="509AC014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Możliwość dzielenia na pojedyncze przewody</w:t>
            </w:r>
          </w:p>
          <w:p w14:paraId="5BC7A996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Różne kolory:  zielony, czarny, biały, niebieski, czerwony, żółty</w:t>
            </w:r>
          </w:p>
          <w:p w14:paraId="15C1D608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wtyki/gniazda NSR/NDR 2,54mm</w:t>
            </w:r>
          </w:p>
        </w:tc>
      </w:tr>
      <w:tr w:rsidR="00622A1C" w14:paraId="7EF951EC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3DBC" w14:textId="2A145B34" w:rsidR="00622A1C" w:rsidRPr="00D03F13" w:rsidRDefault="00D03F13" w:rsidP="00D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3FEB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Taśma przewody 30 cm, 40-pin F-M żeński-męski  </w:t>
            </w:r>
          </w:p>
          <w:p w14:paraId="0CD0066C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Możliwość dzielenia na pojedyncze przewody</w:t>
            </w:r>
          </w:p>
          <w:p w14:paraId="23930DDD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Różne kolory:  zielony, czarny, biały, niebieski, czerwony, żółty</w:t>
            </w:r>
          </w:p>
          <w:p w14:paraId="5B87ACB4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wtyki/gniazda NSR/NDR 2,54mm</w:t>
            </w:r>
          </w:p>
        </w:tc>
      </w:tr>
      <w:tr w:rsidR="00622A1C" w14:paraId="2C5F694F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D773" w14:textId="4298FB34" w:rsidR="00622A1C" w:rsidRPr="00D03F13" w:rsidRDefault="00D03F13" w:rsidP="00D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3569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>Materiały zużywalne - Przewody połączeniowe żeńsko-żeński, 20cm, 40 szt.</w:t>
            </w:r>
          </w:p>
          <w:p w14:paraId="1F53E6CC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Możliwość dzielenia na pojedyncze przewody</w:t>
            </w:r>
          </w:p>
          <w:p w14:paraId="70C9D7EE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Różne kolory:  zielony, czarny, biały, niebieski, czerwony, żółty</w:t>
            </w:r>
          </w:p>
          <w:p w14:paraId="0A6DABAB" w14:textId="77777777" w:rsidR="00622A1C" w:rsidRPr="004E1422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wtyki/gniazda NSR/NDR 2,54mm</w:t>
            </w:r>
          </w:p>
        </w:tc>
      </w:tr>
      <w:tr w:rsidR="00622A1C" w14:paraId="2E536AC8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B94A" w14:textId="196DEBCE" w:rsidR="00622A1C" w:rsidRPr="00D03F13" w:rsidRDefault="00D03F13" w:rsidP="00D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3190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Klon Arduino MEGA2560 R3 Atmel ATMega2560 AVR  </w:t>
            </w:r>
          </w:p>
          <w:p w14:paraId="4CB6277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Procesor : ATmega2560</w:t>
            </w:r>
          </w:p>
          <w:p w14:paraId="03141ADB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Układ odpowiedzialny za transmisję danych USB : Atmega16U2</w:t>
            </w:r>
          </w:p>
          <w:p w14:paraId="35570040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 : 5V</w:t>
            </w:r>
          </w:p>
          <w:p w14:paraId="65B1760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 wejściowe : 7-12V</w:t>
            </w:r>
          </w:p>
          <w:p w14:paraId="640A1F7E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Graniczne napięcie wej. min/max : 6-20V</w:t>
            </w:r>
          </w:p>
          <w:p w14:paraId="7367180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Piny I/O : 54 (15 z PWM)</w:t>
            </w:r>
          </w:p>
          <w:p w14:paraId="551112D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Piny analogowe : 16</w:t>
            </w:r>
          </w:p>
          <w:p w14:paraId="0B0D982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Max natężenie na pin : 40 mA</w:t>
            </w:r>
          </w:p>
          <w:p w14:paraId="2392F14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Max natężenie 3.3V : 50 mA</w:t>
            </w:r>
          </w:p>
          <w:p w14:paraId="573EF3DA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Pamięć FLASH : 256 KB z czego 8kB użyte przez bootloader</w:t>
            </w:r>
          </w:p>
          <w:p w14:paraId="251DE1D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Pamięć SRAM : 8 KB</w:t>
            </w:r>
          </w:p>
          <w:p w14:paraId="066DC150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Pamięć EEPROM : 4 KB</w:t>
            </w:r>
          </w:p>
          <w:p w14:paraId="3B9DC320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Zegar : 16 MHz</w:t>
            </w:r>
          </w:p>
        </w:tc>
      </w:tr>
      <w:tr w:rsidR="00622A1C" w14:paraId="70585632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516C" w14:textId="795B2983" w:rsidR="00622A1C" w:rsidRPr="00D03F13" w:rsidRDefault="00D03F13" w:rsidP="00D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831C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SERVO SERWO TowerPro MG996 metal ARDUINO,  </w:t>
            </w:r>
          </w:p>
          <w:p w14:paraId="16C6B21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 zasilania: 4.8V – 7.2V</w:t>
            </w:r>
          </w:p>
          <w:p w14:paraId="5FAA41C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Prędkość przekładni: 0,12 s/60° (4.8V)</w:t>
            </w:r>
          </w:p>
          <w:p w14:paraId="21A9E541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Waga 75g</w:t>
            </w:r>
          </w:p>
          <w:p w14:paraId="0DCCBB6B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Metalowa przekładnia</w:t>
            </w:r>
          </w:p>
          <w:p w14:paraId="023EB25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Maksymalne obciążenie: min 9 kg</w:t>
            </w:r>
          </w:p>
          <w:p w14:paraId="3A4B9AFA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Czas reakcji: 7us</w:t>
            </w:r>
          </w:p>
          <w:p w14:paraId="01854297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 40 x 20 x 38</w:t>
            </w:r>
          </w:p>
        </w:tc>
      </w:tr>
      <w:tr w:rsidR="00622A1C" w14:paraId="4AFD9E22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B6FA" w14:textId="3995D1F8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48C0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>Materiały zużywalne - Moduł Bluetooth Master/Slave HC05 Arduino AVR ARM,</w:t>
            </w:r>
          </w:p>
          <w:p w14:paraId="6D329C81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Bluetooth V2.0+EDR</w:t>
            </w:r>
          </w:p>
          <w:p w14:paraId="49AAE7E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 zasilania 3,6 - 5V</w:t>
            </w:r>
          </w:p>
          <w:p w14:paraId="3C8EE660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Pobór prądu 80mA (parowanie) i 8mA (transmisja)</w:t>
            </w:r>
          </w:p>
          <w:p w14:paraId="5128D4D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Zasięg ok. 10m 6. Chip BC417</w:t>
            </w:r>
          </w:p>
          <w:p w14:paraId="2679AEB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Sygnalizacja LED</w:t>
            </w:r>
          </w:p>
          <w:p w14:paraId="252FA8C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 16 x 37 mm</w:t>
            </w:r>
          </w:p>
          <w:p w14:paraId="306B748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lastRenderedPageBreak/>
              <w:t>Zasięg 10m</w:t>
            </w:r>
          </w:p>
          <w:p w14:paraId="256301EB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Klasa 2</w:t>
            </w:r>
          </w:p>
          <w:p w14:paraId="624D4CCA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Dioda LED</w:t>
            </w:r>
          </w:p>
          <w:p w14:paraId="4A87D8F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Podstawka do zamontowania goldpin</w:t>
            </w:r>
          </w:p>
          <w:p w14:paraId="589B780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Chip BC417</w:t>
            </w:r>
          </w:p>
          <w:p w14:paraId="5F58D83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Zasilanie 3,6-5V</w:t>
            </w:r>
          </w:p>
          <w:p w14:paraId="6E6BCC36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Interfejs RS232</w:t>
            </w:r>
          </w:p>
          <w:p w14:paraId="388614BA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Pobór prądu 80mA(parowanie) 8mA praca</w:t>
            </w:r>
          </w:p>
          <w:p w14:paraId="0AD5E6A2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 38 x 18 mm</w:t>
            </w:r>
          </w:p>
        </w:tc>
      </w:tr>
      <w:tr w:rsidR="00622A1C" w14:paraId="13FBCECB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4A8D" w14:textId="2DF7F54F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12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F90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W5100 Moduł sieciowy LAN ethernet shield Arduino, </w:t>
            </w:r>
          </w:p>
          <w:p w14:paraId="6C9DB03E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"Nakładka kompatybilna z UNO R3, MEGA 2560, MEga 1280 etc.</w:t>
            </w:r>
          </w:p>
          <w:p w14:paraId="787F37A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Rozmiar: 7 cm x 5,4 cm x 2,4 cm - 2,76 cala x 2,12 cala x 0,94 cala.</w:t>
            </w:r>
          </w:p>
          <w:p w14:paraId="4386E8B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Zasilanie z pinów: 5V</w:t>
            </w:r>
          </w:p>
          <w:p w14:paraId="2999C53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Długość pinów - +/-12.5mm</w:t>
            </w:r>
          </w:p>
          <w:p w14:paraId="0B2F8C9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Kontroler Ethernet: Wiznet W5100</w:t>
            </w:r>
          </w:p>
          <w:p w14:paraId="3A30A2B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Bufor 16K</w:t>
            </w:r>
          </w:p>
          <w:p w14:paraId="76DF32F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Komunikacja poprzez SPI</w:t>
            </w:r>
          </w:p>
          <w:p w14:paraId="6BB37B4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Slot na kartę microSD</w:t>
            </w:r>
          </w:p>
          <w:p w14:paraId="5F8C761B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Transmisja z prędkością 10/100 Mb/s</w:t>
            </w:r>
          </w:p>
          <w:p w14:paraId="2A9BCFA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7 diod sygnalizujących pracę</w:t>
            </w:r>
          </w:p>
          <w:p w14:paraId="3679744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Komunikacja: SPI</w:t>
            </w:r>
          </w:p>
          <w:p w14:paraId="6C6EE6B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Stabilizator  AMS 3,3V</w:t>
            </w:r>
          </w:p>
          <w:p w14:paraId="7595DE4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 modułu 74 x 54 x 29 mm</w:t>
            </w:r>
          </w:p>
          <w:p w14:paraId="117D6E44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Pobór prądu +/- 10 mA</w:t>
            </w:r>
          </w:p>
        </w:tc>
      </w:tr>
      <w:tr w:rsidR="00622A1C" w14:paraId="0DA7E705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FC0A" w14:textId="42A21707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F19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Żyroskop akcelerometr MPU6050 GY-521 Arduino, </w:t>
            </w:r>
          </w:p>
          <w:p w14:paraId="0326CFAF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"Czujnik przyspieszenia / akcelerometr 3 Osie</w:t>
            </w:r>
          </w:p>
          <w:p w14:paraId="02FA102B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 zasilania: 3,3V - 5V</w:t>
            </w:r>
          </w:p>
          <w:p w14:paraId="4E4AFFD0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Chip : MPU-6050</w:t>
            </w:r>
          </w:p>
          <w:p w14:paraId="2E44B64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Pobór prądu: ok 350 µA ( czuwanie 0,1 µA )</w:t>
            </w:r>
          </w:p>
          <w:p w14:paraId="1D10E32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Trzy osie: X, Y, Z</w:t>
            </w:r>
          </w:p>
          <w:p w14:paraId="2BE765E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interfejs komunikacyjny: I2C</w:t>
            </w:r>
          </w:p>
          <w:p w14:paraId="673DFA41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Czułość: +/-2g, +/-4g, +/-8g, +/-16g</w:t>
            </w:r>
          </w:p>
          <w:p w14:paraId="4FB6828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Zakresy pracy żyro: 250°/s, 500°/s, 1000°/s, 2500°/s</w:t>
            </w:r>
          </w:p>
          <w:p w14:paraId="27BB4D7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temperatura pracy: od -40 °C do +80 °C</w:t>
            </w:r>
          </w:p>
          <w:p w14:paraId="57988E5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 płytki: 21mm x 16mm</w:t>
            </w:r>
          </w:p>
          <w:p w14:paraId="1298DECC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 zestawie listwa kołkowa goldpin : 2,54mm</w:t>
            </w:r>
          </w:p>
        </w:tc>
      </w:tr>
      <w:tr w:rsidR="00622A1C" w14:paraId="1D50C90D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530D" w14:textId="64207F86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0850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Wyświetlacz LCD1602 HD44780 2x16 z konwerterem I2C, </w:t>
            </w:r>
          </w:p>
          <w:p w14:paraId="35F4E92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wyświetlacz: </w:t>
            </w:r>
          </w:p>
          <w:p w14:paraId="0FA1ACBA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parametry:</w:t>
            </w:r>
          </w:p>
          <w:p w14:paraId="486C257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LCD1602 HD44780 2x16 </w:t>
            </w:r>
          </w:p>
          <w:p w14:paraId="77E58A5C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włączanie i wyłączanie podświetlenia</w:t>
            </w:r>
          </w:p>
          <w:p w14:paraId="3BF9E69B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regulacja kontrastu poprzez potencjometr</w:t>
            </w:r>
          </w:p>
          <w:p w14:paraId="7D109375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2 linie alfanumeryczne po 16 znaków</w:t>
            </w:r>
          </w:p>
          <w:p w14:paraId="7FF5F6D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Rozmiar wyświetlacza: sz: 80 x w: 36 mm</w:t>
            </w:r>
          </w:p>
          <w:p w14:paraId="1A0AD84B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 pojedynczego : 2.45 x 5.00 mm</w:t>
            </w:r>
          </w:p>
          <w:p w14:paraId="2D186E6B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Konwerter I2C - (wlutowany lub osobno)</w:t>
            </w:r>
          </w:p>
        </w:tc>
      </w:tr>
      <w:tr w:rsidR="00622A1C" w14:paraId="65AB04F1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CAD2" w14:textId="567CB7FA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9EA0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BMP180 CZUJNIK CIŚNIENIA GY-68 ARDUINO STM32, </w:t>
            </w:r>
          </w:p>
          <w:p w14:paraId="06C42CC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czujnik ciśnienia</w:t>
            </w:r>
          </w:p>
          <w:p w14:paraId="2EF6A12A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Zakres ciśnienia: od  300hPa do 1100hPa (+ 9000m do -500m)</w:t>
            </w:r>
          </w:p>
          <w:p w14:paraId="46919E0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Zasilanie: 3.3 - 5V</w:t>
            </w:r>
          </w:p>
          <w:p w14:paraId="5B6931BC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Komunikacja: Protokół komunikacyjny IIC ( dopuszczalne pozimy napięć 3.3 - 5V )</w:t>
            </w:r>
          </w:p>
          <w:p w14:paraId="6DA5F16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lastRenderedPageBreak/>
              <w:t>Raster złącza: 2.54mm</w:t>
            </w:r>
          </w:p>
          <w:p w14:paraId="122B032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Średnica otworu montażowego: 3mm</w:t>
            </w:r>
          </w:p>
          <w:p w14:paraId="17244656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Wymiary: 10mm * 12mm * 3mm</w:t>
            </w:r>
          </w:p>
        </w:tc>
      </w:tr>
      <w:tr w:rsidR="00622A1C" w14:paraId="40E97323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7820" w14:textId="528B07E1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16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570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ALARM BUZZER NAPIĘCIA lipo 2-8s miernik buzer, </w:t>
            </w:r>
          </w:p>
          <w:p w14:paraId="7BC103C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"Obsługiwane typy akumulatorów: LiPo/LiIon/LiMn/LiFe</w:t>
            </w:r>
          </w:p>
          <w:p w14:paraId="36BBB706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Precyzja: +- 0,01V</w:t>
            </w:r>
          </w:p>
          <w:p w14:paraId="5A693C3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Wyświetlane napięcie dla jednej celi: 0,5 - 4,5V</w:t>
            </w:r>
          </w:p>
          <w:p w14:paraId="1237FE6C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Wyświetlane napięcie dla całego akumulatora: 0,5 - 36V</w:t>
            </w:r>
          </w:p>
          <w:p w14:paraId="0928330E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Alarm niskiego napięcia</w:t>
            </w:r>
          </w:p>
          <w:p w14:paraId="663B4DF1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 wyzwalania alarmu: 2,7 - 3,8V na celę</w:t>
            </w:r>
          </w:p>
          <w:p w14:paraId="0C29F6B0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Sposób ostrzegania: GŁOŚNY sygnał dźwiękowy i dioda LED w kolorze czerwonym"</w:t>
            </w:r>
          </w:p>
        </w:tc>
      </w:tr>
      <w:tr w:rsidR="00622A1C" w14:paraId="05A3B1BF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DE34" w14:textId="673AE38B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E96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 12V 1000A Power Bank, </w:t>
            </w:r>
          </w:p>
          <w:p w14:paraId="39907756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PowerBank</w:t>
            </w:r>
          </w:p>
          <w:p w14:paraId="763EE5B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Pojemność minimum 12000 mAh</w:t>
            </w:r>
          </w:p>
          <w:p w14:paraId="65FFCEFC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gniazda: USB 2.0, USB QC 3.0 i Type-C.</w:t>
            </w:r>
          </w:p>
          <w:p w14:paraId="21B47F3A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-)Porty wejściowe: x2</w:t>
            </w:r>
          </w:p>
          <w:p w14:paraId="24819A35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-Micro USB Port: 5V / 2A</w:t>
            </w:r>
          </w:p>
          <w:p w14:paraId="1B059755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-Port typu C: 5V / 3A</w:t>
            </w:r>
          </w:p>
          <w:p w14:paraId="408B549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-)Porty wyjściowe: x3</w:t>
            </w:r>
          </w:p>
          <w:p w14:paraId="3C3843D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-Port USB 1: 5V / 2,4A</w:t>
            </w:r>
          </w:p>
          <w:p w14:paraId="558EC6E0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-Port QC 3.0: 5 V / 3 A 9 V / 2 A 12 V / 1,5 A</w:t>
            </w:r>
          </w:p>
          <w:p w14:paraId="61705551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-Port typu C: 5V / 3A</w:t>
            </w:r>
          </w:p>
          <w:p w14:paraId="2D85EB61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Możliwość zasilania urządzeń przez "gniazdo zapalniczniki 12V"</w:t>
            </w:r>
          </w:p>
        </w:tc>
      </w:tr>
      <w:tr w:rsidR="00622A1C" w14:paraId="52B7C5AF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721" w14:textId="71448171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866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 Akumulator ASG Li-Po 7,4V 1300 mAH,  </w:t>
            </w:r>
          </w:p>
          <w:p w14:paraId="797F59DC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"Pojemność: min 1100 mAh</w:t>
            </w:r>
          </w:p>
          <w:p w14:paraId="25A7468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Wydajność (C): 20C</w:t>
            </w:r>
          </w:p>
          <w:p w14:paraId="1D49A1C1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Napięcie: 7,4 V</w:t>
            </w:r>
          </w:p>
          <w:p w14:paraId="2CCF347E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Końcówka: PIN mały Tamiya</w:t>
            </w:r>
          </w:p>
          <w:p w14:paraId="241D9546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Wymiary:</w:t>
            </w:r>
          </w:p>
          <w:p w14:paraId="1DF46D8E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- szer.: max:28x2/90x2 mm</w:t>
            </w:r>
          </w:p>
          <w:p w14:paraId="451BB33B" w14:textId="77777777" w:rsidR="00622A1C" w:rsidRPr="006C2ADB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- dł.: max: 120x2 mm</w:t>
            </w:r>
          </w:p>
        </w:tc>
      </w:tr>
      <w:tr w:rsidR="00622A1C" w14:paraId="7F3A878E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AFF3" w14:textId="2AFF76E8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F44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 pamięć przenośna  2TB USB 3.0, </w:t>
            </w:r>
          </w:p>
          <w:p w14:paraId="73C8994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pojemność 2TB</w:t>
            </w:r>
          </w:p>
          <w:p w14:paraId="71AC80E5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Zwarta obudowa – tworzywo sztuczne, </w:t>
            </w:r>
          </w:p>
          <w:p w14:paraId="01D9BE3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waga do 500g, </w:t>
            </w:r>
          </w:p>
          <w:p w14:paraId="1963028C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port USB 3.0,</w:t>
            </w:r>
          </w:p>
          <w:p w14:paraId="0665820B" w14:textId="77777777" w:rsidR="00622A1C" w:rsidRPr="000B6663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gwarancja min. 24 mies.</w:t>
            </w:r>
          </w:p>
        </w:tc>
      </w:tr>
      <w:tr w:rsidR="00622A1C" w14:paraId="7194843C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F32" w14:textId="0957FAF0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E756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 Słuchawki Douszne z MIKROFONEM, </w:t>
            </w:r>
          </w:p>
          <w:p w14:paraId="41E0B49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Rodzaj słuchawek:douszne</w:t>
            </w:r>
          </w:p>
          <w:p w14:paraId="647D09B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Mikrofon:tak</w:t>
            </w:r>
          </w:p>
          <w:p w14:paraId="2BEA1A1B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Impedancja:32 Ω</w:t>
            </w:r>
          </w:p>
          <w:p w14:paraId="4EF83DDF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Długość przewodu: min 1.2 m</w:t>
            </w:r>
          </w:p>
          <w:p w14:paraId="246A797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Rodzaj magnesu: Neodym</w:t>
            </w:r>
          </w:p>
          <w:p w14:paraId="23C2A1D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Maksymalna moc wejściowa: min 60 mW.</w:t>
            </w:r>
          </w:p>
          <w:p w14:paraId="7CC6DC16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Czułość: 115dB / V @ 1kHz.</w:t>
            </w:r>
          </w:p>
          <w:p w14:paraId="73F6404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Pasmo przenoszenia: 20 Hz - 20k Hz.</w:t>
            </w:r>
          </w:p>
          <w:p w14:paraId="490D19F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Długość przewodu: 1,4m. </w:t>
            </w:r>
          </w:p>
          <w:p w14:paraId="16A92246" w14:textId="77777777" w:rsidR="00622A1C" w:rsidRPr="000B6663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wtyk jack 3,5 mm czteropolowy</w:t>
            </w:r>
          </w:p>
        </w:tc>
      </w:tr>
      <w:tr w:rsidR="00622A1C" w14:paraId="2DED8EEA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E376" w14:textId="307478CC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14D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 KAMERA INTERNETOWA USB HD 1080P FULL HD MIKROFON, </w:t>
            </w:r>
          </w:p>
          <w:p w14:paraId="524C2FF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Wideo w rozdzielczości Full HD 1080p,</w:t>
            </w:r>
          </w:p>
          <w:p w14:paraId="4FD8982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autofocus i zaawansowana korekcja światła,</w:t>
            </w:r>
          </w:p>
          <w:p w14:paraId="4352125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lastRenderedPageBreak/>
              <w:t>połączenie USB typu plug-and-play z komputerem PC z systemem Windows lub Mac.</w:t>
            </w:r>
          </w:p>
          <w:p w14:paraId="3E959AD2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Wbudowany mikrofon wielokierunkowy,</w:t>
            </w:r>
          </w:p>
          <w:p w14:paraId="0C614BA0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Łatwy montaż na obudowie laptopa/monitora</w:t>
            </w:r>
          </w:p>
          <w:p w14:paraId="0B9EEABB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Wsparcie przez systemy Windows 2000, XP, XP2, Vista, Win7, Win8, Win10, MacOS, Linux.</w:t>
            </w:r>
          </w:p>
          <w:p w14:paraId="6A9FC4D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Rozdzielczość: 1920 x 1080</w:t>
            </w:r>
          </w:p>
          <w:p w14:paraId="0E4FAC86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Interfejs: USB 2.0</w:t>
            </w:r>
          </w:p>
          <w:p w14:paraId="219A558A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Wbudowany mikrofon: TAK</w:t>
            </w:r>
          </w:p>
          <w:p w14:paraId="38D06633" w14:textId="77777777" w:rsidR="00622A1C" w:rsidRPr="000B6663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Waga: do 200g</w:t>
            </w:r>
          </w:p>
        </w:tc>
      </w:tr>
      <w:tr w:rsidR="00622A1C" w14:paraId="498B1AE6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7F6D" w14:textId="56F4445F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38F5" w14:textId="77777777" w:rsidR="00622A1C" w:rsidRDefault="00622A1C" w:rsidP="00622A1C">
            <w:pP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Płytka prototypowa stykowa 830 pól z zasilaczem, </w:t>
            </w:r>
          </w:p>
          <w:p w14:paraId="5B17105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u w:val="single"/>
              </w:rPr>
              <w:t>Parametry płytki:</w:t>
            </w:r>
          </w:p>
          <w:p w14:paraId="1EDA5423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płytka prototypowa</w:t>
            </w:r>
          </w:p>
          <w:p w14:paraId="38DA9297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Ilość pól: 830</w:t>
            </w:r>
          </w:p>
          <w:p w14:paraId="34367676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Ilość torów zasilania: 2</w:t>
            </w:r>
          </w:p>
          <w:p w14:paraId="286B4AE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Długość modułu: 165 mm</w:t>
            </w:r>
          </w:p>
          <w:p w14:paraId="37258F6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Szerokość modułu: 55 mm</w:t>
            </w:r>
          </w:p>
          <w:p w14:paraId="36FB5C8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Wysokość modułu: 10 mm</w:t>
            </w:r>
          </w:p>
          <w:p w14:paraId="641A69E8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u w:val="single"/>
              </w:rPr>
              <w:t>Parametry zasilacza:</w:t>
            </w:r>
          </w:p>
          <w:p w14:paraId="645DDD91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maks. napięcie wejściowe: 12V</w:t>
            </w:r>
          </w:p>
          <w:p w14:paraId="000A0049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napięcia wyjściowe: 3,3V, 5V</w:t>
            </w:r>
          </w:p>
          <w:p w14:paraId="1AB9A69F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włącznik: TAK</w:t>
            </w:r>
          </w:p>
          <w:p w14:paraId="5F39DAC8" w14:textId="77777777" w:rsidR="00622A1C" w:rsidRPr="00517C0F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złącze USB: TAK</w:t>
            </w:r>
          </w:p>
        </w:tc>
      </w:tr>
      <w:tr w:rsidR="00622A1C" w14:paraId="0A89B4D6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C723" w14:textId="43165DE1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84E5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Materiały zużywalne - przewód USB A-B 1,8m,  </w:t>
            </w:r>
          </w:p>
          <w:p w14:paraId="643636B5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Typ: USB (typ A)  - USB (typ B)</w:t>
            </w:r>
          </w:p>
          <w:p w14:paraId="0EDD9EB7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Współpracuje z USB 1.1 i 2.0</w:t>
            </w:r>
          </w:p>
          <w:p w14:paraId="671E879A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Długość: 1,8 m</w:t>
            </w:r>
          </w:p>
          <w:p w14:paraId="194516D5" w14:textId="77777777" w:rsidR="00622A1C" w:rsidRPr="00517C0F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Kolor: szary</w:t>
            </w:r>
          </w:p>
        </w:tc>
      </w:tr>
      <w:tr w:rsidR="00622A1C" w14:paraId="52272C6A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25D8" w14:textId="56961279" w:rsidR="00622A1C" w:rsidRPr="00D03F13" w:rsidRDefault="00D03F13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C0D5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>Materiały zużywalne - wyświetlacz LED linijka</w:t>
            </w:r>
          </w:p>
          <w:p w14:paraId="394DA4C3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Rodzaj wyświetlacza: LED linijka</w:t>
            </w:r>
          </w:p>
          <w:p w14:paraId="72B6B091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Montaż: THT</w:t>
            </w:r>
          </w:p>
          <w:p w14:paraId="65A0A1CF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Kolory: 4 x czerwony, 6 x zielony</w:t>
            </w:r>
          </w:p>
          <w:p w14:paraId="5E6C7B35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Prąd pracy: 20 mA</w:t>
            </w:r>
          </w:p>
          <w:p w14:paraId="02BF8782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Napięcie pracy:</w:t>
            </w:r>
          </w:p>
          <w:p w14:paraId="08BE453F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Kolor zielony: od 2,1 V do 2,5 V</w:t>
            </w:r>
          </w:p>
          <w:p w14:paraId="06732C27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Kolor czerwony: od 2,1 V do 2,5 V</w:t>
            </w:r>
          </w:p>
          <w:p w14:paraId="0B71895C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Długość fali koloru zielonego: 570 nm</w:t>
            </w:r>
          </w:p>
          <w:p w14:paraId="1DAF57A8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Długość fali koloru czerwonego: 632 nm</w:t>
            </w:r>
          </w:p>
          <w:p w14:paraId="6AC294AC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Jasność koloru zielonego: 35 mcd</w:t>
            </w:r>
          </w:p>
          <w:p w14:paraId="45CE7478" w14:textId="77777777" w:rsidR="00622A1C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Jasność koloru czerwonego: 35 mcd</w:t>
            </w:r>
          </w:p>
          <w:p w14:paraId="1C5709FF" w14:textId="77777777" w:rsidR="00622A1C" w:rsidRPr="00517C0F" w:rsidRDefault="00622A1C" w:rsidP="00622A1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Wymiary: 25,5 x 10,2 x 7,9 mm</w:t>
            </w:r>
          </w:p>
        </w:tc>
      </w:tr>
    </w:tbl>
    <w:p w14:paraId="7CB2A721" w14:textId="77777777" w:rsidR="00622A1C" w:rsidRDefault="00622A1C">
      <w:pPr>
        <w:rPr>
          <w:rFonts w:ascii="Century Gothic" w:hAnsi="Century Gothic" w:cs="Arial"/>
          <w:i/>
          <w:sz w:val="22"/>
          <w:szCs w:val="20"/>
        </w:rPr>
      </w:pPr>
    </w:p>
    <w:p w14:paraId="114FC7EB" w14:textId="7CC1F1A1" w:rsidR="00517C0F" w:rsidRDefault="00517C0F">
      <w:pPr>
        <w:rPr>
          <w:rFonts w:ascii="Century Gothic" w:hAnsi="Century Gothic" w:cs="Arial"/>
          <w:i/>
          <w:sz w:val="22"/>
          <w:szCs w:val="20"/>
        </w:rPr>
      </w:pPr>
    </w:p>
    <w:sectPr w:rsidR="00517C0F" w:rsidSect="004705EE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837A" w14:textId="77777777" w:rsidR="00B34C95" w:rsidRDefault="00B34C95" w:rsidP="00883F61">
      <w:r>
        <w:separator/>
      </w:r>
    </w:p>
  </w:endnote>
  <w:endnote w:type="continuationSeparator" w:id="0">
    <w:p w14:paraId="187BAD54" w14:textId="77777777" w:rsidR="00B34C95" w:rsidRDefault="00B34C95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68B83908" w:rsidR="00622A1C" w:rsidRDefault="00622A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07F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622A1C" w:rsidRDefault="00622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EC9B1" w14:textId="77777777" w:rsidR="00B34C95" w:rsidRDefault="00B34C95" w:rsidP="00883F61">
      <w:r>
        <w:separator/>
      </w:r>
    </w:p>
  </w:footnote>
  <w:footnote w:type="continuationSeparator" w:id="0">
    <w:p w14:paraId="6CF708E9" w14:textId="77777777" w:rsidR="00B34C95" w:rsidRDefault="00B34C95" w:rsidP="0088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63A600F4" w:rsidR="00622A1C" w:rsidRPr="004705EE" w:rsidRDefault="00622A1C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UKW/DZP-282-ZO-68</w:t>
    </w:r>
    <w:r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622A1C" w:rsidRDefault="00622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22"/>
  </w:num>
  <w:num w:numId="5">
    <w:abstractNumId w:val="33"/>
  </w:num>
  <w:num w:numId="6">
    <w:abstractNumId w:val="9"/>
  </w:num>
  <w:num w:numId="7">
    <w:abstractNumId w:val="19"/>
  </w:num>
  <w:num w:numId="8">
    <w:abstractNumId w:val="41"/>
  </w:num>
  <w:num w:numId="9">
    <w:abstractNumId w:val="11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23"/>
  </w:num>
  <w:num w:numId="15">
    <w:abstractNumId w:val="32"/>
  </w:num>
  <w:num w:numId="16">
    <w:abstractNumId w:val="6"/>
  </w:num>
  <w:num w:numId="17">
    <w:abstractNumId w:val="2"/>
  </w:num>
  <w:num w:numId="18">
    <w:abstractNumId w:val="13"/>
  </w:num>
  <w:num w:numId="19">
    <w:abstractNumId w:val="34"/>
  </w:num>
  <w:num w:numId="20">
    <w:abstractNumId w:val="14"/>
  </w:num>
  <w:num w:numId="21">
    <w:abstractNumId w:val="27"/>
  </w:num>
  <w:num w:numId="22">
    <w:abstractNumId w:val="21"/>
  </w:num>
  <w:num w:numId="23">
    <w:abstractNumId w:val="40"/>
  </w:num>
  <w:num w:numId="24">
    <w:abstractNumId w:val="7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8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56AF"/>
    <w:rsid w:val="000A6EC1"/>
    <w:rsid w:val="000A78FD"/>
    <w:rsid w:val="000B6663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02FEB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CB"/>
    <w:rsid w:val="001430E5"/>
    <w:rsid w:val="00143BEB"/>
    <w:rsid w:val="00150387"/>
    <w:rsid w:val="00150B15"/>
    <w:rsid w:val="001529F4"/>
    <w:rsid w:val="00156CE0"/>
    <w:rsid w:val="00160BB6"/>
    <w:rsid w:val="001613BE"/>
    <w:rsid w:val="00165C87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E226A"/>
    <w:rsid w:val="001E2304"/>
    <w:rsid w:val="001E691A"/>
    <w:rsid w:val="001F0BF8"/>
    <w:rsid w:val="001F5C87"/>
    <w:rsid w:val="00202DE8"/>
    <w:rsid w:val="00203103"/>
    <w:rsid w:val="00204473"/>
    <w:rsid w:val="0020653B"/>
    <w:rsid w:val="0020751D"/>
    <w:rsid w:val="0021377C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35BB"/>
    <w:rsid w:val="00267163"/>
    <w:rsid w:val="002745B9"/>
    <w:rsid w:val="00275100"/>
    <w:rsid w:val="002865E2"/>
    <w:rsid w:val="002867E1"/>
    <w:rsid w:val="00290917"/>
    <w:rsid w:val="00292134"/>
    <w:rsid w:val="00293058"/>
    <w:rsid w:val="00297F69"/>
    <w:rsid w:val="002A207F"/>
    <w:rsid w:val="002A377B"/>
    <w:rsid w:val="002A3E96"/>
    <w:rsid w:val="002A6697"/>
    <w:rsid w:val="002B72DE"/>
    <w:rsid w:val="002C09B2"/>
    <w:rsid w:val="002C4616"/>
    <w:rsid w:val="002C4D29"/>
    <w:rsid w:val="002C4D86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5064"/>
    <w:rsid w:val="0033729B"/>
    <w:rsid w:val="003441C5"/>
    <w:rsid w:val="00346183"/>
    <w:rsid w:val="00346B00"/>
    <w:rsid w:val="00346B15"/>
    <w:rsid w:val="0035147D"/>
    <w:rsid w:val="0035340B"/>
    <w:rsid w:val="00353FAE"/>
    <w:rsid w:val="0035718D"/>
    <w:rsid w:val="003629CE"/>
    <w:rsid w:val="00362A1C"/>
    <w:rsid w:val="0036761C"/>
    <w:rsid w:val="00372D6C"/>
    <w:rsid w:val="00372F41"/>
    <w:rsid w:val="0037641E"/>
    <w:rsid w:val="00376A3B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49DB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4C1F"/>
    <w:rsid w:val="003D794B"/>
    <w:rsid w:val="003D7AB1"/>
    <w:rsid w:val="003E2533"/>
    <w:rsid w:val="003E5C3E"/>
    <w:rsid w:val="003F0E6D"/>
    <w:rsid w:val="003F1674"/>
    <w:rsid w:val="003F3FDD"/>
    <w:rsid w:val="003F6EEC"/>
    <w:rsid w:val="0040008F"/>
    <w:rsid w:val="00400401"/>
    <w:rsid w:val="00402125"/>
    <w:rsid w:val="0040478E"/>
    <w:rsid w:val="00404FA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5405E"/>
    <w:rsid w:val="00461B9F"/>
    <w:rsid w:val="004663D3"/>
    <w:rsid w:val="004705EE"/>
    <w:rsid w:val="00481319"/>
    <w:rsid w:val="00482610"/>
    <w:rsid w:val="0048597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1422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17C0F"/>
    <w:rsid w:val="00532B40"/>
    <w:rsid w:val="0053414F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0D31"/>
    <w:rsid w:val="00581667"/>
    <w:rsid w:val="00584544"/>
    <w:rsid w:val="00586303"/>
    <w:rsid w:val="005901AA"/>
    <w:rsid w:val="0059345B"/>
    <w:rsid w:val="00596A26"/>
    <w:rsid w:val="005979E5"/>
    <w:rsid w:val="005A2D0A"/>
    <w:rsid w:val="005C4D86"/>
    <w:rsid w:val="005C6294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2A1C"/>
    <w:rsid w:val="00623030"/>
    <w:rsid w:val="0063038C"/>
    <w:rsid w:val="00630E46"/>
    <w:rsid w:val="0063771F"/>
    <w:rsid w:val="00647C12"/>
    <w:rsid w:val="00650BD0"/>
    <w:rsid w:val="00650FE0"/>
    <w:rsid w:val="006571E2"/>
    <w:rsid w:val="00660B80"/>
    <w:rsid w:val="00677C77"/>
    <w:rsid w:val="00680EA1"/>
    <w:rsid w:val="00682031"/>
    <w:rsid w:val="00684D4D"/>
    <w:rsid w:val="0068566B"/>
    <w:rsid w:val="006909D1"/>
    <w:rsid w:val="00694BDE"/>
    <w:rsid w:val="00696D34"/>
    <w:rsid w:val="006A0D11"/>
    <w:rsid w:val="006A5FF3"/>
    <w:rsid w:val="006B21D2"/>
    <w:rsid w:val="006B375A"/>
    <w:rsid w:val="006B596E"/>
    <w:rsid w:val="006C2ADB"/>
    <w:rsid w:val="006C3771"/>
    <w:rsid w:val="006C4181"/>
    <w:rsid w:val="006C69B6"/>
    <w:rsid w:val="006D0C02"/>
    <w:rsid w:val="006D413B"/>
    <w:rsid w:val="006D6C3D"/>
    <w:rsid w:val="006E0CE3"/>
    <w:rsid w:val="006E143C"/>
    <w:rsid w:val="006E3F02"/>
    <w:rsid w:val="006E5BE1"/>
    <w:rsid w:val="006E5E39"/>
    <w:rsid w:val="006F7EE6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46923"/>
    <w:rsid w:val="00753F49"/>
    <w:rsid w:val="007610AE"/>
    <w:rsid w:val="00762F88"/>
    <w:rsid w:val="0076614B"/>
    <w:rsid w:val="00773837"/>
    <w:rsid w:val="0077708F"/>
    <w:rsid w:val="007836BF"/>
    <w:rsid w:val="0079087A"/>
    <w:rsid w:val="00790E48"/>
    <w:rsid w:val="007955B5"/>
    <w:rsid w:val="007956FD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3C33"/>
    <w:rsid w:val="007D4B9A"/>
    <w:rsid w:val="007E1028"/>
    <w:rsid w:val="007E4E26"/>
    <w:rsid w:val="007F1315"/>
    <w:rsid w:val="007F61F8"/>
    <w:rsid w:val="00801772"/>
    <w:rsid w:val="00804026"/>
    <w:rsid w:val="00812A52"/>
    <w:rsid w:val="008145DA"/>
    <w:rsid w:val="00821FAF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D31"/>
    <w:rsid w:val="00864E31"/>
    <w:rsid w:val="008667E9"/>
    <w:rsid w:val="00870D5D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1D9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1EBD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30CE8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1EAA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5FC0"/>
    <w:rsid w:val="00AE1B6A"/>
    <w:rsid w:val="00AF7F27"/>
    <w:rsid w:val="00B015FA"/>
    <w:rsid w:val="00B01650"/>
    <w:rsid w:val="00B02FC7"/>
    <w:rsid w:val="00B044AB"/>
    <w:rsid w:val="00B04B98"/>
    <w:rsid w:val="00B17DBD"/>
    <w:rsid w:val="00B228D5"/>
    <w:rsid w:val="00B26952"/>
    <w:rsid w:val="00B31F95"/>
    <w:rsid w:val="00B320A7"/>
    <w:rsid w:val="00B338DC"/>
    <w:rsid w:val="00B34C95"/>
    <w:rsid w:val="00B3641A"/>
    <w:rsid w:val="00B4179E"/>
    <w:rsid w:val="00B46465"/>
    <w:rsid w:val="00B466BE"/>
    <w:rsid w:val="00B52162"/>
    <w:rsid w:val="00B53318"/>
    <w:rsid w:val="00B66CDE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3B4F"/>
    <w:rsid w:val="00BA4361"/>
    <w:rsid w:val="00BC459B"/>
    <w:rsid w:val="00BD2FEE"/>
    <w:rsid w:val="00BD4498"/>
    <w:rsid w:val="00BD63BD"/>
    <w:rsid w:val="00BE16F7"/>
    <w:rsid w:val="00BE4E98"/>
    <w:rsid w:val="00BE6C73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482E"/>
    <w:rsid w:val="00C95E86"/>
    <w:rsid w:val="00CA40BC"/>
    <w:rsid w:val="00CA4EDF"/>
    <w:rsid w:val="00CA67BF"/>
    <w:rsid w:val="00CB0A1C"/>
    <w:rsid w:val="00CB111F"/>
    <w:rsid w:val="00CB279E"/>
    <w:rsid w:val="00CB7D40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3F13"/>
    <w:rsid w:val="00D05295"/>
    <w:rsid w:val="00D0741B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A6A21"/>
    <w:rsid w:val="00DB249B"/>
    <w:rsid w:val="00DB2923"/>
    <w:rsid w:val="00DB6EF4"/>
    <w:rsid w:val="00DD1175"/>
    <w:rsid w:val="00DD29B1"/>
    <w:rsid w:val="00DD34C4"/>
    <w:rsid w:val="00DD5975"/>
    <w:rsid w:val="00DD713A"/>
    <w:rsid w:val="00DE2E27"/>
    <w:rsid w:val="00DE3FC0"/>
    <w:rsid w:val="00DE6B3D"/>
    <w:rsid w:val="00DF12C5"/>
    <w:rsid w:val="00DF243B"/>
    <w:rsid w:val="00DF58C4"/>
    <w:rsid w:val="00DF7866"/>
    <w:rsid w:val="00DF79E5"/>
    <w:rsid w:val="00E0529B"/>
    <w:rsid w:val="00E130F0"/>
    <w:rsid w:val="00E137A7"/>
    <w:rsid w:val="00E16F4E"/>
    <w:rsid w:val="00E16FB2"/>
    <w:rsid w:val="00E21492"/>
    <w:rsid w:val="00E22FA2"/>
    <w:rsid w:val="00E235F2"/>
    <w:rsid w:val="00E23ACF"/>
    <w:rsid w:val="00E25AD8"/>
    <w:rsid w:val="00E32785"/>
    <w:rsid w:val="00E33EAC"/>
    <w:rsid w:val="00E35D9F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0952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E6B06"/>
    <w:rsid w:val="00EF053F"/>
    <w:rsid w:val="00EF42D3"/>
    <w:rsid w:val="00F0036A"/>
    <w:rsid w:val="00F00384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5108"/>
    <w:rsid w:val="00F56480"/>
    <w:rsid w:val="00F5739C"/>
    <w:rsid w:val="00F63EFB"/>
    <w:rsid w:val="00F66AF9"/>
    <w:rsid w:val="00F7161C"/>
    <w:rsid w:val="00F749E2"/>
    <w:rsid w:val="00F80B76"/>
    <w:rsid w:val="00F8255E"/>
    <w:rsid w:val="00F85E5E"/>
    <w:rsid w:val="00F87497"/>
    <w:rsid w:val="00F91409"/>
    <w:rsid w:val="00F932F8"/>
    <w:rsid w:val="00FA0288"/>
    <w:rsid w:val="00FA056D"/>
    <w:rsid w:val="00FA1E63"/>
    <w:rsid w:val="00FA279C"/>
    <w:rsid w:val="00FA333F"/>
    <w:rsid w:val="00FA3D25"/>
    <w:rsid w:val="00FA47B5"/>
    <w:rsid w:val="00FA63DB"/>
    <w:rsid w:val="00FA778B"/>
    <w:rsid w:val="00FB2048"/>
    <w:rsid w:val="00FB77B1"/>
    <w:rsid w:val="00FB7FB1"/>
    <w:rsid w:val="00FC4D95"/>
    <w:rsid w:val="00FC6CEF"/>
    <w:rsid w:val="00FD2CD7"/>
    <w:rsid w:val="00FD5211"/>
    <w:rsid w:val="00FD7624"/>
    <w:rsid w:val="00FE04A3"/>
    <w:rsid w:val="00FE54A8"/>
    <w:rsid w:val="00FF673B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  <w:style w:type="character" w:customStyle="1" w:styleId="WW8Num24z0">
    <w:name w:val="WW8Num24z0"/>
    <w:uiPriority w:val="99"/>
    <w:rsid w:val="00A81EAA"/>
    <w:rPr>
      <w:rFonts w:ascii="Verdana" w:hAnsi="Verdana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292C-13E2-4603-A981-2E405ECA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2117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5</cp:revision>
  <cp:lastPrinted>2020-10-08T05:59:00Z</cp:lastPrinted>
  <dcterms:created xsi:type="dcterms:W3CDTF">2020-10-08T06:04:00Z</dcterms:created>
  <dcterms:modified xsi:type="dcterms:W3CDTF">2020-10-08T06:07:00Z</dcterms:modified>
</cp:coreProperties>
</file>