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BBF4" w14:textId="6A0B2981" w:rsidR="008E565B" w:rsidRDefault="00A6610E">
      <w:r>
        <w:t xml:space="preserve">Zakres usługi : </w:t>
      </w:r>
    </w:p>
    <w:p w14:paraId="6D5A4843" w14:textId="77777777" w:rsidR="00960D3F" w:rsidRDefault="00A6610E" w:rsidP="00A6610E">
      <w:pPr>
        <w:pStyle w:val="Akapitzlist"/>
        <w:ind w:left="405"/>
      </w:pPr>
      <w:r>
        <w:t xml:space="preserve">Kompostownia składa się z 6 reaktorów o szerokości </w:t>
      </w:r>
      <w:r w:rsidR="00003B47">
        <w:t xml:space="preserve"> ok. </w:t>
      </w:r>
      <w:r>
        <w:t>5</w:t>
      </w:r>
      <w:r w:rsidR="00003B47">
        <w:t>9</w:t>
      </w:r>
      <w:r>
        <w:t>,0 m</w:t>
      </w:r>
      <w:r w:rsidR="00E129C3">
        <w:t xml:space="preserve">. </w:t>
      </w:r>
      <w:r>
        <w:t xml:space="preserve"> </w:t>
      </w:r>
      <w:r w:rsidR="00960D3F">
        <w:t xml:space="preserve">Każdy </w:t>
      </w:r>
      <w:r>
        <w:t xml:space="preserve">reaktor składa się z bramy podwieszonej przesuwnej. </w:t>
      </w:r>
    </w:p>
    <w:p w14:paraId="49441BF2" w14:textId="6E23CE99" w:rsidR="00A6610E" w:rsidRDefault="00143B74" w:rsidP="00A6610E">
      <w:pPr>
        <w:pStyle w:val="Akapitzlist"/>
        <w:ind w:left="405"/>
      </w:pPr>
      <w:r>
        <w:t>B</w:t>
      </w:r>
      <w:r w:rsidR="00A6610E">
        <w:t xml:space="preserve">rama </w:t>
      </w:r>
      <w:r w:rsidR="00960D3F">
        <w:t xml:space="preserve">złożona jest z </w:t>
      </w:r>
      <w:r>
        <w:t>dw</w:t>
      </w:r>
      <w:r w:rsidR="00960D3F">
        <w:t xml:space="preserve">óch </w:t>
      </w:r>
      <w:r>
        <w:t>skrzyd</w:t>
      </w:r>
      <w:r w:rsidR="00960D3F">
        <w:t>eł</w:t>
      </w:r>
      <w:r w:rsidR="00A6610E">
        <w:t xml:space="preserve"> o </w:t>
      </w:r>
      <w:r>
        <w:t xml:space="preserve">szerokości </w:t>
      </w:r>
      <w:r w:rsidR="00A6610E">
        <w:t>9</w:t>
      </w:r>
      <w:r w:rsidR="00003B47">
        <w:t>,74</w:t>
      </w:r>
      <w:r w:rsidR="00776102">
        <w:t xml:space="preserve"> </w:t>
      </w:r>
      <w:r w:rsidR="00A6610E">
        <w:t xml:space="preserve">m. </w:t>
      </w:r>
      <w:r w:rsidR="00113849">
        <w:t>W</w:t>
      </w:r>
      <w:r>
        <w:t xml:space="preserve"> konstrukcji </w:t>
      </w:r>
      <w:r w:rsidR="00003B47">
        <w:t>b</w:t>
      </w:r>
      <w:r>
        <w:t xml:space="preserve">ramy </w:t>
      </w:r>
      <w:r w:rsidR="00113849">
        <w:t>są</w:t>
      </w:r>
      <w:r>
        <w:t xml:space="preserve"> </w:t>
      </w:r>
      <w:r w:rsidR="00113849">
        <w:t>poprowadzone</w:t>
      </w:r>
      <w:r>
        <w:t xml:space="preserve"> dwie </w:t>
      </w:r>
      <w:r w:rsidR="00113849">
        <w:t>prowadnice-</w:t>
      </w:r>
      <w:r>
        <w:t xml:space="preserve"> równolegle w celu przesuwania </w:t>
      </w:r>
      <w:r w:rsidR="00113849">
        <w:t>pojedynczych</w:t>
      </w:r>
      <w:r>
        <w:t xml:space="preserve"> skrzydeł bramy</w:t>
      </w:r>
      <w:r w:rsidR="00113849">
        <w:t>.</w:t>
      </w:r>
    </w:p>
    <w:p w14:paraId="6EB9B505" w14:textId="4CDBCA8B" w:rsidR="009B183C" w:rsidRDefault="009B183C" w:rsidP="00A6610E">
      <w:pPr>
        <w:pStyle w:val="Akapitzlist"/>
        <w:ind w:left="405"/>
      </w:pPr>
      <w:r>
        <w:t xml:space="preserve">Zlecenie dotyczy pierwszych 3 bram w tym celu opisane są poniżej  wytyczne. </w:t>
      </w:r>
    </w:p>
    <w:p w14:paraId="7317C516" w14:textId="1980B233" w:rsidR="00113849" w:rsidRDefault="00003B47" w:rsidP="00113849">
      <w:pPr>
        <w:pStyle w:val="Akapitzlist"/>
        <w:ind w:left="765"/>
      </w:pPr>
      <w:r>
        <w:t xml:space="preserve">Wytyczne : </w:t>
      </w:r>
    </w:p>
    <w:p w14:paraId="68E40F68" w14:textId="6D86A737" w:rsidR="00143B74" w:rsidRDefault="00143B74" w:rsidP="00143B74">
      <w:pPr>
        <w:pStyle w:val="Akapitzlist"/>
        <w:numPr>
          <w:ilvl w:val="0"/>
          <w:numId w:val="2"/>
        </w:numPr>
      </w:pPr>
      <w:r>
        <w:t>Wykonani</w:t>
      </w:r>
      <w:r w:rsidR="00113849">
        <w:t>e</w:t>
      </w:r>
      <w:r>
        <w:t xml:space="preserve"> dokładnych </w:t>
      </w:r>
      <w:r w:rsidR="00113849">
        <w:t>pomiarów</w:t>
      </w:r>
      <w:r>
        <w:t xml:space="preserve"> i obliczeń ilości </w:t>
      </w:r>
      <w:r w:rsidR="00113849">
        <w:t>potrzebnych</w:t>
      </w:r>
      <w:r>
        <w:t xml:space="preserve"> </w:t>
      </w:r>
      <w:r w:rsidR="00113849">
        <w:t>elementów</w:t>
      </w:r>
      <w:r>
        <w:t xml:space="preserve"> </w:t>
      </w:r>
      <w:r w:rsidR="00113849">
        <w:t>składowych</w:t>
      </w:r>
      <w:r w:rsidR="0045072B">
        <w:t xml:space="preserve"> </w:t>
      </w:r>
      <w:r w:rsidR="00321DD2">
        <w:t xml:space="preserve">do bram </w:t>
      </w:r>
      <w:r w:rsidR="0045072B">
        <w:t>przesuwnych</w:t>
      </w:r>
      <w:r w:rsidR="00321DD2">
        <w:t xml:space="preserve"> </w:t>
      </w:r>
      <w:r w:rsidR="00113849">
        <w:t xml:space="preserve"> </w:t>
      </w:r>
      <w:r>
        <w:t xml:space="preserve"> – mile widziana wizja </w:t>
      </w:r>
      <w:r w:rsidR="00321DD2">
        <w:t>lokalna</w:t>
      </w:r>
      <w:r w:rsidR="0045072B">
        <w:t>,</w:t>
      </w:r>
      <w:r w:rsidR="00321DD2">
        <w:t xml:space="preserve"> </w:t>
      </w:r>
    </w:p>
    <w:p w14:paraId="24C05EBD" w14:textId="61C9E0F0" w:rsidR="00143B74" w:rsidRDefault="00143B74" w:rsidP="00143B74">
      <w:pPr>
        <w:pStyle w:val="Akapitzlist"/>
        <w:numPr>
          <w:ilvl w:val="0"/>
          <w:numId w:val="2"/>
        </w:numPr>
      </w:pPr>
      <w:r>
        <w:t xml:space="preserve">Zakup prowadnic </w:t>
      </w:r>
      <w:r w:rsidR="0045072B">
        <w:t>wykonanych</w:t>
      </w:r>
      <w:r>
        <w:t xml:space="preserve"> z aluminium</w:t>
      </w:r>
      <w:r w:rsidR="0045072B">
        <w:t>,</w:t>
      </w:r>
      <w:r>
        <w:t xml:space="preserve"> </w:t>
      </w:r>
    </w:p>
    <w:p w14:paraId="6B3F7BFF" w14:textId="794104D9" w:rsidR="00113849" w:rsidRDefault="00113849" w:rsidP="00143B74">
      <w:pPr>
        <w:pStyle w:val="Akapitzlist"/>
        <w:numPr>
          <w:ilvl w:val="0"/>
          <w:numId w:val="2"/>
        </w:numPr>
      </w:pPr>
      <w:r>
        <w:t xml:space="preserve">Zakup wahliwych wózków z łożyskowanymi rolkami </w:t>
      </w:r>
      <w:r w:rsidR="0045072B">
        <w:t xml:space="preserve">( </w:t>
      </w:r>
      <w:r w:rsidR="00003B47">
        <w:t>rolki z tworzywa sztucznego ),</w:t>
      </w:r>
    </w:p>
    <w:p w14:paraId="39597CF4" w14:textId="4E63ED1F" w:rsidR="00776102" w:rsidRDefault="0045072B" w:rsidP="00776102">
      <w:pPr>
        <w:pStyle w:val="Akapitzlist"/>
        <w:numPr>
          <w:ilvl w:val="0"/>
          <w:numId w:val="2"/>
        </w:numPr>
      </w:pPr>
      <w:r>
        <w:t>Z</w:t>
      </w:r>
      <w:r w:rsidR="00113849">
        <w:t>akup innych niezbędnych elementów m.i</w:t>
      </w:r>
      <w:r>
        <w:t xml:space="preserve">n </w:t>
      </w:r>
      <w:r w:rsidR="00113849">
        <w:t xml:space="preserve">uchwyty </w:t>
      </w:r>
      <w:r>
        <w:t xml:space="preserve"> do </w:t>
      </w:r>
      <w:r w:rsidR="00113849">
        <w:t xml:space="preserve">szyny, </w:t>
      </w:r>
      <w:r>
        <w:t xml:space="preserve">łączniki, </w:t>
      </w:r>
      <w:r w:rsidR="00776102">
        <w:t xml:space="preserve">rolki prowadzące, </w:t>
      </w:r>
      <w:r>
        <w:t>śruby  itp.</w:t>
      </w:r>
      <w:r w:rsidR="00003B47">
        <w:t>,</w:t>
      </w:r>
      <w:r>
        <w:t xml:space="preserve"> </w:t>
      </w:r>
    </w:p>
    <w:p w14:paraId="5323BF83" w14:textId="1AB5508A" w:rsidR="00776102" w:rsidRDefault="00776102" w:rsidP="00776102">
      <w:pPr>
        <w:pStyle w:val="Akapitzlist"/>
        <w:numPr>
          <w:ilvl w:val="0"/>
          <w:numId w:val="2"/>
        </w:numPr>
      </w:pPr>
      <w:r>
        <w:t>Wysuniecie  skrzydeł bram ze zużytych prowadnic , zdemontowanie starych prowadnic i wózków , a na to miejsce zamontowanie fabryczne nowych elementów i na powrót założenie bram</w:t>
      </w:r>
      <w:r w:rsidR="00003B47">
        <w:t>,</w:t>
      </w:r>
    </w:p>
    <w:p w14:paraId="3982FFF6" w14:textId="26F61CA0" w:rsidR="00776102" w:rsidRDefault="00776102" w:rsidP="00776102">
      <w:pPr>
        <w:pStyle w:val="Akapitzlist"/>
        <w:numPr>
          <w:ilvl w:val="0"/>
          <w:numId w:val="2"/>
        </w:numPr>
      </w:pPr>
      <w:r>
        <w:t>Zamontowanie stoperów po zewnętrznych stronach  kompostowni, by uniemożliwić wysuniecie bram</w:t>
      </w:r>
      <w:r w:rsidR="00003B47">
        <w:t>.</w:t>
      </w:r>
    </w:p>
    <w:p w14:paraId="4AB4EFB4" w14:textId="20CBA9B8" w:rsidR="009B183C" w:rsidRDefault="009B183C" w:rsidP="009B183C">
      <w:r w:rsidRPr="009B183C">
        <w:rPr>
          <w:i/>
          <w:iCs/>
        </w:rPr>
        <w:t>Zdjęcie nr 1.</w:t>
      </w:r>
      <w:r>
        <w:t xml:space="preserve"> Skrzywiona prowadnica do demontażu </w:t>
      </w:r>
    </w:p>
    <w:p w14:paraId="65FBDFB1" w14:textId="219020E4" w:rsidR="00113849" w:rsidRDefault="00E129C3" w:rsidP="00776102">
      <w:pPr>
        <w:ind w:left="405"/>
      </w:pPr>
      <w:r>
        <w:rPr>
          <w:noProof/>
        </w:rPr>
        <w:drawing>
          <wp:inline distT="0" distB="0" distL="0" distR="0" wp14:anchorId="13899D0C" wp14:editId="749C0C48">
            <wp:extent cx="5006340" cy="3754755"/>
            <wp:effectExtent l="0" t="2858" r="953" b="952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06340" cy="37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A92B0" w14:textId="5FA33B41" w:rsidR="00E129C3" w:rsidRDefault="009B183C" w:rsidP="00776102">
      <w:pPr>
        <w:ind w:left="405"/>
      </w:pPr>
      <w:r w:rsidRPr="009B183C">
        <w:rPr>
          <w:i/>
          <w:iCs/>
        </w:rPr>
        <w:lastRenderedPageBreak/>
        <w:t>Zdjęcie nr 2.</w:t>
      </w:r>
      <w:r>
        <w:t xml:space="preserve"> Wygląd kompostowni z widokiem na bramy . </w:t>
      </w:r>
    </w:p>
    <w:p w14:paraId="7593D060" w14:textId="5D0C8414" w:rsidR="00E129C3" w:rsidRDefault="00E129C3" w:rsidP="00776102">
      <w:pPr>
        <w:ind w:left="405"/>
      </w:pPr>
      <w:r>
        <w:rPr>
          <w:noProof/>
        </w:rPr>
        <w:drawing>
          <wp:inline distT="0" distB="0" distL="0" distR="0" wp14:anchorId="0F4AE7E1" wp14:editId="18D07933">
            <wp:extent cx="5760720" cy="38112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7C3B"/>
    <w:multiLevelType w:val="hybridMultilevel"/>
    <w:tmpl w:val="41E42E50"/>
    <w:lvl w:ilvl="0" w:tplc="E4901B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CD95454"/>
    <w:multiLevelType w:val="hybridMultilevel"/>
    <w:tmpl w:val="B8368174"/>
    <w:lvl w:ilvl="0" w:tplc="B01CC8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0E"/>
    <w:rsid w:val="00003B47"/>
    <w:rsid w:val="00113849"/>
    <w:rsid w:val="00143B74"/>
    <w:rsid w:val="00321DD2"/>
    <w:rsid w:val="0045072B"/>
    <w:rsid w:val="00776102"/>
    <w:rsid w:val="008E565B"/>
    <w:rsid w:val="00960D3F"/>
    <w:rsid w:val="009B183C"/>
    <w:rsid w:val="00A6610E"/>
    <w:rsid w:val="00E129C3"/>
    <w:rsid w:val="00F7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0FB9"/>
  <w15:chartTrackingRefBased/>
  <w15:docId w15:val="{AEF51DF7-6218-4374-B1B8-BC4A9624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Jochemczak</dc:creator>
  <cp:keywords/>
  <dc:description/>
  <cp:lastModifiedBy>Agnieszka Jochemczak</cp:lastModifiedBy>
  <cp:revision>3</cp:revision>
  <dcterms:created xsi:type="dcterms:W3CDTF">2022-02-02T18:27:00Z</dcterms:created>
  <dcterms:modified xsi:type="dcterms:W3CDTF">2022-03-02T18:08:00Z</dcterms:modified>
</cp:coreProperties>
</file>