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74" w:rsidRPr="00246174" w:rsidRDefault="00540C94" w:rsidP="0024617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40C9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="00246174" w:rsidRPr="0024617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URZĄD MARSZAŁKOWSKI    </w:t>
      </w:r>
      <w:r w:rsidR="0024617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</w:t>
      </w:r>
      <w:r w:rsidR="00246174" w:rsidRPr="00246174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:rsidR="00246174" w:rsidRPr="00246174" w:rsidRDefault="00246174" w:rsidP="0024617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46174">
        <w:rPr>
          <w:rFonts w:ascii="Times New Roman" w:eastAsia="Calibri" w:hAnsi="Times New Roman" w:cs="Times New Roman"/>
          <w:color w:val="FF0000"/>
          <w:sz w:val="24"/>
          <w:szCs w:val="24"/>
        </w:rPr>
        <w:t>WOJEWÓDZTWA PODLASKIEGO</w:t>
      </w:r>
    </w:p>
    <w:p w:rsidR="00246174" w:rsidRPr="00246174" w:rsidRDefault="00246174" w:rsidP="0024617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4617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15-888 BIAŁYSTOK</w:t>
      </w:r>
    </w:p>
    <w:p w:rsidR="00246174" w:rsidRPr="00246174" w:rsidRDefault="00246174" w:rsidP="0024617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46174">
        <w:rPr>
          <w:rFonts w:ascii="Times New Roman" w:eastAsia="Calibri" w:hAnsi="Times New Roman" w:cs="Times New Roman"/>
          <w:color w:val="FF0000"/>
          <w:sz w:val="24"/>
          <w:szCs w:val="24"/>
        </w:rPr>
        <w:t>ul. Kardynała Stefana Wyszyńskiego 1</w:t>
      </w:r>
    </w:p>
    <w:p w:rsidR="00540C94" w:rsidRPr="00540C94" w:rsidRDefault="00540C94" w:rsidP="000C0BB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40C9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</w:t>
      </w:r>
    </w:p>
    <w:p w:rsidR="00FB1D82" w:rsidRPr="004F3366" w:rsidRDefault="00FB1D82" w:rsidP="00FB1D82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3366">
        <w:rPr>
          <w:rFonts w:ascii="Times New Roman" w:eastAsia="Calibri" w:hAnsi="Times New Roman" w:cs="Times New Roman"/>
          <w:sz w:val="24"/>
          <w:szCs w:val="24"/>
        </w:rPr>
        <w:t xml:space="preserve">Białystok, </w:t>
      </w:r>
      <w:r w:rsidR="00540C94">
        <w:rPr>
          <w:rFonts w:ascii="Times New Roman" w:eastAsia="Calibri" w:hAnsi="Times New Roman" w:cs="Times New Roman"/>
          <w:sz w:val="24"/>
          <w:szCs w:val="24"/>
        </w:rPr>
        <w:t>1</w:t>
      </w:r>
      <w:r w:rsidR="00246174">
        <w:rPr>
          <w:rFonts w:ascii="Times New Roman" w:eastAsia="Calibri" w:hAnsi="Times New Roman" w:cs="Times New Roman"/>
          <w:sz w:val="24"/>
          <w:szCs w:val="24"/>
        </w:rPr>
        <w:t>2</w:t>
      </w:r>
      <w:r w:rsidR="008849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6174">
        <w:rPr>
          <w:rFonts w:ascii="Times New Roman" w:eastAsia="Calibri" w:hAnsi="Times New Roman" w:cs="Times New Roman"/>
          <w:sz w:val="24"/>
          <w:szCs w:val="24"/>
        </w:rPr>
        <w:t>listopada</w:t>
      </w:r>
      <w:r w:rsidR="008849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366">
        <w:rPr>
          <w:rFonts w:ascii="Times New Roman" w:eastAsia="Calibri" w:hAnsi="Times New Roman" w:cs="Times New Roman"/>
          <w:sz w:val="24"/>
          <w:szCs w:val="24"/>
        </w:rPr>
        <w:t>2020 r.</w:t>
      </w:r>
    </w:p>
    <w:p w:rsidR="008849DE" w:rsidRDefault="008849DE" w:rsidP="00FB1D8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49DE" w:rsidRDefault="008849DE" w:rsidP="00FB1D8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1D82" w:rsidRPr="004F3366" w:rsidRDefault="00893091" w:rsidP="00FB1D8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BZP.272.</w:t>
      </w:r>
      <w:r w:rsidR="00246174">
        <w:rPr>
          <w:rFonts w:ascii="Times New Roman" w:eastAsia="Calibri" w:hAnsi="Times New Roman" w:cs="Times New Roman"/>
          <w:b/>
          <w:sz w:val="24"/>
          <w:szCs w:val="24"/>
        </w:rPr>
        <w:t>54</w:t>
      </w:r>
      <w:r w:rsidR="00FB1D82" w:rsidRPr="004F3366">
        <w:rPr>
          <w:rFonts w:ascii="Times New Roman" w:eastAsia="Calibri" w:hAnsi="Times New Roman" w:cs="Times New Roman"/>
          <w:b/>
          <w:sz w:val="24"/>
          <w:szCs w:val="24"/>
        </w:rPr>
        <w:t>.2020</w:t>
      </w:r>
    </w:p>
    <w:p w:rsidR="00FB1D82" w:rsidRPr="004F3366" w:rsidRDefault="00FB1D82" w:rsidP="00FB1D82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1D82" w:rsidRPr="004F3366" w:rsidRDefault="00FB1D82" w:rsidP="00FB1D82">
      <w:pPr>
        <w:spacing w:after="0" w:line="276" w:lineRule="auto"/>
        <w:ind w:left="59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3366">
        <w:rPr>
          <w:rFonts w:ascii="Times New Roman" w:eastAsia="Calibri" w:hAnsi="Times New Roman" w:cs="Times New Roman"/>
          <w:b/>
          <w:sz w:val="24"/>
          <w:szCs w:val="24"/>
        </w:rPr>
        <w:t>Wykonawcy</w:t>
      </w:r>
    </w:p>
    <w:p w:rsidR="00FB1D82" w:rsidRPr="004F3366" w:rsidRDefault="00FB1D82" w:rsidP="00FB1D82">
      <w:pPr>
        <w:spacing w:after="0" w:line="276" w:lineRule="auto"/>
        <w:ind w:left="59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3366">
        <w:rPr>
          <w:rFonts w:ascii="Times New Roman" w:eastAsia="Calibri" w:hAnsi="Times New Roman" w:cs="Times New Roman"/>
          <w:b/>
          <w:sz w:val="24"/>
          <w:szCs w:val="24"/>
        </w:rPr>
        <w:t>(uczestnicy postępowania)</w:t>
      </w:r>
    </w:p>
    <w:p w:rsidR="00FB1D82" w:rsidRPr="004F3366" w:rsidRDefault="00FB1D82" w:rsidP="00FB1D82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1D82" w:rsidRPr="008C3307" w:rsidRDefault="00FB1D82" w:rsidP="00CB71A7">
      <w:pPr>
        <w:spacing w:after="100" w:afterAutospacing="1" w:line="340" w:lineRule="exact"/>
        <w:jc w:val="both"/>
        <w:rPr>
          <w:rFonts w:ascii="Times New Roman" w:hAnsi="Times New Roman" w:cs="Times New Roman"/>
          <w:b/>
          <w:sz w:val="24"/>
        </w:rPr>
      </w:pPr>
      <w:r w:rsidRPr="004F3366">
        <w:rPr>
          <w:rFonts w:ascii="Times New Roman" w:eastAsia="Calibri" w:hAnsi="Times New Roman" w:cs="Times New Roman"/>
          <w:sz w:val="24"/>
          <w:szCs w:val="24"/>
        </w:rPr>
        <w:t>Zamawiający informuje, iż w postępowaniu o udzielenie zamówienia publicznego pn.:</w:t>
      </w:r>
      <w:r w:rsidR="00936C37">
        <w:rPr>
          <w:rFonts w:ascii="Times New Roman" w:eastAsia="Calibri" w:hAnsi="Times New Roman" w:cs="Times New Roman"/>
          <w:sz w:val="24"/>
          <w:szCs w:val="24"/>
        </w:rPr>
        <w:t> </w:t>
      </w:r>
      <w:r w:rsidR="00246174" w:rsidRPr="00246174">
        <w:rPr>
          <w:rFonts w:ascii="Times New Roman" w:hAnsi="Times New Roman" w:cs="Times New Roman"/>
          <w:b/>
          <w:sz w:val="24"/>
        </w:rPr>
        <w:t>Projektowanie, drukowanie i dostawa kalendarzy na potrzeby Departamentu Rolnictwa i Obszarów Rybackich w Urzędzie Marszałkowskim Województwa Podlaskiego</w:t>
      </w:r>
      <w:r w:rsidRPr="004F33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nr BZP.272.</w:t>
      </w:r>
      <w:r w:rsidR="000C0B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="002461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4F33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.2020</w:t>
      </w:r>
      <w:r w:rsidR="00D522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C0B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wpłynęło</w:t>
      </w:r>
      <w:r w:rsidR="008C3307" w:rsidRPr="008C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pytani</w:t>
      </w:r>
      <w:r w:rsidR="000C0B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540C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któr</w:t>
      </w:r>
      <w:r w:rsidR="000C0B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ego</w:t>
      </w:r>
      <w:r w:rsidR="001C38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treść</w:t>
      </w:r>
      <w:r w:rsidR="000C0B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wraz z odpowiedzią</w:t>
      </w:r>
      <w:r w:rsidR="008C3307" w:rsidRPr="008C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przekazuj</w:t>
      </w:r>
      <w:r w:rsidR="001C38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ę poniżej</w:t>
      </w:r>
      <w:r w:rsidR="004259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23107E" w:rsidRPr="00FE7245" w:rsidRDefault="00B130C9" w:rsidP="00DF4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</w:t>
      </w:r>
      <w:r w:rsidR="00540C94">
        <w:rPr>
          <w:rFonts w:ascii="Times New Roman" w:hAnsi="Times New Roman" w:cs="Times New Roman"/>
          <w:b/>
          <w:sz w:val="24"/>
          <w:szCs w:val="24"/>
          <w:u w:val="single"/>
        </w:rPr>
        <w:t xml:space="preserve"> nr 1</w:t>
      </w:r>
      <w:r w:rsidR="0023107E" w:rsidRPr="00FE72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C3307" w:rsidRPr="000C0BBC" w:rsidRDefault="000C0BBC" w:rsidP="000C0BBC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0C0BBC">
        <w:rPr>
          <w:rFonts w:ascii="Times New Roman" w:hAnsi="Times New Roman" w:cs="Times New Roman"/>
          <w:sz w:val="24"/>
        </w:rPr>
        <w:t>"</w:t>
      </w:r>
      <w:r w:rsidR="00246174" w:rsidRPr="00246174">
        <w:rPr>
          <w:rFonts w:ascii="Times New Roman" w:hAnsi="Times New Roman" w:cs="Times New Roman"/>
          <w:sz w:val="24"/>
        </w:rPr>
        <w:t>czy dopuszczają Państwo dostawę / realizację w transzach - w pierwszej kolejności kalendarze dzielne a terminarze z terminem na 52 tydz roku? Z uwagi na czas- 1,5 m-ca do końca roku - wykonanie całości w terminie 14 dni kalendarzowych jest nie do zrealizowania.</w:t>
      </w:r>
      <w:r w:rsidRPr="000C0BBC">
        <w:rPr>
          <w:rFonts w:ascii="Times New Roman" w:hAnsi="Times New Roman" w:cs="Times New Roman"/>
          <w:sz w:val="24"/>
        </w:rPr>
        <w:t>"</w:t>
      </w:r>
    </w:p>
    <w:p w:rsidR="00DF45A3" w:rsidRDefault="00DF45A3" w:rsidP="00DF45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245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4C4FD9" w:rsidRDefault="00246174" w:rsidP="00246174">
      <w:pPr>
        <w:spacing w:after="0" w:line="340" w:lineRule="exact"/>
        <w:jc w:val="both"/>
        <w:rPr>
          <w:rFonts w:ascii="Times New Roman" w:hAnsi="Times New Roman" w:cs="Times New Roman"/>
          <w:sz w:val="24"/>
        </w:rPr>
      </w:pPr>
      <w:r w:rsidRPr="00246174">
        <w:rPr>
          <w:rFonts w:ascii="Times New Roman" w:hAnsi="Times New Roman" w:cs="Times New Roman"/>
          <w:sz w:val="24"/>
        </w:rPr>
        <w:t>W związku ze skierowanym zapytaniem odnośnie możliwości dostarczenia przedmiotu zamówien</w:t>
      </w:r>
      <w:r>
        <w:rPr>
          <w:rFonts w:ascii="Times New Roman" w:hAnsi="Times New Roman" w:cs="Times New Roman"/>
          <w:sz w:val="24"/>
        </w:rPr>
        <w:t xml:space="preserve">ia w transzach, </w:t>
      </w:r>
      <w:bookmarkStart w:id="0" w:name="_GoBack"/>
      <w:bookmarkEnd w:id="0"/>
      <w:r w:rsidRPr="00246174">
        <w:rPr>
          <w:rFonts w:ascii="Times New Roman" w:hAnsi="Times New Roman" w:cs="Times New Roman"/>
          <w:sz w:val="24"/>
        </w:rPr>
        <w:t>Zamawiający nie dopuszcza takiego rozwiązania.</w:t>
      </w:r>
    </w:p>
    <w:p w:rsidR="00246174" w:rsidRDefault="00246174" w:rsidP="004F2F5A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C94" w:rsidRDefault="005F4056" w:rsidP="004F2F5A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iż w</w:t>
      </w:r>
      <w:r w:rsidRPr="00121E76">
        <w:rPr>
          <w:rFonts w:ascii="Times New Roman" w:hAnsi="Times New Roman" w:cs="Times New Roman"/>
          <w:sz w:val="24"/>
          <w:szCs w:val="24"/>
        </w:rPr>
        <w:t xml:space="preserve"> przypadku ro</w:t>
      </w:r>
      <w:r w:rsidR="00C270CB">
        <w:rPr>
          <w:rFonts w:ascii="Times New Roman" w:hAnsi="Times New Roman" w:cs="Times New Roman"/>
          <w:sz w:val="24"/>
          <w:szCs w:val="24"/>
        </w:rPr>
        <w:t>zbieżn</w:t>
      </w:r>
      <w:r w:rsidR="00B130C9">
        <w:rPr>
          <w:rFonts w:ascii="Times New Roman" w:hAnsi="Times New Roman" w:cs="Times New Roman"/>
          <w:sz w:val="24"/>
          <w:szCs w:val="24"/>
        </w:rPr>
        <w:t>ości pomiędzy treścią SIWZ</w:t>
      </w:r>
      <w:r w:rsidRPr="00121E76">
        <w:rPr>
          <w:rFonts w:ascii="Times New Roman" w:hAnsi="Times New Roman" w:cs="Times New Roman"/>
          <w:sz w:val="24"/>
          <w:szCs w:val="24"/>
        </w:rPr>
        <w:t xml:space="preserve"> a</w:t>
      </w:r>
      <w:r w:rsidR="00C270CB">
        <w:rPr>
          <w:rFonts w:ascii="Times New Roman" w:hAnsi="Times New Roman" w:cs="Times New Roman"/>
          <w:sz w:val="24"/>
          <w:szCs w:val="24"/>
        </w:rPr>
        <w:t> </w:t>
      </w:r>
      <w:r w:rsidRPr="00121E76">
        <w:rPr>
          <w:rFonts w:ascii="Times New Roman" w:hAnsi="Times New Roman" w:cs="Times New Roman"/>
          <w:sz w:val="24"/>
          <w:szCs w:val="24"/>
        </w:rPr>
        <w:t xml:space="preserve">treścią udzielonych wyjaśnień lub zmian </w:t>
      </w:r>
      <w:r w:rsidR="00B130C9">
        <w:rPr>
          <w:rFonts w:ascii="Times New Roman" w:hAnsi="Times New Roman" w:cs="Times New Roman"/>
          <w:sz w:val="24"/>
          <w:szCs w:val="24"/>
        </w:rPr>
        <w:t>SIWZ</w:t>
      </w:r>
      <w:r w:rsidRPr="00121E76">
        <w:rPr>
          <w:rFonts w:ascii="Times New Roman" w:hAnsi="Times New Roman" w:cs="Times New Roman"/>
          <w:sz w:val="24"/>
          <w:szCs w:val="24"/>
        </w:rPr>
        <w:t>, jako obowiązującą należy przyjąć treść pisma zawierającego późniejsze oświadczenie Zamawiającego.</w:t>
      </w:r>
    </w:p>
    <w:p w:rsidR="005829B8" w:rsidRDefault="005829B8" w:rsidP="005829B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29B8" w:rsidRDefault="005829B8" w:rsidP="005829B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6174" w:rsidRPr="00246174" w:rsidRDefault="00246174" w:rsidP="00246174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46174">
        <w:rPr>
          <w:rFonts w:ascii="Times New Roman" w:eastAsia="Calibri" w:hAnsi="Times New Roman" w:cs="Times New Roman"/>
          <w:color w:val="FF0000"/>
          <w:sz w:val="24"/>
          <w:szCs w:val="24"/>
        </w:rPr>
        <w:t>z up. MARSZAŁKA WOJEWÓDZTWA</w:t>
      </w:r>
    </w:p>
    <w:p w:rsidR="00246174" w:rsidRPr="00246174" w:rsidRDefault="00246174" w:rsidP="00246174">
      <w:pPr>
        <w:spacing w:after="0" w:line="360" w:lineRule="auto"/>
        <w:ind w:left="566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4617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Marian Malinowski</w:t>
      </w:r>
    </w:p>
    <w:p w:rsidR="00246174" w:rsidRPr="00246174" w:rsidRDefault="00246174" w:rsidP="00246174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46174">
        <w:rPr>
          <w:rFonts w:ascii="Times New Roman" w:eastAsia="Calibri" w:hAnsi="Times New Roman" w:cs="Times New Roman"/>
          <w:color w:val="FF0000"/>
          <w:sz w:val="24"/>
          <w:szCs w:val="24"/>
        </w:rPr>
        <w:t>Dyrektor Biura Zamówień Publicznych</w:t>
      </w:r>
    </w:p>
    <w:p w:rsidR="00246174" w:rsidRPr="00246174" w:rsidRDefault="00246174" w:rsidP="00246174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246174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    /podpisano elektronicznie</w:t>
      </w:r>
      <w:r w:rsidRPr="00246174">
        <w:rPr>
          <w:rFonts w:ascii="Times New Roman" w:eastAsia="Calibri" w:hAnsi="Times New Roman" w:cs="Times New Roman"/>
          <w:color w:val="FF0000"/>
          <w:sz w:val="20"/>
          <w:szCs w:val="20"/>
        </w:rPr>
        <w:t>/</w:t>
      </w:r>
    </w:p>
    <w:p w:rsidR="005829B8" w:rsidRPr="005F4056" w:rsidRDefault="005829B8" w:rsidP="00816FA6">
      <w:pPr>
        <w:spacing w:after="0" w:line="340" w:lineRule="exac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sectPr w:rsidR="005829B8" w:rsidRPr="005F4056" w:rsidSect="00C23D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EF8" w:rsidRDefault="00C10EF8" w:rsidP="00E026C6">
      <w:pPr>
        <w:spacing w:after="0" w:line="240" w:lineRule="auto"/>
      </w:pPr>
      <w:r>
        <w:separator/>
      </w:r>
    </w:p>
  </w:endnote>
  <w:endnote w:type="continuationSeparator" w:id="0">
    <w:p w:rsidR="00C10EF8" w:rsidRDefault="00C10EF8" w:rsidP="00E0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8042"/>
      <w:docPartObj>
        <w:docPartGallery w:val="Page Numbers (Bottom of Page)"/>
        <w:docPartUnique/>
      </w:docPartObj>
    </w:sdtPr>
    <w:sdtEndPr/>
    <w:sdtContent>
      <w:p w:rsidR="00C10EF8" w:rsidRDefault="008868DA">
        <w:pPr>
          <w:pStyle w:val="Stopka"/>
          <w:jc w:val="center"/>
        </w:pPr>
        <w:r>
          <w:rPr>
            <w:noProof/>
          </w:rPr>
          <w:fldChar w:fldCharType="begin"/>
        </w:r>
        <w:r w:rsidR="00FD0D7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61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EF8" w:rsidRDefault="00C10EF8" w:rsidP="00E026C6">
      <w:pPr>
        <w:spacing w:after="0" w:line="240" w:lineRule="auto"/>
      </w:pPr>
      <w:r>
        <w:separator/>
      </w:r>
    </w:p>
  </w:footnote>
  <w:footnote w:type="continuationSeparator" w:id="0">
    <w:p w:rsidR="00C10EF8" w:rsidRDefault="00C10EF8" w:rsidP="00E0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317C"/>
    <w:multiLevelType w:val="hybridMultilevel"/>
    <w:tmpl w:val="80EE87B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A4DFA"/>
    <w:multiLevelType w:val="hybridMultilevel"/>
    <w:tmpl w:val="D71A8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803AA"/>
    <w:multiLevelType w:val="hybridMultilevel"/>
    <w:tmpl w:val="9A16B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B09"/>
    <w:rsid w:val="0000765C"/>
    <w:rsid w:val="00037CAA"/>
    <w:rsid w:val="00057AE4"/>
    <w:rsid w:val="000677EA"/>
    <w:rsid w:val="000707A9"/>
    <w:rsid w:val="00086146"/>
    <w:rsid w:val="000A25FC"/>
    <w:rsid w:val="000C0BBC"/>
    <w:rsid w:val="000D4410"/>
    <w:rsid w:val="001053F4"/>
    <w:rsid w:val="001055DB"/>
    <w:rsid w:val="00105E59"/>
    <w:rsid w:val="00121E76"/>
    <w:rsid w:val="0014081E"/>
    <w:rsid w:val="00144493"/>
    <w:rsid w:val="001666A3"/>
    <w:rsid w:val="001A3DD6"/>
    <w:rsid w:val="001A6EA5"/>
    <w:rsid w:val="001B1924"/>
    <w:rsid w:val="001C3813"/>
    <w:rsid w:val="001D1A53"/>
    <w:rsid w:val="00200206"/>
    <w:rsid w:val="00217C85"/>
    <w:rsid w:val="0023107E"/>
    <w:rsid w:val="0023113B"/>
    <w:rsid w:val="00246174"/>
    <w:rsid w:val="00285B35"/>
    <w:rsid w:val="002C0A3B"/>
    <w:rsid w:val="002E41BA"/>
    <w:rsid w:val="00321713"/>
    <w:rsid w:val="00346987"/>
    <w:rsid w:val="00412914"/>
    <w:rsid w:val="0042120E"/>
    <w:rsid w:val="004259B4"/>
    <w:rsid w:val="004654E6"/>
    <w:rsid w:val="00486D78"/>
    <w:rsid w:val="004B7F1E"/>
    <w:rsid w:val="004C2E96"/>
    <w:rsid w:val="004C4FD9"/>
    <w:rsid w:val="004F2F5A"/>
    <w:rsid w:val="004F3366"/>
    <w:rsid w:val="00506251"/>
    <w:rsid w:val="00540C94"/>
    <w:rsid w:val="00540F8D"/>
    <w:rsid w:val="0056459D"/>
    <w:rsid w:val="005829B8"/>
    <w:rsid w:val="005A1849"/>
    <w:rsid w:val="005F4056"/>
    <w:rsid w:val="006101A5"/>
    <w:rsid w:val="00637D60"/>
    <w:rsid w:val="006522FB"/>
    <w:rsid w:val="006A48AB"/>
    <w:rsid w:val="006C1AD4"/>
    <w:rsid w:val="006C5163"/>
    <w:rsid w:val="007C1B22"/>
    <w:rsid w:val="0080396D"/>
    <w:rsid w:val="00812A3A"/>
    <w:rsid w:val="00816FA6"/>
    <w:rsid w:val="0086518A"/>
    <w:rsid w:val="008849DE"/>
    <w:rsid w:val="008868DA"/>
    <w:rsid w:val="00890087"/>
    <w:rsid w:val="00893091"/>
    <w:rsid w:val="008C3307"/>
    <w:rsid w:val="008E0C83"/>
    <w:rsid w:val="00904D31"/>
    <w:rsid w:val="00936C37"/>
    <w:rsid w:val="00976280"/>
    <w:rsid w:val="00A32F3F"/>
    <w:rsid w:val="00A47CE6"/>
    <w:rsid w:val="00A95FFE"/>
    <w:rsid w:val="00AA37E1"/>
    <w:rsid w:val="00AD5B99"/>
    <w:rsid w:val="00AE26E4"/>
    <w:rsid w:val="00B055CB"/>
    <w:rsid w:val="00B130C9"/>
    <w:rsid w:val="00B54B09"/>
    <w:rsid w:val="00B723A8"/>
    <w:rsid w:val="00BD4001"/>
    <w:rsid w:val="00C10EF8"/>
    <w:rsid w:val="00C16977"/>
    <w:rsid w:val="00C23D5D"/>
    <w:rsid w:val="00C270CB"/>
    <w:rsid w:val="00C74D1B"/>
    <w:rsid w:val="00CA4E8C"/>
    <w:rsid w:val="00CB71A7"/>
    <w:rsid w:val="00CC3376"/>
    <w:rsid w:val="00CC3ED1"/>
    <w:rsid w:val="00CF1782"/>
    <w:rsid w:val="00D33694"/>
    <w:rsid w:val="00D4515F"/>
    <w:rsid w:val="00D522ED"/>
    <w:rsid w:val="00DF45A3"/>
    <w:rsid w:val="00E026C6"/>
    <w:rsid w:val="00E34635"/>
    <w:rsid w:val="00E426D0"/>
    <w:rsid w:val="00E83262"/>
    <w:rsid w:val="00E91226"/>
    <w:rsid w:val="00EB7E8A"/>
    <w:rsid w:val="00EC32D9"/>
    <w:rsid w:val="00EC665E"/>
    <w:rsid w:val="00EC7359"/>
    <w:rsid w:val="00F4716B"/>
    <w:rsid w:val="00F74C99"/>
    <w:rsid w:val="00FB1D82"/>
    <w:rsid w:val="00FD0D7B"/>
    <w:rsid w:val="00FD496B"/>
    <w:rsid w:val="00FE7245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40BDD-3176-4904-B26B-780FE702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C9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36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E72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665E"/>
    <w:pPr>
      <w:suppressLineNumbers/>
    </w:pPr>
  </w:style>
  <w:style w:type="paragraph" w:styleId="Tekstpodstawowy">
    <w:name w:val="Body Text"/>
    <w:basedOn w:val="Normalny"/>
    <w:link w:val="TekstpodstawowyZnak"/>
    <w:uiPriority w:val="1"/>
    <w:qFormat/>
    <w:rsid w:val="0023107E"/>
    <w:pPr>
      <w:widowControl w:val="0"/>
      <w:autoSpaceDE w:val="0"/>
      <w:autoSpaceDN w:val="0"/>
      <w:adjustRightInd w:val="0"/>
      <w:spacing w:before="115" w:after="0" w:line="240" w:lineRule="auto"/>
      <w:ind w:left="112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07E"/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26C6"/>
  </w:style>
  <w:style w:type="paragraph" w:styleId="Stopka">
    <w:name w:val="footer"/>
    <w:basedOn w:val="Normalny"/>
    <w:link w:val="StopkaZnak"/>
    <w:uiPriority w:val="99"/>
    <w:unhideWhenUsed/>
    <w:rsid w:val="00E0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6C6"/>
  </w:style>
  <w:style w:type="character" w:customStyle="1" w:styleId="object">
    <w:name w:val="object"/>
    <w:basedOn w:val="Domylnaczcionkaakapitu"/>
    <w:rsid w:val="008C3307"/>
  </w:style>
  <w:style w:type="character" w:styleId="Pogrubienie">
    <w:name w:val="Strong"/>
    <w:basedOn w:val="Domylnaczcionkaakapitu"/>
    <w:uiPriority w:val="22"/>
    <w:qFormat/>
    <w:rsid w:val="00B13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Czułowski Łukasz</cp:lastModifiedBy>
  <cp:revision>87</cp:revision>
  <dcterms:created xsi:type="dcterms:W3CDTF">2020-02-17T07:55:00Z</dcterms:created>
  <dcterms:modified xsi:type="dcterms:W3CDTF">2020-11-12T11:44:00Z</dcterms:modified>
</cp:coreProperties>
</file>