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4C348" w14:textId="3F2394D2" w:rsidR="00B117B6" w:rsidRPr="004870D5" w:rsidRDefault="00B117B6" w:rsidP="00BB6864">
      <w:pPr>
        <w:jc w:val="right"/>
        <w:rPr>
          <w:rFonts w:asciiTheme="minorHAnsi" w:hAnsiTheme="minorHAnsi" w:cstheme="minorHAnsi"/>
          <w:b/>
          <w:sz w:val="20"/>
          <w:szCs w:val="20"/>
        </w:rPr>
      </w:pPr>
      <w:r w:rsidRPr="004870D5">
        <w:rPr>
          <w:rFonts w:asciiTheme="minorHAnsi" w:hAnsiTheme="minorHAnsi" w:cstheme="minorHAnsi"/>
          <w:b/>
          <w:sz w:val="20"/>
          <w:szCs w:val="20"/>
        </w:rPr>
        <w:t>Gdynia, dnia</w:t>
      </w:r>
      <w:r w:rsidR="008E70C6">
        <w:rPr>
          <w:rFonts w:asciiTheme="minorHAnsi" w:hAnsiTheme="minorHAnsi" w:cstheme="minorHAnsi"/>
          <w:b/>
          <w:sz w:val="20"/>
          <w:szCs w:val="20"/>
        </w:rPr>
        <w:t xml:space="preserve"> 16.03.2022</w:t>
      </w:r>
      <w:r w:rsidRPr="004870D5">
        <w:rPr>
          <w:rFonts w:asciiTheme="minorHAnsi" w:hAnsiTheme="minorHAnsi" w:cstheme="minorHAnsi"/>
          <w:b/>
          <w:sz w:val="20"/>
          <w:szCs w:val="20"/>
        </w:rPr>
        <w:t xml:space="preserve"> r.</w:t>
      </w:r>
    </w:p>
    <w:p w14:paraId="6D14C349" w14:textId="77777777" w:rsidR="00B117B6" w:rsidRPr="004870D5" w:rsidRDefault="00B117B6" w:rsidP="00B117B6">
      <w:pPr>
        <w:contextualSpacing/>
        <w:jc w:val="right"/>
        <w:rPr>
          <w:rFonts w:asciiTheme="minorHAnsi" w:hAnsiTheme="minorHAnsi" w:cstheme="minorHAnsi"/>
          <w:b/>
          <w:sz w:val="20"/>
          <w:szCs w:val="20"/>
          <w:lang w:bidi="en-US"/>
        </w:rPr>
      </w:pPr>
      <w:r w:rsidRPr="004870D5">
        <w:rPr>
          <w:rFonts w:asciiTheme="minorHAnsi" w:hAnsiTheme="minorHAnsi" w:cstheme="minorHAnsi"/>
          <w:b/>
          <w:sz w:val="20"/>
          <w:szCs w:val="20"/>
          <w:lang w:bidi="en-US"/>
        </w:rPr>
        <w:t xml:space="preserve">Wykonawcy </w:t>
      </w:r>
    </w:p>
    <w:p w14:paraId="6D14C34A" w14:textId="77777777" w:rsidR="00B117B6" w:rsidRPr="004870D5" w:rsidRDefault="00B117B6" w:rsidP="005267A7">
      <w:pPr>
        <w:contextualSpacing/>
        <w:jc w:val="right"/>
        <w:rPr>
          <w:rFonts w:asciiTheme="minorHAnsi" w:hAnsiTheme="minorHAnsi" w:cstheme="minorHAnsi"/>
          <w:b/>
          <w:sz w:val="20"/>
          <w:szCs w:val="20"/>
          <w:lang w:bidi="en-US"/>
        </w:rPr>
      </w:pPr>
      <w:r w:rsidRPr="004870D5">
        <w:rPr>
          <w:rFonts w:asciiTheme="minorHAnsi" w:hAnsiTheme="minorHAnsi" w:cstheme="minorHAnsi"/>
          <w:b/>
          <w:sz w:val="20"/>
          <w:szCs w:val="20"/>
          <w:lang w:bidi="en-US"/>
        </w:rPr>
        <w:t>ubiegający się o udzielenie zamówienia</w:t>
      </w:r>
    </w:p>
    <w:p w14:paraId="6D14C34B" w14:textId="77777777" w:rsidR="005267A7" w:rsidRPr="004870D5" w:rsidRDefault="005267A7" w:rsidP="005267A7">
      <w:pPr>
        <w:contextualSpacing/>
        <w:jc w:val="right"/>
        <w:rPr>
          <w:rFonts w:asciiTheme="minorHAnsi" w:hAnsiTheme="minorHAnsi" w:cstheme="minorHAnsi"/>
          <w:b/>
          <w:sz w:val="20"/>
          <w:szCs w:val="20"/>
          <w:lang w:bidi="en-US"/>
        </w:rPr>
      </w:pPr>
    </w:p>
    <w:p w14:paraId="6D14C34C" w14:textId="77777777" w:rsidR="00E20948" w:rsidRPr="004870D5" w:rsidRDefault="00B117B6" w:rsidP="009D1D26">
      <w:pPr>
        <w:spacing w:line="300" w:lineRule="exact"/>
        <w:jc w:val="both"/>
        <w:rPr>
          <w:rFonts w:asciiTheme="minorHAnsi" w:hAnsiTheme="minorHAnsi" w:cstheme="minorHAnsi"/>
          <w:color w:val="000000"/>
          <w:sz w:val="20"/>
          <w:szCs w:val="20"/>
        </w:rPr>
      </w:pPr>
      <w:r w:rsidRPr="004870D5">
        <w:rPr>
          <w:rFonts w:asciiTheme="minorHAnsi" w:hAnsiTheme="minorHAnsi" w:cstheme="minorHAnsi"/>
          <w:color w:val="000000"/>
          <w:sz w:val="20"/>
          <w:szCs w:val="20"/>
        </w:rPr>
        <w:t>Dotyczy:</w:t>
      </w:r>
      <w:r w:rsidR="009D1D26" w:rsidRPr="004870D5">
        <w:rPr>
          <w:rFonts w:asciiTheme="minorHAnsi" w:hAnsiTheme="minorHAnsi" w:cstheme="minorHAnsi"/>
          <w:color w:val="000000"/>
          <w:sz w:val="20"/>
          <w:szCs w:val="20"/>
        </w:rPr>
        <w:t xml:space="preserve"> postępowania o udzielenie zamówienia klasycznego o wartości równej lub przekraczającej progi unijne w trybie przetargu nieograniczonego na:</w:t>
      </w:r>
    </w:p>
    <w:p w14:paraId="6D14C34D" w14:textId="77777777" w:rsidR="004D593A" w:rsidRPr="004870D5" w:rsidRDefault="004D593A" w:rsidP="004D593A">
      <w:pPr>
        <w:spacing w:line="300" w:lineRule="exact"/>
        <w:rPr>
          <w:rFonts w:asciiTheme="minorHAnsi" w:hAnsiTheme="minorHAnsi" w:cstheme="minorHAnsi"/>
          <w:b/>
          <w:i/>
          <w:sz w:val="20"/>
          <w:szCs w:val="20"/>
        </w:rPr>
      </w:pPr>
      <w:r w:rsidRPr="004870D5">
        <w:rPr>
          <w:rFonts w:asciiTheme="minorHAnsi" w:hAnsiTheme="minorHAnsi" w:cstheme="minorHAnsi"/>
          <w:b/>
          <w:i/>
          <w:sz w:val="20"/>
          <w:szCs w:val="20"/>
        </w:rPr>
        <w:t>Zakup system planowania radioterapii oraz rozszerzenie posiadanego systemu o dodatkowe funkcjonalności wraz z dostawą niezbędnego sprzętu.</w:t>
      </w:r>
    </w:p>
    <w:p w14:paraId="6D14C34E" w14:textId="77777777" w:rsidR="00E20948" w:rsidRPr="004870D5" w:rsidRDefault="004D593A" w:rsidP="004D593A">
      <w:pPr>
        <w:spacing w:line="300" w:lineRule="exact"/>
        <w:jc w:val="center"/>
        <w:rPr>
          <w:rFonts w:asciiTheme="minorHAnsi" w:hAnsiTheme="minorHAnsi" w:cstheme="minorHAnsi"/>
          <w:b/>
          <w:i/>
          <w:sz w:val="20"/>
          <w:szCs w:val="20"/>
        </w:rPr>
      </w:pPr>
      <w:r w:rsidRPr="004870D5">
        <w:rPr>
          <w:rFonts w:asciiTheme="minorHAnsi" w:hAnsiTheme="minorHAnsi" w:cstheme="minorHAnsi"/>
          <w:b/>
          <w:i/>
          <w:sz w:val="20"/>
          <w:szCs w:val="20"/>
        </w:rPr>
        <w:t xml:space="preserve"> D25M/251/N/55-93rj/21</w:t>
      </w:r>
    </w:p>
    <w:p w14:paraId="6D14C34F" w14:textId="77777777" w:rsidR="001C5AE1" w:rsidRPr="004870D5" w:rsidRDefault="001C5AE1" w:rsidP="00B117B6">
      <w:pPr>
        <w:ind w:firstLine="708"/>
        <w:contextualSpacing/>
        <w:jc w:val="both"/>
        <w:rPr>
          <w:rFonts w:asciiTheme="minorHAnsi" w:hAnsiTheme="minorHAnsi" w:cstheme="minorHAnsi"/>
          <w:sz w:val="20"/>
          <w:szCs w:val="20"/>
          <w:lang w:bidi="en-US"/>
        </w:rPr>
      </w:pPr>
    </w:p>
    <w:p w14:paraId="6D14C350" w14:textId="77777777" w:rsidR="00B117B6" w:rsidRPr="004870D5" w:rsidRDefault="00B117B6" w:rsidP="00B117B6">
      <w:pPr>
        <w:ind w:firstLine="708"/>
        <w:contextualSpacing/>
        <w:jc w:val="both"/>
        <w:rPr>
          <w:rFonts w:asciiTheme="minorHAnsi" w:hAnsiTheme="minorHAnsi" w:cstheme="minorHAnsi"/>
          <w:sz w:val="20"/>
          <w:szCs w:val="20"/>
          <w:lang w:bidi="en-US"/>
        </w:rPr>
      </w:pPr>
      <w:r w:rsidRPr="004870D5">
        <w:rPr>
          <w:rFonts w:asciiTheme="minorHAnsi" w:hAnsiTheme="minorHAnsi" w:cstheme="minorHAnsi"/>
          <w:sz w:val="20"/>
          <w:szCs w:val="20"/>
          <w:lang w:bidi="en-US"/>
        </w:rPr>
        <w:t xml:space="preserve">Zamawiający – Szpitale Pomorskie Sp. z o. o. z siedzibą w Gdyni, </w:t>
      </w:r>
      <w:r w:rsidRPr="004870D5">
        <w:rPr>
          <w:rFonts w:asciiTheme="minorHAnsi" w:hAnsiTheme="minorHAnsi" w:cstheme="minorHAnsi"/>
          <w:sz w:val="20"/>
          <w:szCs w:val="20"/>
        </w:rPr>
        <w:t xml:space="preserve">na podstawie treści art. </w:t>
      </w:r>
      <w:r w:rsidR="00432037" w:rsidRPr="004870D5">
        <w:rPr>
          <w:rFonts w:asciiTheme="minorHAnsi" w:hAnsiTheme="minorHAnsi" w:cstheme="minorHAnsi"/>
          <w:sz w:val="20"/>
          <w:szCs w:val="20"/>
        </w:rPr>
        <w:t>135</w:t>
      </w:r>
      <w:r w:rsidRPr="004870D5">
        <w:rPr>
          <w:rFonts w:asciiTheme="minorHAnsi" w:hAnsiTheme="minorHAnsi" w:cstheme="minorHAnsi"/>
          <w:sz w:val="20"/>
          <w:szCs w:val="20"/>
        </w:rPr>
        <w:t xml:space="preserve"> ust. 2  </w:t>
      </w:r>
      <w:r w:rsidR="00796D0F" w:rsidRPr="004870D5">
        <w:rPr>
          <w:rFonts w:asciiTheme="minorHAnsi" w:hAnsiTheme="minorHAnsi" w:cstheme="minorHAnsi"/>
          <w:sz w:val="20"/>
          <w:szCs w:val="20"/>
        </w:rPr>
        <w:t>ustaw</w:t>
      </w:r>
      <w:r w:rsidR="00566306" w:rsidRPr="004870D5">
        <w:rPr>
          <w:rFonts w:asciiTheme="minorHAnsi" w:hAnsiTheme="minorHAnsi" w:cstheme="minorHAnsi"/>
          <w:sz w:val="20"/>
          <w:szCs w:val="20"/>
        </w:rPr>
        <w:t>y</w:t>
      </w:r>
      <w:r w:rsidR="00796D0F" w:rsidRPr="004870D5">
        <w:rPr>
          <w:rFonts w:asciiTheme="minorHAnsi" w:hAnsiTheme="minorHAnsi" w:cstheme="minorHAnsi"/>
          <w:sz w:val="20"/>
          <w:szCs w:val="20"/>
        </w:rPr>
        <w:t xml:space="preserve"> z dnia 11 września 2019 r. Prawo zamówień publicznych (t. j. Dz. U. z 20</w:t>
      </w:r>
      <w:r w:rsidR="0080109C" w:rsidRPr="004870D5">
        <w:rPr>
          <w:rFonts w:asciiTheme="minorHAnsi" w:hAnsiTheme="minorHAnsi" w:cstheme="minorHAnsi"/>
          <w:sz w:val="20"/>
          <w:szCs w:val="20"/>
        </w:rPr>
        <w:t>21</w:t>
      </w:r>
      <w:r w:rsidR="00796D0F" w:rsidRPr="004870D5">
        <w:rPr>
          <w:rFonts w:asciiTheme="minorHAnsi" w:hAnsiTheme="minorHAnsi" w:cstheme="minorHAnsi"/>
          <w:sz w:val="20"/>
          <w:szCs w:val="20"/>
        </w:rPr>
        <w:t xml:space="preserve"> r. poz. </w:t>
      </w:r>
      <w:r w:rsidR="0080109C" w:rsidRPr="004870D5">
        <w:rPr>
          <w:rFonts w:asciiTheme="minorHAnsi" w:hAnsiTheme="minorHAnsi" w:cstheme="minorHAnsi"/>
          <w:sz w:val="20"/>
          <w:szCs w:val="20"/>
        </w:rPr>
        <w:t>1129</w:t>
      </w:r>
      <w:r w:rsidR="00796D0F" w:rsidRPr="004870D5">
        <w:rPr>
          <w:rFonts w:asciiTheme="minorHAnsi" w:hAnsiTheme="minorHAnsi" w:cstheme="minorHAnsi"/>
          <w:sz w:val="20"/>
          <w:szCs w:val="20"/>
        </w:rPr>
        <w:t xml:space="preserve"> z </w:t>
      </w:r>
      <w:proofErr w:type="spellStart"/>
      <w:r w:rsidR="00796D0F" w:rsidRPr="004870D5">
        <w:rPr>
          <w:rFonts w:asciiTheme="minorHAnsi" w:hAnsiTheme="minorHAnsi" w:cstheme="minorHAnsi"/>
          <w:sz w:val="20"/>
          <w:szCs w:val="20"/>
        </w:rPr>
        <w:t>późn</w:t>
      </w:r>
      <w:proofErr w:type="spellEnd"/>
      <w:r w:rsidR="00796D0F" w:rsidRPr="004870D5">
        <w:rPr>
          <w:rFonts w:asciiTheme="minorHAnsi" w:hAnsiTheme="minorHAnsi" w:cstheme="minorHAnsi"/>
          <w:sz w:val="20"/>
          <w:szCs w:val="20"/>
        </w:rPr>
        <w:t>. zm.)</w:t>
      </w:r>
      <w:r w:rsidRPr="004870D5">
        <w:rPr>
          <w:rFonts w:asciiTheme="minorHAnsi" w:hAnsiTheme="minorHAnsi" w:cstheme="minorHAnsi"/>
          <w:sz w:val="20"/>
          <w:szCs w:val="20"/>
        </w:rPr>
        <w:t xml:space="preserve"> </w:t>
      </w:r>
      <w:r w:rsidRPr="004870D5">
        <w:rPr>
          <w:rFonts w:asciiTheme="minorHAnsi" w:hAnsiTheme="minorHAnsi" w:cstheme="minorHAnsi"/>
          <w:sz w:val="20"/>
          <w:szCs w:val="20"/>
          <w:lang w:bidi="en-US"/>
        </w:rPr>
        <w:t xml:space="preserve">zwanej dalej ustawą </w:t>
      </w:r>
      <w:proofErr w:type="spellStart"/>
      <w:r w:rsidRPr="004870D5">
        <w:rPr>
          <w:rFonts w:asciiTheme="minorHAnsi" w:hAnsiTheme="minorHAnsi" w:cstheme="minorHAnsi"/>
          <w:sz w:val="20"/>
          <w:szCs w:val="20"/>
          <w:lang w:bidi="en-US"/>
        </w:rPr>
        <w:t>Pzp</w:t>
      </w:r>
      <w:proofErr w:type="spellEnd"/>
      <w:r w:rsidRPr="004870D5">
        <w:rPr>
          <w:rFonts w:asciiTheme="minorHAnsi" w:hAnsiTheme="minorHAnsi" w:cstheme="minorHAnsi"/>
          <w:sz w:val="20"/>
          <w:szCs w:val="20"/>
          <w:lang w:bidi="en-US"/>
        </w:rPr>
        <w:t>, poniżej przedstawia treść pytań wraz z odpowiedziami:</w:t>
      </w:r>
    </w:p>
    <w:p w14:paraId="6D14C351" w14:textId="77777777" w:rsidR="001F60CB" w:rsidRPr="004870D5" w:rsidRDefault="001F60CB" w:rsidP="001F60CB">
      <w:pPr>
        <w:jc w:val="both"/>
        <w:rPr>
          <w:rFonts w:asciiTheme="minorHAnsi" w:hAnsiTheme="minorHAnsi" w:cstheme="minorHAnsi"/>
          <w:b/>
          <w:sz w:val="20"/>
          <w:szCs w:val="20"/>
        </w:rPr>
      </w:pPr>
    </w:p>
    <w:p w14:paraId="6D14C352" w14:textId="673EC7DD" w:rsidR="001F60CB" w:rsidRPr="004870D5" w:rsidRDefault="00F11B76" w:rsidP="001F60CB">
      <w:pPr>
        <w:jc w:val="both"/>
        <w:rPr>
          <w:rFonts w:asciiTheme="minorHAnsi" w:hAnsiTheme="minorHAnsi" w:cstheme="minorHAnsi"/>
          <w:b/>
          <w:sz w:val="20"/>
          <w:szCs w:val="20"/>
        </w:rPr>
      </w:pPr>
      <w:r>
        <w:rPr>
          <w:rFonts w:asciiTheme="minorHAnsi" w:hAnsiTheme="minorHAnsi" w:cstheme="minorHAnsi"/>
          <w:b/>
          <w:sz w:val="20"/>
          <w:szCs w:val="20"/>
        </w:rPr>
        <w:t xml:space="preserve">PYTANIE  </w:t>
      </w:r>
      <w:r w:rsidR="001F60CB" w:rsidRPr="004870D5">
        <w:rPr>
          <w:rFonts w:asciiTheme="minorHAnsi" w:hAnsiTheme="minorHAnsi" w:cstheme="minorHAnsi"/>
          <w:b/>
          <w:sz w:val="20"/>
          <w:szCs w:val="20"/>
        </w:rPr>
        <w:t>1.</w:t>
      </w:r>
      <w:r w:rsidR="001F60CB" w:rsidRPr="004870D5">
        <w:rPr>
          <w:rFonts w:asciiTheme="minorHAnsi" w:hAnsiTheme="minorHAnsi" w:cstheme="minorHAnsi"/>
          <w:b/>
          <w:sz w:val="20"/>
          <w:szCs w:val="20"/>
        </w:rPr>
        <w:tab/>
        <w:t xml:space="preserve">SWZ, </w:t>
      </w:r>
      <w:proofErr w:type="spellStart"/>
      <w:r w:rsidR="001F60CB" w:rsidRPr="004870D5">
        <w:rPr>
          <w:rFonts w:asciiTheme="minorHAnsi" w:hAnsiTheme="minorHAnsi" w:cstheme="minorHAnsi"/>
          <w:b/>
          <w:sz w:val="20"/>
          <w:szCs w:val="20"/>
        </w:rPr>
        <w:t>roz</w:t>
      </w:r>
      <w:proofErr w:type="spellEnd"/>
      <w:r w:rsidR="001F60CB" w:rsidRPr="004870D5">
        <w:rPr>
          <w:rFonts w:asciiTheme="minorHAnsi" w:hAnsiTheme="minorHAnsi" w:cstheme="minorHAnsi"/>
          <w:b/>
          <w:sz w:val="20"/>
          <w:szCs w:val="20"/>
        </w:rPr>
        <w:t>. V, Termin wykonania zamówienia oraz Załącznik nr 5 do SWZ, Umowa, par. 3, ust. 1 i</w:t>
      </w:r>
    </w:p>
    <w:p w14:paraId="6D14C353"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Załącznik nr 7 do SWZ, Opis przedmiotu zamówienia, Etap 3, pkt 3</w:t>
      </w:r>
    </w:p>
    <w:p w14:paraId="6D14C354"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Obecnie wymagany jest termin realizacji do 4 tygodni od dnia podpisania Umowy.</w:t>
      </w:r>
    </w:p>
    <w:p w14:paraId="6D14C355"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Biorąc pod uwagę przebieg niniejszego postępowania, a następnie prawdopodobną datę podpisania umowy (nie wcześniej niż 01.04.2022) oraz z uwagi na złożony zakres przedmiotu zamówienia obejmujący minimum dwóch niezależnych dostawców (jeden w ramach Etapu 1 i drugi w ramach Etapu 2) i związany z tym niezbędny czas na zrealizowanie dostawy oraz instalacji i szkoleń, realizacja w naszym rozumieniu we wskazanym terminie nie będzie możliwa.</w:t>
      </w:r>
    </w:p>
    <w:p w14:paraId="6D14C356"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 xml:space="preserve">Pragniemy zwrócić uwagę, że sam czas niezbędny na instalację spowoduje wyłączenie z użytku klinicznego każdego z akceleratorów </w:t>
      </w:r>
      <w:proofErr w:type="spellStart"/>
      <w:r w:rsidRPr="004870D5">
        <w:rPr>
          <w:rFonts w:asciiTheme="minorHAnsi" w:hAnsiTheme="minorHAnsi" w:cstheme="minorHAnsi"/>
          <w:b/>
          <w:sz w:val="20"/>
          <w:szCs w:val="20"/>
        </w:rPr>
        <w:t>VitalBeam</w:t>
      </w:r>
      <w:proofErr w:type="spellEnd"/>
      <w:r w:rsidRPr="004870D5">
        <w:rPr>
          <w:rFonts w:asciiTheme="minorHAnsi" w:hAnsiTheme="minorHAnsi" w:cstheme="minorHAnsi"/>
          <w:b/>
          <w:sz w:val="20"/>
          <w:szCs w:val="20"/>
        </w:rPr>
        <w:t xml:space="preserve"> oraz tomografu komputerowego </w:t>
      </w:r>
      <w:proofErr w:type="spellStart"/>
      <w:r w:rsidRPr="004870D5">
        <w:rPr>
          <w:rFonts w:asciiTheme="minorHAnsi" w:hAnsiTheme="minorHAnsi" w:cstheme="minorHAnsi"/>
          <w:b/>
          <w:sz w:val="20"/>
          <w:szCs w:val="20"/>
        </w:rPr>
        <w:t>Somatom</w:t>
      </w:r>
      <w:proofErr w:type="spellEnd"/>
      <w:r w:rsidRPr="004870D5">
        <w:rPr>
          <w:rFonts w:asciiTheme="minorHAnsi" w:hAnsiTheme="minorHAnsi" w:cstheme="minorHAnsi"/>
          <w:b/>
          <w:sz w:val="20"/>
          <w:szCs w:val="20"/>
        </w:rPr>
        <w:t xml:space="preserve"> Definition AS64 na okres 1 tygodnia pracy klinicznej (w sumie 3 tygodnie), a skumulowanie prac równolegle na wszystkich aparatach spowoduje całkowite wstrzymanie pracy Zakładu </w:t>
      </w:r>
      <w:proofErr w:type="spellStart"/>
      <w:r w:rsidRPr="004870D5">
        <w:rPr>
          <w:rFonts w:asciiTheme="minorHAnsi" w:hAnsiTheme="minorHAnsi" w:cstheme="minorHAnsi"/>
          <w:b/>
          <w:sz w:val="20"/>
          <w:szCs w:val="20"/>
        </w:rPr>
        <w:t>Teleradioterapii</w:t>
      </w:r>
      <w:proofErr w:type="spellEnd"/>
      <w:r w:rsidRPr="004870D5">
        <w:rPr>
          <w:rFonts w:asciiTheme="minorHAnsi" w:hAnsiTheme="minorHAnsi" w:cstheme="minorHAnsi"/>
          <w:b/>
          <w:sz w:val="20"/>
          <w:szCs w:val="20"/>
        </w:rPr>
        <w:t xml:space="preserve">. Realizacja szkoleń dla radioterapeutów, fizyków oraz techników to są kolejne dni wstrzymanej pracy. Przesunięcie terminu na instalację, uruchomienie oraz szkolenia umożliwi zrealizowanie całego zamówienia w sposób jak najmniej uciążliwy dla Zamawiającego, a przede wszystkim dla pracy klinicznej Zakładu </w:t>
      </w:r>
      <w:proofErr w:type="spellStart"/>
      <w:r w:rsidRPr="004870D5">
        <w:rPr>
          <w:rFonts w:asciiTheme="minorHAnsi" w:hAnsiTheme="minorHAnsi" w:cstheme="minorHAnsi"/>
          <w:b/>
          <w:sz w:val="20"/>
          <w:szCs w:val="20"/>
        </w:rPr>
        <w:t>Teleradioterapii</w:t>
      </w:r>
      <w:proofErr w:type="spellEnd"/>
      <w:r w:rsidRPr="004870D5">
        <w:rPr>
          <w:rFonts w:asciiTheme="minorHAnsi" w:hAnsiTheme="minorHAnsi" w:cstheme="minorHAnsi"/>
          <w:b/>
          <w:sz w:val="20"/>
          <w:szCs w:val="20"/>
        </w:rPr>
        <w:t xml:space="preserve"> i leczonych pacjentów.</w:t>
      </w:r>
    </w:p>
    <w:p w14:paraId="6D14C357"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 xml:space="preserve">Ponadto uwzględniając obecną sytuację ogólnoświatową związaną z zaburzeniami w produkcji elementów wykorzystujących podzespoły elektroniczne, w tym chipsety wykorzystywane do produkcji wymaganych komputerów, serwerów oraz systemów sterujących oferowanym systemem optycznych kamer, a także z zaburzeniami w transporcie międzynarodowym i logistyce, nie ma możliwości wyprodukowania specyficznego </w:t>
      </w:r>
      <w:r w:rsidRPr="004870D5">
        <w:rPr>
          <w:rFonts w:asciiTheme="minorHAnsi" w:hAnsiTheme="minorHAnsi" w:cstheme="minorHAnsi"/>
          <w:b/>
          <w:sz w:val="20"/>
          <w:szCs w:val="20"/>
        </w:rPr>
        <w:lastRenderedPageBreak/>
        <w:t>dla danego użytkownika końcowego zarówno systemu optycznych kamer, jak i komputerów i serwerów oraz dostarczenie do Zamawiającego w okresie krótszym niż 2 tygodnie od podpisania umowy (pozostałe 2 tygodnie to minimum niezbędne na instalację i szkolenia). Jednocześnie, zgodnie z warunkami konkursu Ministra Zdrowia na wybór realizatorów zadania Narodowej Strategii Onkologicznej pn. „Doposażenie zakładów radioterapii” – zakup systemu planowania radioterapii lub jego nowych wersji, a także dodatkowych funkcjonalności do posiadanego systemu wraz z niezbędnym sprzętem w 2022 r. – przedstawienie faktury za dostawę wymagane jest do dnia 29.04.2022. Natomiast instalacja, uruchomienie, szkolenia oraz rozpoczęcie wykorzystywania klinicznego możliwe są do dnia 30.09.2022.</w:t>
      </w:r>
    </w:p>
    <w:p w14:paraId="6D14C358"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Czy – z uwagi na powyższe – Zamawiający zaakceptuje zmianę terminów realizacji w sposób umożliwiający złożenie oferty niepodlegającej odrzuceniu oraz realizację zamówienia, a jednocześnie zgodny z warunkami konkursowymi określonymi przez Ministra Zdrowia, tj.:</w:t>
      </w:r>
    </w:p>
    <w:p w14:paraId="6D14C359"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w:t>
      </w:r>
      <w:r w:rsidRPr="004870D5">
        <w:rPr>
          <w:rFonts w:asciiTheme="minorHAnsi" w:hAnsiTheme="minorHAnsi" w:cstheme="minorHAnsi"/>
          <w:b/>
          <w:sz w:val="20"/>
          <w:szCs w:val="20"/>
        </w:rPr>
        <w:tab/>
        <w:t>dostarczenie przedmiotu Umowy do dnia 27.04.2022, jednakże nie krótszym niż 4 tygodnie od podpisania umowy,</w:t>
      </w:r>
    </w:p>
    <w:p w14:paraId="6D14C35A"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w:t>
      </w:r>
      <w:r w:rsidRPr="004870D5">
        <w:rPr>
          <w:rFonts w:asciiTheme="minorHAnsi" w:hAnsiTheme="minorHAnsi" w:cstheme="minorHAnsi"/>
          <w:b/>
          <w:sz w:val="20"/>
          <w:szCs w:val="20"/>
        </w:rPr>
        <w:tab/>
        <w:t>instalacja, uruchomienie oraz szkolenia do dnia 30.08.2022.</w:t>
      </w:r>
    </w:p>
    <w:p w14:paraId="6D14C35B"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Zamawiający zaakceptuje zamianę terminów realizacji w sposób umożliwiający złożenie oferty niepodlegającej odrzuceniu oraz realizację zamówienia, a jednocześnie zgodny z warunkami konkursowymi określonymi przez Ministra Zdrowia, tj.:</w:t>
      </w:r>
    </w:p>
    <w:p w14:paraId="6D14C35C"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w:t>
      </w:r>
      <w:r w:rsidRPr="004870D5">
        <w:rPr>
          <w:rFonts w:asciiTheme="minorHAnsi" w:hAnsiTheme="minorHAnsi" w:cstheme="minorHAnsi"/>
          <w:b/>
          <w:sz w:val="20"/>
          <w:szCs w:val="20"/>
        </w:rPr>
        <w:tab/>
        <w:t>dostarczenie przedmiotu Umowy do dnia 27.04.2022, jednakże nie krótszym niż 4 tygodnie od podpisania umowy,</w:t>
      </w:r>
    </w:p>
    <w:p w14:paraId="6D14C35D"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w:t>
      </w:r>
      <w:r w:rsidRPr="004870D5">
        <w:rPr>
          <w:rFonts w:asciiTheme="minorHAnsi" w:hAnsiTheme="minorHAnsi" w:cstheme="minorHAnsi"/>
          <w:b/>
          <w:sz w:val="20"/>
          <w:szCs w:val="20"/>
        </w:rPr>
        <w:tab/>
        <w:t>instalacja, uruchomienie oraz szkolenia do dnia 30.08.2022.</w:t>
      </w:r>
    </w:p>
    <w:p w14:paraId="6D14C35E" w14:textId="431E170F" w:rsidR="001F60CB" w:rsidRPr="00F11B76" w:rsidRDefault="001F60CB" w:rsidP="001F60CB">
      <w:pPr>
        <w:contextualSpacing/>
        <w:jc w:val="both"/>
        <w:rPr>
          <w:rFonts w:asciiTheme="minorHAnsi" w:hAnsiTheme="minorHAnsi" w:cstheme="minorHAnsi"/>
          <w:b/>
          <w:color w:val="FF0000"/>
          <w:sz w:val="20"/>
          <w:szCs w:val="20"/>
          <w:u w:val="single"/>
          <w:lang w:bidi="en-US"/>
        </w:rPr>
      </w:pPr>
      <w:r w:rsidRPr="00F11B76">
        <w:rPr>
          <w:rFonts w:asciiTheme="minorHAnsi" w:hAnsiTheme="minorHAnsi" w:cstheme="minorHAnsi"/>
          <w:b/>
          <w:color w:val="FF0000"/>
          <w:sz w:val="20"/>
          <w:szCs w:val="20"/>
          <w:u w:val="single"/>
          <w:lang w:bidi="en-US"/>
        </w:rPr>
        <w:t>Odpowiedź:</w:t>
      </w:r>
    </w:p>
    <w:p w14:paraId="74677CFA" w14:textId="5F53A83E" w:rsidR="00A125C4" w:rsidRPr="00F11B76" w:rsidRDefault="00885483" w:rsidP="001F60CB">
      <w:pPr>
        <w:contextualSpacing/>
        <w:jc w:val="both"/>
        <w:rPr>
          <w:rFonts w:asciiTheme="minorHAnsi" w:hAnsiTheme="minorHAnsi" w:cstheme="minorHAnsi"/>
          <w:b/>
          <w:color w:val="FF0000"/>
          <w:sz w:val="20"/>
          <w:szCs w:val="20"/>
          <w:lang w:bidi="en-US"/>
        </w:rPr>
      </w:pPr>
      <w:r w:rsidRPr="00F11B76">
        <w:rPr>
          <w:rFonts w:asciiTheme="minorHAnsi" w:hAnsiTheme="minorHAnsi" w:cstheme="minorHAnsi"/>
          <w:b/>
          <w:color w:val="FF0000"/>
          <w:sz w:val="20"/>
          <w:szCs w:val="20"/>
          <w:lang w:bidi="en-US"/>
        </w:rPr>
        <w:t xml:space="preserve">Zamawiający </w:t>
      </w:r>
      <w:r w:rsidR="00F11B76" w:rsidRPr="00F11B76">
        <w:rPr>
          <w:rFonts w:asciiTheme="minorHAnsi" w:hAnsiTheme="minorHAnsi" w:cstheme="minorHAnsi"/>
          <w:b/>
          <w:color w:val="FF0000"/>
          <w:sz w:val="20"/>
          <w:szCs w:val="20"/>
          <w:lang w:bidi="en-US"/>
        </w:rPr>
        <w:t xml:space="preserve">w dniu 9 marca 2022 r. </w:t>
      </w:r>
      <w:r w:rsidRPr="00F11B76">
        <w:rPr>
          <w:rFonts w:asciiTheme="minorHAnsi" w:hAnsiTheme="minorHAnsi" w:cstheme="minorHAnsi"/>
          <w:b/>
          <w:color w:val="FF0000"/>
          <w:sz w:val="20"/>
          <w:szCs w:val="20"/>
          <w:lang w:bidi="en-US"/>
        </w:rPr>
        <w:t>dokonał zmiany terminów zarówno w ogłoszeniu o zamówieniu jak i w SWZ, rozdział V. Mając na uwadze powyższe Zamawiający wyjaśnia:</w:t>
      </w:r>
    </w:p>
    <w:p w14:paraId="6F381E31" w14:textId="77777777" w:rsidR="00885483" w:rsidRPr="00F11B76" w:rsidRDefault="00885483" w:rsidP="001F60CB">
      <w:pPr>
        <w:contextualSpacing/>
        <w:jc w:val="both"/>
        <w:rPr>
          <w:rFonts w:asciiTheme="minorHAnsi" w:hAnsiTheme="minorHAnsi" w:cstheme="minorHAnsi"/>
          <w:b/>
          <w:color w:val="FF0000"/>
          <w:sz w:val="20"/>
          <w:szCs w:val="20"/>
          <w:u w:val="single"/>
          <w:lang w:bidi="en-US"/>
        </w:rPr>
      </w:pPr>
    </w:p>
    <w:p w14:paraId="4D844420" w14:textId="77777777" w:rsidR="00A125C4" w:rsidRPr="00F11B76" w:rsidRDefault="00A125C4" w:rsidP="00A125C4">
      <w:pPr>
        <w:jc w:val="both"/>
        <w:rPr>
          <w:rFonts w:cs="Calibri"/>
          <w:color w:val="FF0000"/>
          <w:sz w:val="20"/>
          <w:szCs w:val="20"/>
        </w:rPr>
      </w:pPr>
      <w:r w:rsidRPr="00F11B76">
        <w:rPr>
          <w:rFonts w:cs="Calibri"/>
          <w:color w:val="FF0000"/>
          <w:sz w:val="20"/>
          <w:szCs w:val="20"/>
          <w:lang w:bidi="en-US"/>
        </w:rPr>
        <w:t xml:space="preserve">Zamawiający  </w:t>
      </w:r>
      <w:r w:rsidRPr="00F11B76">
        <w:rPr>
          <w:rFonts w:cs="Calibri"/>
          <w:color w:val="FF0000"/>
          <w:sz w:val="20"/>
          <w:szCs w:val="20"/>
        </w:rPr>
        <w:t xml:space="preserve">wyraża zgodę na takie rozwiązanie pod warunkiem, że w razie braku możliwości przechowania sprzętu, Wykonawca zobowiązuje się do przechowania urządzeń w siedzibie Wykonawcy. Jednocześnie ETAP III zmienia brzmienie na „transport, instalacja, szkolenia”. </w:t>
      </w:r>
    </w:p>
    <w:p w14:paraId="66366E5E" w14:textId="77777777" w:rsidR="00A125C4" w:rsidRPr="00F11B76" w:rsidRDefault="00A125C4" w:rsidP="00A125C4">
      <w:pPr>
        <w:jc w:val="both"/>
        <w:rPr>
          <w:rFonts w:cs="Calibri"/>
          <w:color w:val="FF0000"/>
          <w:sz w:val="20"/>
          <w:szCs w:val="20"/>
        </w:rPr>
      </w:pPr>
      <w:r w:rsidRPr="00F11B76">
        <w:rPr>
          <w:rFonts w:cs="Calibri"/>
          <w:color w:val="FF0000"/>
          <w:sz w:val="20"/>
          <w:szCs w:val="20"/>
        </w:rPr>
        <w:t>Zamawiający modyfikuje tym samym zapis § 3 ust. 1 Umowy, który otrzymuje brzmienie:</w:t>
      </w:r>
    </w:p>
    <w:p w14:paraId="5134F7D2" w14:textId="77777777" w:rsidR="00A125C4" w:rsidRPr="00F11B76" w:rsidRDefault="00A125C4" w:rsidP="00A125C4">
      <w:pPr>
        <w:jc w:val="both"/>
        <w:rPr>
          <w:rFonts w:cs="Calibri"/>
          <w:i/>
          <w:color w:val="FF0000"/>
          <w:sz w:val="20"/>
          <w:szCs w:val="20"/>
        </w:rPr>
      </w:pPr>
      <w:r w:rsidRPr="00F11B76">
        <w:rPr>
          <w:rFonts w:cs="Calibri"/>
          <w:i/>
          <w:color w:val="FF0000"/>
          <w:sz w:val="20"/>
          <w:szCs w:val="20"/>
        </w:rPr>
        <w:t>1.</w:t>
      </w:r>
      <w:r w:rsidRPr="00F11B76">
        <w:rPr>
          <w:rFonts w:cs="Calibri"/>
          <w:i/>
          <w:color w:val="FF0000"/>
          <w:sz w:val="20"/>
          <w:szCs w:val="20"/>
        </w:rPr>
        <w:tab/>
        <w:t xml:space="preserve">Wykonawca zobowiązuje się do realizacji przedmiotu Umowy – etapu 1 oraz etapu 2  w terminie 4 tygodni od dnia podpisania umowy nie później jednak niż do 27-04-2022 r., po wcześniejszym uzgodnieniu w tymże okresie poszczególnych terminów wykonywania prac i dostawy sprzętu z Zamawiającym.  Etap 3 – transport, instalacja, szkolenia zostanie zrealizowany do dnia 30-08-2022r. </w:t>
      </w:r>
    </w:p>
    <w:p w14:paraId="78140DCD" w14:textId="77777777" w:rsidR="00A125C4" w:rsidRPr="00F11B76" w:rsidRDefault="00A125C4" w:rsidP="00A125C4">
      <w:pPr>
        <w:jc w:val="both"/>
        <w:rPr>
          <w:rFonts w:cs="Calibri"/>
          <w:i/>
          <w:color w:val="FF0000"/>
          <w:sz w:val="20"/>
          <w:szCs w:val="20"/>
        </w:rPr>
      </w:pPr>
      <w:r w:rsidRPr="00F11B76">
        <w:rPr>
          <w:rFonts w:cs="Calibri"/>
          <w:i/>
          <w:color w:val="FF0000"/>
          <w:sz w:val="20"/>
          <w:szCs w:val="20"/>
        </w:rPr>
        <w:t>Poprzez realizację przedmiotu zamówienia Zamawiający ma na myśli dostawę oraz aktualizację oprogramowania, konfigurację, szkolenia, dostawę sprzętu, wykonanie testów akceptacyjnych producenta.</w:t>
      </w:r>
    </w:p>
    <w:p w14:paraId="34625B7F" w14:textId="77777777" w:rsidR="00A125C4" w:rsidRPr="00F11B76" w:rsidRDefault="00A125C4" w:rsidP="00A125C4">
      <w:pPr>
        <w:jc w:val="both"/>
        <w:rPr>
          <w:rFonts w:cs="Calibri"/>
          <w:color w:val="FF0000"/>
          <w:sz w:val="20"/>
          <w:szCs w:val="20"/>
        </w:rPr>
      </w:pPr>
      <w:r w:rsidRPr="00F11B76">
        <w:rPr>
          <w:rFonts w:cs="Calibri"/>
          <w:color w:val="FF0000"/>
          <w:sz w:val="20"/>
          <w:szCs w:val="20"/>
        </w:rPr>
        <w:lastRenderedPageBreak/>
        <w:t>Jednocześnie Zamawiający informuje, że modyfikacji ulega rozdział V SWZ, który otrzymuje brzmienie:</w:t>
      </w:r>
    </w:p>
    <w:p w14:paraId="3C5CF1E0" w14:textId="77777777" w:rsidR="00A125C4" w:rsidRPr="008B11DE" w:rsidRDefault="00A125C4" w:rsidP="00A125C4">
      <w:pPr>
        <w:suppressAutoHyphens/>
        <w:overflowPunct w:val="0"/>
        <w:contextualSpacing/>
        <w:jc w:val="both"/>
        <w:textAlignment w:val="baseline"/>
        <w:rPr>
          <w:bCs/>
          <w:i/>
          <w:color w:val="FF0000"/>
          <w:spacing w:val="-3"/>
          <w:sz w:val="20"/>
          <w:szCs w:val="20"/>
        </w:rPr>
      </w:pPr>
      <w:r w:rsidRPr="00F11B76">
        <w:rPr>
          <w:bCs/>
          <w:i/>
          <w:color w:val="FF0000"/>
          <w:spacing w:val="-3"/>
          <w:sz w:val="20"/>
          <w:szCs w:val="20"/>
        </w:rPr>
        <w:t xml:space="preserve">Przedmiot umowy o zamówienie publiczne realizowany będzie  na zasadach i warunkach określonych w </w:t>
      </w:r>
      <w:r w:rsidRPr="00F11B76">
        <w:rPr>
          <w:b/>
          <w:bCs/>
          <w:i/>
          <w:color w:val="FF0000"/>
          <w:spacing w:val="-3"/>
          <w:sz w:val="20"/>
          <w:szCs w:val="20"/>
        </w:rPr>
        <w:t>załączniku nr 5 do SWZ</w:t>
      </w:r>
      <w:r w:rsidRPr="00F11B76">
        <w:rPr>
          <w:bCs/>
          <w:i/>
          <w:color w:val="FF0000"/>
          <w:spacing w:val="-3"/>
          <w:sz w:val="20"/>
          <w:szCs w:val="20"/>
        </w:rPr>
        <w:t xml:space="preserve"> „Projekt Umowy”:</w:t>
      </w:r>
      <w:r w:rsidRPr="00F11B76">
        <w:rPr>
          <w:rFonts w:cs="Calibri"/>
          <w:i/>
          <w:color w:val="FF0000"/>
          <w:sz w:val="20"/>
          <w:szCs w:val="20"/>
        </w:rPr>
        <w:t xml:space="preserve"> Etap 1 oraz Etap 2  w terminie 4 tygodni od dnia podpisania umowy nie później jednak niż do 27-04-2022 r., po wcześniejszym uzgodnieniu w tymże okresie poszczególnych terminów wykonywania prac i dostawy sprzętu z Zamawiającym.  Etap 3 – transport, instalacja, szkolenia zostanie zrealizowany do dnia 30-08-2022 r.</w:t>
      </w:r>
    </w:p>
    <w:p w14:paraId="3EA4684F" w14:textId="77777777" w:rsidR="00A125C4" w:rsidRPr="00F11B76" w:rsidRDefault="00A125C4" w:rsidP="001F60CB">
      <w:pPr>
        <w:contextualSpacing/>
        <w:jc w:val="both"/>
        <w:rPr>
          <w:rFonts w:asciiTheme="minorHAnsi" w:hAnsiTheme="minorHAnsi" w:cstheme="minorHAnsi"/>
          <w:b/>
          <w:color w:val="FF0000"/>
          <w:sz w:val="20"/>
          <w:szCs w:val="20"/>
          <w:u w:val="single"/>
          <w:lang w:bidi="en-US"/>
        </w:rPr>
      </w:pPr>
    </w:p>
    <w:p w14:paraId="57DFA408" w14:textId="77777777" w:rsidR="00F11B76" w:rsidRPr="00F11B76" w:rsidRDefault="00F11B76" w:rsidP="00333132">
      <w:pPr>
        <w:jc w:val="both"/>
        <w:rPr>
          <w:rFonts w:cs="Calibri"/>
          <w:color w:val="FF0000"/>
          <w:sz w:val="20"/>
          <w:szCs w:val="20"/>
        </w:rPr>
      </w:pPr>
      <w:r w:rsidRPr="00F11B76">
        <w:rPr>
          <w:rFonts w:cs="Calibri"/>
          <w:color w:val="FF0000"/>
          <w:sz w:val="20"/>
          <w:szCs w:val="20"/>
        </w:rPr>
        <w:t xml:space="preserve">Zamawiający w treści Projektu Umowy wprowadza zapis: </w:t>
      </w:r>
    </w:p>
    <w:p w14:paraId="6D14C362" w14:textId="6674DA0F" w:rsidR="00333132" w:rsidRPr="00F11B76" w:rsidRDefault="00F11B76" w:rsidP="00333132">
      <w:pPr>
        <w:jc w:val="both"/>
        <w:rPr>
          <w:rFonts w:asciiTheme="minorHAnsi" w:hAnsiTheme="minorHAnsi" w:cstheme="minorHAnsi"/>
          <w:i/>
          <w:color w:val="FF0000"/>
          <w:sz w:val="20"/>
          <w:szCs w:val="20"/>
        </w:rPr>
      </w:pPr>
      <w:r w:rsidRPr="00F11B76">
        <w:rPr>
          <w:rFonts w:cs="Calibri"/>
          <w:i/>
          <w:color w:val="FF0000"/>
          <w:sz w:val="20"/>
          <w:szCs w:val="20"/>
        </w:rPr>
        <w:t>„</w:t>
      </w:r>
      <w:r w:rsidR="00EA533C" w:rsidRPr="00F11B76">
        <w:rPr>
          <w:rFonts w:cs="Calibri"/>
          <w:i/>
          <w:color w:val="FF0000"/>
          <w:sz w:val="20"/>
          <w:szCs w:val="20"/>
        </w:rPr>
        <w:t xml:space="preserve">W przypadku braku możliwości </w:t>
      </w:r>
      <w:r w:rsidR="00A726C5" w:rsidRPr="00F11B76">
        <w:rPr>
          <w:rFonts w:cs="Calibri"/>
          <w:i/>
          <w:color w:val="FF0000"/>
          <w:sz w:val="20"/>
          <w:szCs w:val="20"/>
        </w:rPr>
        <w:t xml:space="preserve">Zamawiającego </w:t>
      </w:r>
      <w:r w:rsidR="00EA533C" w:rsidRPr="00F11B76">
        <w:rPr>
          <w:rFonts w:cs="Calibri"/>
          <w:i/>
          <w:color w:val="FF0000"/>
          <w:sz w:val="20"/>
          <w:szCs w:val="20"/>
        </w:rPr>
        <w:t xml:space="preserve">przyjęcia </w:t>
      </w:r>
      <w:r w:rsidR="00A726C5" w:rsidRPr="00F11B76">
        <w:rPr>
          <w:rFonts w:cs="Calibri"/>
          <w:i/>
          <w:color w:val="FF0000"/>
          <w:sz w:val="20"/>
          <w:szCs w:val="20"/>
        </w:rPr>
        <w:t xml:space="preserve">systemu planowania radioterapii wraz z niezbędnym sprzętem </w:t>
      </w:r>
      <w:r w:rsidR="00EA533C" w:rsidRPr="00F11B76">
        <w:rPr>
          <w:rFonts w:cs="Calibri"/>
          <w:i/>
          <w:color w:val="FF0000"/>
          <w:sz w:val="20"/>
          <w:szCs w:val="20"/>
        </w:rPr>
        <w:t xml:space="preserve">na stan przez Zamawiającego, w ramach wynagrodzenia umownego wchodzi także magazynowanie </w:t>
      </w:r>
      <w:r w:rsidR="00EC19E0" w:rsidRPr="00F11B76">
        <w:rPr>
          <w:rFonts w:cs="Calibri"/>
          <w:i/>
          <w:color w:val="FF0000"/>
          <w:sz w:val="20"/>
          <w:szCs w:val="20"/>
        </w:rPr>
        <w:t xml:space="preserve">przedmiotu dostawy </w:t>
      </w:r>
      <w:r w:rsidR="00EA533C" w:rsidRPr="00F11B76">
        <w:rPr>
          <w:rFonts w:cs="Calibri"/>
          <w:i/>
          <w:color w:val="FF0000"/>
          <w:sz w:val="20"/>
          <w:szCs w:val="20"/>
        </w:rPr>
        <w:t xml:space="preserve">w magazynie Wykonawcy wraz z </w:t>
      </w:r>
      <w:r w:rsidR="00EC19E0" w:rsidRPr="00F11B76">
        <w:rPr>
          <w:rFonts w:cs="Calibri"/>
          <w:i/>
          <w:color w:val="FF0000"/>
          <w:sz w:val="20"/>
          <w:szCs w:val="20"/>
        </w:rPr>
        <w:t xml:space="preserve">jego </w:t>
      </w:r>
      <w:r w:rsidR="00EA533C" w:rsidRPr="00F11B76">
        <w:rPr>
          <w:rFonts w:cs="Calibri"/>
          <w:i/>
          <w:color w:val="FF0000"/>
          <w:sz w:val="20"/>
          <w:szCs w:val="20"/>
        </w:rPr>
        <w:t>ubezpieczeniem od dnia wskazanego jako termin dostawy do dnia przetransportowania systemu planowania radioterapii wraz z niezbędnym sprzętem do wskazanego miejsca montażu</w:t>
      </w:r>
      <w:r w:rsidR="00A726C5" w:rsidRPr="00F11B76">
        <w:rPr>
          <w:rFonts w:cs="Calibri"/>
          <w:i/>
          <w:color w:val="FF0000"/>
          <w:sz w:val="20"/>
          <w:szCs w:val="20"/>
        </w:rPr>
        <w:t>.</w:t>
      </w:r>
      <w:r w:rsidRPr="00F11B76">
        <w:rPr>
          <w:rFonts w:cs="Calibri"/>
          <w:i/>
          <w:color w:val="FF0000"/>
          <w:sz w:val="20"/>
          <w:szCs w:val="20"/>
        </w:rPr>
        <w:t>”</w:t>
      </w:r>
    </w:p>
    <w:p w14:paraId="6D14C363" w14:textId="77777777" w:rsidR="00541182" w:rsidRPr="00F11B76" w:rsidRDefault="00541182" w:rsidP="00541182">
      <w:pPr>
        <w:jc w:val="both"/>
        <w:rPr>
          <w:rFonts w:asciiTheme="minorHAnsi" w:hAnsiTheme="minorHAnsi" w:cstheme="minorHAnsi"/>
          <w:color w:val="FF0000"/>
          <w:sz w:val="20"/>
          <w:szCs w:val="20"/>
        </w:rPr>
      </w:pPr>
      <w:r w:rsidRPr="00F11B76">
        <w:rPr>
          <w:rFonts w:asciiTheme="minorHAnsi" w:hAnsiTheme="minorHAnsi" w:cstheme="minorHAnsi"/>
          <w:color w:val="FF0000"/>
          <w:sz w:val="20"/>
          <w:szCs w:val="20"/>
        </w:rPr>
        <w:t>W związku z w/w zmianą zmianie ulega zapis § 9 ust. 1 pkt 4 w następujący sposób:</w:t>
      </w:r>
    </w:p>
    <w:p w14:paraId="6D14C364" w14:textId="19DCDFA3" w:rsidR="00A8647D" w:rsidRPr="00F11B76" w:rsidRDefault="00541182" w:rsidP="00333132">
      <w:pPr>
        <w:jc w:val="both"/>
        <w:rPr>
          <w:rFonts w:asciiTheme="minorHAnsi" w:hAnsiTheme="minorHAnsi" w:cstheme="minorHAnsi"/>
          <w:i/>
          <w:color w:val="FF0000"/>
          <w:sz w:val="20"/>
          <w:szCs w:val="20"/>
        </w:rPr>
      </w:pPr>
      <w:r w:rsidRPr="00F11B76">
        <w:rPr>
          <w:rFonts w:asciiTheme="minorHAnsi" w:hAnsiTheme="minorHAnsi" w:cstheme="minorHAnsi"/>
          <w:i/>
          <w:color w:val="FF0000"/>
          <w:sz w:val="20"/>
          <w:szCs w:val="20"/>
        </w:rPr>
        <w:t>„</w:t>
      </w:r>
      <w:r w:rsidR="00A8647D" w:rsidRPr="00F11B76">
        <w:rPr>
          <w:rFonts w:cs="Calibri"/>
          <w:i/>
          <w:color w:val="FF0000"/>
          <w:sz w:val="20"/>
          <w:szCs w:val="20"/>
        </w:rPr>
        <w:t xml:space="preserve">w wysokości </w:t>
      </w:r>
      <w:r w:rsidR="00A8647D" w:rsidRPr="00F11B76">
        <w:rPr>
          <w:rFonts w:cs="Calibri"/>
          <w:b/>
          <w:i/>
          <w:color w:val="FF0000"/>
          <w:sz w:val="20"/>
          <w:szCs w:val="20"/>
        </w:rPr>
        <w:t xml:space="preserve">0,3 % </w:t>
      </w:r>
      <w:r w:rsidR="00A8647D" w:rsidRPr="00F11B76">
        <w:rPr>
          <w:rFonts w:cs="Calibri"/>
          <w:i/>
          <w:color w:val="FF0000"/>
          <w:sz w:val="20"/>
          <w:szCs w:val="20"/>
        </w:rPr>
        <w:t xml:space="preserve">łącznej ceny brutto przedmiotu umowy, o której mowa w §2 ust.1, za każdy rozpoczęty dzień zwłoki w realizacji umowy w stosunku do </w:t>
      </w:r>
      <w:r w:rsidR="00E30415" w:rsidRPr="00F11B76">
        <w:rPr>
          <w:rFonts w:cs="Calibri"/>
          <w:i/>
          <w:color w:val="FF0000"/>
          <w:sz w:val="20"/>
          <w:szCs w:val="20"/>
          <w:u w:val="single"/>
        </w:rPr>
        <w:t>któregokolwiek z terminów wskazanych</w:t>
      </w:r>
      <w:r w:rsidR="00A8647D" w:rsidRPr="00F11B76">
        <w:rPr>
          <w:rFonts w:cs="Calibri"/>
          <w:i/>
          <w:color w:val="FF0000"/>
          <w:sz w:val="20"/>
          <w:szCs w:val="20"/>
          <w:u w:val="single"/>
        </w:rPr>
        <w:t xml:space="preserve"> </w:t>
      </w:r>
      <w:r w:rsidR="00A8647D" w:rsidRPr="00F11B76">
        <w:rPr>
          <w:rFonts w:cs="Calibri"/>
          <w:i/>
          <w:color w:val="FF0000"/>
          <w:sz w:val="20"/>
          <w:szCs w:val="20"/>
        </w:rPr>
        <w:t>w §3 ust.1; Za niedotrzymanie terminu wykonania zamówienia uważa się także dostarczenie sprzętu wadliwego – do czasu rozpoczęcia eksploatacji sprzętu po: usunięciu wad lub dostarczenia towaru niewadliwego;</w:t>
      </w:r>
      <w:r w:rsidR="00F11B76" w:rsidRPr="00F11B76">
        <w:rPr>
          <w:rFonts w:cs="Calibri"/>
          <w:i/>
          <w:color w:val="FF0000"/>
          <w:sz w:val="20"/>
          <w:szCs w:val="20"/>
        </w:rPr>
        <w:t>”</w:t>
      </w:r>
    </w:p>
    <w:p w14:paraId="6D14C365" w14:textId="3E45E504" w:rsidR="001F60CB" w:rsidRPr="004870D5" w:rsidRDefault="00F11B76" w:rsidP="001F60CB">
      <w:pPr>
        <w:jc w:val="both"/>
        <w:rPr>
          <w:rFonts w:asciiTheme="minorHAnsi" w:hAnsiTheme="minorHAnsi" w:cstheme="minorHAnsi"/>
          <w:b/>
          <w:sz w:val="20"/>
          <w:szCs w:val="20"/>
        </w:rPr>
      </w:pPr>
      <w:r>
        <w:rPr>
          <w:rFonts w:asciiTheme="minorHAnsi" w:hAnsiTheme="minorHAnsi" w:cstheme="minorHAnsi"/>
          <w:b/>
          <w:sz w:val="20"/>
          <w:szCs w:val="20"/>
        </w:rPr>
        <w:t xml:space="preserve">PYTANIE </w:t>
      </w:r>
      <w:r w:rsidR="001F60CB" w:rsidRPr="004870D5">
        <w:rPr>
          <w:rFonts w:asciiTheme="minorHAnsi" w:hAnsiTheme="minorHAnsi" w:cstheme="minorHAnsi"/>
          <w:b/>
          <w:sz w:val="20"/>
          <w:szCs w:val="20"/>
        </w:rPr>
        <w:t>2.</w:t>
      </w:r>
      <w:r w:rsidR="001F60CB" w:rsidRPr="004870D5">
        <w:rPr>
          <w:rFonts w:asciiTheme="minorHAnsi" w:hAnsiTheme="minorHAnsi" w:cstheme="minorHAnsi"/>
          <w:b/>
          <w:sz w:val="20"/>
          <w:szCs w:val="20"/>
        </w:rPr>
        <w:tab/>
        <w:t>Załącznik nr 1 do SWZ, pkt. 4, Oświadczenie o posiadaniu upoważnienia do udzielania licencji, Załącznik nr 5 do SWZ, Umowa, par. 1, ust. 9</w:t>
      </w:r>
    </w:p>
    <w:p w14:paraId="6D14C366"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Licencja na objęte postępowaniem oprogramowanie udzielana jest na rzecz Zamawiającego przez podmiot posiadający do tego oprogramowania prawa, a nie przez Wykonawcę.</w:t>
      </w:r>
    </w:p>
    <w:p w14:paraId="6D14C367"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 xml:space="preserve"> W celu umożliwienia złożenia oferty niepodlegającej odrzuceniu prosimy o usunięcie tego punktu albo potwierdzenie, że to oświadczenie odnosi się wyłącznie do oprogramowania stanowiącego wyrób medyczny i oznacza posiadanie przez Wykonawcę lub Podwykonawcę upoważnienia, o którym mowa w art. 90 ust. 4 ustawy z 20 maja 2010 r. o wyrobach medycznych (</w:t>
      </w:r>
      <w:proofErr w:type="spellStart"/>
      <w:r w:rsidRPr="004870D5">
        <w:rPr>
          <w:rFonts w:asciiTheme="minorHAnsi" w:hAnsiTheme="minorHAnsi" w:cstheme="minorHAnsi"/>
          <w:b/>
          <w:sz w:val="20"/>
          <w:szCs w:val="20"/>
        </w:rPr>
        <w:t>t.j</w:t>
      </w:r>
      <w:proofErr w:type="spellEnd"/>
      <w:r w:rsidRPr="004870D5">
        <w:rPr>
          <w:rFonts w:asciiTheme="minorHAnsi" w:hAnsiTheme="minorHAnsi" w:cstheme="minorHAnsi"/>
          <w:b/>
          <w:sz w:val="20"/>
          <w:szCs w:val="20"/>
        </w:rPr>
        <w:t xml:space="preserve">. Dz. U. 2020.186 ze </w:t>
      </w:r>
      <w:proofErr w:type="spellStart"/>
      <w:r w:rsidRPr="004870D5">
        <w:rPr>
          <w:rFonts w:asciiTheme="minorHAnsi" w:hAnsiTheme="minorHAnsi" w:cstheme="minorHAnsi"/>
          <w:b/>
          <w:sz w:val="20"/>
          <w:szCs w:val="20"/>
        </w:rPr>
        <w:t>zm</w:t>
      </w:r>
      <w:proofErr w:type="spellEnd"/>
      <w:r w:rsidRPr="004870D5">
        <w:rPr>
          <w:rFonts w:asciiTheme="minorHAnsi" w:hAnsiTheme="minorHAnsi" w:cstheme="minorHAnsi"/>
          <w:b/>
          <w:sz w:val="20"/>
          <w:szCs w:val="20"/>
        </w:rPr>
        <w:t>).</w:t>
      </w:r>
    </w:p>
    <w:p w14:paraId="6D14C368"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W przypadku odpowiedzi negatywnej, Zamawiający, proszony jest o potwierdzenie, że uprawnienie do dystrybucji oferowanego oprogramowania oznacza, zobowiązanie Wykonawcy lub Podwykonawcy, że Zamawiającemu udzielana zostanie licencja na oprogramowania, stanowiące przedmiot umowy, przez podmiot posiadający do tego prawo, na warunkach i zasadach jak określone w treści każdej z licencji zgodnie z Załącznikiem nr 7 do SWZ.</w:t>
      </w:r>
    </w:p>
    <w:p w14:paraId="6D14C369" w14:textId="77777777" w:rsidR="001F60CB" w:rsidRPr="004870D5" w:rsidRDefault="001F60CB" w:rsidP="001F60CB">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6A"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color w:val="FF0000"/>
          <w:sz w:val="20"/>
          <w:szCs w:val="20"/>
          <w:lang w:bidi="en-US"/>
        </w:rPr>
        <w:t xml:space="preserve">Zamawiający </w:t>
      </w:r>
      <w:r w:rsidR="006E5D4F">
        <w:rPr>
          <w:rFonts w:asciiTheme="minorHAnsi" w:hAnsiTheme="minorHAnsi" w:cstheme="minorHAnsi"/>
          <w:color w:val="FF0000"/>
          <w:sz w:val="20"/>
          <w:szCs w:val="20"/>
          <w:lang w:bidi="en-US"/>
        </w:rPr>
        <w:t>potwierdza.</w:t>
      </w:r>
    </w:p>
    <w:p w14:paraId="6D14C36B" w14:textId="35FB227A" w:rsidR="001F60CB" w:rsidRPr="004870D5" w:rsidRDefault="00F11B76" w:rsidP="001F60CB">
      <w:pPr>
        <w:jc w:val="both"/>
        <w:rPr>
          <w:rFonts w:asciiTheme="minorHAnsi" w:hAnsiTheme="minorHAnsi" w:cstheme="minorHAnsi"/>
          <w:b/>
          <w:sz w:val="20"/>
          <w:szCs w:val="20"/>
        </w:rPr>
      </w:pPr>
      <w:r>
        <w:rPr>
          <w:rFonts w:asciiTheme="minorHAnsi" w:hAnsiTheme="minorHAnsi" w:cstheme="minorHAnsi"/>
          <w:b/>
          <w:sz w:val="20"/>
          <w:szCs w:val="20"/>
        </w:rPr>
        <w:t xml:space="preserve">PYTANIE  </w:t>
      </w:r>
      <w:r w:rsidR="001F60CB" w:rsidRPr="004870D5">
        <w:rPr>
          <w:rFonts w:asciiTheme="minorHAnsi" w:hAnsiTheme="minorHAnsi" w:cstheme="minorHAnsi"/>
          <w:b/>
          <w:sz w:val="20"/>
          <w:szCs w:val="20"/>
        </w:rPr>
        <w:t>3.</w:t>
      </w:r>
      <w:r w:rsidR="001F60CB" w:rsidRPr="004870D5">
        <w:rPr>
          <w:rFonts w:asciiTheme="minorHAnsi" w:hAnsiTheme="minorHAnsi" w:cstheme="minorHAnsi"/>
          <w:b/>
          <w:sz w:val="20"/>
          <w:szCs w:val="20"/>
        </w:rPr>
        <w:tab/>
        <w:t>Załącznik n 5 do SWZ, Umowa, par. 1, ust. 2</w:t>
      </w:r>
    </w:p>
    <w:p w14:paraId="6D14C36C"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lastRenderedPageBreak/>
        <w:t xml:space="preserve"> W celu umożliwienia złożenia oferty niepodlegającej odrzuceniu prosimy o wykreślenie niniejszego ustępu w całości.</w:t>
      </w:r>
    </w:p>
    <w:p w14:paraId="6D14C36D"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Oferowane systemy dla Etapu 1 i dla Etapu 2 są specjalistycznymi systemami, które nie mają możliwości połączenia, w tym integracji z innymi systemami informatycznymi Zamawiającego, w tym systemami obsługującymi chorych, jednostkami diagnostycznymi i terapeutycznymi, informatycznymi bazami danych oraz z archiwum.</w:t>
      </w:r>
      <w:r w:rsidR="00B109D8" w:rsidRPr="004870D5">
        <w:rPr>
          <w:rFonts w:asciiTheme="minorHAnsi" w:hAnsiTheme="minorHAnsi" w:cstheme="minorHAnsi"/>
          <w:b/>
          <w:sz w:val="20"/>
          <w:szCs w:val="20"/>
        </w:rPr>
        <w:t xml:space="preserve"> </w:t>
      </w:r>
      <w:r w:rsidRPr="004870D5">
        <w:rPr>
          <w:rFonts w:asciiTheme="minorHAnsi" w:hAnsiTheme="minorHAnsi" w:cstheme="minorHAnsi"/>
          <w:b/>
          <w:sz w:val="20"/>
          <w:szCs w:val="20"/>
        </w:rPr>
        <w:t>Oferowany system w Etapie 1 komunikuje się wyłącznie z innymi systemami planowania leczenia w</w:t>
      </w:r>
      <w:r w:rsidR="00B109D8" w:rsidRPr="004870D5">
        <w:rPr>
          <w:rFonts w:asciiTheme="minorHAnsi" w:hAnsiTheme="minorHAnsi" w:cstheme="minorHAnsi"/>
          <w:b/>
          <w:sz w:val="20"/>
          <w:szCs w:val="20"/>
        </w:rPr>
        <w:t xml:space="preserve"> </w:t>
      </w:r>
      <w:r w:rsidRPr="004870D5">
        <w:rPr>
          <w:rFonts w:asciiTheme="minorHAnsi" w:hAnsiTheme="minorHAnsi" w:cstheme="minorHAnsi"/>
          <w:b/>
          <w:sz w:val="20"/>
          <w:szCs w:val="20"/>
        </w:rPr>
        <w:t>radioterapii posiadanymi przez Zamawiającego. Natomiast oferowany system w Etapie 2 komunikuje</w:t>
      </w:r>
      <w:r w:rsidR="00B109D8" w:rsidRPr="004870D5">
        <w:rPr>
          <w:rFonts w:asciiTheme="minorHAnsi" w:hAnsiTheme="minorHAnsi" w:cstheme="minorHAnsi"/>
          <w:b/>
          <w:sz w:val="20"/>
          <w:szCs w:val="20"/>
        </w:rPr>
        <w:t xml:space="preserve"> </w:t>
      </w:r>
      <w:r w:rsidRPr="004870D5">
        <w:rPr>
          <w:rFonts w:asciiTheme="minorHAnsi" w:hAnsiTheme="minorHAnsi" w:cstheme="minorHAnsi"/>
          <w:b/>
          <w:sz w:val="20"/>
          <w:szCs w:val="20"/>
        </w:rPr>
        <w:t xml:space="preserve">się wyłącznie z systemem weryfikacji i zarządzania ARIA oraz z akceleratorami </w:t>
      </w:r>
      <w:proofErr w:type="spellStart"/>
      <w:r w:rsidRPr="004870D5">
        <w:rPr>
          <w:rFonts w:asciiTheme="minorHAnsi" w:hAnsiTheme="minorHAnsi" w:cstheme="minorHAnsi"/>
          <w:b/>
          <w:sz w:val="20"/>
          <w:szCs w:val="20"/>
        </w:rPr>
        <w:t>VitalBeam</w:t>
      </w:r>
      <w:proofErr w:type="spellEnd"/>
      <w:r w:rsidRPr="004870D5">
        <w:rPr>
          <w:rFonts w:asciiTheme="minorHAnsi" w:hAnsiTheme="minorHAnsi" w:cstheme="minorHAnsi"/>
          <w:b/>
          <w:sz w:val="20"/>
          <w:szCs w:val="20"/>
        </w:rPr>
        <w:t xml:space="preserve"> posiadanymi przez Zamawiającego.</w:t>
      </w:r>
    </w:p>
    <w:p w14:paraId="6D14C36E" w14:textId="77777777" w:rsidR="001F60CB" w:rsidRPr="004870D5" w:rsidRDefault="001F60CB" w:rsidP="001F60CB">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6F" w14:textId="77777777" w:rsidR="001F60CB" w:rsidRPr="004870D5" w:rsidRDefault="00B109D8" w:rsidP="00B109D8">
      <w:pPr>
        <w:jc w:val="both"/>
        <w:rPr>
          <w:rFonts w:asciiTheme="minorHAnsi" w:hAnsiTheme="minorHAnsi" w:cstheme="minorHAnsi"/>
          <w:color w:val="FF0000"/>
          <w:sz w:val="20"/>
          <w:szCs w:val="20"/>
          <w:lang w:bidi="en-US"/>
        </w:rPr>
      </w:pPr>
      <w:r w:rsidRPr="004870D5">
        <w:rPr>
          <w:rFonts w:asciiTheme="minorHAnsi" w:hAnsiTheme="minorHAnsi" w:cstheme="minorHAnsi"/>
          <w:color w:val="FF0000"/>
          <w:sz w:val="20"/>
          <w:szCs w:val="20"/>
          <w:lang w:bidi="en-US"/>
        </w:rPr>
        <w:t>Zamawiający wykreśla zapis.</w:t>
      </w:r>
    </w:p>
    <w:p w14:paraId="6D14C370" w14:textId="7E668393" w:rsidR="001F60CB" w:rsidRPr="004870D5" w:rsidRDefault="00F11B76" w:rsidP="001F60CB">
      <w:pPr>
        <w:jc w:val="both"/>
        <w:rPr>
          <w:rFonts w:asciiTheme="minorHAnsi" w:hAnsiTheme="minorHAnsi" w:cstheme="minorHAnsi"/>
          <w:b/>
          <w:sz w:val="20"/>
          <w:szCs w:val="20"/>
        </w:rPr>
      </w:pPr>
      <w:r>
        <w:rPr>
          <w:rFonts w:asciiTheme="minorHAnsi" w:hAnsiTheme="minorHAnsi" w:cstheme="minorHAnsi"/>
          <w:b/>
          <w:sz w:val="20"/>
          <w:szCs w:val="20"/>
        </w:rPr>
        <w:t xml:space="preserve">PYTANIE </w:t>
      </w:r>
      <w:r w:rsidR="001F60CB" w:rsidRPr="004870D5">
        <w:rPr>
          <w:rFonts w:asciiTheme="minorHAnsi" w:hAnsiTheme="minorHAnsi" w:cstheme="minorHAnsi"/>
          <w:b/>
          <w:sz w:val="20"/>
          <w:szCs w:val="20"/>
        </w:rPr>
        <w:t>4.</w:t>
      </w:r>
      <w:r w:rsidR="001F60CB" w:rsidRPr="004870D5">
        <w:rPr>
          <w:rFonts w:asciiTheme="minorHAnsi" w:hAnsiTheme="minorHAnsi" w:cstheme="minorHAnsi"/>
          <w:b/>
          <w:sz w:val="20"/>
          <w:szCs w:val="20"/>
        </w:rPr>
        <w:tab/>
        <w:t>Załącznik n 8 do SWZ, ETAP 1, tabela, poz. II.1</w:t>
      </w:r>
    </w:p>
    <w:p w14:paraId="6D14C371"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 xml:space="preserve"> W celu umożliwienia złożenia oferty niepodlegającej odrzuceniu prosimy o wykreślenie wymagania dotyczącego wizualizacji obrazów typu DICOM z brachyterapii.</w:t>
      </w:r>
    </w:p>
    <w:p w14:paraId="6D14C372" w14:textId="77777777" w:rsidR="001F60CB" w:rsidRPr="004870D5" w:rsidRDefault="001F60CB" w:rsidP="001F60CB">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73" w14:textId="77777777" w:rsidR="001F60CB" w:rsidRPr="004870D5" w:rsidRDefault="00B109D8" w:rsidP="001F60CB">
      <w:pPr>
        <w:jc w:val="both"/>
        <w:rPr>
          <w:rFonts w:asciiTheme="minorHAnsi" w:hAnsiTheme="minorHAnsi" w:cstheme="minorHAnsi"/>
          <w:b/>
          <w:sz w:val="20"/>
          <w:szCs w:val="20"/>
        </w:rPr>
      </w:pPr>
      <w:r w:rsidRPr="004870D5">
        <w:rPr>
          <w:rFonts w:asciiTheme="minorHAnsi" w:hAnsiTheme="minorHAnsi" w:cstheme="minorHAnsi"/>
          <w:color w:val="FF0000"/>
          <w:sz w:val="20"/>
          <w:szCs w:val="20"/>
          <w:lang w:bidi="en-US"/>
        </w:rPr>
        <w:t>Zamawiający wykreśla pojęcie: brachyterapia</w:t>
      </w:r>
    </w:p>
    <w:p w14:paraId="6D14C374" w14:textId="3DD295C3" w:rsidR="001F60CB" w:rsidRPr="004870D5" w:rsidRDefault="00F11B76" w:rsidP="001F60CB">
      <w:pPr>
        <w:jc w:val="both"/>
        <w:rPr>
          <w:rFonts w:asciiTheme="minorHAnsi" w:hAnsiTheme="minorHAnsi" w:cstheme="minorHAnsi"/>
          <w:b/>
          <w:sz w:val="20"/>
          <w:szCs w:val="20"/>
        </w:rPr>
      </w:pPr>
      <w:r>
        <w:rPr>
          <w:rFonts w:asciiTheme="minorHAnsi" w:hAnsiTheme="minorHAnsi" w:cstheme="minorHAnsi"/>
          <w:b/>
          <w:sz w:val="20"/>
          <w:szCs w:val="20"/>
        </w:rPr>
        <w:t xml:space="preserve">PYTANIE </w:t>
      </w:r>
      <w:r w:rsidR="001F60CB" w:rsidRPr="004870D5">
        <w:rPr>
          <w:rFonts w:asciiTheme="minorHAnsi" w:hAnsiTheme="minorHAnsi" w:cstheme="minorHAnsi"/>
          <w:b/>
          <w:sz w:val="20"/>
          <w:szCs w:val="20"/>
        </w:rPr>
        <w:t>5.</w:t>
      </w:r>
      <w:r w:rsidR="001F60CB" w:rsidRPr="004870D5">
        <w:rPr>
          <w:rFonts w:asciiTheme="minorHAnsi" w:hAnsiTheme="minorHAnsi" w:cstheme="minorHAnsi"/>
          <w:b/>
          <w:sz w:val="20"/>
          <w:szCs w:val="20"/>
        </w:rPr>
        <w:tab/>
        <w:t>Załącznik n 8 do SWZ, ETAP 1, tabela, poz. II.2</w:t>
      </w:r>
    </w:p>
    <w:p w14:paraId="6D14C375"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 xml:space="preserve"> W celu umożliwienia złożenia oferty niepodlegającej odrzuceniu prosimy o wykreślenie wymagania dotyczącego propagacji rozkładów dawki.</w:t>
      </w:r>
    </w:p>
    <w:p w14:paraId="6D14C376" w14:textId="77777777" w:rsidR="001F60CB" w:rsidRPr="004870D5" w:rsidRDefault="001F60CB" w:rsidP="001F60CB">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77" w14:textId="77777777" w:rsidR="00B109D8" w:rsidRPr="004870D5" w:rsidRDefault="00B109D8" w:rsidP="001F60CB">
      <w:pPr>
        <w:jc w:val="both"/>
        <w:rPr>
          <w:rFonts w:asciiTheme="minorHAnsi" w:hAnsiTheme="minorHAnsi" w:cstheme="minorHAnsi"/>
          <w:color w:val="FF0000"/>
          <w:sz w:val="20"/>
          <w:szCs w:val="20"/>
          <w:lang w:bidi="en-US"/>
        </w:rPr>
      </w:pPr>
      <w:r w:rsidRPr="004870D5">
        <w:rPr>
          <w:rFonts w:asciiTheme="minorHAnsi" w:hAnsiTheme="minorHAnsi" w:cstheme="minorHAnsi"/>
          <w:color w:val="FF0000"/>
          <w:sz w:val="20"/>
          <w:szCs w:val="20"/>
          <w:lang w:bidi="en-US"/>
        </w:rPr>
        <w:t>Zamawiający wykreśla pojęcie propagacji rozkładów dawki.</w:t>
      </w:r>
    </w:p>
    <w:p w14:paraId="6D14C378" w14:textId="52C84151" w:rsidR="001F60CB" w:rsidRPr="004870D5" w:rsidRDefault="00F11B76" w:rsidP="001F60CB">
      <w:pPr>
        <w:jc w:val="both"/>
        <w:rPr>
          <w:rFonts w:asciiTheme="minorHAnsi" w:hAnsiTheme="minorHAnsi" w:cstheme="minorHAnsi"/>
          <w:b/>
          <w:sz w:val="20"/>
          <w:szCs w:val="20"/>
        </w:rPr>
      </w:pPr>
      <w:r>
        <w:rPr>
          <w:rFonts w:asciiTheme="minorHAnsi" w:hAnsiTheme="minorHAnsi" w:cstheme="minorHAnsi"/>
          <w:b/>
          <w:sz w:val="20"/>
          <w:szCs w:val="20"/>
        </w:rPr>
        <w:t xml:space="preserve">PYTANIE </w:t>
      </w:r>
      <w:r w:rsidR="001F60CB" w:rsidRPr="004870D5">
        <w:rPr>
          <w:rFonts w:asciiTheme="minorHAnsi" w:hAnsiTheme="minorHAnsi" w:cstheme="minorHAnsi"/>
          <w:b/>
          <w:sz w:val="20"/>
          <w:szCs w:val="20"/>
        </w:rPr>
        <w:t>6.</w:t>
      </w:r>
      <w:r w:rsidR="001F60CB" w:rsidRPr="004870D5">
        <w:rPr>
          <w:rFonts w:asciiTheme="minorHAnsi" w:hAnsiTheme="minorHAnsi" w:cstheme="minorHAnsi"/>
          <w:b/>
          <w:sz w:val="20"/>
          <w:szCs w:val="20"/>
        </w:rPr>
        <w:tab/>
        <w:t>Załącznik n 8 do SWZ, ETAP 1, tabela, poz. II.5</w:t>
      </w:r>
    </w:p>
    <w:p w14:paraId="6D14C379"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W celu umożliwienia złożenia oferty niepodlegającej odrzuceniu prosimy o wykreślenie tego parametru w całości.</w:t>
      </w:r>
    </w:p>
    <w:p w14:paraId="6D14C37A" w14:textId="77777777" w:rsidR="001F60CB" w:rsidRPr="004870D5" w:rsidRDefault="001F60CB" w:rsidP="001F60CB">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7B"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color w:val="FF0000"/>
          <w:sz w:val="20"/>
          <w:szCs w:val="20"/>
          <w:lang w:bidi="en-US"/>
        </w:rPr>
        <w:t xml:space="preserve">Zamawiający  </w:t>
      </w:r>
      <w:r w:rsidR="001C66B4" w:rsidRPr="004870D5">
        <w:rPr>
          <w:rFonts w:asciiTheme="minorHAnsi" w:hAnsiTheme="minorHAnsi" w:cstheme="minorHAnsi"/>
          <w:color w:val="FF0000"/>
          <w:sz w:val="20"/>
          <w:szCs w:val="20"/>
          <w:lang w:bidi="en-US"/>
        </w:rPr>
        <w:t xml:space="preserve">wyraża zgodę i dokonuje </w:t>
      </w:r>
      <w:r w:rsidR="00B109D8" w:rsidRPr="004870D5">
        <w:rPr>
          <w:rFonts w:asciiTheme="minorHAnsi" w:hAnsiTheme="minorHAnsi" w:cstheme="minorHAnsi"/>
          <w:color w:val="FF0000"/>
          <w:sz w:val="20"/>
          <w:szCs w:val="20"/>
          <w:lang w:bidi="en-US"/>
        </w:rPr>
        <w:t>wykreśl</w:t>
      </w:r>
      <w:r w:rsidR="001C66B4" w:rsidRPr="004870D5">
        <w:rPr>
          <w:rFonts w:asciiTheme="minorHAnsi" w:hAnsiTheme="minorHAnsi" w:cstheme="minorHAnsi"/>
          <w:color w:val="FF0000"/>
          <w:sz w:val="20"/>
          <w:szCs w:val="20"/>
          <w:lang w:bidi="en-US"/>
        </w:rPr>
        <w:t>enia</w:t>
      </w:r>
      <w:r w:rsidR="00B109D8" w:rsidRPr="004870D5">
        <w:rPr>
          <w:rFonts w:asciiTheme="minorHAnsi" w:hAnsiTheme="minorHAnsi" w:cstheme="minorHAnsi"/>
          <w:color w:val="FF0000"/>
          <w:sz w:val="20"/>
          <w:szCs w:val="20"/>
          <w:lang w:bidi="en-US"/>
        </w:rPr>
        <w:t xml:space="preserve"> w całości poz. II.5 (etap 1)</w:t>
      </w:r>
    </w:p>
    <w:p w14:paraId="6D14C37C" w14:textId="677E9458" w:rsidR="001F60CB" w:rsidRPr="004870D5" w:rsidRDefault="00F11B76" w:rsidP="001F60CB">
      <w:pPr>
        <w:jc w:val="both"/>
        <w:rPr>
          <w:rFonts w:asciiTheme="minorHAnsi" w:hAnsiTheme="minorHAnsi" w:cstheme="minorHAnsi"/>
          <w:b/>
          <w:sz w:val="20"/>
          <w:szCs w:val="20"/>
        </w:rPr>
      </w:pPr>
      <w:r>
        <w:rPr>
          <w:rFonts w:asciiTheme="minorHAnsi" w:hAnsiTheme="minorHAnsi" w:cstheme="minorHAnsi"/>
          <w:b/>
          <w:sz w:val="20"/>
          <w:szCs w:val="20"/>
        </w:rPr>
        <w:t xml:space="preserve">PYTANIE </w:t>
      </w:r>
      <w:r w:rsidR="001F60CB" w:rsidRPr="004870D5">
        <w:rPr>
          <w:rFonts w:asciiTheme="minorHAnsi" w:hAnsiTheme="minorHAnsi" w:cstheme="minorHAnsi"/>
          <w:b/>
          <w:sz w:val="20"/>
          <w:szCs w:val="20"/>
        </w:rPr>
        <w:t>7.</w:t>
      </w:r>
      <w:r w:rsidR="001F60CB" w:rsidRPr="004870D5">
        <w:rPr>
          <w:rFonts w:asciiTheme="minorHAnsi" w:hAnsiTheme="minorHAnsi" w:cstheme="minorHAnsi"/>
          <w:b/>
          <w:sz w:val="20"/>
          <w:szCs w:val="20"/>
        </w:rPr>
        <w:tab/>
        <w:t>Załącznik n 8 do SWZ, ETAP 1, tabela, poz. II.7</w:t>
      </w:r>
    </w:p>
    <w:p w14:paraId="6D14C37D"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W celu umożliwienia złożenia oferty niepodlegającej odrzuceniu prosimy o zaakceptowanie modyfikacji wymogu parametru w poz. II.7 i umożliwienie zaoferowania przenośnego komputera typu laptop, który będzie służył wyłącznie w celu obsługi oprogramowania liczącego rozkład dawki? Oferowane oprogramowanie będzie wykonywało obliczenia na serwerze wymienionym w parametrze w poz. II.3.</w:t>
      </w:r>
    </w:p>
    <w:p w14:paraId="6D14C37E" w14:textId="77777777" w:rsidR="001F60CB" w:rsidRPr="004870D5" w:rsidRDefault="001F60CB" w:rsidP="001F60CB">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7F" w14:textId="77777777" w:rsidR="000A00B3" w:rsidRPr="004870D5" w:rsidRDefault="000A00B3" w:rsidP="001F60CB">
      <w:pPr>
        <w:jc w:val="both"/>
        <w:rPr>
          <w:rFonts w:asciiTheme="minorHAnsi" w:hAnsiTheme="minorHAnsi" w:cstheme="minorHAnsi"/>
          <w:color w:val="FF0000"/>
          <w:sz w:val="20"/>
          <w:szCs w:val="20"/>
        </w:rPr>
      </w:pPr>
      <w:r w:rsidRPr="004870D5">
        <w:rPr>
          <w:rFonts w:asciiTheme="minorHAnsi" w:hAnsiTheme="minorHAnsi" w:cstheme="minorHAnsi"/>
          <w:color w:val="FF0000"/>
          <w:sz w:val="20"/>
          <w:szCs w:val="20"/>
        </w:rPr>
        <w:lastRenderedPageBreak/>
        <w:t>Zamawiający przyjmuje taką zmianę przeznaczenia zamawianego urządzenia, jednocześnie podtrzymując wszystkie pozostałe wymagania w zakresie minimalnych wymagań konfiguracyjnych wymaganego komputera przenośnego typu laptop wskazane w pozostałej części punktu Etap 1, II.7 tabeli Załącznika nr 8 do SWZ.</w:t>
      </w:r>
    </w:p>
    <w:p w14:paraId="6D14C380" w14:textId="082FB18A" w:rsidR="001F60CB" w:rsidRPr="004870D5" w:rsidRDefault="00F11B76" w:rsidP="001F60CB">
      <w:pPr>
        <w:jc w:val="both"/>
        <w:rPr>
          <w:rFonts w:asciiTheme="minorHAnsi" w:hAnsiTheme="minorHAnsi" w:cstheme="minorHAnsi"/>
          <w:b/>
          <w:sz w:val="20"/>
          <w:szCs w:val="20"/>
        </w:rPr>
      </w:pPr>
      <w:r>
        <w:rPr>
          <w:rFonts w:asciiTheme="minorHAnsi" w:hAnsiTheme="minorHAnsi" w:cstheme="minorHAnsi"/>
          <w:b/>
          <w:sz w:val="20"/>
          <w:szCs w:val="20"/>
        </w:rPr>
        <w:t xml:space="preserve">PYTANIE </w:t>
      </w:r>
      <w:r w:rsidR="001F60CB" w:rsidRPr="004870D5">
        <w:rPr>
          <w:rFonts w:asciiTheme="minorHAnsi" w:hAnsiTheme="minorHAnsi" w:cstheme="minorHAnsi"/>
          <w:b/>
          <w:sz w:val="20"/>
          <w:szCs w:val="20"/>
        </w:rPr>
        <w:t>8.</w:t>
      </w:r>
      <w:r w:rsidR="001F60CB" w:rsidRPr="004870D5">
        <w:rPr>
          <w:rFonts w:asciiTheme="minorHAnsi" w:hAnsiTheme="minorHAnsi" w:cstheme="minorHAnsi"/>
          <w:b/>
          <w:sz w:val="20"/>
          <w:szCs w:val="20"/>
        </w:rPr>
        <w:tab/>
        <w:t>Załącznik n 8 do SWZ, ETAP 2, tabela, poz. B.1</w:t>
      </w:r>
    </w:p>
    <w:p w14:paraId="6D14C381"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 xml:space="preserve">Zamawiający proszony jest o potwierdzenie, że wymaga oprogramowania do zapewnienia zdalnego dostępu do posiadanego przez Zamawiającego systemu planowania leczenia </w:t>
      </w:r>
      <w:proofErr w:type="spellStart"/>
      <w:r w:rsidRPr="004870D5">
        <w:rPr>
          <w:rFonts w:asciiTheme="minorHAnsi" w:hAnsiTheme="minorHAnsi" w:cstheme="minorHAnsi"/>
          <w:b/>
          <w:sz w:val="20"/>
          <w:szCs w:val="20"/>
        </w:rPr>
        <w:t>Eclipse</w:t>
      </w:r>
      <w:proofErr w:type="spellEnd"/>
      <w:r w:rsidRPr="004870D5">
        <w:rPr>
          <w:rFonts w:asciiTheme="minorHAnsi" w:hAnsiTheme="minorHAnsi" w:cstheme="minorHAnsi"/>
          <w:b/>
          <w:sz w:val="20"/>
          <w:szCs w:val="20"/>
        </w:rPr>
        <w:t xml:space="preserve"> oraz systemu weryfikacji i zarządzania ARIA?</w:t>
      </w:r>
    </w:p>
    <w:p w14:paraId="6D14C382" w14:textId="77777777" w:rsidR="001F60CB" w:rsidRPr="001250BF" w:rsidRDefault="001F60CB" w:rsidP="001F60CB">
      <w:pPr>
        <w:contextualSpacing/>
        <w:jc w:val="both"/>
        <w:rPr>
          <w:rFonts w:asciiTheme="minorHAnsi" w:hAnsiTheme="minorHAnsi" w:cstheme="minorHAnsi"/>
          <w:b/>
          <w:color w:val="FF0000"/>
          <w:sz w:val="20"/>
          <w:szCs w:val="20"/>
          <w:u w:val="single"/>
          <w:lang w:bidi="en-US"/>
        </w:rPr>
      </w:pPr>
      <w:r w:rsidRPr="001250BF">
        <w:rPr>
          <w:rFonts w:asciiTheme="minorHAnsi" w:hAnsiTheme="minorHAnsi" w:cstheme="minorHAnsi"/>
          <w:b/>
          <w:color w:val="FF0000"/>
          <w:sz w:val="20"/>
          <w:szCs w:val="20"/>
          <w:u w:val="single"/>
          <w:lang w:bidi="en-US"/>
        </w:rPr>
        <w:t>Odpowiedź:</w:t>
      </w:r>
    </w:p>
    <w:p w14:paraId="6D14C384" w14:textId="608B3072" w:rsidR="00C80DEB" w:rsidRPr="00F11B76" w:rsidRDefault="001250BF" w:rsidP="001F60CB">
      <w:pPr>
        <w:jc w:val="both"/>
        <w:rPr>
          <w:rFonts w:asciiTheme="minorHAnsi" w:hAnsiTheme="minorHAnsi" w:cstheme="minorHAnsi"/>
          <w:color w:val="FF0000"/>
          <w:sz w:val="20"/>
          <w:szCs w:val="20"/>
        </w:rPr>
      </w:pPr>
      <w:r w:rsidRPr="001250BF">
        <w:rPr>
          <w:rFonts w:asciiTheme="minorHAnsi" w:hAnsiTheme="minorHAnsi" w:cstheme="minorHAnsi"/>
          <w:color w:val="FF0000"/>
          <w:sz w:val="20"/>
          <w:szCs w:val="20"/>
          <w:lang w:bidi="en-US"/>
        </w:rPr>
        <w:t xml:space="preserve">Tak, Zamawiający wymaga zdalnego dostępu do systemu Aria i </w:t>
      </w:r>
      <w:proofErr w:type="spellStart"/>
      <w:r w:rsidRPr="001250BF">
        <w:rPr>
          <w:rFonts w:asciiTheme="minorHAnsi" w:hAnsiTheme="minorHAnsi" w:cstheme="minorHAnsi"/>
          <w:color w:val="FF0000"/>
          <w:sz w:val="20"/>
          <w:szCs w:val="20"/>
          <w:lang w:bidi="en-US"/>
        </w:rPr>
        <w:t>Eclipse</w:t>
      </w:r>
      <w:proofErr w:type="spellEnd"/>
      <w:r w:rsidRPr="001250BF">
        <w:rPr>
          <w:rFonts w:asciiTheme="minorHAnsi" w:hAnsiTheme="minorHAnsi" w:cstheme="minorHAnsi"/>
          <w:color w:val="FF0000"/>
          <w:sz w:val="20"/>
          <w:szCs w:val="20"/>
          <w:lang w:bidi="en-US"/>
        </w:rPr>
        <w:t>.</w:t>
      </w:r>
    </w:p>
    <w:p w14:paraId="6D14C385" w14:textId="47399C58" w:rsidR="001F60CB" w:rsidRPr="004870D5" w:rsidRDefault="00F11B76" w:rsidP="001F60CB">
      <w:pPr>
        <w:jc w:val="both"/>
        <w:rPr>
          <w:rFonts w:asciiTheme="minorHAnsi" w:hAnsiTheme="minorHAnsi" w:cstheme="minorHAnsi"/>
          <w:b/>
          <w:sz w:val="20"/>
          <w:szCs w:val="20"/>
        </w:rPr>
      </w:pPr>
      <w:r>
        <w:rPr>
          <w:rFonts w:asciiTheme="minorHAnsi" w:hAnsiTheme="minorHAnsi" w:cstheme="minorHAnsi"/>
          <w:b/>
          <w:sz w:val="20"/>
          <w:szCs w:val="20"/>
        </w:rPr>
        <w:t xml:space="preserve">PYTANIE </w:t>
      </w:r>
      <w:r w:rsidR="001F60CB" w:rsidRPr="004870D5">
        <w:rPr>
          <w:rFonts w:asciiTheme="minorHAnsi" w:hAnsiTheme="minorHAnsi" w:cstheme="minorHAnsi"/>
          <w:b/>
          <w:sz w:val="20"/>
          <w:szCs w:val="20"/>
        </w:rPr>
        <w:t>9.</w:t>
      </w:r>
      <w:r w:rsidR="001F60CB" w:rsidRPr="004870D5">
        <w:rPr>
          <w:rFonts w:asciiTheme="minorHAnsi" w:hAnsiTheme="minorHAnsi" w:cstheme="minorHAnsi"/>
          <w:b/>
          <w:sz w:val="20"/>
          <w:szCs w:val="20"/>
        </w:rPr>
        <w:tab/>
        <w:t>Załącznik n 8 do SWZ, ETAP 1, tabela, poz. B.5, pkt 8)</w:t>
      </w:r>
    </w:p>
    <w:p w14:paraId="6D14C386"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Zwracamy się do Zamawiającego z prośbą o usunięcie wymogu dostarczenia dwóch interfejsów sieciowych 10Gb Ethernet ze złączami w standardzie SFP+ obsadzonymi wkładkami 10Gb/s SFP+ oraz dodatkowo co najmniej jednej karty FC dwuportowej w standardzie minimum 16Gb/s obsadzonej wymaganymi wkładkami.</w:t>
      </w:r>
    </w:p>
    <w:p w14:paraId="6D14C387"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 xml:space="preserve">Jest to wymóg niepotrzebnie podnoszący koszty oferowanego serwera z uwagi na brak możliwości wykorzystania tych interfejsów w oferowanym serwerze biorąc pod uwagę, iż serwer ten będzie bezpośrednio włączony w wykorzystywaną sieć obsługującą serwer systemu weryfikacji i zarządzania radioterapią ARIA oraz systemu planowania leczenia </w:t>
      </w:r>
      <w:proofErr w:type="spellStart"/>
      <w:r w:rsidRPr="004870D5">
        <w:rPr>
          <w:rFonts w:asciiTheme="minorHAnsi" w:hAnsiTheme="minorHAnsi" w:cstheme="minorHAnsi"/>
          <w:b/>
          <w:sz w:val="20"/>
          <w:szCs w:val="20"/>
        </w:rPr>
        <w:t>Eclipse</w:t>
      </w:r>
      <w:proofErr w:type="spellEnd"/>
      <w:r w:rsidRPr="004870D5">
        <w:rPr>
          <w:rFonts w:asciiTheme="minorHAnsi" w:hAnsiTheme="minorHAnsi" w:cstheme="minorHAnsi"/>
          <w:b/>
          <w:sz w:val="20"/>
          <w:szCs w:val="20"/>
        </w:rPr>
        <w:t xml:space="preserve"> – wymagane interfejsy nigdy nie będą wykorzystane.</w:t>
      </w:r>
    </w:p>
    <w:p w14:paraId="6D14C388"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W  przypadku braku  akceptacji  usunięcia  niniejszego wymogu,  w  celu umożliwienia złożenia oferty</w:t>
      </w:r>
    </w:p>
    <w:p w14:paraId="6D14C389"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 xml:space="preserve"> niepodlegającej odrzuceniu prosimy o zaakceptowanie modyfikacji treści tego parametru i umożliwienie zaoferowania serwera, który będzie posiadał wbudowane cztery interfejsy sieciowe 1Gb Ethernet w standardzie </w:t>
      </w:r>
      <w:proofErr w:type="spellStart"/>
      <w:r w:rsidRPr="004870D5">
        <w:rPr>
          <w:rFonts w:asciiTheme="minorHAnsi" w:hAnsiTheme="minorHAnsi" w:cstheme="minorHAnsi"/>
          <w:b/>
          <w:sz w:val="20"/>
          <w:szCs w:val="20"/>
        </w:rPr>
        <w:t>BaseT</w:t>
      </w:r>
      <w:proofErr w:type="spellEnd"/>
      <w:r w:rsidRPr="004870D5">
        <w:rPr>
          <w:rFonts w:asciiTheme="minorHAnsi" w:hAnsiTheme="minorHAnsi" w:cstheme="minorHAnsi"/>
          <w:b/>
          <w:sz w:val="20"/>
          <w:szCs w:val="20"/>
        </w:rPr>
        <w:t xml:space="preserve">, natomiast dwa interfejsy sieciowe 10Gb Ethernet ze złączami w standardzie SFP+ obsadzone wkładkami 10Gb/s SFP+ będą zainstalowane na złączu </w:t>
      </w:r>
      <w:proofErr w:type="spellStart"/>
      <w:r w:rsidRPr="004870D5">
        <w:rPr>
          <w:rFonts w:asciiTheme="minorHAnsi" w:hAnsiTheme="minorHAnsi" w:cstheme="minorHAnsi"/>
          <w:b/>
          <w:sz w:val="20"/>
          <w:szCs w:val="20"/>
        </w:rPr>
        <w:t>PCie</w:t>
      </w:r>
      <w:proofErr w:type="spellEnd"/>
      <w:r w:rsidRPr="004870D5">
        <w:rPr>
          <w:rFonts w:asciiTheme="minorHAnsi" w:hAnsiTheme="minorHAnsi" w:cstheme="minorHAnsi"/>
          <w:b/>
          <w:sz w:val="20"/>
          <w:szCs w:val="20"/>
        </w:rPr>
        <w:t>.</w:t>
      </w:r>
    </w:p>
    <w:p w14:paraId="6D14C38A"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Ze względu na wymóg w pkt 1), aby obudowa była wysokości max 1U oraz wymóg w pkt 8), aby interfejsy sieciowe były wbudowane, co należy rozumieć jako obecne na płycie głównej bez karty rozszerzeń PCI, obecne wymagania są niemożliwe do zrealizowania ze względu na wykluczające się wymagania wielkości fizycznych, tzn. brak miejsca na wymagane rozwiązanie w obudowie 1U.</w:t>
      </w:r>
    </w:p>
    <w:p w14:paraId="6D14C38B" w14:textId="77777777" w:rsidR="001F60CB" w:rsidRPr="004870D5" w:rsidRDefault="001F60CB" w:rsidP="001F60CB">
      <w:pPr>
        <w:jc w:val="both"/>
        <w:rPr>
          <w:rFonts w:asciiTheme="minorHAnsi" w:hAnsiTheme="minorHAnsi" w:cstheme="minorHAnsi"/>
          <w:b/>
          <w:sz w:val="20"/>
          <w:szCs w:val="20"/>
        </w:rPr>
      </w:pPr>
      <w:r w:rsidRPr="004870D5">
        <w:rPr>
          <w:rFonts w:asciiTheme="minorHAnsi" w:hAnsiTheme="minorHAnsi" w:cstheme="minorHAnsi"/>
          <w:b/>
          <w:sz w:val="20"/>
          <w:szCs w:val="20"/>
        </w:rPr>
        <w:t>Jednocześnie zwracamy uwagę, że wymagane interfejsy znacząco wydłużają proces produkcji i dostawy tego serwera, co uniemożliwia realizację dostawy do Zamawiającego w wymaganym terminie 4 tygodni od podpisania umowy, w tym do dnia 27.04.2022 (zgodnie z pytaniem nr 1).</w:t>
      </w:r>
    </w:p>
    <w:p w14:paraId="6D14C38C" w14:textId="77777777" w:rsidR="001F60CB" w:rsidRPr="004870D5" w:rsidRDefault="001F60CB" w:rsidP="001F60CB">
      <w:pPr>
        <w:contextualSpacing/>
        <w:jc w:val="both"/>
        <w:rPr>
          <w:rFonts w:asciiTheme="minorHAnsi" w:hAnsiTheme="minorHAnsi" w:cstheme="minorHAnsi"/>
          <w:b/>
          <w:color w:val="FF0000"/>
          <w:sz w:val="20"/>
          <w:szCs w:val="20"/>
          <w:u w:val="single"/>
          <w:lang w:bidi="en-US"/>
        </w:rPr>
      </w:pPr>
      <w:bookmarkStart w:id="0" w:name="_Hlk97183480"/>
      <w:r w:rsidRPr="004870D5">
        <w:rPr>
          <w:rFonts w:asciiTheme="minorHAnsi" w:hAnsiTheme="minorHAnsi" w:cstheme="minorHAnsi"/>
          <w:b/>
          <w:color w:val="FF0000"/>
          <w:sz w:val="20"/>
          <w:szCs w:val="20"/>
          <w:u w:val="single"/>
          <w:lang w:bidi="en-US"/>
        </w:rPr>
        <w:t>Odpowiedź:</w:t>
      </w:r>
    </w:p>
    <w:p w14:paraId="6D14C38F" w14:textId="55A57300" w:rsidR="00BE6DB3" w:rsidRPr="00F11B76" w:rsidRDefault="001F60CB" w:rsidP="00F11B76">
      <w:pPr>
        <w:jc w:val="both"/>
        <w:rPr>
          <w:rFonts w:asciiTheme="minorHAnsi" w:hAnsiTheme="minorHAnsi" w:cstheme="minorHAnsi"/>
          <w:color w:val="FF0000"/>
          <w:sz w:val="20"/>
          <w:szCs w:val="20"/>
        </w:rPr>
      </w:pPr>
      <w:r w:rsidRPr="004870D5">
        <w:rPr>
          <w:rFonts w:asciiTheme="minorHAnsi" w:hAnsiTheme="minorHAnsi" w:cstheme="minorHAnsi"/>
          <w:color w:val="FF0000"/>
          <w:sz w:val="20"/>
          <w:szCs w:val="20"/>
          <w:lang w:bidi="en-US"/>
        </w:rPr>
        <w:t xml:space="preserve">Zamawiający  </w:t>
      </w:r>
      <w:bookmarkEnd w:id="0"/>
      <w:r w:rsidR="000822F0" w:rsidRPr="004870D5">
        <w:rPr>
          <w:rFonts w:asciiTheme="minorHAnsi" w:hAnsiTheme="minorHAnsi" w:cstheme="minorHAnsi"/>
          <w:color w:val="FF0000"/>
          <w:sz w:val="20"/>
          <w:szCs w:val="20"/>
        </w:rPr>
        <w:t xml:space="preserve">akceptuje modyfikację treści tego parametru i umożliwienie zaoferowania serwera, który będzie posiadał wbudowane cztery interfejsy sieciowe 1Gb Ethernet w standardzie </w:t>
      </w:r>
      <w:proofErr w:type="spellStart"/>
      <w:r w:rsidR="000822F0" w:rsidRPr="004870D5">
        <w:rPr>
          <w:rFonts w:asciiTheme="minorHAnsi" w:hAnsiTheme="minorHAnsi" w:cstheme="minorHAnsi"/>
          <w:color w:val="FF0000"/>
          <w:sz w:val="20"/>
          <w:szCs w:val="20"/>
        </w:rPr>
        <w:t>BaseT</w:t>
      </w:r>
      <w:proofErr w:type="spellEnd"/>
      <w:r w:rsidR="000822F0" w:rsidRPr="004870D5">
        <w:rPr>
          <w:rFonts w:asciiTheme="minorHAnsi" w:hAnsiTheme="minorHAnsi" w:cstheme="minorHAnsi"/>
          <w:color w:val="FF0000"/>
          <w:sz w:val="20"/>
          <w:szCs w:val="20"/>
        </w:rPr>
        <w:t xml:space="preserve">, natomiast dwa interfejsy sieciowe 10Gb Ethernet ze złączami w standardzie SFP+ obsadzone wkładkami 10Gb/s SFP+ będą zainstalowane na złączu </w:t>
      </w:r>
      <w:proofErr w:type="spellStart"/>
      <w:r w:rsidR="000822F0" w:rsidRPr="004870D5">
        <w:rPr>
          <w:rFonts w:asciiTheme="minorHAnsi" w:hAnsiTheme="minorHAnsi" w:cstheme="minorHAnsi"/>
          <w:color w:val="FF0000"/>
          <w:sz w:val="20"/>
          <w:szCs w:val="20"/>
        </w:rPr>
        <w:t>PCie</w:t>
      </w:r>
      <w:proofErr w:type="spellEnd"/>
      <w:r w:rsidR="000822F0" w:rsidRPr="004870D5">
        <w:rPr>
          <w:rFonts w:asciiTheme="minorHAnsi" w:hAnsiTheme="minorHAnsi" w:cstheme="minorHAnsi"/>
          <w:color w:val="FF0000"/>
          <w:sz w:val="20"/>
          <w:szCs w:val="20"/>
        </w:rPr>
        <w:t>.</w:t>
      </w:r>
      <w:r w:rsidR="000B75F5" w:rsidRPr="004870D5">
        <w:rPr>
          <w:rFonts w:asciiTheme="minorHAnsi" w:hAnsiTheme="minorHAnsi" w:cstheme="minorHAnsi"/>
          <w:color w:val="FF0000"/>
          <w:sz w:val="20"/>
          <w:szCs w:val="20"/>
        </w:rPr>
        <w:t xml:space="preserve"> </w:t>
      </w:r>
      <w:r w:rsidR="000822F0" w:rsidRPr="004870D5">
        <w:rPr>
          <w:rFonts w:asciiTheme="minorHAnsi" w:hAnsiTheme="minorHAnsi" w:cstheme="minorHAnsi"/>
          <w:color w:val="FF0000"/>
          <w:sz w:val="20"/>
          <w:szCs w:val="20"/>
        </w:rPr>
        <w:t xml:space="preserve">Zamawiający dokonuje zmiany wymagań w tym zakresie i rezygnuje z zapisu konieczności </w:t>
      </w:r>
      <w:r w:rsidR="000822F0" w:rsidRPr="004870D5">
        <w:rPr>
          <w:rFonts w:asciiTheme="minorHAnsi" w:hAnsiTheme="minorHAnsi" w:cstheme="minorHAnsi"/>
          <w:color w:val="FF0000"/>
          <w:sz w:val="20"/>
          <w:szCs w:val="20"/>
        </w:rPr>
        <w:lastRenderedPageBreak/>
        <w:t>dostarczenia wraz z wymienionym serwerem karty FC dwuportowej w standardzie minimum 16Gb/s o</w:t>
      </w:r>
      <w:r w:rsidR="00F11B76">
        <w:rPr>
          <w:rFonts w:asciiTheme="minorHAnsi" w:hAnsiTheme="minorHAnsi" w:cstheme="minorHAnsi"/>
          <w:color w:val="FF0000"/>
          <w:sz w:val="20"/>
          <w:szCs w:val="20"/>
        </w:rPr>
        <w:t>bsadzonej wymaganymi wkładkami.</w:t>
      </w:r>
    </w:p>
    <w:p w14:paraId="6D14C390" w14:textId="16F777C6" w:rsidR="00BE6DB3" w:rsidRPr="00BE6DB3" w:rsidRDefault="00F11B76" w:rsidP="00F11B76">
      <w:pPr>
        <w:autoSpaceDE w:val="0"/>
        <w:autoSpaceDN w:val="0"/>
        <w:adjustRightInd w:val="0"/>
        <w:spacing w:after="0" w:line="240" w:lineRule="auto"/>
        <w:jc w:val="both"/>
        <w:rPr>
          <w:rFonts w:asciiTheme="minorHAnsi" w:hAnsiTheme="minorHAnsi" w:cstheme="minorHAnsi"/>
          <w:color w:val="000000"/>
          <w:sz w:val="20"/>
          <w:szCs w:val="20"/>
          <w:lang w:eastAsia="pl-PL"/>
        </w:rPr>
      </w:pPr>
      <w:r>
        <w:rPr>
          <w:rFonts w:asciiTheme="minorHAnsi" w:hAnsiTheme="minorHAnsi" w:cstheme="minorHAnsi"/>
          <w:b/>
          <w:sz w:val="20"/>
          <w:szCs w:val="20"/>
        </w:rPr>
        <w:t xml:space="preserve">PYTANIE </w:t>
      </w:r>
      <w:r w:rsidR="00BE6DB3" w:rsidRPr="00BE6DB3">
        <w:rPr>
          <w:rFonts w:asciiTheme="minorHAnsi" w:hAnsiTheme="minorHAnsi" w:cstheme="minorHAnsi"/>
          <w:b/>
          <w:bCs/>
          <w:color w:val="000000"/>
          <w:sz w:val="20"/>
          <w:szCs w:val="20"/>
          <w:lang w:eastAsia="pl-PL"/>
        </w:rPr>
        <w:t>1</w:t>
      </w:r>
      <w:r w:rsidR="00BB3FE5">
        <w:rPr>
          <w:rFonts w:asciiTheme="minorHAnsi" w:hAnsiTheme="minorHAnsi" w:cstheme="minorHAnsi"/>
          <w:b/>
          <w:bCs/>
          <w:color w:val="000000"/>
          <w:sz w:val="20"/>
          <w:szCs w:val="20"/>
          <w:lang w:eastAsia="pl-PL"/>
        </w:rPr>
        <w:t>0</w:t>
      </w:r>
      <w:r w:rsidR="00BE6DB3" w:rsidRPr="00BE6DB3">
        <w:rPr>
          <w:rFonts w:asciiTheme="minorHAnsi" w:hAnsiTheme="minorHAnsi" w:cstheme="minorHAnsi"/>
          <w:b/>
          <w:bCs/>
          <w:color w:val="000000"/>
          <w:sz w:val="20"/>
          <w:szCs w:val="20"/>
          <w:lang w:eastAsia="pl-PL"/>
        </w:rPr>
        <w:t>. Załącznik nr 5 do SWZ - UMOWA nr znak: D25M/251/N/55-93rj/21 (PROJEKT UMOWY), §5 ust. 6</w:t>
      </w:r>
      <w:r w:rsidR="00BE6DB3" w:rsidRPr="00BE6DB3">
        <w:rPr>
          <w:rFonts w:asciiTheme="minorHAnsi" w:hAnsiTheme="minorHAnsi" w:cstheme="minorHAnsi"/>
          <w:color w:val="000000"/>
          <w:sz w:val="20"/>
          <w:szCs w:val="20"/>
          <w:lang w:eastAsia="pl-PL"/>
        </w:rPr>
        <w:t xml:space="preserve">. </w:t>
      </w:r>
    </w:p>
    <w:p w14:paraId="6D14C391" w14:textId="77777777" w:rsidR="00BE6DB3" w:rsidRPr="00BE6DB3" w:rsidRDefault="00BE6DB3" w:rsidP="00F11B76">
      <w:pPr>
        <w:autoSpaceDE w:val="0"/>
        <w:autoSpaceDN w:val="0"/>
        <w:adjustRightInd w:val="0"/>
        <w:spacing w:after="0" w:line="240" w:lineRule="auto"/>
        <w:jc w:val="both"/>
        <w:rPr>
          <w:rFonts w:asciiTheme="minorHAnsi" w:hAnsiTheme="minorHAnsi" w:cstheme="minorHAnsi"/>
          <w:color w:val="000000"/>
          <w:sz w:val="20"/>
          <w:szCs w:val="20"/>
          <w:lang w:eastAsia="pl-PL"/>
        </w:rPr>
      </w:pPr>
      <w:r w:rsidRPr="00BE6DB3">
        <w:rPr>
          <w:rFonts w:asciiTheme="minorHAnsi" w:hAnsiTheme="minorHAnsi" w:cstheme="minorHAnsi"/>
          <w:color w:val="000000"/>
          <w:sz w:val="20"/>
          <w:szCs w:val="20"/>
          <w:lang w:eastAsia="pl-PL"/>
        </w:rPr>
        <w:t xml:space="preserve">Zamawiający, mając na uwadze, że do przedmiotu zamówienia nie znajdują zastosowania przepisy ustawy z dnia 5 lipca 2018 r. o krajowym systemie </w:t>
      </w:r>
      <w:proofErr w:type="spellStart"/>
      <w:r w:rsidRPr="00BE6DB3">
        <w:rPr>
          <w:rFonts w:asciiTheme="minorHAnsi" w:hAnsiTheme="minorHAnsi" w:cstheme="minorHAnsi"/>
          <w:color w:val="000000"/>
          <w:sz w:val="20"/>
          <w:szCs w:val="20"/>
          <w:lang w:eastAsia="pl-PL"/>
        </w:rPr>
        <w:t>cyberbezpieczeństwa</w:t>
      </w:r>
      <w:proofErr w:type="spellEnd"/>
      <w:r w:rsidRPr="00BE6DB3">
        <w:rPr>
          <w:rFonts w:asciiTheme="minorHAnsi" w:hAnsiTheme="minorHAnsi" w:cstheme="minorHAnsi"/>
          <w:color w:val="000000"/>
          <w:sz w:val="20"/>
          <w:szCs w:val="20"/>
          <w:lang w:eastAsia="pl-PL"/>
        </w:rPr>
        <w:t xml:space="preserve"> (</w:t>
      </w:r>
      <w:proofErr w:type="spellStart"/>
      <w:r w:rsidRPr="00BE6DB3">
        <w:rPr>
          <w:rFonts w:asciiTheme="minorHAnsi" w:hAnsiTheme="minorHAnsi" w:cstheme="minorHAnsi"/>
          <w:color w:val="000000"/>
          <w:sz w:val="20"/>
          <w:szCs w:val="20"/>
          <w:lang w:eastAsia="pl-PL"/>
        </w:rPr>
        <w:t>t.j</w:t>
      </w:r>
      <w:proofErr w:type="spellEnd"/>
      <w:r w:rsidRPr="00BE6DB3">
        <w:rPr>
          <w:rFonts w:asciiTheme="minorHAnsi" w:hAnsiTheme="minorHAnsi" w:cstheme="minorHAnsi"/>
          <w:color w:val="000000"/>
          <w:sz w:val="20"/>
          <w:szCs w:val="20"/>
          <w:lang w:eastAsia="pl-PL"/>
        </w:rPr>
        <w:t>. Dz. U. 2020.1369 ze zm.) (dalej UKSC) jak i przepisy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E6DB3">
        <w:rPr>
          <w:rFonts w:asciiTheme="minorHAnsi" w:hAnsiTheme="minorHAnsi" w:cstheme="minorHAnsi"/>
          <w:color w:val="000000"/>
          <w:sz w:val="20"/>
          <w:szCs w:val="20"/>
          <w:lang w:eastAsia="pl-PL"/>
        </w:rPr>
        <w:t>t.j</w:t>
      </w:r>
      <w:proofErr w:type="spellEnd"/>
      <w:r w:rsidRPr="00BE6DB3">
        <w:rPr>
          <w:rFonts w:asciiTheme="minorHAnsi" w:hAnsiTheme="minorHAnsi" w:cstheme="minorHAnsi"/>
          <w:color w:val="000000"/>
          <w:sz w:val="20"/>
          <w:szCs w:val="20"/>
          <w:lang w:eastAsia="pl-PL"/>
        </w:rPr>
        <w:t xml:space="preserve">. Dz.U. 2017.2247 ze zm.) (dalej KRI) proszony jest o wykreślenie z ust. 6 treści odnoszącej się do wymogów UKSC oraz KRI. </w:t>
      </w:r>
    </w:p>
    <w:p w14:paraId="6D14C392" w14:textId="77777777" w:rsidR="00BE6DB3" w:rsidRPr="00BE6DB3" w:rsidRDefault="00BE6DB3" w:rsidP="00F11B76">
      <w:pPr>
        <w:autoSpaceDE w:val="0"/>
        <w:autoSpaceDN w:val="0"/>
        <w:adjustRightInd w:val="0"/>
        <w:spacing w:after="0" w:line="240" w:lineRule="auto"/>
        <w:jc w:val="both"/>
        <w:rPr>
          <w:rFonts w:asciiTheme="minorHAnsi" w:hAnsiTheme="minorHAnsi" w:cstheme="minorHAnsi"/>
          <w:color w:val="000000"/>
          <w:sz w:val="20"/>
          <w:szCs w:val="20"/>
          <w:lang w:eastAsia="pl-PL"/>
        </w:rPr>
      </w:pPr>
      <w:r w:rsidRPr="00BE6DB3">
        <w:rPr>
          <w:rFonts w:asciiTheme="minorHAnsi" w:hAnsiTheme="minorHAnsi" w:cstheme="minorHAnsi"/>
          <w:color w:val="000000"/>
          <w:sz w:val="20"/>
          <w:szCs w:val="20"/>
          <w:lang w:eastAsia="pl-PL"/>
        </w:rPr>
        <w:t xml:space="preserve">Przedmiot zamówienia nie zwiększa ekspozycji na zagrożenia w cyberprzestrzeni, ponieważ dostarczane elementy składowe będą wykorzystywać dokładnie ten sam poziom sprzętowo-aplikacyjny co wszystkie elementy obecnie posiadanego Systemu pełnej zintegrowanej linii radioterapeutycznej firmy </w:t>
      </w:r>
      <w:proofErr w:type="spellStart"/>
      <w:r w:rsidRPr="00BE6DB3">
        <w:rPr>
          <w:rFonts w:asciiTheme="minorHAnsi" w:hAnsiTheme="minorHAnsi" w:cstheme="minorHAnsi"/>
          <w:color w:val="000000"/>
          <w:sz w:val="20"/>
          <w:szCs w:val="20"/>
          <w:lang w:eastAsia="pl-PL"/>
        </w:rPr>
        <w:t>Varian</w:t>
      </w:r>
      <w:proofErr w:type="spellEnd"/>
      <w:r w:rsidRPr="00BE6DB3">
        <w:rPr>
          <w:rFonts w:asciiTheme="minorHAnsi" w:hAnsiTheme="minorHAnsi" w:cstheme="minorHAnsi"/>
          <w:color w:val="000000"/>
          <w:sz w:val="20"/>
          <w:szCs w:val="20"/>
          <w:lang w:eastAsia="pl-PL"/>
        </w:rPr>
        <w:t xml:space="preserve"> </w:t>
      </w:r>
      <w:proofErr w:type="spellStart"/>
      <w:r w:rsidRPr="00BE6DB3">
        <w:rPr>
          <w:rFonts w:asciiTheme="minorHAnsi" w:hAnsiTheme="minorHAnsi" w:cstheme="minorHAnsi"/>
          <w:color w:val="000000"/>
          <w:sz w:val="20"/>
          <w:szCs w:val="20"/>
          <w:lang w:eastAsia="pl-PL"/>
        </w:rPr>
        <w:t>Medical</w:t>
      </w:r>
      <w:proofErr w:type="spellEnd"/>
      <w:r w:rsidRPr="00BE6DB3">
        <w:rPr>
          <w:rFonts w:asciiTheme="minorHAnsi" w:hAnsiTheme="minorHAnsi" w:cstheme="minorHAnsi"/>
          <w:color w:val="000000"/>
          <w:sz w:val="20"/>
          <w:szCs w:val="20"/>
          <w:lang w:eastAsia="pl-PL"/>
        </w:rPr>
        <w:t xml:space="preserve"> Systems, tj. serwer systemu weryfikacji zarządzania ARIA oraz systemu planowania leczenia </w:t>
      </w:r>
      <w:proofErr w:type="spellStart"/>
      <w:r w:rsidRPr="00BE6DB3">
        <w:rPr>
          <w:rFonts w:asciiTheme="minorHAnsi" w:hAnsiTheme="minorHAnsi" w:cstheme="minorHAnsi"/>
          <w:color w:val="000000"/>
          <w:sz w:val="20"/>
          <w:szCs w:val="20"/>
          <w:lang w:eastAsia="pl-PL"/>
        </w:rPr>
        <w:t>Eclipse</w:t>
      </w:r>
      <w:proofErr w:type="spellEnd"/>
      <w:r w:rsidRPr="00BE6DB3">
        <w:rPr>
          <w:rFonts w:asciiTheme="minorHAnsi" w:hAnsiTheme="minorHAnsi" w:cstheme="minorHAnsi"/>
          <w:color w:val="000000"/>
          <w:sz w:val="20"/>
          <w:szCs w:val="20"/>
          <w:lang w:eastAsia="pl-PL"/>
        </w:rPr>
        <w:t xml:space="preserve"> wraz ze stacjami roboczymi. Ponadto dostęp do systemu planowania leczenia spoza sieci Zamawiającego, tj. z zewnątrz (z Internetu), będzie się odbywał przy użyciu dostarczanego przez Zamawiającego rozwiązania VPN, które obecnie jest wykorzystywane w Systemie Zamawiającego. Oferowany przedmiot umowy zbudowany jest z komponentów ogólnie dostępnych na rynku, produkowanych m.in. przez firmy Microsoft oraz </w:t>
      </w:r>
      <w:proofErr w:type="spellStart"/>
      <w:r w:rsidRPr="00BE6DB3">
        <w:rPr>
          <w:rFonts w:asciiTheme="minorHAnsi" w:hAnsiTheme="minorHAnsi" w:cstheme="minorHAnsi"/>
          <w:color w:val="000000"/>
          <w:sz w:val="20"/>
          <w:szCs w:val="20"/>
          <w:lang w:eastAsia="pl-PL"/>
        </w:rPr>
        <w:t>Citrix</w:t>
      </w:r>
      <w:proofErr w:type="spellEnd"/>
      <w:r w:rsidRPr="00BE6DB3">
        <w:rPr>
          <w:rFonts w:asciiTheme="minorHAnsi" w:hAnsiTheme="minorHAnsi" w:cstheme="minorHAnsi"/>
          <w:color w:val="000000"/>
          <w:sz w:val="20"/>
          <w:szCs w:val="20"/>
          <w:lang w:eastAsia="pl-PL"/>
        </w:rPr>
        <w:t xml:space="preserve">. </w:t>
      </w:r>
    </w:p>
    <w:p w14:paraId="6D14C393" w14:textId="77777777" w:rsidR="00BE6DB3" w:rsidRPr="004870D5" w:rsidRDefault="00BE6DB3" w:rsidP="00F11B76">
      <w:pPr>
        <w:autoSpaceDE w:val="0"/>
        <w:autoSpaceDN w:val="0"/>
        <w:adjustRightInd w:val="0"/>
        <w:spacing w:after="0" w:line="240" w:lineRule="auto"/>
        <w:jc w:val="both"/>
        <w:rPr>
          <w:rFonts w:asciiTheme="minorHAnsi" w:hAnsiTheme="minorHAnsi" w:cstheme="minorHAnsi"/>
          <w:b/>
          <w:bCs/>
          <w:color w:val="000000"/>
          <w:sz w:val="20"/>
          <w:szCs w:val="20"/>
          <w:lang w:eastAsia="pl-PL"/>
        </w:rPr>
      </w:pPr>
    </w:p>
    <w:p w14:paraId="6D14C395" w14:textId="551C986F" w:rsidR="00BE6DB3" w:rsidRPr="00BA3598" w:rsidRDefault="00BE6DB3" w:rsidP="00F11B76">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r w:rsidRPr="004870D5">
        <w:rPr>
          <w:rFonts w:asciiTheme="minorHAnsi" w:hAnsiTheme="minorHAnsi" w:cstheme="minorHAnsi"/>
          <w:color w:val="FF0000"/>
          <w:sz w:val="20"/>
          <w:szCs w:val="20"/>
          <w:lang w:bidi="en-US"/>
        </w:rPr>
        <w:t xml:space="preserve"> </w:t>
      </w:r>
    </w:p>
    <w:p w14:paraId="46A2FC53" w14:textId="6D60AA1B" w:rsidR="00860771" w:rsidRPr="00BA3598" w:rsidRDefault="00860771" w:rsidP="00F11B76">
      <w:pPr>
        <w:autoSpaceDE w:val="0"/>
        <w:autoSpaceDN w:val="0"/>
        <w:adjustRightInd w:val="0"/>
        <w:spacing w:after="0" w:line="240" w:lineRule="auto"/>
        <w:jc w:val="both"/>
        <w:rPr>
          <w:rFonts w:asciiTheme="minorHAnsi" w:hAnsiTheme="minorHAnsi" w:cstheme="minorHAnsi"/>
          <w:color w:val="FF0000"/>
          <w:sz w:val="20"/>
          <w:szCs w:val="20"/>
          <w:lang w:bidi="en-US"/>
        </w:rPr>
      </w:pPr>
      <w:r w:rsidRPr="00BA3598">
        <w:rPr>
          <w:rFonts w:asciiTheme="minorHAnsi" w:hAnsiTheme="minorHAnsi" w:cstheme="minorHAnsi"/>
          <w:color w:val="FF0000"/>
          <w:sz w:val="20"/>
          <w:szCs w:val="20"/>
          <w:lang w:bidi="en-US"/>
        </w:rPr>
        <w:t xml:space="preserve">Zamawiający podtrzymuje ten zapis wzoru umowy i wymagań systemów w zakresie </w:t>
      </w:r>
      <w:proofErr w:type="spellStart"/>
      <w:r w:rsidRPr="00BA3598">
        <w:rPr>
          <w:rFonts w:asciiTheme="minorHAnsi" w:hAnsiTheme="minorHAnsi" w:cstheme="minorHAnsi"/>
          <w:color w:val="FF0000"/>
          <w:sz w:val="20"/>
          <w:szCs w:val="20"/>
          <w:lang w:bidi="en-US"/>
        </w:rPr>
        <w:t>cyberbezpieczeństwa</w:t>
      </w:r>
      <w:proofErr w:type="spellEnd"/>
      <w:r w:rsidRPr="00BA3598">
        <w:rPr>
          <w:rFonts w:asciiTheme="minorHAnsi" w:hAnsiTheme="minorHAnsi" w:cstheme="minorHAnsi"/>
          <w:color w:val="FF0000"/>
          <w:sz w:val="20"/>
          <w:szCs w:val="20"/>
          <w:lang w:bidi="en-US"/>
        </w:rPr>
        <w:t xml:space="preserve">. Rozbudowa systemów informatycznych (czy to w celach aktualizacyjnych, czy też rozbudowy ich możliwości), to w rozumieniu Zmawiającego ingerencja w struktury programowe i konfiguracyjne danego systemu, które potencjalnie mogą naruszać jego </w:t>
      </w:r>
      <w:r w:rsidR="00C405B7" w:rsidRPr="00BA3598">
        <w:rPr>
          <w:rFonts w:asciiTheme="minorHAnsi" w:hAnsiTheme="minorHAnsi" w:cstheme="minorHAnsi"/>
          <w:color w:val="FF0000"/>
          <w:sz w:val="20"/>
          <w:szCs w:val="20"/>
          <w:lang w:bidi="en-US"/>
        </w:rPr>
        <w:t>rozwiązania z zakresu bezpieczeństwa. Dlatego też Zamawiający żąda, aby prace związane z modernizacją, czy też rozbudową danego systemu nie pogarszały stanu bezpieczeństwa takiego systemu. Wykonawca dokonujący takich modyfikacji systemowych z punktu widzenia Zamawiającego zobligowany jest dochowania wysokiej staranności również w zakresie ochrony cybernetycznej modyfikowanego systemu, tak aby nie pogorszyć stanu tej ochrony.</w:t>
      </w:r>
    </w:p>
    <w:p w14:paraId="0297C4A4" w14:textId="5DD81B7A" w:rsidR="00860771" w:rsidRPr="00BA3598" w:rsidRDefault="00860771" w:rsidP="00BE6DB3">
      <w:pPr>
        <w:autoSpaceDE w:val="0"/>
        <w:autoSpaceDN w:val="0"/>
        <w:adjustRightInd w:val="0"/>
        <w:spacing w:after="0" w:line="240" w:lineRule="auto"/>
        <w:rPr>
          <w:rFonts w:asciiTheme="minorHAnsi" w:hAnsiTheme="minorHAnsi" w:cstheme="minorHAnsi"/>
          <w:color w:val="FF0000"/>
          <w:sz w:val="20"/>
          <w:szCs w:val="20"/>
          <w:lang w:bidi="en-US"/>
        </w:rPr>
      </w:pPr>
      <w:r w:rsidRPr="00BA3598">
        <w:rPr>
          <w:rFonts w:asciiTheme="minorHAnsi" w:hAnsiTheme="minorHAnsi" w:cstheme="minorHAnsi"/>
          <w:color w:val="FF0000"/>
          <w:sz w:val="20"/>
          <w:szCs w:val="20"/>
          <w:lang w:bidi="en-US"/>
        </w:rPr>
        <w:t xml:space="preserve">  </w:t>
      </w:r>
    </w:p>
    <w:p w14:paraId="6D14C396" w14:textId="3D2030A8" w:rsidR="00BE6DB3" w:rsidRPr="00BE6DB3" w:rsidRDefault="00F11B76" w:rsidP="00F11B76">
      <w:pPr>
        <w:autoSpaceDE w:val="0"/>
        <w:autoSpaceDN w:val="0"/>
        <w:adjustRightInd w:val="0"/>
        <w:spacing w:after="0" w:line="240" w:lineRule="auto"/>
        <w:jc w:val="both"/>
        <w:rPr>
          <w:rFonts w:asciiTheme="minorHAnsi" w:hAnsiTheme="minorHAnsi" w:cstheme="minorHAnsi"/>
          <w:color w:val="000000"/>
          <w:sz w:val="20"/>
          <w:szCs w:val="20"/>
          <w:lang w:eastAsia="pl-PL"/>
        </w:rPr>
      </w:pPr>
      <w:r>
        <w:rPr>
          <w:rFonts w:asciiTheme="minorHAnsi" w:hAnsiTheme="minorHAnsi" w:cstheme="minorHAnsi"/>
          <w:b/>
          <w:sz w:val="20"/>
          <w:szCs w:val="20"/>
        </w:rPr>
        <w:t xml:space="preserve">PYTANIE </w:t>
      </w:r>
      <w:r w:rsidR="00BB3FE5">
        <w:rPr>
          <w:rFonts w:asciiTheme="minorHAnsi" w:hAnsiTheme="minorHAnsi" w:cstheme="minorHAnsi"/>
          <w:b/>
          <w:bCs/>
          <w:color w:val="000000"/>
          <w:sz w:val="20"/>
          <w:szCs w:val="20"/>
          <w:lang w:eastAsia="pl-PL"/>
        </w:rPr>
        <w:t>11</w:t>
      </w:r>
      <w:r w:rsidR="00BE6DB3" w:rsidRPr="00BE6DB3">
        <w:rPr>
          <w:rFonts w:asciiTheme="minorHAnsi" w:hAnsiTheme="minorHAnsi" w:cstheme="minorHAnsi"/>
          <w:b/>
          <w:bCs/>
          <w:color w:val="000000"/>
          <w:sz w:val="20"/>
          <w:szCs w:val="20"/>
          <w:lang w:eastAsia="pl-PL"/>
        </w:rPr>
        <w:t>. Załącznik nr 5 do SWZ - UMOWA nr znak: D25M/251/N/55-93rj/21 (PROJEKT UMOWY), §5 ust. 6</w:t>
      </w:r>
      <w:r w:rsidR="00BE6DB3" w:rsidRPr="00BE6DB3">
        <w:rPr>
          <w:rFonts w:asciiTheme="minorHAnsi" w:hAnsiTheme="minorHAnsi" w:cstheme="minorHAnsi"/>
          <w:color w:val="000000"/>
          <w:sz w:val="20"/>
          <w:szCs w:val="20"/>
          <w:lang w:eastAsia="pl-PL"/>
        </w:rPr>
        <w:t xml:space="preserve">. </w:t>
      </w:r>
    </w:p>
    <w:p w14:paraId="6D14C397" w14:textId="77777777" w:rsidR="00BE6DB3" w:rsidRPr="00BE6DB3" w:rsidRDefault="00BE6DB3" w:rsidP="00F11B76">
      <w:pPr>
        <w:autoSpaceDE w:val="0"/>
        <w:autoSpaceDN w:val="0"/>
        <w:adjustRightInd w:val="0"/>
        <w:spacing w:after="0" w:line="240" w:lineRule="auto"/>
        <w:jc w:val="both"/>
        <w:rPr>
          <w:rFonts w:asciiTheme="minorHAnsi" w:hAnsiTheme="minorHAnsi" w:cstheme="minorHAnsi"/>
          <w:color w:val="000000"/>
          <w:sz w:val="20"/>
          <w:szCs w:val="20"/>
          <w:lang w:eastAsia="pl-PL"/>
        </w:rPr>
      </w:pPr>
    </w:p>
    <w:p w14:paraId="6D14C398" w14:textId="77777777" w:rsidR="00BE6DB3" w:rsidRPr="00BE6DB3" w:rsidRDefault="00BE6DB3" w:rsidP="00F11B76">
      <w:pPr>
        <w:autoSpaceDE w:val="0"/>
        <w:autoSpaceDN w:val="0"/>
        <w:adjustRightInd w:val="0"/>
        <w:spacing w:after="0" w:line="240" w:lineRule="auto"/>
        <w:jc w:val="both"/>
        <w:rPr>
          <w:rFonts w:asciiTheme="minorHAnsi" w:hAnsiTheme="minorHAnsi" w:cstheme="minorHAnsi"/>
          <w:color w:val="000000"/>
          <w:sz w:val="20"/>
          <w:szCs w:val="20"/>
          <w:lang w:eastAsia="pl-PL"/>
        </w:rPr>
      </w:pPr>
      <w:r w:rsidRPr="00BE6DB3">
        <w:rPr>
          <w:rFonts w:asciiTheme="minorHAnsi" w:hAnsiTheme="minorHAnsi" w:cstheme="minorHAnsi"/>
          <w:color w:val="000000"/>
          <w:sz w:val="20"/>
          <w:szCs w:val="20"/>
          <w:lang w:eastAsia="pl-PL"/>
        </w:rPr>
        <w:t xml:space="preserve">Zamawiający proszony jest o potwierdzenie, że za równorzędne weryfikacji spełnienia przez przedmiot zamówienia wymagań dotyczących ochrony danych osobowych, o której mowa w zdaniu ostatnim §5 ust. 6, uzna oświadczenie producenta oprogramowania (załącznik nr 1 do pytań). </w:t>
      </w:r>
    </w:p>
    <w:p w14:paraId="6D14C399" w14:textId="77777777" w:rsidR="00BE6DB3" w:rsidRPr="004870D5" w:rsidRDefault="00BE6DB3" w:rsidP="00F11B76">
      <w:pPr>
        <w:contextualSpacing/>
        <w:jc w:val="both"/>
        <w:rPr>
          <w:rFonts w:asciiTheme="minorHAnsi" w:hAnsiTheme="minorHAnsi" w:cstheme="minorHAnsi"/>
          <w:b/>
          <w:color w:val="FF0000"/>
          <w:sz w:val="20"/>
          <w:szCs w:val="20"/>
          <w:u w:val="single"/>
          <w:lang w:bidi="en-US"/>
        </w:rPr>
      </w:pPr>
    </w:p>
    <w:p w14:paraId="7B54CD6C" w14:textId="77777777" w:rsidR="00F32915" w:rsidRPr="00BA3598" w:rsidRDefault="00F32915" w:rsidP="00F11B76">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r w:rsidRPr="004870D5">
        <w:rPr>
          <w:rFonts w:asciiTheme="minorHAnsi" w:hAnsiTheme="minorHAnsi" w:cstheme="minorHAnsi"/>
          <w:color w:val="FF0000"/>
          <w:sz w:val="20"/>
          <w:szCs w:val="20"/>
          <w:lang w:bidi="en-US"/>
        </w:rPr>
        <w:t xml:space="preserve"> </w:t>
      </w:r>
    </w:p>
    <w:p w14:paraId="1897BB67" w14:textId="7DF863F9" w:rsidR="00F32915" w:rsidRPr="00F11B76" w:rsidRDefault="00F32915" w:rsidP="00F11B76">
      <w:pPr>
        <w:autoSpaceDE w:val="0"/>
        <w:autoSpaceDN w:val="0"/>
        <w:adjustRightInd w:val="0"/>
        <w:spacing w:after="0" w:line="240" w:lineRule="auto"/>
        <w:jc w:val="both"/>
        <w:rPr>
          <w:rFonts w:asciiTheme="minorHAnsi" w:hAnsiTheme="minorHAnsi" w:cstheme="minorHAnsi"/>
          <w:color w:val="FF0000"/>
          <w:sz w:val="20"/>
          <w:szCs w:val="20"/>
          <w:lang w:bidi="en-US"/>
        </w:rPr>
      </w:pPr>
      <w:r w:rsidRPr="00BA3598">
        <w:rPr>
          <w:rFonts w:asciiTheme="minorHAnsi" w:hAnsiTheme="minorHAnsi" w:cstheme="minorHAnsi"/>
          <w:color w:val="FF0000"/>
          <w:sz w:val="20"/>
          <w:szCs w:val="20"/>
          <w:lang w:bidi="en-US"/>
        </w:rPr>
        <w:t>Zamawiający</w:t>
      </w:r>
      <w:r>
        <w:rPr>
          <w:rFonts w:asciiTheme="minorHAnsi" w:hAnsiTheme="minorHAnsi" w:cstheme="minorHAnsi"/>
          <w:color w:val="FF0000"/>
          <w:sz w:val="20"/>
          <w:szCs w:val="20"/>
          <w:lang w:bidi="en-US"/>
        </w:rPr>
        <w:t xml:space="preserve"> uzna takie oświadczenie.</w:t>
      </w:r>
    </w:p>
    <w:p w14:paraId="7C0807DB" w14:textId="4FFC422F" w:rsidR="00F32915" w:rsidRPr="004870D5" w:rsidRDefault="00F32915" w:rsidP="00F32915">
      <w:pPr>
        <w:autoSpaceDE w:val="0"/>
        <w:autoSpaceDN w:val="0"/>
        <w:adjustRightInd w:val="0"/>
        <w:spacing w:after="0" w:line="240" w:lineRule="auto"/>
        <w:rPr>
          <w:rFonts w:asciiTheme="minorHAnsi" w:hAnsiTheme="minorHAnsi" w:cstheme="minorHAnsi"/>
          <w:sz w:val="20"/>
          <w:szCs w:val="20"/>
          <w:lang w:eastAsia="pl-PL"/>
        </w:rPr>
      </w:pPr>
    </w:p>
    <w:p w14:paraId="6D14C39D" w14:textId="2EBA9922" w:rsidR="00BE6DB3" w:rsidRPr="00BE6DB3" w:rsidRDefault="00F11B76" w:rsidP="00BE6DB3">
      <w:pPr>
        <w:autoSpaceDE w:val="0"/>
        <w:autoSpaceDN w:val="0"/>
        <w:adjustRightInd w:val="0"/>
        <w:spacing w:after="0" w:line="240" w:lineRule="auto"/>
        <w:rPr>
          <w:rFonts w:asciiTheme="minorHAnsi" w:hAnsiTheme="minorHAnsi" w:cstheme="minorHAnsi"/>
          <w:sz w:val="20"/>
          <w:szCs w:val="20"/>
          <w:lang w:eastAsia="pl-PL"/>
        </w:rPr>
      </w:pPr>
      <w:r>
        <w:rPr>
          <w:rFonts w:asciiTheme="minorHAnsi" w:hAnsiTheme="minorHAnsi" w:cstheme="minorHAnsi"/>
          <w:b/>
          <w:sz w:val="20"/>
          <w:szCs w:val="20"/>
        </w:rPr>
        <w:t xml:space="preserve">PYTANIE </w:t>
      </w:r>
      <w:r w:rsidR="00BB3FE5">
        <w:rPr>
          <w:rFonts w:asciiTheme="minorHAnsi" w:hAnsiTheme="minorHAnsi" w:cstheme="minorHAnsi"/>
          <w:b/>
          <w:bCs/>
          <w:sz w:val="20"/>
          <w:szCs w:val="20"/>
          <w:lang w:eastAsia="pl-PL"/>
        </w:rPr>
        <w:t>12</w:t>
      </w:r>
      <w:r w:rsidR="00BE6DB3" w:rsidRPr="00BE6DB3">
        <w:rPr>
          <w:rFonts w:asciiTheme="minorHAnsi" w:hAnsiTheme="minorHAnsi" w:cstheme="minorHAnsi"/>
          <w:b/>
          <w:bCs/>
          <w:sz w:val="20"/>
          <w:szCs w:val="20"/>
          <w:lang w:eastAsia="pl-PL"/>
        </w:rPr>
        <w:t>. Specyfikacja Warunków Zamówienia, Rozdz. III</w:t>
      </w:r>
      <w:r w:rsidR="00BE6DB3" w:rsidRPr="00BE6DB3">
        <w:rPr>
          <w:rFonts w:asciiTheme="minorHAnsi" w:hAnsiTheme="minorHAnsi" w:cstheme="minorHAnsi"/>
          <w:sz w:val="20"/>
          <w:szCs w:val="20"/>
          <w:lang w:eastAsia="pl-PL"/>
        </w:rPr>
        <w:t xml:space="preserve">. </w:t>
      </w:r>
    </w:p>
    <w:p w14:paraId="6D14C39E"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9F"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weryfikację treści załącznika nr 2, załącznika nr 7 oraz załącznika nr 8 do SWZ – obecnie brak jest zgodności opisu zakresów etapów nr 1 oraz etapu nr 2 w treści poszczególnych z wyżej wskazanych załączników. </w:t>
      </w:r>
    </w:p>
    <w:p w14:paraId="6D14C3A0"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Dla pełnej przejrzystości i spójności prosimy o dopisanie w całej dokumentacji SWZ etapów realizacji w sposób następujący: </w:t>
      </w:r>
    </w:p>
    <w:p w14:paraId="6D14C3A1" w14:textId="77777777" w:rsidR="00BE6DB3" w:rsidRPr="00BE6DB3" w:rsidRDefault="00BE6DB3" w:rsidP="00BE6DB3">
      <w:pPr>
        <w:autoSpaceDE w:val="0"/>
        <w:autoSpaceDN w:val="0"/>
        <w:adjustRightInd w:val="0"/>
        <w:spacing w:after="47" w:line="240" w:lineRule="auto"/>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1. ETAP 1 – system planowania radioterapii wraz z niezbędnym sprzętem </w:t>
      </w:r>
    </w:p>
    <w:p w14:paraId="6D14C3A2" w14:textId="77777777" w:rsidR="00BE6DB3" w:rsidRPr="00BE6DB3" w:rsidRDefault="00BE6DB3" w:rsidP="00BE6DB3">
      <w:pPr>
        <w:autoSpaceDE w:val="0"/>
        <w:autoSpaceDN w:val="0"/>
        <w:adjustRightInd w:val="0"/>
        <w:spacing w:after="47" w:line="240" w:lineRule="auto"/>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2. ETAP 2 – Dodatkowa funkcjonalność do posiadanego systemu wraz z niezbędnym sprzętem </w:t>
      </w:r>
    </w:p>
    <w:p w14:paraId="6D14C3A3" w14:textId="77777777" w:rsidR="00BE6DB3" w:rsidRPr="004870D5" w:rsidRDefault="00BE6DB3" w:rsidP="00BE6DB3">
      <w:pPr>
        <w:autoSpaceDE w:val="0"/>
        <w:autoSpaceDN w:val="0"/>
        <w:adjustRightInd w:val="0"/>
        <w:spacing w:after="0" w:line="240" w:lineRule="auto"/>
        <w:rPr>
          <w:rFonts w:asciiTheme="minorHAnsi" w:hAnsiTheme="minorHAnsi" w:cstheme="minorHAnsi"/>
          <w:sz w:val="20"/>
          <w:szCs w:val="20"/>
          <w:lang w:eastAsia="pl-PL"/>
        </w:rPr>
      </w:pPr>
      <w:r w:rsidRPr="00BE6DB3">
        <w:rPr>
          <w:rFonts w:asciiTheme="minorHAnsi" w:hAnsiTheme="minorHAnsi" w:cstheme="minorHAnsi"/>
          <w:sz w:val="20"/>
          <w:szCs w:val="20"/>
          <w:lang w:eastAsia="pl-PL"/>
        </w:rPr>
        <w:lastRenderedPageBreak/>
        <w:t xml:space="preserve">3. ETAP 3 – dostawa, instalacja, szkolenia. </w:t>
      </w:r>
    </w:p>
    <w:p w14:paraId="6D14C3A4" w14:textId="77777777" w:rsidR="00BE6DB3" w:rsidRPr="004870D5"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A5" w14:textId="77777777" w:rsidR="00BE6DB3" w:rsidRPr="004870D5" w:rsidRDefault="00BE6DB3" w:rsidP="00BE6DB3">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A6" w14:textId="6CD523BE" w:rsidR="00BE6DB3" w:rsidRDefault="00BE6DB3" w:rsidP="00BE6DB3">
      <w:pPr>
        <w:autoSpaceDE w:val="0"/>
        <w:autoSpaceDN w:val="0"/>
        <w:adjustRightInd w:val="0"/>
        <w:spacing w:after="0" w:line="240" w:lineRule="auto"/>
        <w:rPr>
          <w:rFonts w:asciiTheme="minorHAnsi" w:hAnsiTheme="minorHAnsi" w:cstheme="minorHAnsi"/>
          <w:color w:val="FF0000"/>
          <w:sz w:val="20"/>
          <w:szCs w:val="20"/>
          <w:lang w:bidi="en-US"/>
        </w:rPr>
      </w:pPr>
      <w:r w:rsidRPr="004870D5">
        <w:rPr>
          <w:rFonts w:asciiTheme="minorHAnsi" w:hAnsiTheme="minorHAnsi" w:cstheme="minorHAnsi"/>
          <w:color w:val="FF0000"/>
          <w:sz w:val="20"/>
          <w:szCs w:val="20"/>
          <w:lang w:bidi="en-US"/>
        </w:rPr>
        <w:t xml:space="preserve">Zamawiający </w:t>
      </w:r>
      <w:r w:rsidR="00944202">
        <w:rPr>
          <w:rFonts w:asciiTheme="minorHAnsi" w:hAnsiTheme="minorHAnsi" w:cstheme="minorHAnsi"/>
          <w:color w:val="FF0000"/>
          <w:sz w:val="20"/>
          <w:szCs w:val="20"/>
          <w:lang w:bidi="en-US"/>
        </w:rPr>
        <w:t>informuje, że poszczególne etapy realizacji przedmiotu postępowania otrzymują brzmienie:</w:t>
      </w:r>
    </w:p>
    <w:p w14:paraId="74E113B8" w14:textId="08F6D070" w:rsidR="00270C34" w:rsidRPr="00944202" w:rsidRDefault="00270C34" w:rsidP="00BE6DB3">
      <w:pPr>
        <w:autoSpaceDE w:val="0"/>
        <w:autoSpaceDN w:val="0"/>
        <w:adjustRightInd w:val="0"/>
        <w:spacing w:after="0" w:line="240" w:lineRule="auto"/>
        <w:rPr>
          <w:rFonts w:asciiTheme="minorHAnsi" w:hAnsiTheme="minorHAnsi" w:cstheme="minorHAnsi"/>
          <w:color w:val="FF0000"/>
          <w:sz w:val="20"/>
          <w:szCs w:val="20"/>
          <w:lang w:eastAsia="pl-PL"/>
        </w:rPr>
      </w:pPr>
      <w:r w:rsidRPr="00944202">
        <w:rPr>
          <w:rFonts w:asciiTheme="minorHAnsi" w:hAnsiTheme="minorHAnsi" w:cstheme="minorHAnsi"/>
          <w:color w:val="FF0000"/>
          <w:sz w:val="20"/>
          <w:szCs w:val="20"/>
          <w:lang w:eastAsia="pl-PL"/>
        </w:rPr>
        <w:t>Etap 1 - Dostawa Systemu planowania radioterapii wraz z niezbędnym sprzętem</w:t>
      </w:r>
    </w:p>
    <w:p w14:paraId="7FA709C3" w14:textId="0005C579" w:rsidR="00270C34" w:rsidRPr="00944202" w:rsidRDefault="00270C34" w:rsidP="00BE6DB3">
      <w:pPr>
        <w:autoSpaceDE w:val="0"/>
        <w:autoSpaceDN w:val="0"/>
        <w:adjustRightInd w:val="0"/>
        <w:spacing w:after="0" w:line="240" w:lineRule="auto"/>
        <w:rPr>
          <w:rFonts w:asciiTheme="minorHAnsi" w:hAnsiTheme="minorHAnsi" w:cstheme="minorHAnsi"/>
          <w:color w:val="FF0000"/>
          <w:sz w:val="20"/>
          <w:szCs w:val="20"/>
          <w:lang w:eastAsia="pl-PL"/>
        </w:rPr>
      </w:pPr>
      <w:r w:rsidRPr="00944202">
        <w:rPr>
          <w:rFonts w:asciiTheme="minorHAnsi" w:hAnsiTheme="minorHAnsi" w:cstheme="minorHAnsi"/>
          <w:color w:val="FF0000"/>
          <w:sz w:val="20"/>
          <w:szCs w:val="20"/>
          <w:lang w:eastAsia="pl-PL"/>
        </w:rPr>
        <w:t xml:space="preserve">Etap 2 - </w:t>
      </w:r>
      <w:r w:rsidR="00944202" w:rsidRPr="00944202">
        <w:rPr>
          <w:rFonts w:asciiTheme="minorHAnsi" w:hAnsiTheme="minorHAnsi" w:cstheme="minorHAnsi"/>
          <w:color w:val="FF0000"/>
          <w:sz w:val="20"/>
          <w:szCs w:val="20"/>
          <w:lang w:eastAsia="pl-PL"/>
        </w:rPr>
        <w:t>Dostawa dodatkowej funkcjonalność do posiadanego systemu wraz z niezbędnym sprzętem</w:t>
      </w:r>
    </w:p>
    <w:p w14:paraId="787570EB" w14:textId="7BECF6C8" w:rsidR="00944202" w:rsidRDefault="00944202" w:rsidP="00BE6DB3">
      <w:pPr>
        <w:autoSpaceDE w:val="0"/>
        <w:autoSpaceDN w:val="0"/>
        <w:adjustRightInd w:val="0"/>
        <w:spacing w:after="0" w:line="240" w:lineRule="auto"/>
        <w:rPr>
          <w:rFonts w:cs="Calibri"/>
          <w:color w:val="FF0000"/>
          <w:sz w:val="20"/>
          <w:szCs w:val="20"/>
        </w:rPr>
      </w:pPr>
      <w:r w:rsidRPr="00944202">
        <w:rPr>
          <w:rFonts w:asciiTheme="minorHAnsi" w:hAnsiTheme="minorHAnsi" w:cstheme="minorHAnsi"/>
          <w:color w:val="FF0000"/>
          <w:sz w:val="20"/>
          <w:szCs w:val="20"/>
          <w:lang w:eastAsia="pl-PL"/>
        </w:rPr>
        <w:t xml:space="preserve">Etap 3 - </w:t>
      </w:r>
      <w:r w:rsidRPr="00944202">
        <w:rPr>
          <w:rFonts w:cs="Calibri"/>
          <w:color w:val="FF0000"/>
          <w:sz w:val="20"/>
          <w:szCs w:val="20"/>
        </w:rPr>
        <w:t>Transport, Instalacja, szkolenia</w:t>
      </w:r>
    </w:p>
    <w:p w14:paraId="4CC45582" w14:textId="1A3A0087" w:rsidR="00F11B76" w:rsidRPr="00944202" w:rsidRDefault="00F11B76" w:rsidP="00BE6DB3">
      <w:pPr>
        <w:autoSpaceDE w:val="0"/>
        <w:autoSpaceDN w:val="0"/>
        <w:adjustRightInd w:val="0"/>
        <w:spacing w:after="0" w:line="240" w:lineRule="auto"/>
        <w:rPr>
          <w:rFonts w:asciiTheme="minorHAnsi" w:hAnsiTheme="minorHAnsi" w:cstheme="minorHAnsi"/>
          <w:color w:val="FF0000"/>
          <w:sz w:val="20"/>
          <w:szCs w:val="20"/>
          <w:lang w:eastAsia="pl-PL"/>
        </w:rPr>
      </w:pPr>
      <w:proofErr w:type="spellStart"/>
      <w:r>
        <w:rPr>
          <w:rFonts w:cs="Calibri"/>
          <w:color w:val="FF0000"/>
          <w:sz w:val="20"/>
          <w:szCs w:val="20"/>
        </w:rPr>
        <w:t>Ww</w:t>
      </w:r>
      <w:proofErr w:type="spellEnd"/>
      <w:r>
        <w:rPr>
          <w:rFonts w:cs="Calibri"/>
          <w:color w:val="FF0000"/>
          <w:sz w:val="20"/>
          <w:szCs w:val="20"/>
        </w:rPr>
        <w:t xml:space="preserve"> zmiana </w:t>
      </w:r>
      <w:r w:rsidR="00BE7D3F">
        <w:rPr>
          <w:rFonts w:cs="Calibri"/>
          <w:color w:val="FF0000"/>
          <w:sz w:val="20"/>
          <w:szCs w:val="20"/>
        </w:rPr>
        <w:t xml:space="preserve">nazw etapów </w:t>
      </w:r>
      <w:r>
        <w:rPr>
          <w:rFonts w:cs="Calibri"/>
          <w:color w:val="FF0000"/>
          <w:sz w:val="20"/>
          <w:szCs w:val="20"/>
        </w:rPr>
        <w:t xml:space="preserve">wprowadzona zostanie </w:t>
      </w:r>
      <w:r w:rsidR="00BE7D3F">
        <w:rPr>
          <w:rFonts w:cs="Calibri"/>
          <w:color w:val="FF0000"/>
          <w:sz w:val="20"/>
          <w:szCs w:val="20"/>
        </w:rPr>
        <w:t xml:space="preserve">także </w:t>
      </w:r>
      <w:r>
        <w:rPr>
          <w:rFonts w:cs="Calibri"/>
          <w:color w:val="FF0000"/>
          <w:sz w:val="20"/>
          <w:szCs w:val="20"/>
        </w:rPr>
        <w:t>do treści Projektu Umowy.</w:t>
      </w:r>
    </w:p>
    <w:p w14:paraId="6D14C3A7"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A8" w14:textId="23E1A991" w:rsidR="00BE6DB3" w:rsidRPr="00BE6DB3" w:rsidRDefault="00BE7D3F" w:rsidP="00BE6DB3">
      <w:pPr>
        <w:autoSpaceDE w:val="0"/>
        <w:autoSpaceDN w:val="0"/>
        <w:adjustRightInd w:val="0"/>
        <w:spacing w:after="0" w:line="240" w:lineRule="auto"/>
        <w:rPr>
          <w:rFonts w:asciiTheme="minorHAnsi" w:hAnsiTheme="minorHAnsi" w:cstheme="minorHAnsi"/>
          <w:sz w:val="20"/>
          <w:szCs w:val="20"/>
          <w:lang w:eastAsia="pl-PL"/>
        </w:rPr>
      </w:pPr>
      <w:r>
        <w:rPr>
          <w:rFonts w:asciiTheme="minorHAnsi" w:hAnsiTheme="minorHAnsi" w:cstheme="minorHAnsi"/>
          <w:b/>
          <w:sz w:val="20"/>
          <w:szCs w:val="20"/>
        </w:rPr>
        <w:t xml:space="preserve">PYTANIE </w:t>
      </w:r>
      <w:r w:rsidR="00BB3FE5">
        <w:rPr>
          <w:rFonts w:asciiTheme="minorHAnsi" w:hAnsiTheme="minorHAnsi" w:cstheme="minorHAnsi"/>
          <w:b/>
          <w:bCs/>
          <w:sz w:val="20"/>
          <w:szCs w:val="20"/>
          <w:lang w:eastAsia="pl-PL"/>
        </w:rPr>
        <w:t>13</w:t>
      </w:r>
      <w:r w:rsidR="00BE6DB3" w:rsidRPr="00BE6DB3">
        <w:rPr>
          <w:rFonts w:asciiTheme="minorHAnsi" w:hAnsiTheme="minorHAnsi" w:cstheme="minorHAnsi"/>
          <w:b/>
          <w:bCs/>
          <w:sz w:val="20"/>
          <w:szCs w:val="20"/>
          <w:lang w:eastAsia="pl-PL"/>
        </w:rPr>
        <w:t xml:space="preserve">. Specyfikacja Warunków Zamówienia, rozdz. XXIII, pkt. 2. </w:t>
      </w:r>
    </w:p>
    <w:p w14:paraId="6D14C3A9"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AA" w14:textId="77777777" w:rsidR="00BE6DB3" w:rsidRPr="004870D5" w:rsidRDefault="00BE6DB3" w:rsidP="00BE6DB3">
      <w:pPr>
        <w:autoSpaceDE w:val="0"/>
        <w:autoSpaceDN w:val="0"/>
        <w:adjustRightInd w:val="0"/>
        <w:spacing w:after="0" w:line="240" w:lineRule="auto"/>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Zwracamy się z prośbą o odstąpienie od obowiązku składania oświadczenia JEDZ przez podwykonawców na zasobach, których Wykonawca nie polega w przedmiotowym postępowaniu. </w:t>
      </w:r>
    </w:p>
    <w:p w14:paraId="6D14C3AB" w14:textId="77777777" w:rsidR="00BE6DB3" w:rsidRPr="004870D5"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AC" w14:textId="77777777" w:rsidR="00BE6DB3" w:rsidRPr="004870D5" w:rsidRDefault="00BE6DB3" w:rsidP="00BE6DB3">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AD" w14:textId="7CEEEEA0" w:rsidR="00BE6DB3" w:rsidRPr="004870D5" w:rsidRDefault="00BE6DB3" w:rsidP="00BE6DB3">
      <w:pPr>
        <w:autoSpaceDE w:val="0"/>
        <w:autoSpaceDN w:val="0"/>
        <w:adjustRightInd w:val="0"/>
        <w:spacing w:after="0" w:line="240" w:lineRule="auto"/>
        <w:rPr>
          <w:rFonts w:asciiTheme="minorHAnsi" w:hAnsiTheme="minorHAnsi" w:cstheme="minorHAnsi"/>
          <w:color w:val="FF0000"/>
          <w:sz w:val="20"/>
          <w:szCs w:val="20"/>
          <w:lang w:bidi="en-US"/>
        </w:rPr>
      </w:pPr>
      <w:r w:rsidRPr="004870D5">
        <w:rPr>
          <w:rFonts w:asciiTheme="minorHAnsi" w:hAnsiTheme="minorHAnsi" w:cstheme="minorHAnsi"/>
          <w:color w:val="FF0000"/>
          <w:sz w:val="20"/>
          <w:szCs w:val="20"/>
          <w:lang w:bidi="en-US"/>
        </w:rPr>
        <w:t xml:space="preserve">Zamawiający  </w:t>
      </w:r>
      <w:r w:rsidR="00F11B76">
        <w:rPr>
          <w:rFonts w:asciiTheme="minorHAnsi" w:hAnsiTheme="minorHAnsi" w:cstheme="minorHAnsi"/>
          <w:color w:val="FF0000"/>
          <w:sz w:val="20"/>
          <w:szCs w:val="20"/>
          <w:lang w:bidi="en-US"/>
        </w:rPr>
        <w:t>nie wyraża zgody.</w:t>
      </w:r>
    </w:p>
    <w:p w14:paraId="6D14C3AE"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AF" w14:textId="2332EDD4" w:rsidR="00BE6DB3" w:rsidRPr="00BE6DB3" w:rsidRDefault="00BE7D3F" w:rsidP="00BE6DB3">
      <w:pPr>
        <w:autoSpaceDE w:val="0"/>
        <w:autoSpaceDN w:val="0"/>
        <w:adjustRightInd w:val="0"/>
        <w:spacing w:after="0" w:line="240" w:lineRule="auto"/>
        <w:rPr>
          <w:rFonts w:asciiTheme="minorHAnsi" w:hAnsiTheme="minorHAnsi" w:cstheme="minorHAnsi"/>
          <w:sz w:val="20"/>
          <w:szCs w:val="20"/>
          <w:lang w:eastAsia="pl-PL"/>
        </w:rPr>
      </w:pPr>
      <w:r>
        <w:rPr>
          <w:rFonts w:asciiTheme="minorHAnsi" w:hAnsiTheme="minorHAnsi" w:cstheme="minorHAnsi"/>
          <w:b/>
          <w:sz w:val="20"/>
          <w:szCs w:val="20"/>
        </w:rPr>
        <w:t xml:space="preserve">PYTANIE </w:t>
      </w:r>
      <w:r w:rsidR="00BB3FE5">
        <w:rPr>
          <w:rFonts w:asciiTheme="minorHAnsi" w:hAnsiTheme="minorHAnsi" w:cstheme="minorHAnsi"/>
          <w:b/>
          <w:bCs/>
          <w:sz w:val="20"/>
          <w:szCs w:val="20"/>
          <w:lang w:eastAsia="pl-PL"/>
        </w:rPr>
        <w:t>14</w:t>
      </w:r>
      <w:r w:rsidR="00BE6DB3" w:rsidRPr="00BE6DB3">
        <w:rPr>
          <w:rFonts w:asciiTheme="minorHAnsi" w:hAnsiTheme="minorHAnsi" w:cstheme="minorHAnsi"/>
          <w:b/>
          <w:bCs/>
          <w:sz w:val="20"/>
          <w:szCs w:val="20"/>
          <w:lang w:eastAsia="pl-PL"/>
        </w:rPr>
        <w:t>. Załącznik nr 1 do SWZ, pkt 3 w zw. z §8 ust. 1 załącznika nr 5, załącznikiem nr 7 do SWZ Etap 1 oraz Etap 2 oraz załącznikiem nr 8 do SWZ</w:t>
      </w:r>
      <w:r w:rsidR="00BE6DB3" w:rsidRPr="00BE6DB3">
        <w:rPr>
          <w:rFonts w:asciiTheme="minorHAnsi" w:hAnsiTheme="minorHAnsi" w:cstheme="minorHAnsi"/>
          <w:sz w:val="20"/>
          <w:szCs w:val="20"/>
          <w:lang w:eastAsia="pl-PL"/>
        </w:rPr>
        <w:t xml:space="preserve">. </w:t>
      </w:r>
    </w:p>
    <w:p w14:paraId="6D14C3B0"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B1" w14:textId="77777777" w:rsidR="00BE6DB3" w:rsidRPr="00BE6DB3" w:rsidRDefault="00BE6DB3" w:rsidP="00F11B76">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W celu usunięcia wątpliwość Zamawiający proszony jest o potwierdzenie, że oczekuje od Wykonawcy wskazania w pkt 3 Oferty okresu gwarancji na wyposażenie komputerowe oraz sprzętowe ( z wyłączeniem aplikatorów </w:t>
      </w:r>
      <w:proofErr w:type="spellStart"/>
      <w:r w:rsidRPr="00BE6DB3">
        <w:rPr>
          <w:rFonts w:asciiTheme="minorHAnsi" w:hAnsiTheme="minorHAnsi" w:cstheme="minorHAnsi"/>
          <w:sz w:val="20"/>
          <w:szCs w:val="20"/>
          <w:lang w:eastAsia="pl-PL"/>
        </w:rPr>
        <w:t>brachyterapeutycznych</w:t>
      </w:r>
      <w:proofErr w:type="spellEnd"/>
      <w:r w:rsidRPr="00BE6DB3">
        <w:rPr>
          <w:rFonts w:asciiTheme="minorHAnsi" w:hAnsiTheme="minorHAnsi" w:cstheme="minorHAnsi"/>
          <w:sz w:val="20"/>
          <w:szCs w:val="20"/>
          <w:lang w:eastAsia="pl-PL"/>
        </w:rPr>
        <w:t xml:space="preserve">) oraz że warunki i zasady gwarancji określone w pkt 3 oferty dotyczą wyłącznie gwarancji na wyposażenie komputerowe oraz sprzętowe (z wyłączeniem aplikatorów </w:t>
      </w:r>
      <w:proofErr w:type="spellStart"/>
      <w:r w:rsidRPr="00BE6DB3">
        <w:rPr>
          <w:rFonts w:asciiTheme="minorHAnsi" w:hAnsiTheme="minorHAnsi" w:cstheme="minorHAnsi"/>
          <w:sz w:val="20"/>
          <w:szCs w:val="20"/>
          <w:lang w:eastAsia="pl-PL"/>
        </w:rPr>
        <w:t>brachyterapeutycznych</w:t>
      </w:r>
      <w:proofErr w:type="spellEnd"/>
      <w:r w:rsidRPr="00BE6DB3">
        <w:rPr>
          <w:rFonts w:asciiTheme="minorHAnsi" w:hAnsiTheme="minorHAnsi" w:cstheme="minorHAnsi"/>
          <w:sz w:val="20"/>
          <w:szCs w:val="20"/>
          <w:lang w:eastAsia="pl-PL"/>
        </w:rPr>
        <w:t xml:space="preserve">), a gwarancja i rękojmia na pozostały przedmiot zamówienia ma zostać udzielona na warunkach i zasadach jak określone w treści licencji oraz w załączniku nr 7. </w:t>
      </w:r>
    </w:p>
    <w:p w14:paraId="6D14C3B2" w14:textId="77777777" w:rsidR="00BE6DB3" w:rsidRPr="004870D5" w:rsidRDefault="00BE6DB3" w:rsidP="00F11B76">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Jeżeli Zamawiający nie potwierdza powyższego, to proszony jest o jednoznaczne i spójne w całej treści dokumentacji przetargowej określenie zasad i warunków oczekiwanej gwarancji i rękojmi na przedmiot zamówienia z uwzględnieniem jego poszczególnych elementów. </w:t>
      </w:r>
    </w:p>
    <w:p w14:paraId="6D14C3B3" w14:textId="77777777" w:rsidR="00BE6DB3" w:rsidRPr="004870D5"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B4" w14:textId="77777777" w:rsidR="00BE6DB3" w:rsidRPr="004870D5" w:rsidRDefault="00BE6DB3" w:rsidP="00BE6DB3">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B5" w14:textId="1964367C" w:rsidR="00BE6DB3" w:rsidRPr="004870D5" w:rsidRDefault="00BE6DB3" w:rsidP="00BE6DB3">
      <w:pPr>
        <w:autoSpaceDE w:val="0"/>
        <w:autoSpaceDN w:val="0"/>
        <w:adjustRightInd w:val="0"/>
        <w:spacing w:after="0" w:line="240" w:lineRule="auto"/>
        <w:rPr>
          <w:rFonts w:asciiTheme="minorHAnsi" w:hAnsiTheme="minorHAnsi" w:cstheme="minorHAnsi"/>
          <w:color w:val="FF0000"/>
          <w:sz w:val="20"/>
          <w:szCs w:val="20"/>
          <w:lang w:bidi="en-US"/>
        </w:rPr>
      </w:pPr>
      <w:r w:rsidRPr="004870D5">
        <w:rPr>
          <w:rFonts w:asciiTheme="minorHAnsi" w:hAnsiTheme="minorHAnsi" w:cstheme="minorHAnsi"/>
          <w:color w:val="FF0000"/>
          <w:sz w:val="20"/>
          <w:szCs w:val="20"/>
          <w:lang w:bidi="en-US"/>
        </w:rPr>
        <w:t xml:space="preserve">Zamawiający  </w:t>
      </w:r>
      <w:r w:rsidR="008A2944">
        <w:rPr>
          <w:rFonts w:asciiTheme="minorHAnsi" w:hAnsiTheme="minorHAnsi" w:cstheme="minorHAnsi"/>
          <w:color w:val="FF0000"/>
          <w:sz w:val="20"/>
          <w:szCs w:val="20"/>
          <w:lang w:bidi="en-US"/>
        </w:rPr>
        <w:t>potwierdza.</w:t>
      </w:r>
    </w:p>
    <w:p w14:paraId="6D14C3B6"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B7" w14:textId="73DAA2CC" w:rsidR="00BE6DB3" w:rsidRPr="00BE6DB3" w:rsidRDefault="00BE7D3F" w:rsidP="00BE6DB3">
      <w:pPr>
        <w:autoSpaceDE w:val="0"/>
        <w:autoSpaceDN w:val="0"/>
        <w:adjustRightInd w:val="0"/>
        <w:spacing w:after="0" w:line="240" w:lineRule="auto"/>
        <w:rPr>
          <w:rFonts w:asciiTheme="minorHAnsi" w:hAnsiTheme="minorHAnsi" w:cstheme="minorHAnsi"/>
          <w:sz w:val="20"/>
          <w:szCs w:val="20"/>
          <w:lang w:eastAsia="pl-PL"/>
        </w:rPr>
      </w:pPr>
      <w:r>
        <w:rPr>
          <w:rFonts w:asciiTheme="minorHAnsi" w:hAnsiTheme="minorHAnsi" w:cstheme="minorHAnsi"/>
          <w:b/>
          <w:sz w:val="20"/>
          <w:szCs w:val="20"/>
        </w:rPr>
        <w:t xml:space="preserve">PYTANIE </w:t>
      </w:r>
      <w:r w:rsidR="00BB3FE5">
        <w:rPr>
          <w:rFonts w:asciiTheme="minorHAnsi" w:hAnsiTheme="minorHAnsi" w:cstheme="minorHAnsi"/>
          <w:b/>
          <w:bCs/>
          <w:sz w:val="20"/>
          <w:szCs w:val="20"/>
          <w:lang w:eastAsia="pl-PL"/>
        </w:rPr>
        <w:t>15</w:t>
      </w:r>
      <w:r w:rsidR="00BE6DB3" w:rsidRPr="00BE6DB3">
        <w:rPr>
          <w:rFonts w:asciiTheme="minorHAnsi" w:hAnsiTheme="minorHAnsi" w:cstheme="minorHAnsi"/>
          <w:b/>
          <w:bCs/>
          <w:sz w:val="20"/>
          <w:szCs w:val="20"/>
          <w:lang w:eastAsia="pl-PL"/>
        </w:rPr>
        <w:t xml:space="preserve">. Załącznik nr 1 do SWZ, pkt. 3 w zw. z załącznikiem nr 7 do SWZ Etap 1 oraz Etap 2 oraz załącznikiem nr 8 do SWZ. </w:t>
      </w:r>
    </w:p>
    <w:p w14:paraId="6D14C3B8"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B9" w14:textId="77777777" w:rsidR="00BE6DB3" w:rsidRPr="004870D5" w:rsidRDefault="00BE6DB3" w:rsidP="00BE6DB3">
      <w:pPr>
        <w:autoSpaceDE w:val="0"/>
        <w:autoSpaceDN w:val="0"/>
        <w:adjustRightInd w:val="0"/>
        <w:spacing w:after="0" w:line="240" w:lineRule="auto"/>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usunięcie sprzeczności co do terminu gwarancji na poszczególne części przedmiotu zamówienia w tym co do treści załącznika nr 7 w części Etap 1 oraz Etap 2 oraz załącznika nr 8 w części Etap 1 pkt II poz. 7 </w:t>
      </w:r>
      <w:proofErr w:type="spellStart"/>
      <w:r w:rsidRPr="00BE6DB3">
        <w:rPr>
          <w:rFonts w:asciiTheme="minorHAnsi" w:hAnsiTheme="minorHAnsi" w:cstheme="minorHAnsi"/>
          <w:sz w:val="20"/>
          <w:szCs w:val="20"/>
          <w:lang w:eastAsia="pl-PL"/>
        </w:rPr>
        <w:t>tiret</w:t>
      </w:r>
      <w:proofErr w:type="spellEnd"/>
      <w:r w:rsidRPr="00BE6DB3">
        <w:rPr>
          <w:rFonts w:asciiTheme="minorHAnsi" w:hAnsiTheme="minorHAnsi" w:cstheme="minorHAnsi"/>
          <w:sz w:val="20"/>
          <w:szCs w:val="20"/>
          <w:lang w:eastAsia="pl-PL"/>
        </w:rPr>
        <w:t xml:space="preserve"> 18 tj. minimalnego terminu gwarancji. W załączniku nr 1 oraz nr 7 do SWZ (oraz w załączniku nr 2) minimalny termin wynosi 24 miesiące, w złączniku nr 8 minimalny termin gwarancji to 36 miesięcy. </w:t>
      </w:r>
    </w:p>
    <w:p w14:paraId="6D14C3BA" w14:textId="77777777" w:rsidR="00BE6DB3" w:rsidRPr="004870D5"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BB" w14:textId="77777777" w:rsidR="00BE6DB3" w:rsidRPr="004870D5" w:rsidRDefault="00BE6DB3" w:rsidP="00BE6DB3">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7C933AF8" w14:textId="0459B436" w:rsidR="00F66DFD" w:rsidRPr="00B028A2" w:rsidRDefault="00BE6DB3" w:rsidP="00BE7D3F">
      <w:pPr>
        <w:autoSpaceDE w:val="0"/>
        <w:autoSpaceDN w:val="0"/>
        <w:adjustRightInd w:val="0"/>
        <w:spacing w:after="0" w:line="240" w:lineRule="auto"/>
        <w:jc w:val="both"/>
        <w:rPr>
          <w:rFonts w:asciiTheme="minorHAnsi" w:hAnsiTheme="minorHAnsi" w:cstheme="minorHAnsi"/>
          <w:color w:val="FF0000"/>
          <w:sz w:val="20"/>
          <w:szCs w:val="20"/>
          <w:lang w:bidi="en-US"/>
        </w:rPr>
      </w:pPr>
      <w:r w:rsidRPr="004870D5">
        <w:rPr>
          <w:rFonts w:asciiTheme="minorHAnsi" w:hAnsiTheme="minorHAnsi" w:cstheme="minorHAnsi"/>
          <w:color w:val="FF0000"/>
          <w:sz w:val="20"/>
          <w:szCs w:val="20"/>
          <w:lang w:bidi="en-US"/>
        </w:rPr>
        <w:t xml:space="preserve">Zamawiający  </w:t>
      </w:r>
      <w:r w:rsidR="00B028A2" w:rsidRPr="00B028A2">
        <w:rPr>
          <w:rFonts w:asciiTheme="minorHAnsi" w:hAnsiTheme="minorHAnsi" w:cstheme="minorHAnsi"/>
          <w:color w:val="FF0000"/>
          <w:sz w:val="20"/>
          <w:szCs w:val="20"/>
          <w:lang w:bidi="en-US"/>
        </w:rPr>
        <w:t>dokonuje ujednolicenia</w:t>
      </w:r>
      <w:r w:rsidR="00F66DFD" w:rsidRPr="00B028A2">
        <w:rPr>
          <w:rFonts w:asciiTheme="minorHAnsi" w:hAnsiTheme="minorHAnsi" w:cstheme="minorHAnsi"/>
          <w:color w:val="FF0000"/>
          <w:sz w:val="20"/>
          <w:szCs w:val="20"/>
          <w:lang w:eastAsia="pl-PL"/>
        </w:rPr>
        <w:t xml:space="preserve"> okres</w:t>
      </w:r>
      <w:r w:rsidR="00B028A2" w:rsidRPr="00B028A2">
        <w:rPr>
          <w:rFonts w:asciiTheme="minorHAnsi" w:hAnsiTheme="minorHAnsi" w:cstheme="minorHAnsi"/>
          <w:color w:val="FF0000"/>
          <w:sz w:val="20"/>
          <w:szCs w:val="20"/>
          <w:lang w:eastAsia="pl-PL"/>
        </w:rPr>
        <w:t>u</w:t>
      </w:r>
      <w:r w:rsidR="00F66DFD" w:rsidRPr="00B028A2">
        <w:rPr>
          <w:rFonts w:asciiTheme="minorHAnsi" w:hAnsiTheme="minorHAnsi" w:cstheme="minorHAnsi"/>
          <w:color w:val="FF0000"/>
          <w:sz w:val="20"/>
          <w:szCs w:val="20"/>
          <w:lang w:eastAsia="pl-PL"/>
        </w:rPr>
        <w:t xml:space="preserve"> gwarancyjn</w:t>
      </w:r>
      <w:r w:rsidR="00B028A2" w:rsidRPr="00B028A2">
        <w:rPr>
          <w:rFonts w:asciiTheme="minorHAnsi" w:hAnsiTheme="minorHAnsi" w:cstheme="minorHAnsi"/>
          <w:color w:val="FF0000"/>
          <w:sz w:val="20"/>
          <w:szCs w:val="20"/>
          <w:lang w:eastAsia="pl-PL"/>
        </w:rPr>
        <w:t>ego</w:t>
      </w:r>
      <w:r w:rsidR="00F66DFD" w:rsidRPr="00B028A2">
        <w:rPr>
          <w:rFonts w:asciiTheme="minorHAnsi" w:hAnsiTheme="minorHAnsi" w:cstheme="minorHAnsi"/>
          <w:color w:val="FF0000"/>
          <w:sz w:val="20"/>
          <w:szCs w:val="20"/>
          <w:lang w:eastAsia="pl-PL"/>
        </w:rPr>
        <w:t xml:space="preserve"> dla elementu wymienionego w </w:t>
      </w:r>
      <w:r w:rsidR="00F66DFD" w:rsidRPr="00B028A2">
        <w:rPr>
          <w:color w:val="FF0000"/>
          <w:sz w:val="20"/>
          <w:szCs w:val="20"/>
        </w:rPr>
        <w:t>Załączniku nr 8 i dokonuje zmiany zapisów zgodnie z poniższą sentencją:</w:t>
      </w:r>
    </w:p>
    <w:p w14:paraId="374A47FC" w14:textId="3BE24909" w:rsidR="00F66DFD" w:rsidRPr="00B028A2" w:rsidRDefault="00F66DFD" w:rsidP="00BE7D3F">
      <w:pPr>
        <w:tabs>
          <w:tab w:val="left" w:pos="708"/>
          <w:tab w:val="center" w:pos="4536"/>
          <w:tab w:val="right" w:pos="9072"/>
        </w:tabs>
        <w:contextualSpacing/>
        <w:jc w:val="both"/>
        <w:rPr>
          <w:rFonts w:asciiTheme="minorHAnsi" w:hAnsiTheme="minorHAnsi" w:cs="Tahoma"/>
          <w:b/>
          <w:color w:val="FF0000"/>
          <w:sz w:val="20"/>
          <w:szCs w:val="20"/>
          <w:u w:val="single"/>
        </w:rPr>
      </w:pPr>
      <w:r w:rsidRPr="00B028A2">
        <w:rPr>
          <w:rFonts w:asciiTheme="minorHAnsi" w:hAnsiTheme="minorHAnsi" w:cs="Tahoma"/>
          <w:b/>
          <w:color w:val="FF0000"/>
          <w:sz w:val="20"/>
          <w:szCs w:val="20"/>
          <w:u w:val="single"/>
        </w:rPr>
        <w:t>Załącznik nr 8</w:t>
      </w:r>
    </w:p>
    <w:p w14:paraId="37B86D2F" w14:textId="77777777" w:rsidR="00F66DFD" w:rsidRPr="00B028A2" w:rsidRDefault="00F66DFD" w:rsidP="00BE7D3F">
      <w:pPr>
        <w:jc w:val="both"/>
        <w:rPr>
          <w:rFonts w:eastAsia="Book Antiqua" w:cstheme="minorHAnsi"/>
          <w:color w:val="FF0000"/>
          <w:sz w:val="20"/>
          <w:szCs w:val="20"/>
        </w:rPr>
      </w:pPr>
      <w:r w:rsidRPr="00B028A2">
        <w:rPr>
          <w:color w:val="FF0000"/>
          <w:sz w:val="20"/>
          <w:szCs w:val="20"/>
        </w:rPr>
        <w:lastRenderedPageBreak/>
        <w:t>Tabela, pkt. 7 „</w:t>
      </w:r>
      <w:r w:rsidRPr="00B028A2">
        <w:rPr>
          <w:rFonts w:asciiTheme="minorHAnsi" w:eastAsia="Book Antiqua" w:hAnsiTheme="minorHAnsi" w:cstheme="minorHAnsi"/>
          <w:color w:val="FF0000"/>
          <w:sz w:val="20"/>
          <w:szCs w:val="20"/>
        </w:rPr>
        <w:t>Przenośny komputer typu laptop, który będzie służył do kalkulacji rozkładów dawki algorytmem Monte Carlo 3D dla pkt. 1 i 2. Minimalna konfiguracja zestawu</w:t>
      </w:r>
      <w:r w:rsidRPr="00B028A2">
        <w:rPr>
          <w:rFonts w:eastAsia="Book Antiqua" w:cstheme="minorHAnsi"/>
          <w:color w:val="FF0000"/>
          <w:sz w:val="20"/>
          <w:szCs w:val="20"/>
        </w:rPr>
        <w:t>:”, podpunkt „Gwarancja”</w:t>
      </w:r>
    </w:p>
    <w:p w14:paraId="6D14C3BD" w14:textId="42EF763F" w:rsidR="00BE6DB3" w:rsidRPr="00BE7D3F" w:rsidRDefault="00F66DFD" w:rsidP="00BE7D3F">
      <w:pPr>
        <w:spacing w:after="1" w:line="239" w:lineRule="auto"/>
        <w:ind w:right="23"/>
        <w:jc w:val="both"/>
        <w:rPr>
          <w:rFonts w:asciiTheme="minorHAnsi" w:eastAsia="Book Antiqua" w:hAnsiTheme="minorHAnsi" w:cstheme="minorHAnsi"/>
          <w:color w:val="FF0000"/>
          <w:sz w:val="20"/>
          <w:szCs w:val="20"/>
        </w:rPr>
      </w:pPr>
      <w:r w:rsidRPr="00B028A2">
        <w:rPr>
          <w:rFonts w:eastAsia="Book Antiqua" w:cstheme="minorHAnsi"/>
          <w:color w:val="FF0000"/>
          <w:sz w:val="20"/>
          <w:szCs w:val="20"/>
        </w:rPr>
        <w:t>„</w:t>
      </w:r>
      <w:r w:rsidRPr="00B028A2">
        <w:rPr>
          <w:rFonts w:asciiTheme="minorHAnsi" w:eastAsia="Book Antiqua" w:hAnsiTheme="minorHAnsi" w:cstheme="minorHAnsi"/>
          <w:color w:val="FF0000"/>
          <w:sz w:val="20"/>
          <w:szCs w:val="20"/>
        </w:rPr>
        <w:t>Gwarancja: Minimum 24 miesięczna gwarancja producenta świadczona na miejscu u klienta, czas reakcji serwisu – do końca następnego dnia roboczego, czas naprawy - maksymalnie 21 dni kalendarzowych. W przypadku awarii dysku twardego, powodującej konieczność jego wymiany, uszkodzony dysk pozostaje u Zamawiającego. Serwis sprzętu musi być realizowany zgodnie z wymaganiami normy ISO 9001.</w:t>
      </w:r>
      <w:r w:rsidRPr="00B028A2">
        <w:rPr>
          <w:rFonts w:eastAsia="Book Antiqua" w:cstheme="minorHAnsi"/>
          <w:color w:val="FF0000"/>
          <w:sz w:val="20"/>
          <w:szCs w:val="20"/>
        </w:rPr>
        <w:t>”</w:t>
      </w:r>
    </w:p>
    <w:p w14:paraId="6D14C3BE"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BF" w14:textId="25A46293" w:rsidR="00BE6DB3" w:rsidRPr="00BE6DB3" w:rsidRDefault="00BE7D3F" w:rsidP="00BE7D3F">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sz w:val="20"/>
          <w:szCs w:val="20"/>
        </w:rPr>
        <w:t xml:space="preserve">PYTANIE </w:t>
      </w:r>
      <w:r w:rsidR="00BB3FE5">
        <w:rPr>
          <w:rFonts w:asciiTheme="minorHAnsi" w:hAnsiTheme="minorHAnsi" w:cstheme="minorHAnsi"/>
          <w:b/>
          <w:bCs/>
          <w:sz w:val="20"/>
          <w:szCs w:val="20"/>
          <w:lang w:eastAsia="pl-PL"/>
        </w:rPr>
        <w:t>16</w:t>
      </w:r>
      <w:r w:rsidR="00BE6DB3" w:rsidRPr="00BE6DB3">
        <w:rPr>
          <w:rFonts w:asciiTheme="minorHAnsi" w:hAnsiTheme="minorHAnsi" w:cstheme="minorHAnsi"/>
          <w:b/>
          <w:bCs/>
          <w:sz w:val="20"/>
          <w:szCs w:val="20"/>
          <w:lang w:eastAsia="pl-PL"/>
        </w:rPr>
        <w:t xml:space="preserve">. Załącznik nr 1 do SWZ, pkt 5. </w:t>
      </w:r>
    </w:p>
    <w:p w14:paraId="6D14C3C0" w14:textId="77777777" w:rsidR="00BE6DB3" w:rsidRPr="00BE6DB3" w:rsidRDefault="00BE6DB3" w:rsidP="00BE7D3F">
      <w:pPr>
        <w:autoSpaceDE w:val="0"/>
        <w:autoSpaceDN w:val="0"/>
        <w:adjustRightInd w:val="0"/>
        <w:spacing w:after="0" w:line="240" w:lineRule="auto"/>
        <w:jc w:val="both"/>
        <w:rPr>
          <w:rFonts w:asciiTheme="minorHAnsi" w:hAnsiTheme="minorHAnsi" w:cstheme="minorHAnsi"/>
          <w:sz w:val="20"/>
          <w:szCs w:val="20"/>
          <w:lang w:eastAsia="pl-PL"/>
        </w:rPr>
      </w:pPr>
    </w:p>
    <w:p w14:paraId="6D14C3C1" w14:textId="77777777" w:rsidR="00BE6DB3" w:rsidRPr="00BE6DB3" w:rsidRDefault="00BE6DB3" w:rsidP="00BE7D3F">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Mając na uwadze brak podziału przedmiotu zamówienia na poszczególne zadania – Zamawiający proszony jest o zmianę treści pkt 5 w ten sposób, że otrzyma on brzmienie: </w:t>
      </w:r>
    </w:p>
    <w:p w14:paraId="6D14C3C2" w14:textId="77777777" w:rsidR="00BE6DB3" w:rsidRPr="004870D5" w:rsidRDefault="00BE6DB3" w:rsidP="00BE7D3F">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„5. Wadium: w kwocie ………… zł zostało wniesione w formie ………..” </w:t>
      </w:r>
    </w:p>
    <w:p w14:paraId="6D14C3C3" w14:textId="77777777" w:rsidR="00BE6DB3" w:rsidRPr="004870D5" w:rsidRDefault="00BE6DB3" w:rsidP="00BE7D3F">
      <w:pPr>
        <w:autoSpaceDE w:val="0"/>
        <w:autoSpaceDN w:val="0"/>
        <w:adjustRightInd w:val="0"/>
        <w:spacing w:after="0" w:line="240" w:lineRule="auto"/>
        <w:jc w:val="both"/>
        <w:rPr>
          <w:rFonts w:asciiTheme="minorHAnsi" w:hAnsiTheme="minorHAnsi" w:cstheme="minorHAnsi"/>
          <w:sz w:val="20"/>
          <w:szCs w:val="20"/>
          <w:lang w:eastAsia="pl-PL"/>
        </w:rPr>
      </w:pPr>
    </w:p>
    <w:p w14:paraId="6D14C3C4" w14:textId="77777777" w:rsidR="00BE6DB3" w:rsidRPr="004870D5" w:rsidRDefault="00BE6DB3" w:rsidP="00BE7D3F">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C5" w14:textId="2A3DDA8E" w:rsidR="00BE6DB3" w:rsidRPr="004870D5" w:rsidRDefault="00BE6DB3" w:rsidP="00BE7D3F">
      <w:pPr>
        <w:autoSpaceDE w:val="0"/>
        <w:autoSpaceDN w:val="0"/>
        <w:adjustRightInd w:val="0"/>
        <w:spacing w:after="0" w:line="240" w:lineRule="auto"/>
        <w:jc w:val="both"/>
        <w:rPr>
          <w:rFonts w:asciiTheme="minorHAnsi" w:hAnsiTheme="minorHAnsi" w:cstheme="minorHAnsi"/>
          <w:color w:val="FF0000"/>
          <w:sz w:val="20"/>
          <w:szCs w:val="20"/>
          <w:lang w:bidi="en-US"/>
        </w:rPr>
      </w:pPr>
      <w:r w:rsidRPr="004870D5">
        <w:rPr>
          <w:rFonts w:asciiTheme="minorHAnsi" w:hAnsiTheme="minorHAnsi" w:cstheme="minorHAnsi"/>
          <w:color w:val="FF0000"/>
          <w:sz w:val="20"/>
          <w:szCs w:val="20"/>
          <w:lang w:bidi="en-US"/>
        </w:rPr>
        <w:t xml:space="preserve">Zamawiający  </w:t>
      </w:r>
      <w:r w:rsidR="00166733">
        <w:rPr>
          <w:rFonts w:asciiTheme="minorHAnsi" w:hAnsiTheme="minorHAnsi" w:cstheme="minorHAnsi"/>
          <w:color w:val="FF0000"/>
          <w:sz w:val="20"/>
          <w:szCs w:val="20"/>
          <w:lang w:bidi="en-US"/>
        </w:rPr>
        <w:t xml:space="preserve">dokonuje modyfikacji Załącznika nr 1 do SWZ w pkt.5, które otrzymuje brzmienie: </w:t>
      </w:r>
      <w:r w:rsidR="00166733" w:rsidRPr="00166733">
        <w:rPr>
          <w:rFonts w:asciiTheme="minorHAnsi" w:hAnsiTheme="minorHAnsi" w:cstheme="minorHAnsi"/>
          <w:color w:val="FF0000"/>
          <w:sz w:val="20"/>
          <w:szCs w:val="20"/>
          <w:lang w:bidi="en-US"/>
        </w:rPr>
        <w:t>„ Wadium: w kwocie ………… zł zostało wniesione w formie ………..”</w:t>
      </w:r>
    </w:p>
    <w:p w14:paraId="6D14C3C7" w14:textId="77983084"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C8" w14:textId="2E665B9F" w:rsidR="00BE6DB3" w:rsidRPr="00BE6DB3" w:rsidRDefault="00BE7D3F" w:rsidP="00BE6DB3">
      <w:pPr>
        <w:autoSpaceDE w:val="0"/>
        <w:autoSpaceDN w:val="0"/>
        <w:adjustRightInd w:val="0"/>
        <w:spacing w:after="0" w:line="240" w:lineRule="auto"/>
        <w:rPr>
          <w:rFonts w:asciiTheme="minorHAnsi" w:hAnsiTheme="minorHAnsi" w:cstheme="minorHAnsi"/>
          <w:sz w:val="20"/>
          <w:szCs w:val="20"/>
          <w:lang w:eastAsia="pl-PL"/>
        </w:rPr>
      </w:pPr>
      <w:r>
        <w:rPr>
          <w:rFonts w:asciiTheme="minorHAnsi" w:hAnsiTheme="minorHAnsi" w:cstheme="minorHAnsi"/>
          <w:b/>
          <w:sz w:val="20"/>
          <w:szCs w:val="20"/>
        </w:rPr>
        <w:t xml:space="preserve">PYTANIE </w:t>
      </w:r>
      <w:r w:rsidR="00BB3FE5">
        <w:rPr>
          <w:rFonts w:asciiTheme="minorHAnsi" w:hAnsiTheme="minorHAnsi" w:cstheme="minorHAnsi"/>
          <w:b/>
          <w:bCs/>
          <w:sz w:val="20"/>
          <w:szCs w:val="20"/>
          <w:lang w:eastAsia="pl-PL"/>
        </w:rPr>
        <w:t>17</w:t>
      </w:r>
      <w:r w:rsidR="00BE6DB3" w:rsidRPr="00BE6DB3">
        <w:rPr>
          <w:rFonts w:asciiTheme="minorHAnsi" w:hAnsiTheme="minorHAnsi" w:cstheme="minorHAnsi"/>
          <w:b/>
          <w:bCs/>
          <w:sz w:val="20"/>
          <w:szCs w:val="20"/>
          <w:lang w:eastAsia="pl-PL"/>
        </w:rPr>
        <w:t xml:space="preserve">. Załącznik nr 2 do SWZ: </w:t>
      </w:r>
    </w:p>
    <w:p w14:paraId="6D14C3C9"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CA" w14:textId="77777777" w:rsidR="00BE6DB3" w:rsidRPr="004870D5" w:rsidRDefault="00BE6DB3" w:rsidP="00BE6DB3">
      <w:pPr>
        <w:autoSpaceDE w:val="0"/>
        <w:autoSpaceDN w:val="0"/>
        <w:adjustRightInd w:val="0"/>
        <w:spacing w:after="0" w:line="240" w:lineRule="auto"/>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spójne określenie etapów zamówienia w całej treści dokumentacji postępowania w tym w załączniku nr 2, 7 oraz 8. </w:t>
      </w:r>
    </w:p>
    <w:p w14:paraId="6D14C3CB" w14:textId="77777777" w:rsidR="00BE6DB3" w:rsidRPr="004870D5" w:rsidRDefault="00BE6DB3" w:rsidP="00BE6DB3">
      <w:pPr>
        <w:autoSpaceDE w:val="0"/>
        <w:autoSpaceDN w:val="0"/>
        <w:adjustRightInd w:val="0"/>
        <w:spacing w:after="0" w:line="240" w:lineRule="auto"/>
        <w:rPr>
          <w:rFonts w:asciiTheme="minorHAnsi" w:hAnsiTheme="minorHAnsi" w:cstheme="minorHAnsi"/>
          <w:sz w:val="20"/>
          <w:szCs w:val="20"/>
          <w:lang w:eastAsia="pl-PL"/>
        </w:rPr>
      </w:pPr>
      <w:bookmarkStart w:id="1" w:name="_Hlk97183656"/>
    </w:p>
    <w:p w14:paraId="6D14C3CC" w14:textId="77777777" w:rsidR="00BE6DB3" w:rsidRPr="004870D5" w:rsidRDefault="00BE6DB3" w:rsidP="00BE6DB3">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0AA9ABBD" w14:textId="0FA8D771" w:rsidR="00D5183F" w:rsidRPr="00D5183F" w:rsidRDefault="00BE6DB3" w:rsidP="00D5183F">
      <w:pPr>
        <w:autoSpaceDE w:val="0"/>
        <w:autoSpaceDN w:val="0"/>
        <w:adjustRightInd w:val="0"/>
        <w:spacing w:after="0" w:line="240" w:lineRule="auto"/>
        <w:rPr>
          <w:rFonts w:asciiTheme="minorHAnsi" w:hAnsiTheme="minorHAnsi" w:cstheme="minorHAnsi"/>
          <w:color w:val="FF0000"/>
          <w:sz w:val="20"/>
          <w:szCs w:val="20"/>
          <w:lang w:bidi="en-US"/>
        </w:rPr>
      </w:pPr>
      <w:r w:rsidRPr="004870D5">
        <w:rPr>
          <w:rFonts w:asciiTheme="minorHAnsi" w:hAnsiTheme="minorHAnsi" w:cstheme="minorHAnsi"/>
          <w:color w:val="FF0000"/>
          <w:sz w:val="20"/>
          <w:szCs w:val="20"/>
          <w:lang w:bidi="en-US"/>
        </w:rPr>
        <w:t>Zamawiający</w:t>
      </w:r>
      <w:r w:rsidR="00D5183F" w:rsidRPr="00D5183F">
        <w:rPr>
          <w:rFonts w:asciiTheme="minorHAnsi" w:hAnsiTheme="minorHAnsi" w:cstheme="minorHAnsi"/>
          <w:color w:val="FF0000"/>
          <w:sz w:val="20"/>
          <w:szCs w:val="20"/>
          <w:lang w:bidi="en-US"/>
        </w:rPr>
        <w:t xml:space="preserve"> informuje, że poszczególne etapy realizacji przedmiotu postępowania otrzymują brzmienie:</w:t>
      </w:r>
    </w:p>
    <w:p w14:paraId="2A2E3B17" w14:textId="77777777" w:rsidR="00D5183F" w:rsidRPr="00D5183F" w:rsidRDefault="00D5183F" w:rsidP="00D5183F">
      <w:pPr>
        <w:autoSpaceDE w:val="0"/>
        <w:autoSpaceDN w:val="0"/>
        <w:adjustRightInd w:val="0"/>
        <w:spacing w:after="0" w:line="240" w:lineRule="auto"/>
        <w:rPr>
          <w:rFonts w:asciiTheme="minorHAnsi" w:hAnsiTheme="minorHAnsi" w:cstheme="minorHAnsi"/>
          <w:color w:val="FF0000"/>
          <w:sz w:val="20"/>
          <w:szCs w:val="20"/>
          <w:lang w:bidi="en-US"/>
        </w:rPr>
      </w:pPr>
      <w:r w:rsidRPr="00D5183F">
        <w:rPr>
          <w:rFonts w:asciiTheme="minorHAnsi" w:hAnsiTheme="minorHAnsi" w:cstheme="minorHAnsi"/>
          <w:color w:val="FF0000"/>
          <w:sz w:val="20"/>
          <w:szCs w:val="20"/>
          <w:lang w:bidi="en-US"/>
        </w:rPr>
        <w:t>Etap 1 - Dostawa Systemu planowania radioterapii wraz z niezbędnym sprzętem</w:t>
      </w:r>
    </w:p>
    <w:p w14:paraId="4A9DBB7E" w14:textId="77777777" w:rsidR="00D5183F" w:rsidRPr="00D5183F" w:rsidRDefault="00D5183F" w:rsidP="00D5183F">
      <w:pPr>
        <w:autoSpaceDE w:val="0"/>
        <w:autoSpaceDN w:val="0"/>
        <w:adjustRightInd w:val="0"/>
        <w:spacing w:after="0" w:line="240" w:lineRule="auto"/>
        <w:rPr>
          <w:rFonts w:asciiTheme="minorHAnsi" w:hAnsiTheme="minorHAnsi" w:cstheme="minorHAnsi"/>
          <w:color w:val="FF0000"/>
          <w:sz w:val="20"/>
          <w:szCs w:val="20"/>
          <w:lang w:bidi="en-US"/>
        </w:rPr>
      </w:pPr>
      <w:r w:rsidRPr="00D5183F">
        <w:rPr>
          <w:rFonts w:asciiTheme="minorHAnsi" w:hAnsiTheme="minorHAnsi" w:cstheme="minorHAnsi"/>
          <w:color w:val="FF0000"/>
          <w:sz w:val="20"/>
          <w:szCs w:val="20"/>
          <w:lang w:bidi="en-US"/>
        </w:rPr>
        <w:t>Etap 2 - Dostawa dodatkowej funkcjonalność do posiadanego systemu wraz z niezbędnym sprzętem</w:t>
      </w:r>
    </w:p>
    <w:p w14:paraId="6D14C3CD" w14:textId="202EBE52" w:rsidR="00BE6DB3" w:rsidRPr="004870D5" w:rsidRDefault="00D5183F" w:rsidP="00D5183F">
      <w:pPr>
        <w:autoSpaceDE w:val="0"/>
        <w:autoSpaceDN w:val="0"/>
        <w:adjustRightInd w:val="0"/>
        <w:spacing w:after="0" w:line="240" w:lineRule="auto"/>
        <w:rPr>
          <w:rFonts w:asciiTheme="minorHAnsi" w:hAnsiTheme="minorHAnsi" w:cstheme="minorHAnsi"/>
          <w:sz w:val="20"/>
          <w:szCs w:val="20"/>
          <w:lang w:eastAsia="pl-PL"/>
        </w:rPr>
      </w:pPr>
      <w:r w:rsidRPr="00D5183F">
        <w:rPr>
          <w:rFonts w:asciiTheme="minorHAnsi" w:hAnsiTheme="minorHAnsi" w:cstheme="minorHAnsi"/>
          <w:color w:val="FF0000"/>
          <w:sz w:val="20"/>
          <w:szCs w:val="20"/>
          <w:lang w:bidi="en-US"/>
        </w:rPr>
        <w:t>Etap 3 - Transport, Instalacja, szkolenia</w:t>
      </w:r>
    </w:p>
    <w:p w14:paraId="48FA16C6" w14:textId="1C95B98B" w:rsidR="00BE7D3F" w:rsidRPr="00944202" w:rsidRDefault="00BE7D3F" w:rsidP="00BE7D3F">
      <w:pPr>
        <w:autoSpaceDE w:val="0"/>
        <w:autoSpaceDN w:val="0"/>
        <w:adjustRightInd w:val="0"/>
        <w:spacing w:after="0" w:line="240" w:lineRule="auto"/>
        <w:rPr>
          <w:rFonts w:asciiTheme="minorHAnsi" w:hAnsiTheme="minorHAnsi" w:cstheme="minorHAnsi"/>
          <w:color w:val="FF0000"/>
          <w:sz w:val="20"/>
          <w:szCs w:val="20"/>
          <w:lang w:eastAsia="pl-PL"/>
        </w:rPr>
      </w:pPr>
      <w:proofErr w:type="spellStart"/>
      <w:r>
        <w:rPr>
          <w:rFonts w:cs="Calibri"/>
          <w:color w:val="FF0000"/>
          <w:sz w:val="20"/>
          <w:szCs w:val="20"/>
        </w:rPr>
        <w:t>Ww</w:t>
      </w:r>
      <w:proofErr w:type="spellEnd"/>
      <w:r>
        <w:rPr>
          <w:rFonts w:cs="Calibri"/>
          <w:color w:val="FF0000"/>
          <w:sz w:val="20"/>
          <w:szCs w:val="20"/>
        </w:rPr>
        <w:t xml:space="preserve"> zmiana nazw etapów wprowadzona zostanie także do treści Projektu Umowy.</w:t>
      </w:r>
    </w:p>
    <w:p w14:paraId="6D14C3CE"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bookmarkEnd w:id="1"/>
    <w:p w14:paraId="6D14C3CF" w14:textId="7C07E207" w:rsidR="00BE6DB3" w:rsidRPr="00BE6DB3" w:rsidRDefault="00BE7D3F" w:rsidP="00BE6DB3">
      <w:pPr>
        <w:autoSpaceDE w:val="0"/>
        <w:autoSpaceDN w:val="0"/>
        <w:adjustRightInd w:val="0"/>
        <w:spacing w:after="0" w:line="240" w:lineRule="auto"/>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BB3FE5">
        <w:rPr>
          <w:rFonts w:asciiTheme="minorHAnsi" w:hAnsiTheme="minorHAnsi" w:cstheme="minorHAnsi"/>
          <w:b/>
          <w:bCs/>
          <w:sz w:val="20"/>
          <w:szCs w:val="20"/>
          <w:lang w:eastAsia="pl-PL"/>
        </w:rPr>
        <w:t>18</w:t>
      </w:r>
      <w:r w:rsidR="00BE6DB3" w:rsidRPr="00BE6DB3">
        <w:rPr>
          <w:rFonts w:asciiTheme="minorHAnsi" w:hAnsiTheme="minorHAnsi" w:cstheme="minorHAnsi"/>
          <w:b/>
          <w:bCs/>
          <w:sz w:val="20"/>
          <w:szCs w:val="20"/>
          <w:lang w:eastAsia="pl-PL"/>
        </w:rPr>
        <w:t xml:space="preserve">. Załącznik nr 5 do SWZ - UMOWA nr znak: D25M/251/N/55-93rj/21 (PROJEKT UMOWY), §1 ust. 1. </w:t>
      </w:r>
    </w:p>
    <w:p w14:paraId="6D14C3D0"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D1" w14:textId="77777777" w:rsidR="00BE6DB3" w:rsidRPr="00BE6DB3" w:rsidRDefault="00BE6DB3" w:rsidP="00BE7D3F">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doprecyzowanie, że z tytułu wykonania przedmiotu umowy Zamawiający zapłaci Wykonawcy wynagrodzenie (cenę), jak na zasadach opisanych w §2 oraz §7 poniżej: </w:t>
      </w:r>
    </w:p>
    <w:p w14:paraId="6D14C3D2" w14:textId="77777777" w:rsidR="00BE6DB3" w:rsidRPr="004870D5" w:rsidRDefault="00BE6DB3" w:rsidP="00BE7D3F">
      <w:pPr>
        <w:autoSpaceDE w:val="0"/>
        <w:autoSpaceDN w:val="0"/>
        <w:adjustRightInd w:val="0"/>
        <w:spacing w:after="0" w:line="240" w:lineRule="auto"/>
        <w:jc w:val="both"/>
        <w:rPr>
          <w:rFonts w:asciiTheme="minorHAnsi" w:hAnsiTheme="minorHAnsi" w:cstheme="minorHAnsi"/>
          <w:i/>
          <w:iCs/>
          <w:sz w:val="20"/>
          <w:szCs w:val="20"/>
          <w:lang w:eastAsia="pl-PL"/>
        </w:rPr>
      </w:pPr>
      <w:r w:rsidRPr="00BE6DB3">
        <w:rPr>
          <w:rFonts w:asciiTheme="minorHAnsi" w:hAnsiTheme="minorHAnsi" w:cstheme="minorHAnsi"/>
          <w:sz w:val="20"/>
          <w:szCs w:val="20"/>
          <w:lang w:eastAsia="pl-PL"/>
        </w:rPr>
        <w:t>„</w:t>
      </w:r>
      <w:r w:rsidRPr="00BE6DB3">
        <w:rPr>
          <w:rFonts w:asciiTheme="minorHAnsi" w:hAnsiTheme="minorHAnsi" w:cstheme="minorHAnsi"/>
          <w:i/>
          <w:iCs/>
          <w:sz w:val="20"/>
          <w:szCs w:val="20"/>
          <w:lang w:eastAsia="pl-PL"/>
        </w:rPr>
        <w:t xml:space="preserve">1. Przedmiotem umowy jest dostawa systemu planowania radioterapii oraz rozszerzenie posiadanego systemu o dodatkowe funkcjonalności wraz z dostawą niezbędnego sprzętu w ramach realizacji Narodowej Strategii Onkologicznej dla lokalizacji Szpital Morski im. PCK, 81-519 Gdynia, ul. Powstania Styczniowego </w:t>
      </w:r>
      <w:r w:rsidRPr="004870D5">
        <w:rPr>
          <w:rFonts w:asciiTheme="minorHAnsi" w:hAnsiTheme="minorHAnsi" w:cstheme="minorHAnsi"/>
          <w:i/>
          <w:iCs/>
          <w:sz w:val="20"/>
          <w:szCs w:val="20"/>
          <w:lang w:eastAsia="pl-PL"/>
        </w:rPr>
        <w:t>1 w 3 Etapach. Za wykonanie przedmiotu Umowy Zamawiający zapłaci Wykonawcy wynagrodzenie (cenę), jak na zasadach opisanych w §2 oraz w §7 poniżej.”</w:t>
      </w:r>
    </w:p>
    <w:p w14:paraId="6D14C3D4" w14:textId="248A2BCB" w:rsidR="00BE6DB3" w:rsidRPr="004870D5"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2C4BAC10" w14:textId="77777777" w:rsidR="00BE7D3F" w:rsidRDefault="00BE7D3F" w:rsidP="00BE6DB3">
      <w:pPr>
        <w:contextualSpacing/>
        <w:jc w:val="both"/>
        <w:rPr>
          <w:rFonts w:asciiTheme="minorHAnsi" w:hAnsiTheme="minorHAnsi" w:cstheme="minorHAnsi"/>
          <w:b/>
          <w:color w:val="FF0000"/>
          <w:sz w:val="20"/>
          <w:szCs w:val="20"/>
          <w:u w:val="single"/>
          <w:lang w:bidi="en-US"/>
        </w:rPr>
      </w:pPr>
    </w:p>
    <w:p w14:paraId="2BB20FE0" w14:textId="77777777" w:rsidR="00BE7D3F" w:rsidRDefault="00BE7D3F" w:rsidP="00BE6DB3">
      <w:pPr>
        <w:contextualSpacing/>
        <w:jc w:val="both"/>
        <w:rPr>
          <w:rFonts w:asciiTheme="minorHAnsi" w:hAnsiTheme="minorHAnsi" w:cstheme="minorHAnsi"/>
          <w:b/>
          <w:color w:val="FF0000"/>
          <w:sz w:val="20"/>
          <w:szCs w:val="20"/>
          <w:u w:val="single"/>
          <w:lang w:bidi="en-US"/>
        </w:rPr>
      </w:pPr>
    </w:p>
    <w:p w14:paraId="5427B07A" w14:textId="77777777" w:rsidR="00BE7D3F" w:rsidRDefault="00BE7D3F" w:rsidP="00BE6DB3">
      <w:pPr>
        <w:contextualSpacing/>
        <w:jc w:val="both"/>
        <w:rPr>
          <w:rFonts w:asciiTheme="minorHAnsi" w:hAnsiTheme="minorHAnsi" w:cstheme="minorHAnsi"/>
          <w:b/>
          <w:color w:val="FF0000"/>
          <w:sz w:val="20"/>
          <w:szCs w:val="20"/>
          <w:u w:val="single"/>
          <w:lang w:bidi="en-US"/>
        </w:rPr>
      </w:pPr>
    </w:p>
    <w:p w14:paraId="6D14C3D5" w14:textId="6917E135" w:rsidR="00BE6DB3" w:rsidRPr="004870D5" w:rsidRDefault="00BE6DB3" w:rsidP="00BE6DB3">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D6" w14:textId="77777777" w:rsidR="00BE6DB3" w:rsidRDefault="00BE6DB3" w:rsidP="00BE6DB3">
      <w:pPr>
        <w:autoSpaceDE w:val="0"/>
        <w:autoSpaceDN w:val="0"/>
        <w:adjustRightInd w:val="0"/>
        <w:spacing w:after="0" w:line="240" w:lineRule="auto"/>
        <w:rPr>
          <w:rFonts w:asciiTheme="minorHAnsi" w:hAnsiTheme="minorHAnsi" w:cstheme="minorHAnsi"/>
          <w:color w:val="FF0000"/>
          <w:sz w:val="20"/>
          <w:szCs w:val="20"/>
          <w:lang w:bidi="en-US"/>
        </w:rPr>
      </w:pPr>
      <w:r w:rsidRPr="004870D5">
        <w:rPr>
          <w:rFonts w:asciiTheme="minorHAnsi" w:hAnsiTheme="minorHAnsi" w:cstheme="minorHAnsi"/>
          <w:color w:val="FF0000"/>
          <w:sz w:val="20"/>
          <w:szCs w:val="20"/>
          <w:lang w:bidi="en-US"/>
        </w:rPr>
        <w:lastRenderedPageBreak/>
        <w:t xml:space="preserve">Zamawiający  </w:t>
      </w:r>
      <w:r w:rsidR="00C26DA9" w:rsidRPr="00385286">
        <w:rPr>
          <w:rFonts w:asciiTheme="minorHAnsi" w:hAnsiTheme="minorHAnsi" w:cstheme="minorHAnsi"/>
          <w:color w:val="FF0000"/>
          <w:sz w:val="20"/>
          <w:szCs w:val="20"/>
          <w:lang w:bidi="en-US"/>
        </w:rPr>
        <w:t xml:space="preserve">wskazuje, że za wykonanie przedmiotu umowy zapłaci wynagrodzenie zgodnie z § 2 umowy, zgodnie z ofertą Wykonawcy. Zamawiający nie rozumie, jakie ryzyko widzi Wykonawca w dotychczasowych zapisach. </w:t>
      </w:r>
    </w:p>
    <w:p w14:paraId="6D14C3D7" w14:textId="77777777" w:rsidR="00C26DA9" w:rsidRPr="004870D5" w:rsidRDefault="00C26DA9" w:rsidP="00BE6DB3">
      <w:pPr>
        <w:autoSpaceDE w:val="0"/>
        <w:autoSpaceDN w:val="0"/>
        <w:adjustRightInd w:val="0"/>
        <w:spacing w:after="0" w:line="240" w:lineRule="auto"/>
        <w:rPr>
          <w:rFonts w:asciiTheme="minorHAnsi" w:hAnsiTheme="minorHAnsi" w:cstheme="minorHAnsi"/>
          <w:sz w:val="20"/>
          <w:szCs w:val="20"/>
          <w:lang w:eastAsia="pl-PL"/>
        </w:rPr>
      </w:pPr>
    </w:p>
    <w:p w14:paraId="6D14C3D8" w14:textId="489DDBDE" w:rsidR="00BE6DB3" w:rsidRPr="00BE6DB3" w:rsidRDefault="00BE7D3F" w:rsidP="00BE6DB3">
      <w:pPr>
        <w:autoSpaceDE w:val="0"/>
        <w:autoSpaceDN w:val="0"/>
        <w:adjustRightInd w:val="0"/>
        <w:spacing w:after="0" w:line="240" w:lineRule="auto"/>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BE6DB3" w:rsidRPr="00BE6DB3">
        <w:rPr>
          <w:rFonts w:asciiTheme="minorHAnsi" w:hAnsiTheme="minorHAnsi" w:cstheme="minorHAnsi"/>
          <w:b/>
          <w:bCs/>
          <w:sz w:val="20"/>
          <w:szCs w:val="20"/>
          <w:lang w:eastAsia="pl-PL"/>
        </w:rPr>
        <w:t>1</w:t>
      </w:r>
      <w:r w:rsidR="00AD21C0">
        <w:rPr>
          <w:rFonts w:asciiTheme="minorHAnsi" w:hAnsiTheme="minorHAnsi" w:cstheme="minorHAnsi"/>
          <w:b/>
          <w:bCs/>
          <w:sz w:val="20"/>
          <w:szCs w:val="20"/>
          <w:lang w:eastAsia="pl-PL"/>
        </w:rPr>
        <w:t>9</w:t>
      </w:r>
      <w:r w:rsidR="00BE6DB3" w:rsidRPr="00BE6DB3">
        <w:rPr>
          <w:rFonts w:asciiTheme="minorHAnsi" w:hAnsiTheme="minorHAnsi" w:cstheme="minorHAnsi"/>
          <w:b/>
          <w:bCs/>
          <w:sz w:val="20"/>
          <w:szCs w:val="20"/>
          <w:lang w:eastAsia="pl-PL"/>
        </w:rPr>
        <w:t xml:space="preserve">. Załącznik nr 5 do SWZ - UMOWA nr znak: D25M/251/N/55-93rj/21 (PROJEKT UMOWY), §1 ust. 2 w zw. z załącznikiem nr 8 do SWZ. </w:t>
      </w:r>
    </w:p>
    <w:p w14:paraId="6D14C3D9"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3DA" w14:textId="77777777" w:rsidR="00BE6DB3" w:rsidRPr="004870D5" w:rsidRDefault="00BE6DB3" w:rsidP="00BE6DB3">
      <w:pPr>
        <w:autoSpaceDE w:val="0"/>
        <w:autoSpaceDN w:val="0"/>
        <w:adjustRightInd w:val="0"/>
        <w:spacing w:after="0" w:line="240" w:lineRule="auto"/>
        <w:rPr>
          <w:rFonts w:asciiTheme="minorHAnsi" w:hAnsiTheme="minorHAnsi" w:cstheme="minorHAnsi"/>
          <w:sz w:val="20"/>
          <w:szCs w:val="20"/>
          <w:lang w:eastAsia="pl-PL"/>
        </w:rPr>
      </w:pPr>
      <w:r w:rsidRPr="00BE6DB3">
        <w:rPr>
          <w:rFonts w:asciiTheme="minorHAnsi" w:hAnsiTheme="minorHAnsi" w:cstheme="minorHAnsi"/>
          <w:sz w:val="20"/>
          <w:szCs w:val="20"/>
          <w:lang w:eastAsia="pl-PL"/>
        </w:rPr>
        <w:t>Zamawiający proszony jest o doprecyzowanie warunku określonego obecnie jako „</w:t>
      </w:r>
      <w:r w:rsidRPr="00BE6DB3">
        <w:rPr>
          <w:rFonts w:asciiTheme="minorHAnsi" w:hAnsiTheme="minorHAnsi" w:cstheme="minorHAnsi"/>
          <w:i/>
          <w:iCs/>
          <w:sz w:val="20"/>
          <w:szCs w:val="20"/>
          <w:lang w:eastAsia="pl-PL"/>
        </w:rPr>
        <w:t>połącznie (integracja) ze wszystkimi elementami systemu oraz z innymi systemami informatycznymi jednostki Zamawiającego</w:t>
      </w:r>
      <w:r w:rsidRPr="00BE6DB3">
        <w:rPr>
          <w:rFonts w:asciiTheme="minorHAnsi" w:hAnsiTheme="minorHAnsi" w:cstheme="minorHAnsi"/>
          <w:sz w:val="20"/>
          <w:szCs w:val="20"/>
          <w:lang w:eastAsia="pl-PL"/>
        </w:rPr>
        <w:t>”, w tym w szczególności proszony jest o wyjaśnienie co należy rozumieć pod pojęciem „</w:t>
      </w:r>
      <w:r w:rsidRPr="00BE6DB3">
        <w:rPr>
          <w:rFonts w:asciiTheme="minorHAnsi" w:hAnsiTheme="minorHAnsi" w:cstheme="minorHAnsi"/>
          <w:i/>
          <w:iCs/>
          <w:sz w:val="20"/>
          <w:szCs w:val="20"/>
          <w:lang w:eastAsia="pl-PL"/>
        </w:rPr>
        <w:t>elementy systemu</w:t>
      </w:r>
      <w:r w:rsidRPr="00BE6DB3">
        <w:rPr>
          <w:rFonts w:asciiTheme="minorHAnsi" w:hAnsiTheme="minorHAnsi" w:cstheme="minorHAnsi"/>
          <w:sz w:val="20"/>
          <w:szCs w:val="20"/>
          <w:lang w:eastAsia="pl-PL"/>
        </w:rPr>
        <w:t>”, „</w:t>
      </w:r>
      <w:r w:rsidRPr="00BE6DB3">
        <w:rPr>
          <w:rFonts w:asciiTheme="minorHAnsi" w:hAnsiTheme="minorHAnsi" w:cstheme="minorHAnsi"/>
          <w:i/>
          <w:iCs/>
          <w:sz w:val="20"/>
          <w:szCs w:val="20"/>
          <w:lang w:eastAsia="pl-PL"/>
        </w:rPr>
        <w:t>inne systemy informatyczne</w:t>
      </w:r>
      <w:r w:rsidRPr="00BE6DB3">
        <w:rPr>
          <w:rFonts w:asciiTheme="minorHAnsi" w:hAnsiTheme="minorHAnsi" w:cstheme="minorHAnsi"/>
          <w:sz w:val="20"/>
          <w:szCs w:val="20"/>
          <w:lang w:eastAsia="pl-PL"/>
        </w:rPr>
        <w:t>” poprzez wskazanie o jakie konkretnie systemy chodzi oraz co należy rozumieć pod pojęciem „</w:t>
      </w:r>
      <w:r w:rsidRPr="00BE6DB3">
        <w:rPr>
          <w:rFonts w:asciiTheme="minorHAnsi" w:hAnsiTheme="minorHAnsi" w:cstheme="minorHAnsi"/>
          <w:i/>
          <w:iCs/>
          <w:sz w:val="20"/>
          <w:szCs w:val="20"/>
          <w:lang w:eastAsia="pl-PL"/>
        </w:rPr>
        <w:t>jednostka Zamawiającego</w:t>
      </w:r>
      <w:r w:rsidRPr="00BE6DB3">
        <w:rPr>
          <w:rFonts w:asciiTheme="minorHAnsi" w:hAnsiTheme="minorHAnsi" w:cstheme="minorHAnsi"/>
          <w:sz w:val="20"/>
          <w:szCs w:val="20"/>
          <w:lang w:eastAsia="pl-PL"/>
        </w:rPr>
        <w:t xml:space="preserve">”. </w:t>
      </w:r>
    </w:p>
    <w:p w14:paraId="6D14C3DC" w14:textId="11AA2CB0" w:rsidR="00156C8B" w:rsidRPr="004870D5" w:rsidRDefault="00156C8B" w:rsidP="00156C8B">
      <w:pPr>
        <w:autoSpaceDE w:val="0"/>
        <w:autoSpaceDN w:val="0"/>
        <w:adjustRightInd w:val="0"/>
        <w:spacing w:after="0" w:line="240" w:lineRule="auto"/>
        <w:rPr>
          <w:rFonts w:asciiTheme="minorHAnsi" w:hAnsiTheme="minorHAnsi" w:cstheme="minorHAnsi"/>
          <w:sz w:val="20"/>
          <w:szCs w:val="20"/>
          <w:lang w:eastAsia="pl-PL"/>
        </w:rPr>
      </w:pPr>
    </w:p>
    <w:p w14:paraId="6D14C3DD" w14:textId="77777777" w:rsidR="00156C8B" w:rsidRPr="004870D5" w:rsidRDefault="00156C8B" w:rsidP="00156C8B">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DE" w14:textId="1F7E5FE1" w:rsidR="00156C8B" w:rsidRDefault="00156C8B" w:rsidP="00156C8B">
      <w:pPr>
        <w:autoSpaceDE w:val="0"/>
        <w:autoSpaceDN w:val="0"/>
        <w:adjustRightInd w:val="0"/>
        <w:spacing w:after="0" w:line="240" w:lineRule="auto"/>
        <w:rPr>
          <w:rFonts w:asciiTheme="minorHAnsi" w:hAnsiTheme="minorHAnsi" w:cstheme="minorHAnsi"/>
          <w:color w:val="FF0000"/>
          <w:sz w:val="20"/>
          <w:szCs w:val="20"/>
          <w:lang w:bidi="en-US"/>
        </w:rPr>
      </w:pPr>
      <w:r w:rsidRPr="004870D5">
        <w:rPr>
          <w:rFonts w:asciiTheme="minorHAnsi" w:hAnsiTheme="minorHAnsi" w:cstheme="minorHAnsi"/>
          <w:color w:val="FF0000"/>
          <w:sz w:val="20"/>
          <w:szCs w:val="20"/>
          <w:lang w:bidi="en-US"/>
        </w:rPr>
        <w:t xml:space="preserve">Zamawiający  </w:t>
      </w:r>
      <w:r w:rsidR="00BE7D3F">
        <w:rPr>
          <w:rFonts w:asciiTheme="minorHAnsi" w:hAnsiTheme="minorHAnsi" w:cstheme="minorHAnsi"/>
          <w:color w:val="FF0000"/>
          <w:sz w:val="20"/>
          <w:szCs w:val="20"/>
          <w:lang w:bidi="en-US"/>
        </w:rPr>
        <w:t>zmienia powyższy zapis na:</w:t>
      </w:r>
    </w:p>
    <w:p w14:paraId="4743793D" w14:textId="77777777" w:rsidR="00BE7D3F" w:rsidRPr="00BE7D3F" w:rsidRDefault="00BE7D3F" w:rsidP="00BE7D3F">
      <w:pPr>
        <w:pStyle w:val="Tekstkomentarza"/>
        <w:jc w:val="both"/>
        <w:rPr>
          <w:i/>
          <w:color w:val="FF0000"/>
        </w:rPr>
      </w:pPr>
      <w:r w:rsidRPr="00BE7D3F">
        <w:rPr>
          <w:i/>
          <w:color w:val="FF0000"/>
        </w:rPr>
        <w:t xml:space="preserve">„2. </w:t>
      </w:r>
      <w:r w:rsidRPr="00BE7D3F">
        <w:rPr>
          <w:rFonts w:cs="Calibri"/>
          <w:i/>
          <w:color w:val="FF0000"/>
        </w:rPr>
        <w:t>Platforma sprzętowo-programowa, będąca przedmiotem dostawy, musi gwarantować i bezwzględnie spełniać warunek bezpośredniego jej połączenia (integracji) z aktualnie rozbudowywanym środowiskiem i systemem obsługującym procesy radioterapii Zamawiającego</w:t>
      </w:r>
      <w:r w:rsidRPr="00BE7D3F">
        <w:rPr>
          <w:i/>
          <w:color w:val="FF0000"/>
        </w:rPr>
        <w:t>”</w:t>
      </w:r>
    </w:p>
    <w:p w14:paraId="4E30F568" w14:textId="77777777" w:rsidR="00BE7D3F" w:rsidRPr="004870D5" w:rsidRDefault="00BE7D3F" w:rsidP="00156C8B">
      <w:pPr>
        <w:autoSpaceDE w:val="0"/>
        <w:autoSpaceDN w:val="0"/>
        <w:adjustRightInd w:val="0"/>
        <w:spacing w:after="0" w:line="240" w:lineRule="auto"/>
        <w:rPr>
          <w:rFonts w:asciiTheme="minorHAnsi" w:hAnsiTheme="minorHAnsi" w:cstheme="minorHAnsi"/>
          <w:sz w:val="20"/>
          <w:szCs w:val="20"/>
          <w:lang w:eastAsia="pl-PL"/>
        </w:rPr>
      </w:pPr>
    </w:p>
    <w:p w14:paraId="6D14C3E0" w14:textId="77777777" w:rsidR="00156C8B" w:rsidRPr="00BE6DB3" w:rsidRDefault="00156C8B" w:rsidP="00BE6DB3">
      <w:pPr>
        <w:autoSpaceDE w:val="0"/>
        <w:autoSpaceDN w:val="0"/>
        <w:adjustRightInd w:val="0"/>
        <w:spacing w:after="0" w:line="240" w:lineRule="auto"/>
        <w:rPr>
          <w:rFonts w:asciiTheme="minorHAnsi" w:hAnsiTheme="minorHAnsi" w:cstheme="minorHAnsi"/>
          <w:sz w:val="20"/>
          <w:szCs w:val="20"/>
          <w:lang w:eastAsia="pl-PL"/>
        </w:rPr>
      </w:pPr>
    </w:p>
    <w:p w14:paraId="6D14C3E1" w14:textId="48280F3F" w:rsidR="00BE6DB3" w:rsidRPr="00BE6DB3" w:rsidRDefault="00BE7D3F" w:rsidP="00BE7D3F">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AD21C0">
        <w:rPr>
          <w:rFonts w:asciiTheme="minorHAnsi" w:hAnsiTheme="minorHAnsi" w:cstheme="minorHAnsi"/>
          <w:b/>
          <w:bCs/>
          <w:sz w:val="20"/>
          <w:szCs w:val="20"/>
          <w:lang w:eastAsia="pl-PL"/>
        </w:rPr>
        <w:t>20</w:t>
      </w:r>
      <w:r w:rsidR="00BE6DB3" w:rsidRPr="00BE6DB3">
        <w:rPr>
          <w:rFonts w:asciiTheme="minorHAnsi" w:hAnsiTheme="minorHAnsi" w:cstheme="minorHAnsi"/>
          <w:b/>
          <w:bCs/>
          <w:sz w:val="20"/>
          <w:szCs w:val="20"/>
          <w:lang w:eastAsia="pl-PL"/>
        </w:rPr>
        <w:t>. Załącznik nr 5 do SWZ - UMOWA nr znak: D25M/251/N/55-93rj/21 (PROJEKT UMOWY), §1 ust. 5 w zw. z załącznikiem nr 8 do SWZ</w:t>
      </w:r>
      <w:r w:rsidR="00BE6DB3" w:rsidRPr="00BE6DB3">
        <w:rPr>
          <w:rFonts w:asciiTheme="minorHAnsi" w:hAnsiTheme="minorHAnsi" w:cstheme="minorHAnsi"/>
          <w:sz w:val="20"/>
          <w:szCs w:val="20"/>
          <w:lang w:eastAsia="pl-PL"/>
        </w:rPr>
        <w:t xml:space="preserve">. </w:t>
      </w:r>
    </w:p>
    <w:p w14:paraId="6D14C3E2" w14:textId="77777777" w:rsidR="00BE6DB3" w:rsidRPr="00BE6DB3" w:rsidRDefault="00BE6DB3" w:rsidP="00BE7D3F">
      <w:pPr>
        <w:autoSpaceDE w:val="0"/>
        <w:autoSpaceDN w:val="0"/>
        <w:adjustRightInd w:val="0"/>
        <w:spacing w:after="0" w:line="240" w:lineRule="auto"/>
        <w:jc w:val="both"/>
        <w:rPr>
          <w:rFonts w:asciiTheme="minorHAnsi" w:hAnsiTheme="minorHAnsi" w:cstheme="minorHAnsi"/>
          <w:sz w:val="20"/>
          <w:szCs w:val="20"/>
          <w:lang w:eastAsia="pl-PL"/>
        </w:rPr>
      </w:pPr>
    </w:p>
    <w:p w14:paraId="6D14C3E3" w14:textId="77777777" w:rsidR="00BE6DB3" w:rsidRPr="004870D5" w:rsidRDefault="00BE6DB3" w:rsidP="00BE7D3F">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Zamawiający proszony jest o potwierdzenie, że poprzez „</w:t>
      </w:r>
      <w:r w:rsidRPr="00BE6DB3">
        <w:rPr>
          <w:rFonts w:asciiTheme="minorHAnsi" w:hAnsiTheme="minorHAnsi" w:cstheme="minorHAnsi"/>
          <w:i/>
          <w:iCs/>
          <w:sz w:val="20"/>
          <w:szCs w:val="20"/>
          <w:lang w:eastAsia="pl-PL"/>
        </w:rPr>
        <w:t>integrację i podłączenie przedmiotu dostawy do obecnego systemu Zamawiającego</w:t>
      </w:r>
      <w:r w:rsidRPr="00BE6DB3">
        <w:rPr>
          <w:rFonts w:asciiTheme="minorHAnsi" w:hAnsiTheme="minorHAnsi" w:cstheme="minorHAnsi"/>
          <w:sz w:val="20"/>
          <w:szCs w:val="20"/>
          <w:lang w:eastAsia="pl-PL"/>
        </w:rPr>
        <w:t xml:space="preserve">” rozumie i akceptuje podłączenie i integrację poprzez komunikację z posiadanym zintegrowanym pełnym system obsługującym radioterapię firmy </w:t>
      </w:r>
      <w:proofErr w:type="spellStart"/>
      <w:r w:rsidRPr="00BE6DB3">
        <w:rPr>
          <w:rFonts w:asciiTheme="minorHAnsi" w:hAnsiTheme="minorHAnsi" w:cstheme="minorHAnsi"/>
          <w:sz w:val="20"/>
          <w:szCs w:val="20"/>
          <w:lang w:eastAsia="pl-PL"/>
        </w:rPr>
        <w:t>Varian</w:t>
      </w:r>
      <w:proofErr w:type="spellEnd"/>
      <w:r w:rsidRPr="00BE6DB3">
        <w:rPr>
          <w:rFonts w:asciiTheme="minorHAnsi" w:hAnsiTheme="minorHAnsi" w:cstheme="minorHAnsi"/>
          <w:sz w:val="20"/>
          <w:szCs w:val="20"/>
          <w:lang w:eastAsia="pl-PL"/>
        </w:rPr>
        <w:t xml:space="preserve"> </w:t>
      </w:r>
      <w:proofErr w:type="spellStart"/>
      <w:r w:rsidRPr="00BE6DB3">
        <w:rPr>
          <w:rFonts w:asciiTheme="minorHAnsi" w:hAnsiTheme="minorHAnsi" w:cstheme="minorHAnsi"/>
          <w:sz w:val="20"/>
          <w:szCs w:val="20"/>
          <w:lang w:eastAsia="pl-PL"/>
        </w:rPr>
        <w:t>Medical</w:t>
      </w:r>
      <w:proofErr w:type="spellEnd"/>
      <w:r w:rsidRPr="00BE6DB3">
        <w:rPr>
          <w:rFonts w:asciiTheme="minorHAnsi" w:hAnsiTheme="minorHAnsi" w:cstheme="minorHAnsi"/>
          <w:sz w:val="20"/>
          <w:szCs w:val="20"/>
          <w:lang w:eastAsia="pl-PL"/>
        </w:rPr>
        <w:t xml:space="preserve"> Systems. </w:t>
      </w:r>
    </w:p>
    <w:p w14:paraId="6D14C3E5" w14:textId="17FC5393" w:rsidR="00156C8B" w:rsidRPr="004870D5" w:rsidRDefault="00156C8B" w:rsidP="00BE7D3F">
      <w:pPr>
        <w:autoSpaceDE w:val="0"/>
        <w:autoSpaceDN w:val="0"/>
        <w:adjustRightInd w:val="0"/>
        <w:spacing w:after="0" w:line="240" w:lineRule="auto"/>
        <w:jc w:val="both"/>
        <w:rPr>
          <w:rFonts w:asciiTheme="minorHAnsi" w:hAnsiTheme="minorHAnsi" w:cstheme="minorHAnsi"/>
          <w:sz w:val="20"/>
          <w:szCs w:val="20"/>
          <w:lang w:eastAsia="pl-PL"/>
        </w:rPr>
      </w:pPr>
    </w:p>
    <w:p w14:paraId="6D14C3E6" w14:textId="77777777" w:rsidR="00156C8B" w:rsidRPr="004870D5" w:rsidRDefault="00156C8B" w:rsidP="00BE7D3F">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E8" w14:textId="2197E944" w:rsidR="00156C8B" w:rsidRPr="001C212A" w:rsidRDefault="00156C8B" w:rsidP="00BE7D3F">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1C212A">
        <w:rPr>
          <w:rFonts w:asciiTheme="minorHAnsi" w:hAnsiTheme="minorHAnsi" w:cstheme="minorHAnsi"/>
          <w:color w:val="FF0000"/>
          <w:sz w:val="20"/>
          <w:szCs w:val="20"/>
          <w:lang w:bidi="en-US"/>
        </w:rPr>
        <w:t xml:space="preserve">Zamawiający  </w:t>
      </w:r>
      <w:r w:rsidR="001C212A" w:rsidRPr="001C212A">
        <w:rPr>
          <w:rFonts w:asciiTheme="minorHAnsi" w:hAnsiTheme="minorHAnsi" w:cstheme="minorHAnsi"/>
          <w:color w:val="FF0000"/>
          <w:sz w:val="20"/>
          <w:szCs w:val="20"/>
          <w:lang w:eastAsia="pl-PL"/>
        </w:rPr>
        <w:t>potwierdza.</w:t>
      </w:r>
    </w:p>
    <w:p w14:paraId="6D14C3E9" w14:textId="77777777" w:rsidR="00156C8B" w:rsidRPr="00BE6DB3" w:rsidRDefault="00156C8B" w:rsidP="00BE7D3F">
      <w:pPr>
        <w:autoSpaceDE w:val="0"/>
        <w:autoSpaceDN w:val="0"/>
        <w:adjustRightInd w:val="0"/>
        <w:spacing w:after="0" w:line="240" w:lineRule="auto"/>
        <w:jc w:val="both"/>
        <w:rPr>
          <w:rFonts w:asciiTheme="minorHAnsi" w:hAnsiTheme="minorHAnsi" w:cstheme="minorHAnsi"/>
          <w:sz w:val="20"/>
          <w:szCs w:val="20"/>
          <w:lang w:eastAsia="pl-PL"/>
        </w:rPr>
      </w:pPr>
    </w:p>
    <w:p w14:paraId="6D14C3EA" w14:textId="77777777" w:rsidR="00BE6DB3" w:rsidRPr="00BE6DB3" w:rsidRDefault="00AD21C0" w:rsidP="00BE7D3F">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21</w:t>
      </w:r>
      <w:r w:rsidR="00BE6DB3" w:rsidRPr="00BE6DB3">
        <w:rPr>
          <w:rFonts w:asciiTheme="minorHAnsi" w:hAnsiTheme="minorHAnsi" w:cstheme="minorHAnsi"/>
          <w:b/>
          <w:bCs/>
          <w:sz w:val="20"/>
          <w:szCs w:val="20"/>
          <w:lang w:eastAsia="pl-PL"/>
        </w:rPr>
        <w:t xml:space="preserve">. Załącznik nr 5 do SWZ - UMOWA nr znak: D25M/251/N/55-93rj/21 (PROJEKT UMOWY), §1 ust. 8. </w:t>
      </w:r>
    </w:p>
    <w:p w14:paraId="6D14C3EB" w14:textId="77777777" w:rsidR="00BE6DB3" w:rsidRPr="00BE6DB3" w:rsidRDefault="00BE6DB3" w:rsidP="00BE7D3F">
      <w:pPr>
        <w:autoSpaceDE w:val="0"/>
        <w:autoSpaceDN w:val="0"/>
        <w:adjustRightInd w:val="0"/>
        <w:spacing w:after="0" w:line="240" w:lineRule="auto"/>
        <w:jc w:val="both"/>
        <w:rPr>
          <w:rFonts w:asciiTheme="minorHAnsi" w:hAnsiTheme="minorHAnsi" w:cstheme="minorHAnsi"/>
          <w:sz w:val="20"/>
          <w:szCs w:val="20"/>
          <w:lang w:eastAsia="pl-PL"/>
        </w:rPr>
      </w:pPr>
    </w:p>
    <w:p w14:paraId="6D14C3EC" w14:textId="77777777" w:rsidR="00BE6DB3" w:rsidRPr="004870D5" w:rsidRDefault="00BE6DB3" w:rsidP="00BE7D3F">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Mając na uwadze, że wykonanie przedmiotu Umowy jest obwarowane terminami, których zabezpieczenie opiera się zarówno na karach umownych, jak i ogólnej odpowiedzialności odszkodowawczej oraz wziąwszy pod uwagę okoliczność, że od wykonania poszczególnych etapów zamówienia następuje zapłata ceny, Zamawiający proszony jest o potwierdzenie, że termin dla czynności weryfikacji sprzętu od chwili jego faktycznego dostarczenia do chwili podpisania protokołu zdawczo-odbiorczego nie będzie dłuższy niż 24 godziny. </w:t>
      </w:r>
    </w:p>
    <w:p w14:paraId="6D14C3EE" w14:textId="43DDC79E" w:rsidR="00156C8B" w:rsidRPr="004870D5" w:rsidRDefault="00156C8B" w:rsidP="00BE7D3F">
      <w:pPr>
        <w:autoSpaceDE w:val="0"/>
        <w:autoSpaceDN w:val="0"/>
        <w:adjustRightInd w:val="0"/>
        <w:spacing w:after="0" w:line="240" w:lineRule="auto"/>
        <w:jc w:val="both"/>
        <w:rPr>
          <w:rFonts w:asciiTheme="minorHAnsi" w:hAnsiTheme="minorHAnsi" w:cstheme="minorHAnsi"/>
          <w:sz w:val="20"/>
          <w:szCs w:val="20"/>
          <w:lang w:eastAsia="pl-PL"/>
        </w:rPr>
      </w:pPr>
    </w:p>
    <w:p w14:paraId="6D14C3EF" w14:textId="77777777" w:rsidR="00156C8B" w:rsidRPr="004870D5" w:rsidRDefault="00156C8B" w:rsidP="00BE7D3F">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F0" w14:textId="76048CDA" w:rsidR="000C5051" w:rsidRPr="00385286" w:rsidRDefault="000C5051" w:rsidP="00BE7D3F">
      <w:pPr>
        <w:suppressAutoHyphens/>
        <w:spacing w:after="0" w:line="240" w:lineRule="auto"/>
        <w:contextualSpacing/>
        <w:jc w:val="both"/>
        <w:rPr>
          <w:rFonts w:cs="Calibri"/>
          <w:color w:val="FF0000"/>
          <w:sz w:val="20"/>
          <w:szCs w:val="20"/>
        </w:rPr>
      </w:pPr>
      <w:r w:rsidRPr="00385286">
        <w:rPr>
          <w:rFonts w:asciiTheme="minorHAnsi" w:hAnsiTheme="minorHAnsi" w:cstheme="minorHAnsi"/>
          <w:color w:val="FF0000"/>
          <w:sz w:val="20"/>
          <w:szCs w:val="20"/>
          <w:lang w:bidi="en-US"/>
        </w:rPr>
        <w:t>Zamawiający wskazuje, że w § 1 ust 5 wskazano: „</w:t>
      </w:r>
      <w:r w:rsidRPr="00385286">
        <w:rPr>
          <w:rFonts w:cs="Calibri"/>
          <w:color w:val="FF0000"/>
          <w:sz w:val="20"/>
          <w:szCs w:val="20"/>
        </w:rPr>
        <w:t xml:space="preserve">Przystąpienie przez Zamawiającego do odbioru (zarówno po dostawie, jak i po uruchomieniu oraz przeprowadzeniu testów akceptacyjnych) powinno nastąpić nie później niż w ciągu </w:t>
      </w:r>
      <w:r w:rsidRPr="00385286">
        <w:rPr>
          <w:rFonts w:cs="Calibri"/>
          <w:color w:val="FF0000"/>
          <w:sz w:val="20"/>
          <w:szCs w:val="20"/>
          <w:u w:val="single"/>
        </w:rPr>
        <w:t>2 dni roboczych</w:t>
      </w:r>
      <w:r w:rsidRPr="00385286">
        <w:rPr>
          <w:rFonts w:cs="Calibri"/>
          <w:color w:val="FF0000"/>
          <w:sz w:val="20"/>
          <w:szCs w:val="20"/>
        </w:rPr>
        <w:t xml:space="preserve"> od daty zgłoszenia przez Wykonawcę gotowości do przekazania przedmiotu umowy po jego dosta</w:t>
      </w:r>
      <w:r w:rsidR="00BE7D3F">
        <w:rPr>
          <w:rFonts w:cs="Calibri"/>
          <w:color w:val="FF0000"/>
          <w:sz w:val="20"/>
          <w:szCs w:val="20"/>
        </w:rPr>
        <w:t>wie oraz po jego uruchomieniu.”</w:t>
      </w:r>
    </w:p>
    <w:p w14:paraId="6D14C3F1" w14:textId="77777777" w:rsidR="00156C8B" w:rsidRPr="00BE6DB3" w:rsidRDefault="00156C8B" w:rsidP="00BE7D3F">
      <w:pPr>
        <w:autoSpaceDE w:val="0"/>
        <w:autoSpaceDN w:val="0"/>
        <w:adjustRightInd w:val="0"/>
        <w:spacing w:after="0" w:line="240" w:lineRule="auto"/>
        <w:jc w:val="both"/>
        <w:rPr>
          <w:rFonts w:asciiTheme="minorHAnsi" w:hAnsiTheme="minorHAnsi" w:cstheme="minorHAnsi"/>
          <w:sz w:val="20"/>
          <w:szCs w:val="20"/>
          <w:lang w:eastAsia="pl-PL"/>
        </w:rPr>
      </w:pPr>
    </w:p>
    <w:p w14:paraId="6D14C3F2" w14:textId="77777777" w:rsidR="00156C8B" w:rsidRPr="00BE6DB3" w:rsidRDefault="00156C8B" w:rsidP="00BE6DB3">
      <w:pPr>
        <w:autoSpaceDE w:val="0"/>
        <w:autoSpaceDN w:val="0"/>
        <w:adjustRightInd w:val="0"/>
        <w:spacing w:after="0" w:line="240" w:lineRule="auto"/>
        <w:rPr>
          <w:rFonts w:asciiTheme="minorHAnsi" w:hAnsiTheme="minorHAnsi" w:cstheme="minorHAnsi"/>
          <w:sz w:val="20"/>
          <w:szCs w:val="20"/>
          <w:lang w:eastAsia="pl-PL"/>
        </w:rPr>
      </w:pPr>
    </w:p>
    <w:p w14:paraId="6D14C3F3" w14:textId="0C1FB1DB" w:rsidR="00BE6DB3" w:rsidRPr="00BE6DB3" w:rsidRDefault="00BE7D3F" w:rsidP="00BE7D3F">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AD21C0">
        <w:rPr>
          <w:rFonts w:asciiTheme="minorHAnsi" w:hAnsiTheme="minorHAnsi" w:cstheme="minorHAnsi"/>
          <w:b/>
          <w:bCs/>
          <w:sz w:val="20"/>
          <w:szCs w:val="20"/>
          <w:lang w:eastAsia="pl-PL"/>
        </w:rPr>
        <w:t>22</w:t>
      </w:r>
      <w:r w:rsidR="00BE6DB3" w:rsidRPr="00BE6DB3">
        <w:rPr>
          <w:rFonts w:asciiTheme="minorHAnsi" w:hAnsiTheme="minorHAnsi" w:cstheme="minorHAnsi"/>
          <w:b/>
          <w:bCs/>
          <w:sz w:val="20"/>
          <w:szCs w:val="20"/>
          <w:lang w:eastAsia="pl-PL"/>
        </w:rPr>
        <w:t xml:space="preserve">. Załącznik nr 5 do SWZ - UMOWA nr znak: D25M/251/N/55-93rj/21 (PROJEKT UMOWY), §1 ust. 10. </w:t>
      </w:r>
    </w:p>
    <w:p w14:paraId="6D14C3F4" w14:textId="77777777" w:rsidR="00BE6DB3" w:rsidRPr="00BE6DB3" w:rsidRDefault="00BE6DB3" w:rsidP="00BE7D3F">
      <w:pPr>
        <w:autoSpaceDE w:val="0"/>
        <w:autoSpaceDN w:val="0"/>
        <w:adjustRightInd w:val="0"/>
        <w:spacing w:after="0" w:line="240" w:lineRule="auto"/>
        <w:jc w:val="both"/>
        <w:rPr>
          <w:rFonts w:asciiTheme="minorHAnsi" w:hAnsiTheme="minorHAnsi" w:cstheme="minorHAnsi"/>
          <w:sz w:val="20"/>
          <w:szCs w:val="20"/>
          <w:lang w:eastAsia="pl-PL"/>
        </w:rPr>
      </w:pPr>
    </w:p>
    <w:p w14:paraId="6D14C3F5" w14:textId="77777777" w:rsidR="00BE6DB3" w:rsidRPr="004870D5" w:rsidRDefault="00BE6DB3" w:rsidP="00BE7D3F">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doprecyzowanie w treści niniejszego postanowienia, że miejscem, do którego ma zostać przetransportowany przedmiot dostawy, jest miejsce jego instalacji wskazane w §3 ust. 2 Umowy. </w:t>
      </w:r>
    </w:p>
    <w:p w14:paraId="6D14C3F7" w14:textId="2E3FC92C" w:rsidR="00156C8B" w:rsidRPr="004870D5" w:rsidRDefault="00156C8B" w:rsidP="00BE7D3F">
      <w:pPr>
        <w:autoSpaceDE w:val="0"/>
        <w:autoSpaceDN w:val="0"/>
        <w:adjustRightInd w:val="0"/>
        <w:spacing w:after="0" w:line="240" w:lineRule="auto"/>
        <w:jc w:val="both"/>
        <w:rPr>
          <w:rFonts w:asciiTheme="minorHAnsi" w:hAnsiTheme="minorHAnsi" w:cstheme="minorHAnsi"/>
          <w:sz w:val="20"/>
          <w:szCs w:val="20"/>
          <w:lang w:eastAsia="pl-PL"/>
        </w:rPr>
      </w:pPr>
    </w:p>
    <w:p w14:paraId="6D14C3F8" w14:textId="77777777" w:rsidR="00156C8B" w:rsidRPr="004870D5" w:rsidRDefault="00156C8B" w:rsidP="00BE7D3F">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3F9" w14:textId="77777777" w:rsidR="00E94FAC" w:rsidRPr="00385286" w:rsidRDefault="00156C8B" w:rsidP="00BE7D3F">
      <w:pPr>
        <w:autoSpaceDE w:val="0"/>
        <w:autoSpaceDN w:val="0"/>
        <w:adjustRightInd w:val="0"/>
        <w:spacing w:after="0" w:line="240" w:lineRule="auto"/>
        <w:jc w:val="both"/>
        <w:rPr>
          <w:rFonts w:asciiTheme="minorHAnsi" w:hAnsiTheme="minorHAnsi" w:cstheme="minorHAnsi"/>
          <w:color w:val="FF0000"/>
          <w:sz w:val="20"/>
          <w:szCs w:val="20"/>
          <w:lang w:bidi="en-US"/>
        </w:rPr>
      </w:pPr>
      <w:r w:rsidRPr="00385286">
        <w:rPr>
          <w:rFonts w:asciiTheme="minorHAnsi" w:hAnsiTheme="minorHAnsi" w:cstheme="minorHAnsi"/>
          <w:color w:val="FF0000"/>
          <w:sz w:val="20"/>
          <w:szCs w:val="20"/>
          <w:lang w:bidi="en-US"/>
        </w:rPr>
        <w:t xml:space="preserve">Zamawiający </w:t>
      </w:r>
      <w:r w:rsidR="00E94FAC" w:rsidRPr="00385286">
        <w:rPr>
          <w:rFonts w:asciiTheme="minorHAnsi" w:hAnsiTheme="minorHAnsi" w:cstheme="minorHAnsi"/>
          <w:color w:val="FF0000"/>
          <w:sz w:val="20"/>
          <w:szCs w:val="20"/>
          <w:lang w:bidi="en-US"/>
        </w:rPr>
        <w:t xml:space="preserve">potwierdza i doprecyzowuje brzmienie § 1 </w:t>
      </w:r>
      <w:r w:rsidR="003658C4" w:rsidRPr="00385286">
        <w:rPr>
          <w:rFonts w:asciiTheme="minorHAnsi" w:hAnsiTheme="minorHAnsi" w:cstheme="minorHAnsi"/>
          <w:color w:val="FF0000"/>
          <w:sz w:val="20"/>
          <w:szCs w:val="20"/>
          <w:lang w:bidi="en-US"/>
        </w:rPr>
        <w:t>ust. 10 umowy w następujący sposó</w:t>
      </w:r>
      <w:r w:rsidR="00E94FAC" w:rsidRPr="00385286">
        <w:rPr>
          <w:rFonts w:asciiTheme="minorHAnsi" w:hAnsiTheme="minorHAnsi" w:cstheme="minorHAnsi"/>
          <w:color w:val="FF0000"/>
          <w:sz w:val="20"/>
          <w:szCs w:val="20"/>
          <w:lang w:bidi="en-US"/>
        </w:rPr>
        <w:t>b:</w:t>
      </w:r>
    </w:p>
    <w:p w14:paraId="6D14C3FA" w14:textId="77777777" w:rsidR="003658C4" w:rsidRPr="00385286" w:rsidRDefault="003658C4" w:rsidP="00BE7D3F">
      <w:pPr>
        <w:suppressAutoHyphens/>
        <w:spacing w:after="0" w:line="240" w:lineRule="auto"/>
        <w:contextualSpacing/>
        <w:jc w:val="both"/>
        <w:rPr>
          <w:rFonts w:cs="Calibri"/>
          <w:color w:val="FF0000"/>
          <w:sz w:val="20"/>
          <w:szCs w:val="20"/>
        </w:rPr>
      </w:pPr>
      <w:r w:rsidRPr="00385286">
        <w:rPr>
          <w:rFonts w:asciiTheme="minorHAnsi" w:hAnsiTheme="minorHAnsi" w:cstheme="minorHAnsi"/>
          <w:color w:val="FF0000"/>
          <w:sz w:val="20"/>
          <w:szCs w:val="20"/>
          <w:lang w:bidi="en-US"/>
        </w:rPr>
        <w:t>„</w:t>
      </w:r>
      <w:r w:rsidRPr="00385286">
        <w:rPr>
          <w:rFonts w:cs="Calibri"/>
          <w:color w:val="FF0000"/>
          <w:sz w:val="20"/>
          <w:szCs w:val="20"/>
        </w:rPr>
        <w:t xml:space="preserve">W ramach realizacji Umowy Wykonawca jest zobowiązany dostarczyć przedmiot Umowy zorganizowanym przez siebie transportem do wskazanego w </w:t>
      </w:r>
      <w:r w:rsidRPr="00385286">
        <w:rPr>
          <w:rFonts w:asciiTheme="minorHAnsi" w:hAnsiTheme="minorHAnsi" w:cstheme="minorHAnsi"/>
          <w:color w:val="FF0000"/>
          <w:sz w:val="20"/>
          <w:szCs w:val="20"/>
          <w:lang w:bidi="en-US"/>
        </w:rPr>
        <w:t xml:space="preserve">§ 3 ust. 2 </w:t>
      </w:r>
      <w:r w:rsidRPr="00385286">
        <w:rPr>
          <w:rFonts w:cs="Calibri"/>
          <w:color w:val="FF0000"/>
          <w:sz w:val="20"/>
          <w:szCs w:val="20"/>
        </w:rPr>
        <w:t xml:space="preserve"> punktu.”</w:t>
      </w:r>
    </w:p>
    <w:p w14:paraId="6D14C3FC" w14:textId="60156F7B" w:rsidR="00156C8B" w:rsidRPr="00BE6DB3" w:rsidRDefault="00156C8B" w:rsidP="00BE7D3F">
      <w:pPr>
        <w:autoSpaceDE w:val="0"/>
        <w:autoSpaceDN w:val="0"/>
        <w:adjustRightInd w:val="0"/>
        <w:spacing w:after="0" w:line="240" w:lineRule="auto"/>
        <w:jc w:val="both"/>
        <w:rPr>
          <w:rFonts w:asciiTheme="minorHAnsi" w:hAnsiTheme="minorHAnsi" w:cstheme="minorHAnsi"/>
          <w:sz w:val="20"/>
          <w:szCs w:val="20"/>
          <w:lang w:eastAsia="pl-PL"/>
        </w:rPr>
      </w:pPr>
    </w:p>
    <w:p w14:paraId="6D14C3FD" w14:textId="36F6C3CD" w:rsidR="00BE6DB3" w:rsidRPr="00BE6DB3" w:rsidRDefault="00BE7D3F" w:rsidP="00BE7D3F">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6B7692">
        <w:rPr>
          <w:rFonts w:asciiTheme="minorHAnsi" w:hAnsiTheme="minorHAnsi" w:cstheme="minorHAnsi"/>
          <w:b/>
          <w:bCs/>
          <w:sz w:val="20"/>
          <w:szCs w:val="20"/>
          <w:lang w:eastAsia="pl-PL"/>
        </w:rPr>
        <w:t>23</w:t>
      </w:r>
      <w:r w:rsidR="00BE6DB3" w:rsidRPr="00BE6DB3">
        <w:rPr>
          <w:rFonts w:asciiTheme="minorHAnsi" w:hAnsiTheme="minorHAnsi" w:cstheme="minorHAnsi"/>
          <w:b/>
          <w:bCs/>
          <w:sz w:val="20"/>
          <w:szCs w:val="20"/>
          <w:lang w:eastAsia="pl-PL"/>
        </w:rPr>
        <w:t>. Załącznik nr 5 do SWZ - UMOWA nr znak: D25M/251/N/55-93rj/21 (PROJEKT UMOWY), §1 ust. 13</w:t>
      </w:r>
      <w:r w:rsidR="00BE6DB3" w:rsidRPr="00BE6DB3">
        <w:rPr>
          <w:rFonts w:asciiTheme="minorHAnsi" w:hAnsiTheme="minorHAnsi" w:cstheme="minorHAnsi"/>
          <w:sz w:val="20"/>
          <w:szCs w:val="20"/>
          <w:lang w:eastAsia="pl-PL"/>
        </w:rPr>
        <w:t xml:space="preserve">. </w:t>
      </w:r>
    </w:p>
    <w:p w14:paraId="6D14C3FE" w14:textId="77777777" w:rsidR="00BE6DB3" w:rsidRPr="00BE6DB3" w:rsidRDefault="00BE6DB3" w:rsidP="00BE7D3F">
      <w:pPr>
        <w:autoSpaceDE w:val="0"/>
        <w:autoSpaceDN w:val="0"/>
        <w:adjustRightInd w:val="0"/>
        <w:spacing w:after="0" w:line="240" w:lineRule="auto"/>
        <w:jc w:val="both"/>
        <w:rPr>
          <w:rFonts w:asciiTheme="minorHAnsi" w:hAnsiTheme="minorHAnsi" w:cstheme="minorHAnsi"/>
          <w:sz w:val="20"/>
          <w:szCs w:val="20"/>
          <w:lang w:eastAsia="pl-PL"/>
        </w:rPr>
      </w:pPr>
    </w:p>
    <w:p w14:paraId="6D14C3FF" w14:textId="77777777" w:rsidR="00BE6DB3" w:rsidRPr="004870D5" w:rsidRDefault="00BE6DB3" w:rsidP="00BE7D3F">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Wnosimy o doprecyzowanie, że zobowiązania Wykonawcy w okresie gwarancji dotyczyć będą wyłącznie usuwania usterek, napraw i wymiany części sprzętu, których potrzeba naprawy wynikać będzie z przyczyn tkwiących w sprzęcie, a co do pozostałej części umowy warunki gwarancji i rękojmi określone są w licencji udzielonej Zamawiającemu. </w:t>
      </w:r>
    </w:p>
    <w:p w14:paraId="6D14C401" w14:textId="31629B00" w:rsidR="00156C8B" w:rsidRPr="004870D5" w:rsidRDefault="00156C8B" w:rsidP="00BE7D3F">
      <w:pPr>
        <w:autoSpaceDE w:val="0"/>
        <w:autoSpaceDN w:val="0"/>
        <w:adjustRightInd w:val="0"/>
        <w:spacing w:after="0" w:line="240" w:lineRule="auto"/>
        <w:jc w:val="both"/>
        <w:rPr>
          <w:rFonts w:asciiTheme="minorHAnsi" w:hAnsiTheme="minorHAnsi" w:cstheme="minorHAnsi"/>
          <w:sz w:val="20"/>
          <w:szCs w:val="20"/>
          <w:lang w:eastAsia="pl-PL"/>
        </w:rPr>
      </w:pPr>
    </w:p>
    <w:p w14:paraId="49516619" w14:textId="77777777" w:rsidR="00385286" w:rsidRPr="004870D5" w:rsidRDefault="00385286" w:rsidP="00BE7D3F">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286F4A3D" w14:textId="25567B0F" w:rsidR="00A413DF" w:rsidRPr="00CC248D" w:rsidRDefault="00385286" w:rsidP="00385286">
      <w:pPr>
        <w:autoSpaceDE w:val="0"/>
        <w:autoSpaceDN w:val="0"/>
        <w:adjustRightInd w:val="0"/>
        <w:spacing w:after="0" w:line="240" w:lineRule="auto"/>
        <w:rPr>
          <w:rFonts w:asciiTheme="minorHAnsi" w:hAnsiTheme="minorHAnsi" w:cstheme="minorHAnsi"/>
          <w:color w:val="00B0F0"/>
          <w:sz w:val="20"/>
          <w:szCs w:val="20"/>
          <w:lang w:eastAsia="pl-PL"/>
        </w:rPr>
      </w:pPr>
      <w:r>
        <w:rPr>
          <w:rFonts w:asciiTheme="minorHAnsi" w:hAnsiTheme="minorHAnsi" w:cstheme="minorHAnsi"/>
          <w:color w:val="FF0000"/>
          <w:sz w:val="20"/>
          <w:szCs w:val="20"/>
          <w:lang w:bidi="en-US"/>
        </w:rPr>
        <w:t>Zamawiający potwierdza.</w:t>
      </w:r>
    </w:p>
    <w:p w14:paraId="6D14C405" w14:textId="2EE11642" w:rsidR="00156C8B" w:rsidRPr="00BE6DB3" w:rsidRDefault="00156C8B" w:rsidP="00BE6DB3">
      <w:pPr>
        <w:autoSpaceDE w:val="0"/>
        <w:autoSpaceDN w:val="0"/>
        <w:adjustRightInd w:val="0"/>
        <w:spacing w:after="0" w:line="240" w:lineRule="auto"/>
        <w:rPr>
          <w:rFonts w:asciiTheme="minorHAnsi" w:hAnsiTheme="minorHAnsi" w:cstheme="minorHAnsi"/>
          <w:sz w:val="20"/>
          <w:szCs w:val="20"/>
          <w:lang w:eastAsia="pl-PL"/>
        </w:rPr>
      </w:pPr>
    </w:p>
    <w:p w14:paraId="6D14C406" w14:textId="33C24D84" w:rsidR="00BE6DB3" w:rsidRPr="00BE6DB3" w:rsidRDefault="00BE7D3F" w:rsidP="00BE6DB3">
      <w:pPr>
        <w:autoSpaceDE w:val="0"/>
        <w:autoSpaceDN w:val="0"/>
        <w:adjustRightInd w:val="0"/>
        <w:spacing w:after="0" w:line="240" w:lineRule="auto"/>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6B7692">
        <w:rPr>
          <w:rFonts w:asciiTheme="minorHAnsi" w:hAnsiTheme="minorHAnsi" w:cstheme="minorHAnsi"/>
          <w:b/>
          <w:bCs/>
          <w:sz w:val="20"/>
          <w:szCs w:val="20"/>
          <w:lang w:eastAsia="pl-PL"/>
        </w:rPr>
        <w:t>24</w:t>
      </w:r>
      <w:r w:rsidR="00BE6DB3" w:rsidRPr="00BE6DB3">
        <w:rPr>
          <w:rFonts w:asciiTheme="minorHAnsi" w:hAnsiTheme="minorHAnsi" w:cstheme="minorHAnsi"/>
          <w:b/>
          <w:bCs/>
          <w:sz w:val="20"/>
          <w:szCs w:val="20"/>
          <w:lang w:eastAsia="pl-PL"/>
        </w:rPr>
        <w:t>. Załącznik nr 5 do SWZ - UMOWA nr znak: D25M/251/N/55-93rj/21 (PROJEKT UMOWY), §1 ust. 13</w:t>
      </w:r>
      <w:r w:rsidR="00BE6DB3" w:rsidRPr="00BE6DB3">
        <w:rPr>
          <w:rFonts w:asciiTheme="minorHAnsi" w:hAnsiTheme="minorHAnsi" w:cstheme="minorHAnsi"/>
          <w:sz w:val="20"/>
          <w:szCs w:val="20"/>
          <w:lang w:eastAsia="pl-PL"/>
        </w:rPr>
        <w:t xml:space="preserve">. </w:t>
      </w:r>
    </w:p>
    <w:p w14:paraId="6D14C407"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408" w14:textId="77777777" w:rsidR="00BE6DB3" w:rsidRPr="004870D5" w:rsidRDefault="00BE6DB3" w:rsidP="00BE6DB3">
      <w:pPr>
        <w:autoSpaceDE w:val="0"/>
        <w:autoSpaceDN w:val="0"/>
        <w:adjustRightInd w:val="0"/>
        <w:spacing w:after="0" w:line="240" w:lineRule="auto"/>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 zastrzeżeniem uwag zawartych do załącznika nr 1, załącznika nr 7 oraz załącznika nr 8 do SWZ - Zamawiający proszony jest o potwierdzenie, że warunki gwarancji określa załącznik nr 7 do SWZ stanowiący załącznik nr 2 do Umowy. </w:t>
      </w:r>
    </w:p>
    <w:p w14:paraId="6D14C409" w14:textId="77777777" w:rsidR="00156C8B" w:rsidRPr="004870D5" w:rsidRDefault="00156C8B" w:rsidP="00156C8B">
      <w:pPr>
        <w:autoSpaceDE w:val="0"/>
        <w:autoSpaceDN w:val="0"/>
        <w:adjustRightInd w:val="0"/>
        <w:spacing w:after="0" w:line="240" w:lineRule="auto"/>
        <w:rPr>
          <w:rFonts w:asciiTheme="minorHAnsi" w:hAnsiTheme="minorHAnsi" w:cstheme="minorHAnsi"/>
          <w:sz w:val="20"/>
          <w:szCs w:val="20"/>
          <w:lang w:eastAsia="pl-PL"/>
        </w:rPr>
      </w:pPr>
    </w:p>
    <w:p w14:paraId="6D14C40A" w14:textId="77777777" w:rsidR="00156C8B" w:rsidRPr="004870D5" w:rsidRDefault="00156C8B" w:rsidP="00156C8B">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0B" w14:textId="77777777" w:rsidR="00156C8B" w:rsidRPr="0059196D" w:rsidRDefault="00743A6D" w:rsidP="00156C8B">
      <w:pPr>
        <w:autoSpaceDE w:val="0"/>
        <w:autoSpaceDN w:val="0"/>
        <w:adjustRightInd w:val="0"/>
        <w:spacing w:after="0" w:line="240" w:lineRule="auto"/>
        <w:rPr>
          <w:rFonts w:asciiTheme="minorHAnsi" w:hAnsiTheme="minorHAnsi" w:cstheme="minorHAnsi"/>
          <w:color w:val="FF0000"/>
          <w:sz w:val="20"/>
          <w:szCs w:val="20"/>
          <w:lang w:eastAsia="pl-PL"/>
        </w:rPr>
      </w:pPr>
      <w:r>
        <w:rPr>
          <w:rFonts w:asciiTheme="minorHAnsi" w:hAnsiTheme="minorHAnsi" w:cstheme="minorHAnsi"/>
          <w:color w:val="FF0000"/>
          <w:sz w:val="20"/>
          <w:szCs w:val="20"/>
          <w:lang w:bidi="en-US"/>
        </w:rPr>
        <w:t>Zamawiający</w:t>
      </w:r>
      <w:r w:rsidR="00156C8B" w:rsidRPr="004870D5">
        <w:rPr>
          <w:rFonts w:asciiTheme="minorHAnsi" w:hAnsiTheme="minorHAnsi" w:cstheme="minorHAnsi"/>
          <w:color w:val="FF0000"/>
          <w:sz w:val="20"/>
          <w:szCs w:val="20"/>
          <w:lang w:bidi="en-US"/>
        </w:rPr>
        <w:t xml:space="preserve"> </w:t>
      </w:r>
      <w:r w:rsidR="002B472A" w:rsidRPr="0059196D">
        <w:rPr>
          <w:rFonts w:asciiTheme="minorHAnsi" w:hAnsiTheme="minorHAnsi" w:cstheme="minorHAnsi"/>
          <w:color w:val="FF0000"/>
          <w:sz w:val="20"/>
          <w:szCs w:val="20"/>
          <w:lang w:bidi="en-US"/>
        </w:rPr>
        <w:t>wskazuje, że zarówno umowa jak i załączniki do niej</w:t>
      </w:r>
      <w:r w:rsidRPr="0059196D">
        <w:rPr>
          <w:rFonts w:asciiTheme="minorHAnsi" w:hAnsiTheme="minorHAnsi" w:cstheme="minorHAnsi"/>
          <w:color w:val="FF0000"/>
          <w:sz w:val="20"/>
          <w:szCs w:val="20"/>
          <w:lang w:bidi="en-US"/>
        </w:rPr>
        <w:t xml:space="preserve"> określają warunki gwarancji.</w:t>
      </w:r>
    </w:p>
    <w:p w14:paraId="6D14C40C" w14:textId="77777777" w:rsidR="00156C8B" w:rsidRPr="00BE6DB3" w:rsidRDefault="00156C8B" w:rsidP="00156C8B">
      <w:pPr>
        <w:autoSpaceDE w:val="0"/>
        <w:autoSpaceDN w:val="0"/>
        <w:adjustRightInd w:val="0"/>
        <w:spacing w:after="0" w:line="240" w:lineRule="auto"/>
        <w:rPr>
          <w:rFonts w:asciiTheme="minorHAnsi" w:hAnsiTheme="minorHAnsi" w:cstheme="minorHAnsi"/>
          <w:sz w:val="20"/>
          <w:szCs w:val="20"/>
          <w:lang w:eastAsia="pl-PL"/>
        </w:rPr>
      </w:pPr>
    </w:p>
    <w:p w14:paraId="6D14C40D" w14:textId="6A6EC203" w:rsidR="00BE6DB3" w:rsidRPr="00BE6DB3" w:rsidRDefault="00BE7D3F" w:rsidP="00BE6DB3">
      <w:pPr>
        <w:autoSpaceDE w:val="0"/>
        <w:autoSpaceDN w:val="0"/>
        <w:adjustRightInd w:val="0"/>
        <w:spacing w:after="0" w:line="240" w:lineRule="auto"/>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6B7692">
        <w:rPr>
          <w:rFonts w:asciiTheme="minorHAnsi" w:hAnsiTheme="minorHAnsi" w:cstheme="minorHAnsi"/>
          <w:b/>
          <w:bCs/>
          <w:sz w:val="20"/>
          <w:szCs w:val="20"/>
          <w:lang w:eastAsia="pl-PL"/>
        </w:rPr>
        <w:t>25</w:t>
      </w:r>
      <w:r w:rsidR="00BE6DB3" w:rsidRPr="00BE6DB3">
        <w:rPr>
          <w:rFonts w:asciiTheme="minorHAnsi" w:hAnsiTheme="minorHAnsi" w:cstheme="minorHAnsi"/>
          <w:b/>
          <w:bCs/>
          <w:sz w:val="20"/>
          <w:szCs w:val="20"/>
          <w:lang w:eastAsia="pl-PL"/>
        </w:rPr>
        <w:t>. Załącznik nr 5 do SWZ - UMOWA nr znak: D25M/251/N/55-93rj/21 (PROJEKT UMOWY), §2 ust. 1 w zw. z załącznikiem nr 2, załącznikiem nr 7 oraz załącznikiem nr 8 SWZ</w:t>
      </w:r>
      <w:r w:rsidR="00BE6DB3" w:rsidRPr="00BE6DB3">
        <w:rPr>
          <w:rFonts w:asciiTheme="minorHAnsi" w:hAnsiTheme="minorHAnsi" w:cstheme="minorHAnsi"/>
          <w:sz w:val="20"/>
          <w:szCs w:val="20"/>
          <w:lang w:eastAsia="pl-PL"/>
        </w:rPr>
        <w:t xml:space="preserve">. </w:t>
      </w:r>
    </w:p>
    <w:p w14:paraId="6D14C40E" w14:textId="77777777" w:rsidR="00BE6DB3" w:rsidRPr="00BE6DB3" w:rsidRDefault="00BE6DB3" w:rsidP="00BE6DB3">
      <w:pPr>
        <w:autoSpaceDE w:val="0"/>
        <w:autoSpaceDN w:val="0"/>
        <w:adjustRightInd w:val="0"/>
        <w:spacing w:after="0" w:line="240" w:lineRule="auto"/>
        <w:rPr>
          <w:rFonts w:asciiTheme="minorHAnsi" w:hAnsiTheme="minorHAnsi" w:cstheme="minorHAnsi"/>
          <w:sz w:val="20"/>
          <w:szCs w:val="20"/>
          <w:lang w:eastAsia="pl-PL"/>
        </w:rPr>
      </w:pPr>
    </w:p>
    <w:p w14:paraId="6D14C40F" w14:textId="77777777" w:rsidR="00BE6DB3" w:rsidRPr="004870D5" w:rsidRDefault="00BE6DB3" w:rsidP="00BE6DB3">
      <w:pPr>
        <w:autoSpaceDE w:val="0"/>
        <w:autoSpaceDN w:val="0"/>
        <w:adjustRightInd w:val="0"/>
        <w:spacing w:after="0" w:line="240" w:lineRule="auto"/>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jednoznaczne i spójne określenie zakresów poszczególnych etapów zamówienia/przedmiotu umowy w całej dokumentacji postępowania ze szczególnym uwzględnieniem zakresu etapu 1 oraz etapu 2. </w:t>
      </w:r>
    </w:p>
    <w:p w14:paraId="6D14C410" w14:textId="77777777" w:rsidR="00156C8B" w:rsidRPr="004870D5" w:rsidRDefault="00156C8B" w:rsidP="00156C8B">
      <w:pPr>
        <w:autoSpaceDE w:val="0"/>
        <w:autoSpaceDN w:val="0"/>
        <w:adjustRightInd w:val="0"/>
        <w:spacing w:after="0" w:line="240" w:lineRule="auto"/>
        <w:rPr>
          <w:rFonts w:asciiTheme="minorHAnsi" w:hAnsiTheme="minorHAnsi" w:cstheme="minorHAnsi"/>
          <w:sz w:val="20"/>
          <w:szCs w:val="20"/>
          <w:lang w:eastAsia="pl-PL"/>
        </w:rPr>
      </w:pPr>
    </w:p>
    <w:p w14:paraId="6D14C411" w14:textId="77777777" w:rsidR="00156C8B" w:rsidRPr="004870D5" w:rsidRDefault="00156C8B" w:rsidP="00156C8B">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12" w14:textId="77777777" w:rsidR="00156C8B" w:rsidRDefault="00156C8B" w:rsidP="00156C8B">
      <w:pPr>
        <w:autoSpaceDE w:val="0"/>
        <w:autoSpaceDN w:val="0"/>
        <w:adjustRightInd w:val="0"/>
        <w:spacing w:after="0" w:line="240" w:lineRule="auto"/>
        <w:rPr>
          <w:rFonts w:asciiTheme="minorHAnsi" w:hAnsiTheme="minorHAnsi" w:cstheme="minorHAnsi"/>
          <w:color w:val="FF0000"/>
          <w:sz w:val="20"/>
          <w:szCs w:val="20"/>
          <w:lang w:bidi="en-US"/>
        </w:rPr>
      </w:pPr>
      <w:r w:rsidRPr="004870D5">
        <w:rPr>
          <w:rFonts w:asciiTheme="minorHAnsi" w:hAnsiTheme="minorHAnsi" w:cstheme="minorHAnsi"/>
          <w:color w:val="FF0000"/>
          <w:sz w:val="20"/>
          <w:szCs w:val="20"/>
          <w:lang w:bidi="en-US"/>
        </w:rPr>
        <w:t xml:space="preserve">Zamawiający  </w:t>
      </w:r>
      <w:r w:rsidR="008274D0">
        <w:rPr>
          <w:rFonts w:asciiTheme="minorHAnsi" w:hAnsiTheme="minorHAnsi" w:cstheme="minorHAnsi"/>
          <w:color w:val="FF0000"/>
          <w:sz w:val="20"/>
          <w:szCs w:val="20"/>
          <w:lang w:bidi="en-US"/>
        </w:rPr>
        <w:t xml:space="preserve">wskazuje, że w </w:t>
      </w:r>
      <w:r w:rsidR="00A814FF">
        <w:rPr>
          <w:rFonts w:asciiTheme="minorHAnsi" w:hAnsiTheme="minorHAnsi" w:cstheme="minorHAnsi"/>
          <w:color w:val="FF0000"/>
          <w:sz w:val="20"/>
          <w:szCs w:val="20"/>
          <w:lang w:bidi="en-US"/>
        </w:rPr>
        <w:t>wyniku</w:t>
      </w:r>
      <w:r w:rsidR="008274D0">
        <w:rPr>
          <w:rFonts w:asciiTheme="minorHAnsi" w:hAnsiTheme="minorHAnsi" w:cstheme="minorHAnsi"/>
          <w:color w:val="FF0000"/>
          <w:sz w:val="20"/>
          <w:szCs w:val="20"/>
          <w:lang w:bidi="en-US"/>
        </w:rPr>
        <w:t xml:space="preserve"> modyfikacji</w:t>
      </w:r>
      <w:r w:rsidR="00A814FF">
        <w:rPr>
          <w:rFonts w:asciiTheme="minorHAnsi" w:hAnsiTheme="minorHAnsi" w:cstheme="minorHAnsi"/>
          <w:color w:val="FF0000"/>
          <w:sz w:val="20"/>
          <w:szCs w:val="20"/>
          <w:lang w:bidi="en-US"/>
        </w:rPr>
        <w:t xml:space="preserve"> poszczególne etapy otrzymują brzmienie:</w:t>
      </w:r>
    </w:p>
    <w:p w14:paraId="6D14C413" w14:textId="77777777" w:rsidR="00A814FF" w:rsidRPr="00005D30" w:rsidRDefault="00A814FF" w:rsidP="00156C8B">
      <w:pPr>
        <w:autoSpaceDE w:val="0"/>
        <w:autoSpaceDN w:val="0"/>
        <w:adjustRightInd w:val="0"/>
        <w:spacing w:after="0" w:line="240" w:lineRule="auto"/>
        <w:rPr>
          <w:rFonts w:asciiTheme="minorHAnsi" w:hAnsiTheme="minorHAnsi" w:cstheme="minorHAnsi"/>
          <w:color w:val="FF0000"/>
          <w:sz w:val="20"/>
          <w:szCs w:val="20"/>
          <w:lang w:eastAsia="pl-PL"/>
        </w:rPr>
      </w:pPr>
      <w:r w:rsidRPr="00005D30">
        <w:rPr>
          <w:rFonts w:asciiTheme="minorHAnsi" w:hAnsiTheme="minorHAnsi" w:cstheme="minorHAnsi"/>
          <w:color w:val="FF0000"/>
          <w:sz w:val="20"/>
          <w:szCs w:val="20"/>
          <w:lang w:eastAsia="pl-PL"/>
        </w:rPr>
        <w:t>Etap 1 - Dostawa Systemu planowania radioterapii wraz z niezbędnym sprzętem</w:t>
      </w:r>
    </w:p>
    <w:p w14:paraId="6D14C414" w14:textId="77777777" w:rsidR="00A814FF" w:rsidRPr="00005D30" w:rsidRDefault="00A814FF" w:rsidP="00156C8B">
      <w:pPr>
        <w:autoSpaceDE w:val="0"/>
        <w:autoSpaceDN w:val="0"/>
        <w:adjustRightInd w:val="0"/>
        <w:spacing w:after="0" w:line="240" w:lineRule="auto"/>
        <w:rPr>
          <w:rFonts w:asciiTheme="minorHAnsi" w:hAnsiTheme="minorHAnsi" w:cstheme="minorHAnsi"/>
          <w:color w:val="FF0000"/>
          <w:sz w:val="20"/>
          <w:szCs w:val="20"/>
          <w:lang w:eastAsia="pl-PL"/>
        </w:rPr>
      </w:pPr>
      <w:r w:rsidRPr="00005D30">
        <w:rPr>
          <w:rFonts w:asciiTheme="minorHAnsi" w:hAnsiTheme="minorHAnsi" w:cstheme="minorHAnsi"/>
          <w:color w:val="FF0000"/>
          <w:sz w:val="20"/>
          <w:szCs w:val="20"/>
          <w:lang w:eastAsia="pl-PL"/>
        </w:rPr>
        <w:t>Etap 2 - Dostawa dodatkowej funkcjonalność do posiadanego systemu wraz z niezbędnym sprzętem</w:t>
      </w:r>
    </w:p>
    <w:p w14:paraId="6D14C415" w14:textId="77777777" w:rsidR="00A814FF" w:rsidRPr="00005D30" w:rsidRDefault="00A814FF" w:rsidP="00156C8B">
      <w:pPr>
        <w:autoSpaceDE w:val="0"/>
        <w:autoSpaceDN w:val="0"/>
        <w:adjustRightInd w:val="0"/>
        <w:spacing w:after="0" w:line="240" w:lineRule="auto"/>
        <w:rPr>
          <w:rFonts w:asciiTheme="minorHAnsi" w:hAnsiTheme="minorHAnsi" w:cstheme="minorHAnsi"/>
          <w:color w:val="FF0000"/>
          <w:sz w:val="20"/>
          <w:szCs w:val="20"/>
          <w:lang w:eastAsia="pl-PL"/>
        </w:rPr>
      </w:pPr>
      <w:r w:rsidRPr="00005D30">
        <w:rPr>
          <w:rFonts w:asciiTheme="minorHAnsi" w:hAnsiTheme="minorHAnsi" w:cstheme="minorHAnsi"/>
          <w:color w:val="FF0000"/>
          <w:sz w:val="20"/>
          <w:szCs w:val="20"/>
          <w:lang w:eastAsia="pl-PL"/>
        </w:rPr>
        <w:t>Etap 3 - Transport, Instalacja, szkolenia</w:t>
      </w:r>
    </w:p>
    <w:p w14:paraId="383A45E0" w14:textId="77777777" w:rsidR="00BE7D3F" w:rsidRPr="00944202" w:rsidRDefault="00BE7D3F" w:rsidP="00BE7D3F">
      <w:pPr>
        <w:autoSpaceDE w:val="0"/>
        <w:autoSpaceDN w:val="0"/>
        <w:adjustRightInd w:val="0"/>
        <w:spacing w:after="0" w:line="240" w:lineRule="auto"/>
        <w:rPr>
          <w:rFonts w:asciiTheme="minorHAnsi" w:hAnsiTheme="minorHAnsi" w:cstheme="minorHAnsi"/>
          <w:color w:val="FF0000"/>
          <w:sz w:val="20"/>
          <w:szCs w:val="20"/>
          <w:lang w:eastAsia="pl-PL"/>
        </w:rPr>
      </w:pPr>
      <w:proofErr w:type="spellStart"/>
      <w:r>
        <w:rPr>
          <w:rFonts w:cs="Calibri"/>
          <w:color w:val="FF0000"/>
          <w:sz w:val="20"/>
          <w:szCs w:val="20"/>
        </w:rPr>
        <w:t>Ww</w:t>
      </w:r>
      <w:proofErr w:type="spellEnd"/>
      <w:r>
        <w:rPr>
          <w:rFonts w:cs="Calibri"/>
          <w:color w:val="FF0000"/>
          <w:sz w:val="20"/>
          <w:szCs w:val="20"/>
        </w:rPr>
        <w:t xml:space="preserve"> zmiana nazw etapów wprowadzona zostanie także do treści Projektu Umowy.</w:t>
      </w:r>
    </w:p>
    <w:p w14:paraId="6D14C417" w14:textId="279C74D1" w:rsidR="00156C8B" w:rsidRPr="00BE6DB3" w:rsidRDefault="00156C8B" w:rsidP="00BE6DB3">
      <w:pPr>
        <w:autoSpaceDE w:val="0"/>
        <w:autoSpaceDN w:val="0"/>
        <w:adjustRightInd w:val="0"/>
        <w:spacing w:after="0" w:line="240" w:lineRule="auto"/>
        <w:rPr>
          <w:rFonts w:asciiTheme="minorHAnsi" w:hAnsiTheme="minorHAnsi" w:cstheme="minorHAnsi"/>
          <w:sz w:val="20"/>
          <w:szCs w:val="20"/>
          <w:lang w:eastAsia="pl-PL"/>
        </w:rPr>
      </w:pPr>
    </w:p>
    <w:p w14:paraId="6D14C418" w14:textId="57166BB2" w:rsidR="00BE6DB3" w:rsidRPr="00BE6DB3" w:rsidRDefault="008643B4"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6B7692">
        <w:rPr>
          <w:rFonts w:asciiTheme="minorHAnsi" w:hAnsiTheme="minorHAnsi" w:cstheme="minorHAnsi"/>
          <w:b/>
          <w:bCs/>
          <w:sz w:val="20"/>
          <w:szCs w:val="20"/>
          <w:lang w:eastAsia="pl-PL"/>
        </w:rPr>
        <w:t>26</w:t>
      </w:r>
      <w:r w:rsidR="00BE6DB3" w:rsidRPr="00BE6DB3">
        <w:rPr>
          <w:rFonts w:asciiTheme="minorHAnsi" w:hAnsiTheme="minorHAnsi" w:cstheme="minorHAnsi"/>
          <w:b/>
          <w:bCs/>
          <w:sz w:val="20"/>
          <w:szCs w:val="20"/>
          <w:lang w:eastAsia="pl-PL"/>
        </w:rPr>
        <w:t xml:space="preserve">. Załącznik nr 5 do SWZ - UMOWA nr znak: D25M/251/N/55-93rj/21 (PROJEKT UMOWY), §2 ust. 2. </w:t>
      </w:r>
    </w:p>
    <w:p w14:paraId="6D14C419"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1A"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lastRenderedPageBreak/>
        <w:t xml:space="preserve">Z uwagi na opis parametru zawarty w załączniku nr 8 do SWZ, tabela dla ETAP 2, lit. B, poz. 3, Zamawiający proszony jest o zaakceptowanie następującej treści par. 2, ust. 2: 4 / 10 </w:t>
      </w:r>
    </w:p>
    <w:p w14:paraId="6D14C41B"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1C" w14:textId="77777777" w:rsidR="00156C8B" w:rsidRPr="008643B4"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w:t>
      </w:r>
      <w:r w:rsidRPr="00BE6DB3">
        <w:rPr>
          <w:rFonts w:asciiTheme="minorHAnsi" w:hAnsiTheme="minorHAnsi" w:cstheme="minorHAnsi"/>
          <w:i/>
          <w:iCs/>
          <w:sz w:val="20"/>
          <w:szCs w:val="20"/>
          <w:lang w:eastAsia="pl-PL"/>
        </w:rPr>
        <w:t xml:space="preserve">2. Wynagrodzenie ustalone w ust. 1 obejmuje wszelkie koszty realizacji przedmiotu Umowy, w tym między innymi koszty: opakowania, załadunku, transportu aż do miejsca zainstalowania z rozładunkiem, ceł, opłat </w:t>
      </w:r>
      <w:r w:rsidRPr="008643B4">
        <w:rPr>
          <w:rFonts w:asciiTheme="minorHAnsi" w:hAnsiTheme="minorHAnsi" w:cstheme="minorHAnsi"/>
          <w:i/>
          <w:iCs/>
          <w:sz w:val="20"/>
          <w:szCs w:val="20"/>
          <w:lang w:eastAsia="pl-PL"/>
        </w:rPr>
        <w:t xml:space="preserve">granicznych, instalacji (w tym montażu, rozruchu, konfiguracji, prac dodatkowych i usług wynikających z realizacji przedmiotu Umowy), ubezpieczenia na okres do czasu podpisania przez Zamawiającego bez zastrzeżeń Protokołu zdawczo-odbiorczego, szkolenia personelu Zamawiającego, przekazania nieograniczonej czasowo licencji (z wyłączeniem oprogramowania dostarczanego zgodnie z Załącznikiem nr 8 do SWZ, tabela dla ETAP 2, lit. B poz. 3, złożonym przez Wykonawcę w ofercie w postępowaniu znak D25M/251/N/55-93rj/21 i stanowiącym integralną część niniejszej Umowy) na oprogramowanie służące do eksploatacji sprzętu i jego akcesoriów oraz uwzględnia wszelkie rabaty, upusty i marże.” </w:t>
      </w:r>
    </w:p>
    <w:p w14:paraId="6D14C41D" w14:textId="77777777" w:rsidR="00156C8B" w:rsidRPr="008643B4" w:rsidRDefault="00156C8B" w:rsidP="008643B4">
      <w:pPr>
        <w:contextualSpacing/>
        <w:jc w:val="both"/>
        <w:rPr>
          <w:rFonts w:asciiTheme="minorHAnsi" w:hAnsiTheme="minorHAnsi" w:cstheme="minorHAnsi"/>
          <w:b/>
          <w:color w:val="FF0000"/>
          <w:sz w:val="20"/>
          <w:szCs w:val="20"/>
          <w:u w:val="single"/>
          <w:lang w:bidi="en-US"/>
        </w:rPr>
      </w:pPr>
      <w:r w:rsidRPr="008643B4">
        <w:rPr>
          <w:rFonts w:asciiTheme="minorHAnsi" w:hAnsiTheme="minorHAnsi" w:cstheme="minorHAnsi"/>
          <w:b/>
          <w:color w:val="FF0000"/>
          <w:sz w:val="20"/>
          <w:szCs w:val="20"/>
          <w:u w:val="single"/>
          <w:lang w:bidi="en-US"/>
        </w:rPr>
        <w:t>Odpowiedź:</w:t>
      </w:r>
    </w:p>
    <w:p w14:paraId="6D14C41E" w14:textId="1801A2A9" w:rsidR="00156C8B" w:rsidRDefault="00156C8B" w:rsidP="008643B4">
      <w:pPr>
        <w:autoSpaceDE w:val="0"/>
        <w:autoSpaceDN w:val="0"/>
        <w:adjustRightInd w:val="0"/>
        <w:spacing w:after="0" w:line="240" w:lineRule="auto"/>
        <w:jc w:val="both"/>
        <w:rPr>
          <w:rFonts w:asciiTheme="minorHAnsi" w:hAnsiTheme="minorHAnsi" w:cstheme="minorHAnsi"/>
          <w:color w:val="FF0000"/>
          <w:sz w:val="20"/>
          <w:szCs w:val="20"/>
          <w:lang w:bidi="en-US"/>
        </w:rPr>
      </w:pPr>
      <w:r w:rsidRPr="008643B4">
        <w:rPr>
          <w:rFonts w:asciiTheme="minorHAnsi" w:hAnsiTheme="minorHAnsi" w:cstheme="minorHAnsi"/>
          <w:color w:val="FF0000"/>
          <w:sz w:val="20"/>
          <w:szCs w:val="20"/>
          <w:lang w:bidi="en-US"/>
        </w:rPr>
        <w:t xml:space="preserve">Zamawiający  </w:t>
      </w:r>
      <w:r w:rsidR="007608EE" w:rsidRPr="008643B4">
        <w:rPr>
          <w:rFonts w:asciiTheme="minorHAnsi" w:hAnsiTheme="minorHAnsi" w:cstheme="minorHAnsi"/>
          <w:color w:val="FF0000"/>
          <w:sz w:val="20"/>
          <w:szCs w:val="20"/>
          <w:lang w:bidi="en-US"/>
        </w:rPr>
        <w:t xml:space="preserve">wyraża </w:t>
      </w:r>
      <w:r w:rsidR="004E3F01" w:rsidRPr="008643B4">
        <w:rPr>
          <w:rFonts w:asciiTheme="minorHAnsi" w:hAnsiTheme="minorHAnsi" w:cstheme="minorHAnsi"/>
          <w:color w:val="FF0000"/>
          <w:sz w:val="20"/>
          <w:szCs w:val="20"/>
          <w:lang w:bidi="en-US"/>
        </w:rPr>
        <w:t>zgodę</w:t>
      </w:r>
      <w:r w:rsidR="007608EE" w:rsidRPr="008643B4">
        <w:rPr>
          <w:rFonts w:asciiTheme="minorHAnsi" w:hAnsiTheme="minorHAnsi" w:cstheme="minorHAnsi"/>
          <w:color w:val="FF0000"/>
          <w:sz w:val="20"/>
          <w:szCs w:val="20"/>
          <w:lang w:bidi="en-US"/>
        </w:rPr>
        <w:t>.</w:t>
      </w:r>
    </w:p>
    <w:p w14:paraId="4FCDD1C6" w14:textId="77777777" w:rsidR="00BE7D3F" w:rsidRPr="00BE6DB3" w:rsidRDefault="00BE7D3F" w:rsidP="00156C8B">
      <w:pPr>
        <w:autoSpaceDE w:val="0"/>
        <w:autoSpaceDN w:val="0"/>
        <w:adjustRightInd w:val="0"/>
        <w:spacing w:after="0" w:line="240" w:lineRule="auto"/>
        <w:rPr>
          <w:rFonts w:asciiTheme="minorHAnsi" w:hAnsiTheme="minorHAnsi" w:cstheme="minorHAnsi"/>
          <w:sz w:val="20"/>
          <w:szCs w:val="20"/>
          <w:lang w:eastAsia="pl-PL"/>
        </w:rPr>
      </w:pPr>
    </w:p>
    <w:p w14:paraId="6D14C41F" w14:textId="7C4E010B" w:rsidR="00BE6DB3" w:rsidRPr="00BE6DB3" w:rsidRDefault="008643B4"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6B7692">
        <w:rPr>
          <w:rFonts w:asciiTheme="minorHAnsi" w:hAnsiTheme="minorHAnsi" w:cstheme="minorHAnsi"/>
          <w:b/>
          <w:bCs/>
          <w:sz w:val="20"/>
          <w:szCs w:val="20"/>
          <w:lang w:eastAsia="pl-PL"/>
        </w:rPr>
        <w:t>27</w:t>
      </w:r>
      <w:r w:rsidR="00BE6DB3" w:rsidRPr="00BE6DB3">
        <w:rPr>
          <w:rFonts w:asciiTheme="minorHAnsi" w:hAnsiTheme="minorHAnsi" w:cstheme="minorHAnsi"/>
          <w:b/>
          <w:bCs/>
          <w:sz w:val="20"/>
          <w:szCs w:val="20"/>
          <w:lang w:eastAsia="pl-PL"/>
        </w:rPr>
        <w:t xml:space="preserve">. Załącznik nr 5 do SWZ - UMOWA nr znak: D25M/251/N/55-93rj/21 (PROJEKT UMOWY), par. 3, ust. 2 </w:t>
      </w:r>
    </w:p>
    <w:p w14:paraId="6D14C420"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21"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potwierdzenie, że wymaga dostarczenia przedmiotu Umowy w terminie dostawy określonym w par.3 ust.1 do miejsca realizacji umowy wskazanym w niniejszym ustępie oraz że zapewnia bezpieczne przechowywanie przedmiotu Umowy do dnia rozpoczęcia instalacji w warunkach gwarantujących: </w:t>
      </w:r>
    </w:p>
    <w:p w14:paraId="6D14C422"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 właściwą temperaturę oraz wilgotność powietrza w miejscu przechowywania, </w:t>
      </w:r>
    </w:p>
    <w:p w14:paraId="6D14C423"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 odpowiednie nadzorowanie i kontrolę dostępu do miejsca przechowywania uniemożliwiającą m.in. wandalizm oraz kradzież poszczególnych elementów. Zamawiający potwierdza przejęcie odpowiedzialności za przedmiot Umowy wraz z momentem dostarczenia do miejsca realizacji i podpisania protokołu zdawczo-odbiorczego zgodnie z par. 4 ust. 6. </w:t>
      </w:r>
    </w:p>
    <w:p w14:paraId="6D14C424"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W przypadku braku takiego potwierdzenia, Zamawiający proszony jest o wskazanie miejsca dostarczenia przedmiotu Umowy zapewniającego bezpieczne jego przechowywanie lub zaakceptowanie możliwości przechowywania w magazynie Wykonawcy do dnia transportu do miejsca realizacji wskazanego w niniejszym ustępie celem rozpoczęcia instalacji. Jednocześnie Zamawiający proszony jest o potwierdzenie, że koszty magazynowania mają być uwzględnione w pozycji ETAP 3, tj. w dostawa, instalacja, szkolenia. </w:t>
      </w:r>
    </w:p>
    <w:p w14:paraId="6D14C426" w14:textId="12CE6DDF" w:rsidR="00156C8B" w:rsidRPr="008643B4" w:rsidRDefault="00156C8B"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p>
    <w:p w14:paraId="6D14C427" w14:textId="77777777" w:rsidR="00156C8B" w:rsidRPr="008643B4" w:rsidRDefault="00156C8B" w:rsidP="008643B4">
      <w:pPr>
        <w:contextualSpacing/>
        <w:jc w:val="both"/>
        <w:rPr>
          <w:rFonts w:asciiTheme="minorHAnsi" w:hAnsiTheme="minorHAnsi" w:cstheme="minorHAnsi"/>
          <w:b/>
          <w:color w:val="FF0000"/>
          <w:sz w:val="20"/>
          <w:szCs w:val="20"/>
          <w:u w:val="single"/>
          <w:lang w:bidi="en-US"/>
        </w:rPr>
      </w:pPr>
      <w:r w:rsidRPr="008643B4">
        <w:rPr>
          <w:rFonts w:asciiTheme="minorHAnsi" w:hAnsiTheme="minorHAnsi" w:cstheme="minorHAnsi"/>
          <w:b/>
          <w:color w:val="FF0000"/>
          <w:sz w:val="20"/>
          <w:szCs w:val="20"/>
          <w:u w:val="single"/>
          <w:lang w:bidi="en-US"/>
        </w:rPr>
        <w:t>Odpowiedź:</w:t>
      </w:r>
    </w:p>
    <w:p w14:paraId="6D14C428" w14:textId="77777777" w:rsidR="00305A64" w:rsidRPr="008643B4" w:rsidRDefault="00AB6FEB"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8643B4">
        <w:rPr>
          <w:rFonts w:asciiTheme="minorHAnsi" w:hAnsiTheme="minorHAnsi" w:cstheme="minorHAnsi"/>
          <w:color w:val="FF0000"/>
          <w:sz w:val="20"/>
          <w:szCs w:val="20"/>
          <w:lang w:bidi="en-US"/>
        </w:rPr>
        <w:t>Zamawiający</w:t>
      </w:r>
      <w:r w:rsidR="00156C8B" w:rsidRPr="008643B4">
        <w:rPr>
          <w:rFonts w:asciiTheme="minorHAnsi" w:hAnsiTheme="minorHAnsi" w:cstheme="minorHAnsi"/>
          <w:color w:val="FF0000"/>
          <w:sz w:val="20"/>
          <w:szCs w:val="20"/>
          <w:lang w:bidi="en-US"/>
        </w:rPr>
        <w:t xml:space="preserve"> </w:t>
      </w:r>
      <w:r w:rsidRPr="008643B4">
        <w:rPr>
          <w:rFonts w:asciiTheme="minorHAnsi" w:hAnsiTheme="minorHAnsi" w:cstheme="minorHAnsi"/>
          <w:color w:val="FF0000"/>
          <w:sz w:val="20"/>
          <w:szCs w:val="20"/>
          <w:lang w:bidi="en-US"/>
        </w:rPr>
        <w:t>potwierdza</w:t>
      </w:r>
      <w:r w:rsidR="00305A64" w:rsidRPr="008643B4">
        <w:rPr>
          <w:rFonts w:asciiTheme="minorHAnsi" w:hAnsiTheme="minorHAnsi" w:cstheme="minorHAnsi"/>
          <w:color w:val="FF0000"/>
          <w:sz w:val="20"/>
          <w:szCs w:val="20"/>
          <w:lang w:bidi="en-US"/>
        </w:rPr>
        <w:t xml:space="preserve">, ze </w:t>
      </w:r>
      <w:r w:rsidR="00305A64" w:rsidRPr="008643B4">
        <w:rPr>
          <w:rFonts w:asciiTheme="minorHAnsi" w:hAnsiTheme="minorHAnsi" w:cstheme="minorHAnsi"/>
          <w:color w:val="FF0000"/>
          <w:sz w:val="20"/>
          <w:szCs w:val="20"/>
          <w:lang w:eastAsia="pl-PL"/>
        </w:rPr>
        <w:t xml:space="preserve">zapewnia bezpieczne przechowywanie przedmiotu Umowy do dnia rozpoczęcia instalacji w warunkach gwarantujących: </w:t>
      </w:r>
    </w:p>
    <w:p w14:paraId="6D14C429" w14:textId="77777777" w:rsidR="00305A64" w:rsidRPr="008643B4" w:rsidRDefault="00305A64"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8643B4">
        <w:rPr>
          <w:rFonts w:asciiTheme="minorHAnsi" w:hAnsiTheme="minorHAnsi" w:cstheme="minorHAnsi"/>
          <w:color w:val="FF0000"/>
          <w:sz w:val="20"/>
          <w:szCs w:val="20"/>
          <w:lang w:eastAsia="pl-PL"/>
        </w:rPr>
        <w:t xml:space="preserve">- właściwą temperaturę oraz wilgotność powietrza w miejscu przechowywania, </w:t>
      </w:r>
    </w:p>
    <w:p w14:paraId="6D14C42A" w14:textId="77777777" w:rsidR="0051498E" w:rsidRPr="008643B4" w:rsidRDefault="00305A64"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8643B4">
        <w:rPr>
          <w:rFonts w:asciiTheme="minorHAnsi" w:hAnsiTheme="minorHAnsi" w:cstheme="minorHAnsi"/>
          <w:color w:val="FF0000"/>
          <w:sz w:val="20"/>
          <w:szCs w:val="20"/>
          <w:lang w:eastAsia="pl-PL"/>
        </w:rPr>
        <w:t>- odpowiednie nadzorowanie i kontrolę dostępu do miejsca przechowywania uniemożliwiającą m.in. wandalizm oraz kradzież poszczególnych elementów.</w:t>
      </w:r>
    </w:p>
    <w:p w14:paraId="6D14C42B" w14:textId="77777777" w:rsidR="00305A64" w:rsidRPr="008643B4" w:rsidRDefault="00305A64"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8643B4">
        <w:rPr>
          <w:rFonts w:asciiTheme="minorHAnsi" w:hAnsiTheme="minorHAnsi" w:cstheme="minorHAnsi"/>
          <w:color w:val="FF0000"/>
          <w:sz w:val="20"/>
          <w:szCs w:val="20"/>
          <w:lang w:eastAsia="pl-PL"/>
        </w:rPr>
        <w:t>Zamawiający wskazuje, że zgodnie z par. 4 ust. 6 umowy: „</w:t>
      </w:r>
      <w:r w:rsidRPr="008643B4">
        <w:rPr>
          <w:rFonts w:cs="Calibri"/>
          <w:i/>
          <w:color w:val="FF0000"/>
          <w:sz w:val="20"/>
          <w:szCs w:val="20"/>
        </w:rPr>
        <w:t>Ryzyko przypadkowej utraty lub uszkodzenia elementu przedmiotu Umowy przechodzi na Zamawiającego z chwilą podpisania Protokołu zdawczo–odbiorczego bez zastrzeżeń.”</w:t>
      </w:r>
    </w:p>
    <w:p w14:paraId="6D14C42C" w14:textId="77777777" w:rsidR="00305A64" w:rsidRPr="008643B4" w:rsidRDefault="00305A64" w:rsidP="008643B4">
      <w:pPr>
        <w:autoSpaceDE w:val="0"/>
        <w:autoSpaceDN w:val="0"/>
        <w:adjustRightInd w:val="0"/>
        <w:spacing w:after="0" w:line="240" w:lineRule="auto"/>
        <w:jc w:val="both"/>
        <w:rPr>
          <w:rFonts w:asciiTheme="minorHAnsi" w:hAnsiTheme="minorHAnsi" w:cstheme="minorHAnsi"/>
          <w:color w:val="FF0000"/>
          <w:sz w:val="20"/>
          <w:szCs w:val="20"/>
          <w:lang w:bidi="en-US"/>
        </w:rPr>
      </w:pPr>
    </w:p>
    <w:p w14:paraId="6D14C42D" w14:textId="77777777" w:rsidR="00305A64" w:rsidRPr="008643B4" w:rsidRDefault="00305A64" w:rsidP="008643B4">
      <w:pPr>
        <w:autoSpaceDE w:val="0"/>
        <w:autoSpaceDN w:val="0"/>
        <w:adjustRightInd w:val="0"/>
        <w:spacing w:after="0" w:line="240" w:lineRule="auto"/>
        <w:jc w:val="both"/>
        <w:rPr>
          <w:rFonts w:cs="Calibri"/>
          <w:color w:val="FF0000"/>
          <w:sz w:val="20"/>
          <w:szCs w:val="20"/>
        </w:rPr>
      </w:pPr>
      <w:r w:rsidRPr="008643B4">
        <w:rPr>
          <w:rFonts w:cs="Calibri"/>
          <w:color w:val="FF0000"/>
          <w:sz w:val="20"/>
          <w:szCs w:val="20"/>
        </w:rPr>
        <w:t>Zamawiający także dodaje zapis do umowy:</w:t>
      </w:r>
    </w:p>
    <w:p w14:paraId="6D14C42F" w14:textId="508DABD5" w:rsidR="00156C8B" w:rsidRPr="008643B4" w:rsidRDefault="008643B4" w:rsidP="008643B4">
      <w:pPr>
        <w:jc w:val="both"/>
        <w:rPr>
          <w:rFonts w:asciiTheme="minorHAnsi" w:hAnsiTheme="minorHAnsi" w:cstheme="minorHAnsi"/>
          <w:i/>
          <w:color w:val="FF0000"/>
          <w:sz w:val="20"/>
          <w:szCs w:val="20"/>
        </w:rPr>
      </w:pPr>
      <w:r w:rsidRPr="008643B4">
        <w:rPr>
          <w:rFonts w:cs="Calibri"/>
          <w:i/>
          <w:color w:val="FF0000"/>
          <w:sz w:val="20"/>
          <w:szCs w:val="20"/>
        </w:rPr>
        <w:t>„</w:t>
      </w:r>
      <w:r w:rsidR="004E71C4" w:rsidRPr="008643B4">
        <w:rPr>
          <w:rFonts w:cs="Calibri"/>
          <w:i/>
          <w:color w:val="FF0000"/>
          <w:sz w:val="20"/>
          <w:szCs w:val="20"/>
        </w:rPr>
        <w:t xml:space="preserve">W przypadku braku możliwości Zamawiającego przyjęcia systemu planowania radioterapii wraz z niezbędnym sprzętem na stan przez Zamawiającego, w ramach wynagrodzenia umownego wchodzi także magazynowanie przedmiotu dostawy w magazynie Wykonawcy wraz z jego ubezpieczeniem od dnia wskazanego jako termin </w:t>
      </w:r>
      <w:r w:rsidR="004E71C4" w:rsidRPr="008643B4">
        <w:rPr>
          <w:rFonts w:cs="Calibri"/>
          <w:i/>
          <w:color w:val="FF0000"/>
          <w:sz w:val="20"/>
          <w:szCs w:val="20"/>
        </w:rPr>
        <w:lastRenderedPageBreak/>
        <w:t>dostawy do dnia przetransportowania systemu planowania radioterapii wraz z niezbędnym sprzętem do wskazanego miejsca montażu.</w:t>
      </w:r>
      <w:r w:rsidRPr="008643B4">
        <w:rPr>
          <w:rFonts w:cs="Calibri"/>
          <w:i/>
          <w:color w:val="FF0000"/>
          <w:sz w:val="20"/>
          <w:szCs w:val="20"/>
        </w:rPr>
        <w:t>”</w:t>
      </w:r>
    </w:p>
    <w:p w14:paraId="6D14C430" w14:textId="578B0B70" w:rsidR="00BE6DB3" w:rsidRPr="00BE6DB3" w:rsidRDefault="008643B4"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6B7692">
        <w:rPr>
          <w:rFonts w:asciiTheme="minorHAnsi" w:hAnsiTheme="minorHAnsi" w:cstheme="minorHAnsi"/>
          <w:b/>
          <w:bCs/>
          <w:sz w:val="20"/>
          <w:szCs w:val="20"/>
          <w:lang w:eastAsia="pl-PL"/>
        </w:rPr>
        <w:t>28</w:t>
      </w:r>
      <w:r w:rsidR="00BE6DB3" w:rsidRPr="00BE6DB3">
        <w:rPr>
          <w:rFonts w:asciiTheme="minorHAnsi" w:hAnsiTheme="minorHAnsi" w:cstheme="minorHAnsi"/>
          <w:b/>
          <w:bCs/>
          <w:sz w:val="20"/>
          <w:szCs w:val="20"/>
          <w:lang w:eastAsia="pl-PL"/>
        </w:rPr>
        <w:t xml:space="preserve">. Załącznik nr 5 do SWZ - UMOWA nr znak: D25M/251/N/55-93rj/21 (PROJEKT UMOWY), §3 ust. 3 oraz ust. 4. </w:t>
      </w:r>
    </w:p>
    <w:p w14:paraId="6D14C431"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32" w14:textId="77777777" w:rsidR="000E6B16"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potwierdzenie, że upoważnienia osób reprezentujących stronę mogą zostać przekazane drugiej stronie za pośrednictwem poczty elektronicznej przesłanej Zamawiającemu na adres [], a Wykonawcy na adres []. </w:t>
      </w:r>
    </w:p>
    <w:p w14:paraId="6D14C433" w14:textId="77777777" w:rsidR="000E6B16" w:rsidRPr="004870D5" w:rsidRDefault="000E6B16"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34" w14:textId="77777777" w:rsidR="000E6B16" w:rsidRPr="004870D5" w:rsidRDefault="000E6B16"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35" w14:textId="77777777" w:rsidR="000E6B16" w:rsidRPr="00BE6DB3" w:rsidRDefault="000E6B16"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D72A93" w:rsidRPr="001519C3">
        <w:rPr>
          <w:rFonts w:asciiTheme="minorHAnsi" w:hAnsiTheme="minorHAnsi" w:cstheme="minorHAnsi"/>
          <w:color w:val="FF0000"/>
          <w:sz w:val="20"/>
          <w:szCs w:val="20"/>
          <w:lang w:bidi="en-US"/>
        </w:rPr>
        <w:t>potwierdza.</w:t>
      </w:r>
    </w:p>
    <w:p w14:paraId="6D14C436" w14:textId="77777777" w:rsidR="000E6B16" w:rsidRPr="00BE6DB3" w:rsidRDefault="000E6B16"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37" w14:textId="0C42BF0D" w:rsidR="00BE6DB3" w:rsidRPr="00BE6DB3" w:rsidRDefault="008643B4"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BE6DB3" w:rsidRPr="00BE6DB3">
        <w:rPr>
          <w:rFonts w:asciiTheme="minorHAnsi" w:hAnsiTheme="minorHAnsi" w:cstheme="minorHAnsi"/>
          <w:b/>
          <w:bCs/>
          <w:sz w:val="20"/>
          <w:szCs w:val="20"/>
          <w:lang w:eastAsia="pl-PL"/>
        </w:rPr>
        <w:t>2</w:t>
      </w:r>
      <w:r w:rsidR="006B7692">
        <w:rPr>
          <w:rFonts w:asciiTheme="minorHAnsi" w:hAnsiTheme="minorHAnsi" w:cstheme="minorHAnsi"/>
          <w:b/>
          <w:bCs/>
          <w:sz w:val="20"/>
          <w:szCs w:val="20"/>
          <w:lang w:eastAsia="pl-PL"/>
        </w:rPr>
        <w:t>9</w:t>
      </w:r>
      <w:r w:rsidR="00BE6DB3" w:rsidRPr="00BE6DB3">
        <w:rPr>
          <w:rFonts w:asciiTheme="minorHAnsi" w:hAnsiTheme="minorHAnsi" w:cstheme="minorHAnsi"/>
          <w:b/>
          <w:bCs/>
          <w:sz w:val="20"/>
          <w:szCs w:val="20"/>
          <w:lang w:eastAsia="pl-PL"/>
        </w:rPr>
        <w:t>. Załącznik nr 5 do SWZ - UMOWA nr znak: D25M/251/N/55-93rj/21 (PROJEKT UMOWY), §3 ust. 5</w:t>
      </w:r>
      <w:r w:rsidR="00BE6DB3" w:rsidRPr="00BE6DB3">
        <w:rPr>
          <w:rFonts w:asciiTheme="minorHAnsi" w:hAnsiTheme="minorHAnsi" w:cstheme="minorHAnsi"/>
          <w:sz w:val="20"/>
          <w:szCs w:val="20"/>
          <w:lang w:eastAsia="pl-PL"/>
        </w:rPr>
        <w:t xml:space="preserve">. </w:t>
      </w:r>
    </w:p>
    <w:p w14:paraId="6D14C438"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39"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Zamawiający proszony jest o dodanie zdania drugiego w brzmieniu: „</w:t>
      </w:r>
      <w:r w:rsidRPr="00BE6DB3">
        <w:rPr>
          <w:rFonts w:asciiTheme="minorHAnsi" w:hAnsiTheme="minorHAnsi" w:cstheme="minorHAnsi"/>
          <w:i/>
          <w:iCs/>
          <w:sz w:val="20"/>
          <w:szCs w:val="20"/>
          <w:lang w:eastAsia="pl-PL"/>
        </w:rPr>
        <w:t>Za dni robocze, o których mowa w Umowie, rozumiane będą dni od poniedziałku do piątku z wyłączeniem dni ustawowo wolnych od pracy, o których mowa w ustawie z dnia 18 stycznia 1951 r. o dniach wolnych od pracy (</w:t>
      </w:r>
      <w:proofErr w:type="spellStart"/>
      <w:r w:rsidRPr="00BE6DB3">
        <w:rPr>
          <w:rFonts w:asciiTheme="minorHAnsi" w:hAnsiTheme="minorHAnsi" w:cstheme="minorHAnsi"/>
          <w:i/>
          <w:iCs/>
          <w:sz w:val="20"/>
          <w:szCs w:val="20"/>
          <w:lang w:eastAsia="pl-PL"/>
        </w:rPr>
        <w:t>t.j</w:t>
      </w:r>
      <w:proofErr w:type="spellEnd"/>
      <w:r w:rsidRPr="00BE6DB3">
        <w:rPr>
          <w:rFonts w:asciiTheme="minorHAnsi" w:hAnsiTheme="minorHAnsi" w:cstheme="minorHAnsi"/>
          <w:i/>
          <w:iCs/>
          <w:sz w:val="20"/>
          <w:szCs w:val="20"/>
          <w:lang w:eastAsia="pl-PL"/>
        </w:rPr>
        <w:t>. Dz.U. 2020.1920)</w:t>
      </w:r>
      <w:r w:rsidRPr="00BE6DB3">
        <w:rPr>
          <w:rFonts w:asciiTheme="minorHAnsi" w:hAnsiTheme="minorHAnsi" w:cstheme="minorHAnsi"/>
          <w:sz w:val="20"/>
          <w:szCs w:val="20"/>
          <w:lang w:eastAsia="pl-PL"/>
        </w:rPr>
        <w:t xml:space="preserve">.”. </w:t>
      </w:r>
    </w:p>
    <w:p w14:paraId="6D14C43A" w14:textId="77777777" w:rsidR="000E6B16" w:rsidRPr="004870D5" w:rsidRDefault="000E6B16"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3B" w14:textId="77777777" w:rsidR="000E6B16" w:rsidRPr="004870D5" w:rsidRDefault="000E6B16"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3C" w14:textId="77777777" w:rsidR="00382AF8" w:rsidRPr="00754A86" w:rsidRDefault="000E6B16"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754A86">
        <w:rPr>
          <w:rFonts w:asciiTheme="minorHAnsi" w:hAnsiTheme="minorHAnsi" w:cstheme="minorHAnsi"/>
          <w:color w:val="FF0000"/>
          <w:sz w:val="20"/>
          <w:szCs w:val="20"/>
          <w:lang w:bidi="en-US"/>
        </w:rPr>
        <w:t xml:space="preserve">Zamawiający </w:t>
      </w:r>
      <w:r w:rsidR="00382AF8" w:rsidRPr="00754A86">
        <w:rPr>
          <w:rFonts w:asciiTheme="minorHAnsi" w:hAnsiTheme="minorHAnsi" w:cstheme="minorHAnsi"/>
          <w:color w:val="FF0000"/>
          <w:sz w:val="20"/>
          <w:szCs w:val="20"/>
          <w:lang w:bidi="en-US"/>
        </w:rPr>
        <w:t>wyraża zgodę na powyższą modyfikację.</w:t>
      </w:r>
    </w:p>
    <w:p w14:paraId="6D14C43D" w14:textId="77777777" w:rsidR="000E6B16" w:rsidRPr="00BE6DB3" w:rsidRDefault="000E6B16"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3E" w14:textId="77A816C2" w:rsidR="00BE6DB3" w:rsidRPr="00BE6DB3" w:rsidRDefault="008643B4"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FD6E7B">
        <w:rPr>
          <w:rFonts w:asciiTheme="minorHAnsi" w:hAnsiTheme="minorHAnsi" w:cstheme="minorHAnsi"/>
          <w:b/>
          <w:bCs/>
          <w:sz w:val="20"/>
          <w:szCs w:val="20"/>
          <w:lang w:eastAsia="pl-PL"/>
        </w:rPr>
        <w:t>30</w:t>
      </w:r>
      <w:r w:rsidR="00BE6DB3" w:rsidRPr="00BE6DB3">
        <w:rPr>
          <w:rFonts w:asciiTheme="minorHAnsi" w:hAnsiTheme="minorHAnsi" w:cstheme="minorHAnsi"/>
          <w:b/>
          <w:bCs/>
          <w:sz w:val="20"/>
          <w:szCs w:val="20"/>
          <w:lang w:eastAsia="pl-PL"/>
        </w:rPr>
        <w:t xml:space="preserve">. Załącznik nr 5 do SWZ - UMOWA nr znak: D25M/251/N/55-93rj/21 (PROJEKT UMOWY), §4 ust. 3. </w:t>
      </w:r>
    </w:p>
    <w:p w14:paraId="6D14C43F"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40"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adekwatnie do przewidywanych okoliczności wykonania Umowy, proszony jest o zaakceptowanie zmiany treści niniejszego ustępu w sposób następujący: </w:t>
      </w:r>
    </w:p>
    <w:p w14:paraId="6D14C441" w14:textId="77777777" w:rsidR="000E6B16" w:rsidRPr="00382AF8" w:rsidRDefault="00BE6DB3" w:rsidP="008643B4">
      <w:pPr>
        <w:autoSpaceDE w:val="0"/>
        <w:autoSpaceDN w:val="0"/>
        <w:adjustRightInd w:val="0"/>
        <w:spacing w:after="0" w:line="240" w:lineRule="auto"/>
        <w:jc w:val="both"/>
        <w:rPr>
          <w:rFonts w:asciiTheme="minorHAnsi" w:hAnsiTheme="minorHAnsi" w:cstheme="minorHAnsi"/>
          <w:i/>
          <w:iCs/>
          <w:sz w:val="20"/>
          <w:szCs w:val="20"/>
          <w:lang w:eastAsia="pl-PL"/>
        </w:rPr>
      </w:pPr>
      <w:r w:rsidRPr="00BE6DB3">
        <w:rPr>
          <w:rFonts w:asciiTheme="minorHAnsi" w:hAnsiTheme="minorHAnsi" w:cstheme="minorHAnsi"/>
          <w:sz w:val="20"/>
          <w:szCs w:val="20"/>
          <w:lang w:eastAsia="pl-PL"/>
        </w:rPr>
        <w:t>„</w:t>
      </w:r>
      <w:r w:rsidRPr="00BE6DB3">
        <w:rPr>
          <w:rFonts w:asciiTheme="minorHAnsi" w:hAnsiTheme="minorHAnsi" w:cstheme="minorHAnsi"/>
          <w:i/>
          <w:iCs/>
          <w:sz w:val="20"/>
          <w:szCs w:val="20"/>
          <w:lang w:eastAsia="pl-PL"/>
        </w:rPr>
        <w:t xml:space="preserve">3. Opakowania i inne elementy służące do transportu przedmiotu Umowy stanowią własność Wykonawcy i winny być usunięte przez Wykonawcę w ramach realizacji przedmiotu umowy. W celu utrzymania miejsca instalacji w stanie wolnym od niepotrzebnych przeszkód Wykonawca zobowiązuje się do ich niezwłocznego usuwania z terenu Zamawiającego niezwłocznie po instalacji przedmiotu Umowy oraz zapewnienia porządku w pomieszczeniach, w których dokonał instalacji.” </w:t>
      </w:r>
    </w:p>
    <w:p w14:paraId="6D14C442" w14:textId="77777777" w:rsidR="000E6B16" w:rsidRPr="004870D5" w:rsidRDefault="000E6B16"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43" w14:textId="77777777" w:rsidR="000E6B16" w:rsidRPr="004870D5" w:rsidRDefault="000E6B16" w:rsidP="008643B4">
      <w:pPr>
        <w:contextualSpacing/>
        <w:jc w:val="both"/>
        <w:rPr>
          <w:rFonts w:asciiTheme="minorHAnsi" w:hAnsiTheme="minorHAnsi" w:cstheme="minorHAnsi"/>
          <w:b/>
          <w:color w:val="FF0000"/>
          <w:sz w:val="20"/>
          <w:szCs w:val="20"/>
          <w:u w:val="single"/>
          <w:lang w:bidi="en-US"/>
        </w:rPr>
      </w:pPr>
      <w:bookmarkStart w:id="2" w:name="_Hlk97183709"/>
      <w:r w:rsidRPr="004870D5">
        <w:rPr>
          <w:rFonts w:asciiTheme="minorHAnsi" w:hAnsiTheme="minorHAnsi" w:cstheme="minorHAnsi"/>
          <w:b/>
          <w:color w:val="FF0000"/>
          <w:sz w:val="20"/>
          <w:szCs w:val="20"/>
          <w:u w:val="single"/>
          <w:lang w:bidi="en-US"/>
        </w:rPr>
        <w:t>Odpowiedź:</w:t>
      </w:r>
    </w:p>
    <w:p w14:paraId="6D14C444" w14:textId="77777777" w:rsidR="000E6B16" w:rsidRPr="004870D5" w:rsidRDefault="000E6B16" w:rsidP="008643B4">
      <w:pPr>
        <w:autoSpaceDE w:val="0"/>
        <w:autoSpaceDN w:val="0"/>
        <w:adjustRightInd w:val="0"/>
        <w:spacing w:after="0" w:line="240" w:lineRule="auto"/>
        <w:jc w:val="both"/>
        <w:rPr>
          <w:rFonts w:asciiTheme="minorHAnsi" w:hAnsiTheme="minorHAnsi" w:cstheme="minorHAnsi"/>
          <w:sz w:val="20"/>
          <w:szCs w:val="20"/>
          <w:lang w:eastAsia="pl-PL"/>
        </w:rPr>
      </w:pPr>
      <w:r w:rsidRPr="00754A86">
        <w:rPr>
          <w:rFonts w:asciiTheme="minorHAnsi" w:hAnsiTheme="minorHAnsi" w:cstheme="minorHAnsi"/>
          <w:color w:val="FF0000"/>
          <w:sz w:val="20"/>
          <w:szCs w:val="20"/>
          <w:lang w:bidi="en-US"/>
        </w:rPr>
        <w:t xml:space="preserve">Zamawiający </w:t>
      </w:r>
      <w:r w:rsidR="00382AF8" w:rsidRPr="00754A86">
        <w:rPr>
          <w:rFonts w:asciiTheme="minorHAnsi" w:hAnsiTheme="minorHAnsi" w:cstheme="minorHAnsi"/>
          <w:color w:val="FF0000"/>
          <w:sz w:val="20"/>
          <w:szCs w:val="20"/>
          <w:lang w:bidi="en-US"/>
        </w:rPr>
        <w:t>wyraża zgodę na powyższą modyfikację.</w:t>
      </w:r>
    </w:p>
    <w:bookmarkEnd w:id="2"/>
    <w:p w14:paraId="6D14C445" w14:textId="77777777" w:rsidR="000E6B16" w:rsidRPr="00BE6DB3" w:rsidRDefault="000E6B16"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46" w14:textId="067E03CC" w:rsidR="00BE6DB3" w:rsidRPr="00BE6DB3" w:rsidRDefault="008643B4"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FD6E7B">
        <w:rPr>
          <w:rFonts w:asciiTheme="minorHAnsi" w:hAnsiTheme="minorHAnsi" w:cstheme="minorHAnsi"/>
          <w:b/>
          <w:bCs/>
          <w:sz w:val="20"/>
          <w:szCs w:val="20"/>
          <w:lang w:eastAsia="pl-PL"/>
        </w:rPr>
        <w:t>31</w:t>
      </w:r>
      <w:r w:rsidR="00BE6DB3" w:rsidRPr="00BE6DB3">
        <w:rPr>
          <w:rFonts w:asciiTheme="minorHAnsi" w:hAnsiTheme="minorHAnsi" w:cstheme="minorHAnsi"/>
          <w:b/>
          <w:bCs/>
          <w:sz w:val="20"/>
          <w:szCs w:val="20"/>
          <w:lang w:eastAsia="pl-PL"/>
        </w:rPr>
        <w:t xml:space="preserve">. Załącznik nr 5 do SWZ - UMOWA nr znak: D25M/251/N/55-93rj/21 (PROJEKT UMOWY), §4 ust. 4. </w:t>
      </w:r>
    </w:p>
    <w:p w14:paraId="6D14C447"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48"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doprecyzowanie, że Wykonawca ponosi odpowiedzialność za opisane w niniejszym paragrafie szkody w sytuacji, gdy powstały one z jego winy: </w:t>
      </w:r>
      <w:r w:rsidR="000E6B16" w:rsidRPr="004870D5">
        <w:rPr>
          <w:rFonts w:asciiTheme="minorHAnsi" w:hAnsiTheme="minorHAnsi" w:cstheme="minorHAnsi"/>
          <w:sz w:val="20"/>
          <w:szCs w:val="20"/>
          <w:lang w:eastAsia="pl-PL"/>
        </w:rPr>
        <w:t>„4. Za wszystkie szkody powstałe podczas transportu, instalacji oraz wykonywania innych czynności składających się na przedmiot Umowy na terenie Zamawiającego odpowiedzialność ponosi Wykonawca, gdy powstały z jego winy lub zostały wyrządzone przez osoby występujące po jego stronie. Szkody te, o ile zaistnieją, potwierdzone zostaną protokołem podpisanym przez Zamawiającego i Wykonawcę. Kosztami usunięcia szkód obciążony zostanie w całości Wykonawca.”</w:t>
      </w:r>
    </w:p>
    <w:p w14:paraId="6D14C449" w14:textId="77777777" w:rsidR="000E6B16" w:rsidRPr="004870D5" w:rsidRDefault="000E6B16"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4A" w14:textId="77777777" w:rsidR="000E6B16" w:rsidRPr="00754A86" w:rsidRDefault="000E6B16"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754A86">
        <w:rPr>
          <w:rFonts w:asciiTheme="minorHAnsi" w:hAnsiTheme="minorHAnsi" w:cstheme="minorHAnsi"/>
          <w:color w:val="FF0000"/>
          <w:sz w:val="20"/>
          <w:szCs w:val="20"/>
          <w:lang w:bidi="en-US"/>
        </w:rPr>
        <w:t xml:space="preserve">Zamawiający  </w:t>
      </w:r>
      <w:r w:rsidR="00B209B2" w:rsidRPr="00754A86">
        <w:rPr>
          <w:rFonts w:asciiTheme="minorHAnsi" w:hAnsiTheme="minorHAnsi" w:cstheme="minorHAnsi"/>
          <w:color w:val="FF0000"/>
          <w:sz w:val="20"/>
          <w:szCs w:val="20"/>
          <w:lang w:bidi="en-US"/>
        </w:rPr>
        <w:t>wyraża zgodę na powyższą modyfikację.</w:t>
      </w:r>
    </w:p>
    <w:p w14:paraId="6D14C44B" w14:textId="77777777" w:rsidR="000E6B16" w:rsidRPr="00BE6DB3" w:rsidRDefault="000E6B16"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4C" w14:textId="2B644B34" w:rsidR="00BE6DB3" w:rsidRPr="00BE6DB3" w:rsidRDefault="008643B4"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FD6E7B">
        <w:rPr>
          <w:rFonts w:asciiTheme="minorHAnsi" w:hAnsiTheme="minorHAnsi" w:cstheme="minorHAnsi"/>
          <w:b/>
          <w:bCs/>
          <w:sz w:val="20"/>
          <w:szCs w:val="20"/>
          <w:lang w:eastAsia="pl-PL"/>
        </w:rPr>
        <w:t>32</w:t>
      </w:r>
      <w:r w:rsidR="00BE6DB3" w:rsidRPr="00BE6DB3">
        <w:rPr>
          <w:rFonts w:asciiTheme="minorHAnsi" w:hAnsiTheme="minorHAnsi" w:cstheme="minorHAnsi"/>
          <w:b/>
          <w:bCs/>
          <w:sz w:val="20"/>
          <w:szCs w:val="20"/>
          <w:lang w:eastAsia="pl-PL"/>
        </w:rPr>
        <w:t xml:space="preserve">. Załącznik nr 5 do SWZ - UMOWA nr znak: D25M/251/N/55-93rj/21 (PROJEKT UMOWY), §4 ust. 7. </w:t>
      </w:r>
    </w:p>
    <w:p w14:paraId="6D14C44D"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4E"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Zamawiający proszony jest o określenie zamkniętego katalogu dokumentów, które zobowiązany jest przekazać mu wykonawca. Mając powyższe na uwadze Zamawiający proszony jest o wykreślnie w ust. 7 treści w brzmieniu: „</w:t>
      </w:r>
      <w:r w:rsidRPr="00BE6DB3">
        <w:rPr>
          <w:rFonts w:asciiTheme="minorHAnsi" w:hAnsiTheme="minorHAnsi" w:cstheme="minorHAnsi"/>
          <w:i/>
          <w:iCs/>
          <w:sz w:val="20"/>
          <w:szCs w:val="20"/>
          <w:lang w:eastAsia="pl-PL"/>
        </w:rPr>
        <w:t>w tym w szczególności</w:t>
      </w:r>
      <w:r w:rsidRPr="00BE6DB3">
        <w:rPr>
          <w:rFonts w:asciiTheme="minorHAnsi" w:hAnsiTheme="minorHAnsi" w:cstheme="minorHAnsi"/>
          <w:sz w:val="20"/>
          <w:szCs w:val="20"/>
          <w:lang w:eastAsia="pl-PL"/>
        </w:rPr>
        <w:t xml:space="preserve">”. </w:t>
      </w:r>
    </w:p>
    <w:p w14:paraId="6D14C44F" w14:textId="77777777" w:rsidR="000E6B16" w:rsidRPr="004870D5" w:rsidRDefault="000E6B16"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50" w14:textId="77777777" w:rsidR="000E6B16" w:rsidRPr="004870D5" w:rsidRDefault="000E6B16"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Zamawiający</w:t>
      </w:r>
      <w:r w:rsidR="00B209B2">
        <w:rPr>
          <w:rFonts w:asciiTheme="minorHAnsi" w:hAnsiTheme="minorHAnsi" w:cstheme="minorHAnsi"/>
          <w:color w:val="FF0000"/>
          <w:sz w:val="20"/>
          <w:szCs w:val="20"/>
          <w:lang w:bidi="en-US"/>
        </w:rPr>
        <w:t xml:space="preserve"> </w:t>
      </w:r>
      <w:r w:rsidR="00B209B2" w:rsidRPr="00754A86">
        <w:rPr>
          <w:rFonts w:asciiTheme="minorHAnsi" w:hAnsiTheme="minorHAnsi" w:cstheme="minorHAnsi"/>
          <w:color w:val="FF0000"/>
          <w:sz w:val="20"/>
          <w:szCs w:val="20"/>
          <w:lang w:bidi="en-US"/>
        </w:rPr>
        <w:t>nie wyraża zgody.</w:t>
      </w:r>
      <w:r w:rsidRPr="00754A86">
        <w:rPr>
          <w:rFonts w:asciiTheme="minorHAnsi" w:hAnsiTheme="minorHAnsi" w:cstheme="minorHAnsi"/>
          <w:color w:val="FF0000"/>
          <w:sz w:val="20"/>
          <w:szCs w:val="20"/>
          <w:lang w:bidi="en-US"/>
        </w:rPr>
        <w:t xml:space="preserve">  </w:t>
      </w:r>
    </w:p>
    <w:p w14:paraId="6D14C451" w14:textId="77777777" w:rsidR="000E6B16" w:rsidRPr="00BE6DB3" w:rsidRDefault="000E6B16"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52" w14:textId="41A5D62B" w:rsidR="00BE6DB3" w:rsidRPr="00BE6DB3" w:rsidRDefault="008643B4"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FD6E7B">
        <w:rPr>
          <w:rFonts w:asciiTheme="minorHAnsi" w:hAnsiTheme="minorHAnsi" w:cstheme="minorHAnsi"/>
          <w:b/>
          <w:bCs/>
          <w:sz w:val="20"/>
          <w:szCs w:val="20"/>
          <w:lang w:eastAsia="pl-PL"/>
        </w:rPr>
        <w:t>33</w:t>
      </w:r>
      <w:r w:rsidR="00BE6DB3" w:rsidRPr="00BE6DB3">
        <w:rPr>
          <w:rFonts w:asciiTheme="minorHAnsi" w:hAnsiTheme="minorHAnsi" w:cstheme="minorHAnsi"/>
          <w:b/>
          <w:bCs/>
          <w:sz w:val="20"/>
          <w:szCs w:val="20"/>
          <w:lang w:eastAsia="pl-PL"/>
        </w:rPr>
        <w:t xml:space="preserve">. Załącznik nr 5 do SWZ - UMOWA nr znak: D25M/251/N/55-93rj/21 (PROJEKT UMOWY), §5 ust.3. </w:t>
      </w:r>
    </w:p>
    <w:p w14:paraId="6D14C453"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54"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doprecyzowanie, że mowa jest tutaj o wszelkich materiałach, dokumentach i informacjach, które dotyczą Zamawiającego lub wykonywanej przez niego działalności leczniczej lub gospodarczej. </w:t>
      </w:r>
    </w:p>
    <w:p w14:paraId="71F18B7C" w14:textId="77777777" w:rsidR="008643B4" w:rsidRDefault="008643B4" w:rsidP="008643B4">
      <w:pPr>
        <w:contextualSpacing/>
        <w:jc w:val="both"/>
        <w:rPr>
          <w:rFonts w:asciiTheme="minorHAnsi" w:hAnsiTheme="minorHAnsi" w:cstheme="minorHAnsi"/>
          <w:b/>
          <w:color w:val="FF0000"/>
          <w:sz w:val="20"/>
          <w:szCs w:val="20"/>
          <w:u w:val="single"/>
          <w:lang w:bidi="en-US"/>
        </w:rPr>
      </w:pPr>
    </w:p>
    <w:p w14:paraId="6D14C455" w14:textId="12160604" w:rsidR="000E6B16" w:rsidRPr="004870D5" w:rsidRDefault="000E6B16"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56" w14:textId="77777777" w:rsidR="000E6B16" w:rsidRPr="00754A86" w:rsidRDefault="000E6B16"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754A86">
        <w:rPr>
          <w:rFonts w:asciiTheme="minorHAnsi" w:hAnsiTheme="minorHAnsi" w:cstheme="minorHAnsi"/>
          <w:color w:val="FF0000"/>
          <w:sz w:val="20"/>
          <w:szCs w:val="20"/>
          <w:lang w:bidi="en-US"/>
        </w:rPr>
        <w:t xml:space="preserve">Zamawiający </w:t>
      </w:r>
      <w:r w:rsidR="006A15E8" w:rsidRPr="00754A86">
        <w:rPr>
          <w:rFonts w:asciiTheme="minorHAnsi" w:hAnsiTheme="minorHAnsi" w:cstheme="minorHAnsi"/>
          <w:color w:val="FF0000"/>
          <w:sz w:val="20"/>
          <w:szCs w:val="20"/>
          <w:lang w:bidi="en-US"/>
        </w:rPr>
        <w:t>potwierdza.</w:t>
      </w:r>
    </w:p>
    <w:p w14:paraId="6D14C457" w14:textId="77777777" w:rsidR="000E6B16" w:rsidRPr="00BE6DB3" w:rsidRDefault="000E6B16"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58" w14:textId="4D7A22FE" w:rsidR="00BE6DB3" w:rsidRPr="00BE6DB3" w:rsidRDefault="008643B4"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53A28">
        <w:rPr>
          <w:rFonts w:asciiTheme="minorHAnsi" w:hAnsiTheme="minorHAnsi" w:cstheme="minorHAnsi"/>
          <w:b/>
          <w:bCs/>
          <w:sz w:val="20"/>
          <w:szCs w:val="20"/>
          <w:lang w:eastAsia="pl-PL"/>
        </w:rPr>
        <w:t>34</w:t>
      </w:r>
      <w:r w:rsidR="00BE6DB3" w:rsidRPr="00BE6DB3">
        <w:rPr>
          <w:rFonts w:asciiTheme="minorHAnsi" w:hAnsiTheme="minorHAnsi" w:cstheme="minorHAnsi"/>
          <w:b/>
          <w:bCs/>
          <w:sz w:val="20"/>
          <w:szCs w:val="20"/>
          <w:lang w:eastAsia="pl-PL"/>
        </w:rPr>
        <w:t xml:space="preserve">. Załącznik nr 5 do SWZ - UMOWA nr znak: D25M/251/N/55-93rj/21 (PROJEKT UMOWY), §5 ust 8. </w:t>
      </w:r>
    </w:p>
    <w:p w14:paraId="6D14C459"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5A"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Z uwagi na posługiwanie się w komentowanym postępowaniu terminami, które właściwe są ustawie z dnia 5 sierpnia 2010 r. o ochronie informacji niejawnych (Dz. U. z 2019 r. poz. 742.) wnosimy o zastąpienie określenia „</w:t>
      </w:r>
      <w:r w:rsidRPr="00BE6DB3">
        <w:rPr>
          <w:rFonts w:asciiTheme="minorHAnsi" w:hAnsiTheme="minorHAnsi" w:cstheme="minorHAnsi"/>
          <w:i/>
          <w:iCs/>
          <w:sz w:val="20"/>
          <w:szCs w:val="20"/>
          <w:lang w:eastAsia="pl-PL"/>
        </w:rPr>
        <w:t>tajne</w:t>
      </w:r>
      <w:r w:rsidRPr="00BE6DB3">
        <w:rPr>
          <w:rFonts w:asciiTheme="minorHAnsi" w:hAnsiTheme="minorHAnsi" w:cstheme="minorHAnsi"/>
          <w:sz w:val="20"/>
          <w:szCs w:val="20"/>
          <w:lang w:eastAsia="pl-PL"/>
        </w:rPr>
        <w:t>” terminem „</w:t>
      </w:r>
      <w:r w:rsidRPr="00BE6DB3">
        <w:rPr>
          <w:rFonts w:asciiTheme="minorHAnsi" w:hAnsiTheme="minorHAnsi" w:cstheme="minorHAnsi"/>
          <w:i/>
          <w:iCs/>
          <w:sz w:val="20"/>
          <w:szCs w:val="20"/>
          <w:lang w:eastAsia="pl-PL"/>
        </w:rPr>
        <w:t>poufne</w:t>
      </w:r>
      <w:r w:rsidRPr="00BE6DB3">
        <w:rPr>
          <w:rFonts w:asciiTheme="minorHAnsi" w:hAnsiTheme="minorHAnsi" w:cstheme="minorHAnsi"/>
          <w:sz w:val="20"/>
          <w:szCs w:val="20"/>
          <w:lang w:eastAsia="pl-PL"/>
        </w:rPr>
        <w:t xml:space="preserve">” adekwatnie do okoliczności wykonania Umowy. </w:t>
      </w:r>
    </w:p>
    <w:p w14:paraId="6D14C45B" w14:textId="77777777" w:rsidR="003711D7" w:rsidRPr="004870D5" w:rsidRDefault="003711D7"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5C" w14:textId="77777777" w:rsidR="003711D7" w:rsidRPr="004870D5" w:rsidRDefault="003711D7"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5D" w14:textId="77777777" w:rsidR="003711D7" w:rsidRPr="00754A86" w:rsidRDefault="00C522D8"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Pr>
          <w:rFonts w:asciiTheme="minorHAnsi" w:hAnsiTheme="minorHAnsi" w:cstheme="minorHAnsi"/>
          <w:color w:val="FF0000"/>
          <w:sz w:val="20"/>
          <w:szCs w:val="20"/>
          <w:lang w:bidi="en-US"/>
        </w:rPr>
        <w:t xml:space="preserve">Zamawiający </w:t>
      </w:r>
      <w:r w:rsidRPr="00754A86">
        <w:rPr>
          <w:rFonts w:asciiTheme="minorHAnsi" w:hAnsiTheme="minorHAnsi" w:cstheme="minorHAnsi"/>
          <w:color w:val="FF0000"/>
          <w:sz w:val="20"/>
          <w:szCs w:val="20"/>
          <w:lang w:bidi="en-US"/>
        </w:rPr>
        <w:t xml:space="preserve">nie wyraża zgody, powyższe wynika z kontekstu zdania </w:t>
      </w:r>
    </w:p>
    <w:p w14:paraId="6D14C45E" w14:textId="77777777" w:rsidR="003711D7" w:rsidRPr="00BE6DB3" w:rsidRDefault="003711D7"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5F" w14:textId="619D3FD7" w:rsidR="00BE6DB3" w:rsidRPr="00BE6DB3" w:rsidRDefault="008643B4"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53A28">
        <w:rPr>
          <w:rFonts w:asciiTheme="minorHAnsi" w:hAnsiTheme="minorHAnsi" w:cstheme="minorHAnsi"/>
          <w:b/>
          <w:bCs/>
          <w:sz w:val="20"/>
          <w:szCs w:val="20"/>
          <w:lang w:eastAsia="pl-PL"/>
        </w:rPr>
        <w:t>35</w:t>
      </w:r>
      <w:r w:rsidR="00BE6DB3" w:rsidRPr="00BE6DB3">
        <w:rPr>
          <w:rFonts w:asciiTheme="minorHAnsi" w:hAnsiTheme="minorHAnsi" w:cstheme="minorHAnsi"/>
          <w:b/>
          <w:bCs/>
          <w:sz w:val="20"/>
          <w:szCs w:val="20"/>
          <w:lang w:eastAsia="pl-PL"/>
        </w:rPr>
        <w:t xml:space="preserve">. Załącznik nr 5 do SWZ - UMOWA nr znak: D25M/251/N/55-93rj/21 (PROJEKT UMOWY), §7 ust. 1 w zw. z §2 ust. 1. </w:t>
      </w:r>
    </w:p>
    <w:p w14:paraId="6D14C460"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61"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 uwagi na ryczałtowy charakter ceny (wynagrodzenia) Wykonawcy oraz podzielenie płatności na 3 części odp. każdemu z etapów, Zamawiający proszony jest o doprecyzowanie treści §7 ust. 1 w ten sposób, że otrzyma ona brzmienie: </w:t>
      </w:r>
    </w:p>
    <w:p w14:paraId="6D14C462"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„1. Zamawiający dokona płatności wynagrodzenia, o którym mowa w §2 ust. 1 Umowy w ten sposób, że: </w:t>
      </w:r>
    </w:p>
    <w:p w14:paraId="6D14C463"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i/>
          <w:iCs/>
          <w:sz w:val="20"/>
          <w:szCs w:val="20"/>
          <w:lang w:eastAsia="pl-PL"/>
        </w:rPr>
        <w:t xml:space="preserve">1) kwota z tytułu wykonania Etapu 1, w wysokości ... płatna będzie na podstawie faktury VAT. Podstawą do wystawienia faktury VAT będzie protokół zdawczo-odbiory z dostawy podpisany przez Strony, </w:t>
      </w:r>
    </w:p>
    <w:p w14:paraId="6D14C464"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i/>
          <w:iCs/>
          <w:sz w:val="20"/>
          <w:szCs w:val="20"/>
          <w:lang w:eastAsia="pl-PL"/>
        </w:rPr>
        <w:t xml:space="preserve">2) kwota z tytułu wykonania Etapu 2, w wysokości … płatna będzie na podstawie faktury VAT. Podstawą do wystawienia faktury VAT będzie protokół zdawczo-odbiory podpisany przez Strony, </w:t>
      </w:r>
    </w:p>
    <w:p w14:paraId="6D14C465"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i/>
          <w:iCs/>
          <w:sz w:val="20"/>
          <w:szCs w:val="20"/>
          <w:lang w:eastAsia="pl-PL"/>
        </w:rPr>
      </w:pPr>
      <w:r w:rsidRPr="00BE6DB3">
        <w:rPr>
          <w:rFonts w:asciiTheme="minorHAnsi" w:hAnsiTheme="minorHAnsi" w:cstheme="minorHAnsi"/>
          <w:i/>
          <w:iCs/>
          <w:sz w:val="20"/>
          <w:szCs w:val="20"/>
          <w:lang w:eastAsia="pl-PL"/>
        </w:rPr>
        <w:t xml:space="preserve">3) kwota z tytułu wykonania Etapu 3, w wysokości … płatna będzie na podstawie faktury VAT. Podstawą do wystawienia faktury VAT będzie protokół uruchomienia albo odrębny protokół szkolenia podpisany przez Strony. </w:t>
      </w:r>
    </w:p>
    <w:p w14:paraId="6D14C466" w14:textId="77777777" w:rsidR="003711D7" w:rsidRPr="004870D5" w:rsidRDefault="003711D7"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67" w14:textId="77777777" w:rsidR="003711D7" w:rsidRPr="004870D5" w:rsidRDefault="003711D7"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68" w14:textId="34410804" w:rsidR="003711D7" w:rsidRPr="008643B4" w:rsidRDefault="003711D7"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8643B4">
        <w:rPr>
          <w:rFonts w:asciiTheme="minorHAnsi" w:hAnsiTheme="minorHAnsi" w:cstheme="minorHAnsi"/>
          <w:color w:val="FF0000"/>
          <w:sz w:val="20"/>
          <w:szCs w:val="20"/>
          <w:lang w:bidi="en-US"/>
        </w:rPr>
        <w:t xml:space="preserve">Zamawiający </w:t>
      </w:r>
      <w:r w:rsidR="008643B4" w:rsidRPr="008643B4">
        <w:rPr>
          <w:rFonts w:asciiTheme="minorHAnsi" w:hAnsiTheme="minorHAnsi" w:cstheme="minorHAnsi"/>
          <w:color w:val="FF0000"/>
          <w:sz w:val="20"/>
          <w:szCs w:val="20"/>
          <w:lang w:bidi="en-US"/>
        </w:rPr>
        <w:t>wyraża zgodę</w:t>
      </w:r>
      <w:r w:rsidR="008643B4">
        <w:rPr>
          <w:rFonts w:asciiTheme="minorHAnsi" w:hAnsiTheme="minorHAnsi" w:cstheme="minorHAnsi"/>
          <w:color w:val="FF0000"/>
          <w:sz w:val="20"/>
          <w:szCs w:val="20"/>
          <w:lang w:bidi="en-US"/>
        </w:rPr>
        <w:t xml:space="preserve"> na </w:t>
      </w:r>
      <w:proofErr w:type="spellStart"/>
      <w:r w:rsidR="008643B4">
        <w:rPr>
          <w:rFonts w:asciiTheme="minorHAnsi" w:hAnsiTheme="minorHAnsi" w:cstheme="minorHAnsi"/>
          <w:color w:val="FF0000"/>
          <w:sz w:val="20"/>
          <w:szCs w:val="20"/>
          <w:lang w:bidi="en-US"/>
        </w:rPr>
        <w:t>ww</w:t>
      </w:r>
      <w:proofErr w:type="spellEnd"/>
      <w:r w:rsidR="008643B4">
        <w:rPr>
          <w:rFonts w:asciiTheme="minorHAnsi" w:hAnsiTheme="minorHAnsi" w:cstheme="minorHAnsi"/>
          <w:color w:val="FF0000"/>
          <w:sz w:val="20"/>
          <w:szCs w:val="20"/>
          <w:lang w:bidi="en-US"/>
        </w:rPr>
        <w:t xml:space="preserve"> zmianę</w:t>
      </w:r>
      <w:r w:rsidR="008643B4" w:rsidRPr="008643B4">
        <w:rPr>
          <w:rFonts w:asciiTheme="minorHAnsi" w:hAnsiTheme="minorHAnsi" w:cstheme="minorHAnsi"/>
          <w:color w:val="FF0000"/>
          <w:sz w:val="20"/>
          <w:szCs w:val="20"/>
          <w:lang w:bidi="en-US"/>
        </w:rPr>
        <w:t>.</w:t>
      </w:r>
      <w:r w:rsidR="001C4FDC" w:rsidRPr="008643B4">
        <w:rPr>
          <w:rFonts w:asciiTheme="minorHAnsi" w:hAnsiTheme="minorHAnsi" w:cstheme="minorHAnsi"/>
          <w:b/>
          <w:bCs/>
          <w:color w:val="FF0000"/>
          <w:sz w:val="20"/>
          <w:szCs w:val="20"/>
          <w:lang w:eastAsia="pl-PL"/>
        </w:rPr>
        <w:t xml:space="preserve"> </w:t>
      </w:r>
    </w:p>
    <w:p w14:paraId="6D14C469" w14:textId="77777777" w:rsidR="003711D7" w:rsidRPr="00BE6DB3" w:rsidRDefault="003711D7"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6A" w14:textId="77777777" w:rsidR="00BE6DB3" w:rsidRPr="00BE6DB3" w:rsidRDefault="00053A28"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36</w:t>
      </w:r>
      <w:r w:rsidR="00BE6DB3" w:rsidRPr="00BE6DB3">
        <w:rPr>
          <w:rFonts w:asciiTheme="minorHAnsi" w:hAnsiTheme="minorHAnsi" w:cstheme="minorHAnsi"/>
          <w:b/>
          <w:bCs/>
          <w:sz w:val="20"/>
          <w:szCs w:val="20"/>
          <w:lang w:eastAsia="pl-PL"/>
        </w:rPr>
        <w:t xml:space="preserve">. Załącznik nr 5 do SWZ - UMOWA nr znak: D25M/251/N/55-93rj/21 (PROJEKT UMOWY), §7 ust. 2. </w:t>
      </w:r>
    </w:p>
    <w:p w14:paraId="6D14C46B"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6C"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wykreślenie ust. 2 jako niemającego żadnego związku z przedmiotem umowy oraz sposobem rozliczenia się Stron z tytułu wykonania Umowy. </w:t>
      </w:r>
    </w:p>
    <w:p w14:paraId="6D14C46D" w14:textId="77777777" w:rsidR="003711D7" w:rsidRPr="004870D5" w:rsidRDefault="003711D7"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6E" w14:textId="77777777" w:rsidR="003711D7" w:rsidRPr="00727185" w:rsidRDefault="003711D7" w:rsidP="008643B4">
      <w:pPr>
        <w:contextualSpacing/>
        <w:jc w:val="both"/>
        <w:rPr>
          <w:rFonts w:asciiTheme="minorHAnsi" w:hAnsiTheme="minorHAnsi" w:cstheme="minorHAnsi"/>
          <w:b/>
          <w:color w:val="FF0000"/>
          <w:sz w:val="20"/>
          <w:szCs w:val="20"/>
          <w:u w:val="single"/>
          <w:lang w:bidi="en-US"/>
        </w:rPr>
      </w:pPr>
      <w:r w:rsidRPr="00727185">
        <w:rPr>
          <w:rFonts w:asciiTheme="minorHAnsi" w:hAnsiTheme="minorHAnsi" w:cstheme="minorHAnsi"/>
          <w:b/>
          <w:color w:val="FF0000"/>
          <w:sz w:val="20"/>
          <w:szCs w:val="20"/>
          <w:u w:val="single"/>
          <w:lang w:bidi="en-US"/>
        </w:rPr>
        <w:lastRenderedPageBreak/>
        <w:t>Odpowiedź:</w:t>
      </w:r>
    </w:p>
    <w:p w14:paraId="6D14C46F" w14:textId="77777777" w:rsidR="003711D7" w:rsidRPr="00727185" w:rsidRDefault="003711D7"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727185">
        <w:rPr>
          <w:rFonts w:asciiTheme="minorHAnsi" w:hAnsiTheme="minorHAnsi" w:cstheme="minorHAnsi"/>
          <w:color w:val="FF0000"/>
          <w:sz w:val="20"/>
          <w:szCs w:val="20"/>
          <w:lang w:bidi="en-US"/>
        </w:rPr>
        <w:t>Zamawiający</w:t>
      </w:r>
      <w:r w:rsidR="00F33ADC" w:rsidRPr="00727185">
        <w:rPr>
          <w:rFonts w:asciiTheme="minorHAnsi" w:hAnsiTheme="minorHAnsi" w:cstheme="minorHAnsi"/>
          <w:color w:val="FF0000"/>
          <w:sz w:val="20"/>
          <w:szCs w:val="20"/>
          <w:lang w:bidi="en-US"/>
        </w:rPr>
        <w:t xml:space="preserve"> wyraża zgodę.</w:t>
      </w:r>
      <w:r w:rsidRPr="00727185">
        <w:rPr>
          <w:rFonts w:asciiTheme="minorHAnsi" w:hAnsiTheme="minorHAnsi" w:cstheme="minorHAnsi"/>
          <w:color w:val="FF0000"/>
          <w:sz w:val="20"/>
          <w:szCs w:val="20"/>
          <w:lang w:bidi="en-US"/>
        </w:rPr>
        <w:t xml:space="preserve">  </w:t>
      </w:r>
    </w:p>
    <w:p w14:paraId="6D14C470" w14:textId="77777777" w:rsidR="003711D7" w:rsidRPr="00BE6DB3" w:rsidRDefault="003711D7"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71" w14:textId="08C4350D" w:rsidR="00BE6DB3" w:rsidRPr="00BE6DB3" w:rsidRDefault="00727185"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53A28">
        <w:rPr>
          <w:rFonts w:asciiTheme="minorHAnsi" w:hAnsiTheme="minorHAnsi" w:cstheme="minorHAnsi"/>
          <w:b/>
          <w:bCs/>
          <w:sz w:val="20"/>
          <w:szCs w:val="20"/>
          <w:lang w:eastAsia="pl-PL"/>
        </w:rPr>
        <w:t>37</w:t>
      </w:r>
      <w:r w:rsidR="00BE6DB3" w:rsidRPr="00BE6DB3">
        <w:rPr>
          <w:rFonts w:asciiTheme="minorHAnsi" w:hAnsiTheme="minorHAnsi" w:cstheme="minorHAnsi"/>
          <w:b/>
          <w:bCs/>
          <w:sz w:val="20"/>
          <w:szCs w:val="20"/>
          <w:lang w:eastAsia="pl-PL"/>
        </w:rPr>
        <w:t>. Załącznik nr 5 do SWZ - UMOWA nr znak: D25M/251/N/55-93rj/21 (PROJEKT UMOWY), §7 ust. 2</w:t>
      </w:r>
      <w:r w:rsidR="00BE6DB3" w:rsidRPr="00BE6DB3">
        <w:rPr>
          <w:rFonts w:asciiTheme="minorHAnsi" w:hAnsiTheme="minorHAnsi" w:cstheme="minorHAnsi"/>
          <w:sz w:val="20"/>
          <w:szCs w:val="20"/>
          <w:lang w:eastAsia="pl-PL"/>
        </w:rPr>
        <w:t xml:space="preserve">. </w:t>
      </w:r>
    </w:p>
    <w:p w14:paraId="6D14C472"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73"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W przypadku nie wykreślenia przez Zamawiającego ust. 2, mając na uwadze wielość stosunków prawnych, które mogą łączyć wykonawcę niniejszego zamówienia z Zamawiający, z których wynikać mogą liczne zobowiązania, Zamawiający proszony jest o precyzyjne określenie co należy rozumieć pod pojęciem: „</w:t>
      </w:r>
      <w:r w:rsidRPr="00BE6DB3">
        <w:rPr>
          <w:rFonts w:asciiTheme="minorHAnsi" w:hAnsiTheme="minorHAnsi" w:cstheme="minorHAnsi"/>
          <w:i/>
          <w:iCs/>
          <w:sz w:val="20"/>
          <w:szCs w:val="20"/>
          <w:lang w:eastAsia="pl-PL"/>
        </w:rPr>
        <w:t>wszelkie znane roszczenia wobec Zamawiającego</w:t>
      </w:r>
      <w:r w:rsidRPr="00BE6DB3">
        <w:rPr>
          <w:rFonts w:asciiTheme="minorHAnsi" w:hAnsiTheme="minorHAnsi" w:cstheme="minorHAnsi"/>
          <w:sz w:val="20"/>
          <w:szCs w:val="20"/>
          <w:lang w:eastAsia="pl-PL"/>
        </w:rPr>
        <w:t xml:space="preserve">” jakie Wykonawca zobowiązany jest zgłosić Zamawiającemu przy podpisaniu protokołu zdawczo-odbiorczego oraz protokołu uruchomienia. </w:t>
      </w:r>
    </w:p>
    <w:p w14:paraId="6D14C474" w14:textId="77777777" w:rsidR="003711D7" w:rsidRPr="00BE6DB3" w:rsidRDefault="003711D7"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75" w14:textId="77777777" w:rsidR="003711D7" w:rsidRPr="004870D5" w:rsidRDefault="003711D7"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76" w14:textId="28A89DE5" w:rsidR="003711D7" w:rsidRPr="004870D5" w:rsidRDefault="003711D7"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7F7F98">
        <w:rPr>
          <w:rFonts w:asciiTheme="minorHAnsi" w:hAnsiTheme="minorHAnsi" w:cstheme="minorHAnsi"/>
          <w:color w:val="FF0000"/>
          <w:sz w:val="20"/>
          <w:szCs w:val="20"/>
          <w:lang w:bidi="en-US"/>
        </w:rPr>
        <w:t>wyraził zgodę na wykreślenie.</w:t>
      </w:r>
    </w:p>
    <w:p w14:paraId="6D14C477"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78" w14:textId="6A33E865" w:rsidR="00BE6DB3" w:rsidRPr="00BE6DB3" w:rsidRDefault="00727185"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53A28">
        <w:rPr>
          <w:rFonts w:asciiTheme="minorHAnsi" w:hAnsiTheme="minorHAnsi" w:cstheme="minorHAnsi"/>
          <w:b/>
          <w:bCs/>
          <w:sz w:val="20"/>
          <w:szCs w:val="20"/>
          <w:lang w:eastAsia="pl-PL"/>
        </w:rPr>
        <w:t>38</w:t>
      </w:r>
      <w:r w:rsidR="00BE6DB3" w:rsidRPr="00BE6DB3">
        <w:rPr>
          <w:rFonts w:asciiTheme="minorHAnsi" w:hAnsiTheme="minorHAnsi" w:cstheme="minorHAnsi"/>
          <w:b/>
          <w:bCs/>
          <w:sz w:val="20"/>
          <w:szCs w:val="20"/>
          <w:lang w:eastAsia="pl-PL"/>
        </w:rPr>
        <w:t xml:space="preserve">. Załącznik nr 5 do SWZ - UMOWA nr znak: D25M/251/N/55-93rj/21 (PROJEKT UMOWY), §8 ust. 1, ust. 5 w zw. z pkt 3 załącznika nr 1, załącznikiem nr 7 do SWZ Etap 1 oraz Etap 2 oraz załącznikiem nr 8 do SWZ. </w:t>
      </w:r>
    </w:p>
    <w:p w14:paraId="6D14C479"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7A" w14:textId="77777777" w:rsidR="003711D7"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Zamawiający proszony jest o jednoznaczne i spójne w całej treści dokumentacji przetargowej określenie zasad i warunków oczekiwanej gwarancji i rękojmi na poszczególne części przedmiotu zamówienia/umowy.</w:t>
      </w:r>
    </w:p>
    <w:p w14:paraId="6D14C47B" w14:textId="77777777" w:rsidR="003711D7" w:rsidRPr="004870D5" w:rsidRDefault="003711D7"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7C" w14:textId="5D39BB30" w:rsidR="003711D7" w:rsidRPr="004870D5" w:rsidRDefault="003711D7"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CE6B1D">
        <w:rPr>
          <w:rFonts w:asciiTheme="minorHAnsi" w:hAnsiTheme="minorHAnsi" w:cstheme="minorHAnsi"/>
          <w:color w:val="FF0000"/>
          <w:sz w:val="20"/>
          <w:szCs w:val="20"/>
          <w:lang w:bidi="en-US"/>
        </w:rPr>
        <w:t xml:space="preserve">wskazuje, że minimalny termin gwarancji oferowanej przez Wykonawcę nie może być </w:t>
      </w:r>
      <w:r w:rsidR="00CB626E">
        <w:rPr>
          <w:rFonts w:asciiTheme="minorHAnsi" w:hAnsiTheme="minorHAnsi" w:cstheme="minorHAnsi"/>
          <w:color w:val="FF0000"/>
          <w:sz w:val="20"/>
          <w:szCs w:val="20"/>
          <w:lang w:bidi="en-US"/>
        </w:rPr>
        <w:t>krótszy</w:t>
      </w:r>
      <w:r w:rsidR="00CE6B1D">
        <w:rPr>
          <w:rFonts w:asciiTheme="minorHAnsi" w:hAnsiTheme="minorHAnsi" w:cstheme="minorHAnsi"/>
          <w:color w:val="FF0000"/>
          <w:sz w:val="20"/>
          <w:szCs w:val="20"/>
          <w:lang w:bidi="en-US"/>
        </w:rPr>
        <w:t xml:space="preserve"> niż 24 miesiące.</w:t>
      </w:r>
    </w:p>
    <w:p w14:paraId="6D14C47D" w14:textId="77777777" w:rsidR="003711D7" w:rsidRPr="004870D5" w:rsidRDefault="003711D7"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7E"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 </w:t>
      </w:r>
    </w:p>
    <w:p w14:paraId="6D14C47F" w14:textId="64675F21" w:rsidR="00BE6DB3" w:rsidRPr="00BE6DB3" w:rsidRDefault="00727185"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BE6DB3" w:rsidRPr="00BE6DB3">
        <w:rPr>
          <w:rFonts w:asciiTheme="minorHAnsi" w:hAnsiTheme="minorHAnsi" w:cstheme="minorHAnsi"/>
          <w:b/>
          <w:bCs/>
          <w:sz w:val="20"/>
          <w:szCs w:val="20"/>
          <w:lang w:eastAsia="pl-PL"/>
        </w:rPr>
        <w:t>3</w:t>
      </w:r>
      <w:r w:rsidR="00053A28">
        <w:rPr>
          <w:rFonts w:asciiTheme="minorHAnsi" w:hAnsiTheme="minorHAnsi" w:cstheme="minorHAnsi"/>
          <w:b/>
          <w:bCs/>
          <w:sz w:val="20"/>
          <w:szCs w:val="20"/>
          <w:lang w:eastAsia="pl-PL"/>
        </w:rPr>
        <w:t>9</w:t>
      </w:r>
      <w:r w:rsidR="00BE6DB3" w:rsidRPr="00BE6DB3">
        <w:rPr>
          <w:rFonts w:asciiTheme="minorHAnsi" w:hAnsiTheme="minorHAnsi" w:cstheme="minorHAnsi"/>
          <w:b/>
          <w:bCs/>
          <w:sz w:val="20"/>
          <w:szCs w:val="20"/>
          <w:lang w:eastAsia="pl-PL"/>
        </w:rPr>
        <w:t xml:space="preserve">. Załącznik nr 5 do SWZ - UMOWA nr znak: D25M/251/N/55-93rj/21 (PROJEKT UMOWY), §8 ust. 6. </w:t>
      </w:r>
    </w:p>
    <w:p w14:paraId="6D14C480"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81"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Zgodnie z istotą ochrony gwarancyjnej, którą określają przepisy kodeksu cywilnego, Zamawiający proszony jest o doprecyzowanie w treści niniejszego postanowienia, że gwarancją objęte są wady przedmiotu umowy, które swoje źródło mają w dostarczonej rzeczy: </w:t>
      </w:r>
    </w:p>
    <w:p w14:paraId="6D14C482"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i/>
          <w:iCs/>
          <w:sz w:val="20"/>
          <w:szCs w:val="20"/>
          <w:lang w:eastAsia="pl-PL"/>
        </w:rPr>
        <w:t>„6. W okresie gwarancji Wykonawca jest zobowiązany do usuwania wad przedmiotu zamówienia mających swoje źródło w tej rzeczy w ramach wynagrodzenia umownego, przy czym w odniesieniu do oprogramowania wszelkie wady będą usuwane w zakresie i na warunkach jak określone w treści każdej z licencji producenta danego oprogramowania.”</w:t>
      </w:r>
      <w:r w:rsidRPr="00BE6DB3">
        <w:rPr>
          <w:rFonts w:asciiTheme="minorHAnsi" w:hAnsiTheme="minorHAnsi" w:cstheme="minorHAnsi"/>
          <w:sz w:val="20"/>
          <w:szCs w:val="20"/>
          <w:lang w:eastAsia="pl-PL"/>
        </w:rPr>
        <w:t xml:space="preserve">; </w:t>
      </w:r>
    </w:p>
    <w:p w14:paraId="6D14C483"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84" w14:textId="77777777" w:rsidR="002209E8" w:rsidRPr="00EE1449"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85" w14:textId="77777777" w:rsidR="002209E8" w:rsidRPr="00EE1449" w:rsidRDefault="002209E8"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EE1449">
        <w:rPr>
          <w:rFonts w:asciiTheme="minorHAnsi" w:hAnsiTheme="minorHAnsi" w:cstheme="minorHAnsi"/>
          <w:color w:val="FF0000"/>
          <w:sz w:val="20"/>
          <w:szCs w:val="20"/>
          <w:lang w:bidi="en-US"/>
        </w:rPr>
        <w:t xml:space="preserve">Zamawiający </w:t>
      </w:r>
      <w:r w:rsidR="006E1B37" w:rsidRPr="00EE1449">
        <w:rPr>
          <w:rFonts w:asciiTheme="minorHAnsi" w:hAnsiTheme="minorHAnsi" w:cstheme="minorHAnsi"/>
          <w:color w:val="FF0000"/>
          <w:sz w:val="20"/>
          <w:szCs w:val="20"/>
          <w:lang w:bidi="en-US"/>
        </w:rPr>
        <w:t xml:space="preserve">nie wyraża zgody pozostawiając odniesienie do  przepisów ogólnych w tym zakresie. </w:t>
      </w:r>
    </w:p>
    <w:p w14:paraId="6D14C486"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87" w14:textId="6CB9592A" w:rsidR="00BE6DB3" w:rsidRPr="00BE6DB3" w:rsidRDefault="00727185"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53A28">
        <w:rPr>
          <w:rFonts w:asciiTheme="minorHAnsi" w:hAnsiTheme="minorHAnsi" w:cstheme="minorHAnsi"/>
          <w:b/>
          <w:bCs/>
          <w:sz w:val="20"/>
          <w:szCs w:val="20"/>
          <w:lang w:eastAsia="pl-PL"/>
        </w:rPr>
        <w:t>40</w:t>
      </w:r>
      <w:r w:rsidR="00BE6DB3" w:rsidRPr="00BE6DB3">
        <w:rPr>
          <w:rFonts w:asciiTheme="minorHAnsi" w:hAnsiTheme="minorHAnsi" w:cstheme="minorHAnsi"/>
          <w:b/>
          <w:bCs/>
          <w:sz w:val="20"/>
          <w:szCs w:val="20"/>
          <w:lang w:eastAsia="pl-PL"/>
        </w:rPr>
        <w:t xml:space="preserve">. Załącznik nr 5 do SWZ - UMOWA nr znak: D25M/251/N/55-93rj/21 (PROJEKT UMOWY), §8 ust. 8. </w:t>
      </w:r>
    </w:p>
    <w:p w14:paraId="6D14C488"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89"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doprecyzowanie, że opisana w przywołanym ustępie wymiana części lub materiałów są wliczone w wynagrodzenie (cenę) Wykonawcy w trakcie obowiązywania okresu gwarancji: </w:t>
      </w:r>
    </w:p>
    <w:p w14:paraId="6D14C48A"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i/>
          <w:iCs/>
          <w:sz w:val="20"/>
          <w:szCs w:val="20"/>
          <w:lang w:eastAsia="pl-PL"/>
        </w:rPr>
      </w:pPr>
      <w:r w:rsidRPr="00BE6DB3">
        <w:rPr>
          <w:rFonts w:asciiTheme="minorHAnsi" w:hAnsiTheme="minorHAnsi" w:cstheme="minorHAnsi"/>
          <w:sz w:val="20"/>
          <w:szCs w:val="20"/>
          <w:lang w:eastAsia="pl-PL"/>
        </w:rPr>
        <w:t>„</w:t>
      </w:r>
      <w:r w:rsidRPr="00BE6DB3">
        <w:rPr>
          <w:rFonts w:asciiTheme="minorHAnsi" w:hAnsiTheme="minorHAnsi" w:cstheme="minorHAnsi"/>
          <w:i/>
          <w:iCs/>
          <w:sz w:val="20"/>
          <w:szCs w:val="20"/>
          <w:lang w:eastAsia="pl-PL"/>
        </w:rPr>
        <w:t xml:space="preserve">8. Części, materiały zużywalne, zalecane przez producenta do wymiany podczas przeglądów okresowych wliczone są w wynagrodzenie Wykonawcy w okresie obowiązywania gwarancji.” </w:t>
      </w:r>
    </w:p>
    <w:p w14:paraId="6D14C48B"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8C"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bookmarkStart w:id="3" w:name="_Hlk97183990"/>
      <w:r w:rsidRPr="004870D5">
        <w:rPr>
          <w:rFonts w:asciiTheme="minorHAnsi" w:hAnsiTheme="minorHAnsi" w:cstheme="minorHAnsi"/>
          <w:b/>
          <w:color w:val="FF0000"/>
          <w:sz w:val="20"/>
          <w:szCs w:val="20"/>
          <w:u w:val="single"/>
          <w:lang w:bidi="en-US"/>
        </w:rPr>
        <w:t>Odpowiedź:</w:t>
      </w:r>
    </w:p>
    <w:p w14:paraId="6D14C48D"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FD2B6C">
        <w:rPr>
          <w:rFonts w:asciiTheme="minorHAnsi" w:hAnsiTheme="minorHAnsi" w:cstheme="minorHAnsi"/>
          <w:color w:val="FF0000"/>
          <w:sz w:val="20"/>
          <w:szCs w:val="20"/>
          <w:lang w:bidi="en-US"/>
        </w:rPr>
        <w:t>potwierdza, że wszelkie naprawy, wymiany części w trakcie trwania okresu gwarancji są wliczone w wynagrodzenie Wykonawcy.</w:t>
      </w:r>
    </w:p>
    <w:bookmarkEnd w:id="3"/>
    <w:p w14:paraId="6D14C48E"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8F" w14:textId="1D9E9AD8" w:rsidR="00BE6DB3" w:rsidRPr="00BE6DB3" w:rsidRDefault="00727185"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8447D">
        <w:rPr>
          <w:rFonts w:asciiTheme="minorHAnsi" w:hAnsiTheme="minorHAnsi" w:cstheme="minorHAnsi"/>
          <w:b/>
          <w:bCs/>
          <w:sz w:val="20"/>
          <w:szCs w:val="20"/>
          <w:lang w:eastAsia="pl-PL"/>
        </w:rPr>
        <w:t>41</w:t>
      </w:r>
      <w:r w:rsidR="00BE6DB3" w:rsidRPr="00BE6DB3">
        <w:rPr>
          <w:rFonts w:asciiTheme="minorHAnsi" w:hAnsiTheme="minorHAnsi" w:cstheme="minorHAnsi"/>
          <w:b/>
          <w:bCs/>
          <w:sz w:val="20"/>
          <w:szCs w:val="20"/>
          <w:lang w:eastAsia="pl-PL"/>
        </w:rPr>
        <w:t xml:space="preserve">. Załącznik nr 5 do SWZ - UMOWA nr znak: D25M/251/N/55-93rj/21 (PROJEKT UMOWY), §8 ust. 9. </w:t>
      </w:r>
    </w:p>
    <w:p w14:paraId="6D14C490"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91"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Mając na uwadze komentarz do §8 ust. 6 powyżej, Zamawiający proszony jest o wykreślenie z przywołanego postanowienia treści: „</w:t>
      </w:r>
      <w:r w:rsidRPr="00BE6DB3">
        <w:rPr>
          <w:rFonts w:asciiTheme="minorHAnsi" w:hAnsiTheme="minorHAnsi" w:cstheme="minorHAnsi"/>
          <w:i/>
          <w:iCs/>
          <w:sz w:val="20"/>
          <w:szCs w:val="20"/>
          <w:lang w:eastAsia="pl-PL"/>
        </w:rPr>
        <w:t xml:space="preserve">z przyczyn nie leżących po stronie Zamawiającego” </w:t>
      </w:r>
      <w:r w:rsidRPr="00BE6DB3">
        <w:rPr>
          <w:rFonts w:asciiTheme="minorHAnsi" w:hAnsiTheme="minorHAnsi" w:cstheme="minorHAnsi"/>
          <w:sz w:val="20"/>
          <w:szCs w:val="20"/>
          <w:lang w:eastAsia="pl-PL"/>
        </w:rPr>
        <w:t>i zastąpienie jej treścią „</w:t>
      </w:r>
      <w:r w:rsidRPr="00BE6DB3">
        <w:rPr>
          <w:rFonts w:asciiTheme="minorHAnsi" w:hAnsiTheme="minorHAnsi" w:cstheme="minorHAnsi"/>
          <w:i/>
          <w:iCs/>
          <w:sz w:val="20"/>
          <w:szCs w:val="20"/>
          <w:lang w:eastAsia="pl-PL"/>
        </w:rPr>
        <w:t>z przyczyn mających swoje źródło w rzeczy”</w:t>
      </w:r>
      <w:r w:rsidRPr="00BE6DB3">
        <w:rPr>
          <w:rFonts w:asciiTheme="minorHAnsi" w:hAnsiTheme="minorHAnsi" w:cstheme="minorHAnsi"/>
          <w:sz w:val="20"/>
          <w:szCs w:val="20"/>
          <w:lang w:eastAsia="pl-PL"/>
        </w:rPr>
        <w:t xml:space="preserve">. Zgodnie z utrwaloną praktyką i przepisami k.c. dotyczącymi gwarancji, nie obejmuje ona w swej istocie uszkodzeń rzeczy, które są m.in. działaniami siły wyższej, jak np. zalanie sprzętu. Ochrona tego rodzaju uszkodzeń jest prowadzona w trybie ubezpieczenia rzeczy a nie zaś gwarancji. </w:t>
      </w:r>
    </w:p>
    <w:p w14:paraId="6D14C492"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93"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94" w14:textId="2CE8A3A3"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9A0557">
        <w:rPr>
          <w:rFonts w:asciiTheme="minorHAnsi" w:hAnsiTheme="minorHAnsi" w:cstheme="minorHAnsi"/>
          <w:color w:val="FF0000"/>
          <w:sz w:val="20"/>
          <w:szCs w:val="20"/>
          <w:lang w:bidi="en-US"/>
        </w:rPr>
        <w:t>nie wyraża zgody.</w:t>
      </w:r>
    </w:p>
    <w:p w14:paraId="6D14C495"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96" w14:textId="68A70A3C" w:rsidR="00BE6DB3" w:rsidRPr="00BE6DB3" w:rsidRDefault="00727185"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8447D">
        <w:rPr>
          <w:rFonts w:asciiTheme="minorHAnsi" w:hAnsiTheme="minorHAnsi" w:cstheme="minorHAnsi"/>
          <w:b/>
          <w:bCs/>
          <w:sz w:val="20"/>
          <w:szCs w:val="20"/>
          <w:lang w:eastAsia="pl-PL"/>
        </w:rPr>
        <w:t>42</w:t>
      </w:r>
      <w:r w:rsidR="00BE6DB3" w:rsidRPr="00BE6DB3">
        <w:rPr>
          <w:rFonts w:asciiTheme="minorHAnsi" w:hAnsiTheme="minorHAnsi" w:cstheme="minorHAnsi"/>
          <w:b/>
          <w:bCs/>
          <w:sz w:val="20"/>
          <w:szCs w:val="20"/>
          <w:lang w:eastAsia="pl-PL"/>
        </w:rPr>
        <w:t xml:space="preserve">. Załącznik nr 5 do SWZ - UMOWA nr znak: D25M/251/N/55-93rj/21 (PROJEKT UMOWY), §8 ust. 10. </w:t>
      </w:r>
    </w:p>
    <w:p w14:paraId="6D14C497"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98"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zmianę brzmienia w/w zapisu na następujące: </w:t>
      </w:r>
    </w:p>
    <w:p w14:paraId="6D14C499"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„Wykonawca zobowiązany jest udostępnić Zamawiającemu nieograniczoną możliwość zgłaszania awarii objętych gwarancją: drogą elektroniczną na adres e-mail ……………….., przez całą dobę, 7 dni w tygodniu, przez 365 dni w roku. Przekazanie zgłoszenia przez Zamawiającego, równoznaczne jest z faktem dokonania prawidłowego zgłoszenia awarii. Zgłoszenia Zamawiającego muszą zostać niezwłocznie potwierdzone przez Wykonawcę – w formie odpowiedzi drogą elektroniczną przesyłanej pod adres poczty elektronicznej Zamawiającego - ……………………………………………………….” </w:t>
      </w:r>
    </w:p>
    <w:p w14:paraId="6D14C49A"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Uzasadniając powyższe, sugerowane zmiany, wyjaśniamy, iż ustalenie jednego kanału zgłaszania awarii będzie łatwiejsze w ewentualnej weryfikacji zgłoszeń. Ponadto, ponieważ zgłoszenia awarii nie następują pisemnie, nieuzasadnione wydaje się wymaganie pisemnego potwierdzenia tego zgłoszenia. </w:t>
      </w:r>
    </w:p>
    <w:p w14:paraId="6D14C49B"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9C"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9D" w14:textId="1EE2BD1F" w:rsidR="004210BE" w:rsidRDefault="002209E8" w:rsidP="008643B4">
      <w:pPr>
        <w:autoSpaceDE w:val="0"/>
        <w:autoSpaceDN w:val="0"/>
        <w:adjustRightInd w:val="0"/>
        <w:spacing w:after="0" w:line="240" w:lineRule="auto"/>
        <w:jc w:val="both"/>
        <w:rPr>
          <w:rFonts w:asciiTheme="minorHAnsi" w:hAnsiTheme="minorHAnsi" w:cstheme="minorHAnsi"/>
          <w:color w:val="FF0000"/>
          <w:sz w:val="20"/>
          <w:szCs w:val="20"/>
          <w:lang w:bidi="en-US"/>
        </w:rPr>
      </w:pPr>
      <w:r w:rsidRPr="004870D5">
        <w:rPr>
          <w:rFonts w:asciiTheme="minorHAnsi" w:hAnsiTheme="minorHAnsi" w:cstheme="minorHAnsi"/>
          <w:color w:val="FF0000"/>
          <w:sz w:val="20"/>
          <w:szCs w:val="20"/>
          <w:lang w:bidi="en-US"/>
        </w:rPr>
        <w:t>Zamawiający</w:t>
      </w:r>
      <w:r w:rsidR="00614B1D">
        <w:rPr>
          <w:rFonts w:asciiTheme="minorHAnsi" w:hAnsiTheme="minorHAnsi" w:cstheme="minorHAnsi"/>
          <w:color w:val="FF0000"/>
          <w:sz w:val="20"/>
          <w:szCs w:val="20"/>
          <w:lang w:bidi="en-US"/>
        </w:rPr>
        <w:t xml:space="preserve"> nie</w:t>
      </w:r>
      <w:r w:rsidR="00570A21">
        <w:rPr>
          <w:rFonts w:asciiTheme="minorHAnsi" w:hAnsiTheme="minorHAnsi" w:cstheme="minorHAnsi"/>
          <w:color w:val="FF0000"/>
          <w:sz w:val="20"/>
          <w:szCs w:val="20"/>
          <w:lang w:bidi="en-US"/>
        </w:rPr>
        <w:t xml:space="preserve"> wyraża zgod</w:t>
      </w:r>
      <w:r w:rsidR="00614B1D">
        <w:rPr>
          <w:rFonts w:asciiTheme="minorHAnsi" w:hAnsiTheme="minorHAnsi" w:cstheme="minorHAnsi"/>
          <w:color w:val="FF0000"/>
          <w:sz w:val="20"/>
          <w:szCs w:val="20"/>
          <w:lang w:bidi="en-US"/>
        </w:rPr>
        <w:t>y</w:t>
      </w:r>
      <w:r w:rsidR="00570A21">
        <w:rPr>
          <w:rFonts w:asciiTheme="minorHAnsi" w:hAnsiTheme="minorHAnsi" w:cstheme="minorHAnsi"/>
          <w:color w:val="FF0000"/>
          <w:sz w:val="20"/>
          <w:szCs w:val="20"/>
          <w:lang w:bidi="en-US"/>
        </w:rPr>
        <w:t>.</w:t>
      </w:r>
    </w:p>
    <w:p w14:paraId="6D14C49E"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9F" w14:textId="2D3D9896" w:rsidR="00BE6DB3" w:rsidRPr="00BE6DB3" w:rsidRDefault="000A742A"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8447D">
        <w:rPr>
          <w:rFonts w:asciiTheme="minorHAnsi" w:hAnsiTheme="minorHAnsi" w:cstheme="minorHAnsi"/>
          <w:b/>
          <w:bCs/>
          <w:sz w:val="20"/>
          <w:szCs w:val="20"/>
          <w:lang w:eastAsia="pl-PL"/>
        </w:rPr>
        <w:t>43</w:t>
      </w:r>
      <w:r w:rsidR="00BE6DB3" w:rsidRPr="00BE6DB3">
        <w:rPr>
          <w:rFonts w:asciiTheme="minorHAnsi" w:hAnsiTheme="minorHAnsi" w:cstheme="minorHAnsi"/>
          <w:b/>
          <w:bCs/>
          <w:sz w:val="20"/>
          <w:szCs w:val="20"/>
          <w:lang w:eastAsia="pl-PL"/>
        </w:rPr>
        <w:t xml:space="preserve">. Załącznik nr 5 do SWZ - UMOWA nr znak: D25M/251/N/55-93rj/21 (PROJEKT UMOWY), §8 ust. 13. </w:t>
      </w:r>
    </w:p>
    <w:p w14:paraId="6D14C4A0"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A1"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wskazanie osób uprawnionych ze strony Zamawiającego do podpisania raportu serwisowego. </w:t>
      </w:r>
    </w:p>
    <w:p w14:paraId="6D14C4A2"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A3"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A4" w14:textId="77777777" w:rsidR="002209E8" w:rsidRPr="00EE1449" w:rsidRDefault="002209E8"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4870D5">
        <w:rPr>
          <w:rFonts w:asciiTheme="minorHAnsi" w:hAnsiTheme="minorHAnsi" w:cstheme="minorHAnsi"/>
          <w:color w:val="FF0000"/>
          <w:sz w:val="20"/>
          <w:szCs w:val="20"/>
          <w:lang w:bidi="en-US"/>
        </w:rPr>
        <w:t xml:space="preserve">Zamawiający  </w:t>
      </w:r>
      <w:r w:rsidR="007D4D56" w:rsidRPr="00EE1449">
        <w:rPr>
          <w:rFonts w:asciiTheme="minorHAnsi" w:hAnsiTheme="minorHAnsi" w:cstheme="minorHAnsi"/>
          <w:color w:val="FF0000"/>
          <w:sz w:val="20"/>
          <w:szCs w:val="20"/>
          <w:lang w:bidi="en-US"/>
        </w:rPr>
        <w:t xml:space="preserve">wyjaśnia, że one są wskazane w par. 3 ust. 4 umowy. </w:t>
      </w:r>
    </w:p>
    <w:p w14:paraId="6D14C4A5"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A6" w14:textId="2F137C00" w:rsidR="00BE6DB3" w:rsidRPr="00BE6DB3" w:rsidRDefault="000A742A"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9021BE">
        <w:rPr>
          <w:rFonts w:asciiTheme="minorHAnsi" w:hAnsiTheme="minorHAnsi" w:cstheme="minorHAnsi"/>
          <w:b/>
          <w:bCs/>
          <w:sz w:val="20"/>
          <w:szCs w:val="20"/>
          <w:lang w:eastAsia="pl-PL"/>
        </w:rPr>
        <w:t>44</w:t>
      </w:r>
      <w:r w:rsidR="00BE6DB3" w:rsidRPr="00BE6DB3">
        <w:rPr>
          <w:rFonts w:asciiTheme="minorHAnsi" w:hAnsiTheme="minorHAnsi" w:cstheme="minorHAnsi"/>
          <w:b/>
          <w:bCs/>
          <w:sz w:val="20"/>
          <w:szCs w:val="20"/>
          <w:lang w:eastAsia="pl-PL"/>
        </w:rPr>
        <w:t xml:space="preserve">. Załącznik nr 5 do SWZ - UMOWA nr znak: D25M/251/N/55-93rj/21 (PROJEKT UMOWY), §8 ust. 13. </w:t>
      </w:r>
    </w:p>
    <w:p w14:paraId="6D14C4A7"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A8"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Zamawiający proszony jest o dodanie do w/w zapisu zdania trzeciego w brzmieniu: „</w:t>
      </w:r>
      <w:r w:rsidRPr="00BE6DB3">
        <w:rPr>
          <w:rFonts w:asciiTheme="minorHAnsi" w:hAnsiTheme="minorHAnsi" w:cstheme="minorHAnsi"/>
          <w:i/>
          <w:iCs/>
          <w:sz w:val="20"/>
          <w:szCs w:val="20"/>
          <w:lang w:eastAsia="pl-PL"/>
        </w:rPr>
        <w:t>W przypadku naprawy wykonanej za pośrednictwem dostępu zdalnego Zamawiający upoważnia Wykonawcę, w tym osobę wykonującą naprawę, do jednostronnego podpisania raportu serwisowego i uznania jako terminu</w:t>
      </w:r>
      <w:r w:rsidR="002209E8" w:rsidRPr="004870D5">
        <w:rPr>
          <w:rFonts w:asciiTheme="minorHAnsi" w:hAnsiTheme="minorHAnsi" w:cstheme="minorHAnsi"/>
          <w:i/>
          <w:iCs/>
          <w:sz w:val="20"/>
          <w:szCs w:val="20"/>
          <w:lang w:eastAsia="pl-PL"/>
        </w:rPr>
        <w:t xml:space="preserve"> </w:t>
      </w:r>
      <w:r w:rsidR="002209E8" w:rsidRPr="00BE6DB3">
        <w:rPr>
          <w:rFonts w:asciiTheme="minorHAnsi" w:hAnsiTheme="minorHAnsi" w:cstheme="minorHAnsi"/>
          <w:i/>
          <w:iCs/>
          <w:sz w:val="20"/>
          <w:szCs w:val="20"/>
          <w:lang w:eastAsia="pl-PL"/>
        </w:rPr>
        <w:t>zakończenia jej zakończenia, daty i godziny wskazanej w raporcie serwisowym. Raport serwisowy przesłany zostanie Zamawiającemu za pośrednictwem poczty elektronicznej na adres: []</w:t>
      </w:r>
      <w:r w:rsidR="002209E8" w:rsidRPr="00BE6DB3">
        <w:rPr>
          <w:rFonts w:asciiTheme="minorHAnsi" w:hAnsiTheme="minorHAnsi" w:cstheme="minorHAnsi"/>
          <w:sz w:val="20"/>
          <w:szCs w:val="20"/>
          <w:lang w:eastAsia="pl-PL"/>
        </w:rPr>
        <w:t>.”</w:t>
      </w:r>
    </w:p>
    <w:p w14:paraId="43D5861A" w14:textId="77777777" w:rsidR="00885483" w:rsidRDefault="00885483" w:rsidP="008643B4">
      <w:pPr>
        <w:contextualSpacing/>
        <w:jc w:val="both"/>
        <w:rPr>
          <w:rFonts w:asciiTheme="minorHAnsi" w:hAnsiTheme="minorHAnsi" w:cstheme="minorHAnsi"/>
          <w:b/>
          <w:color w:val="FF0000"/>
          <w:sz w:val="20"/>
          <w:szCs w:val="20"/>
          <w:u w:val="single"/>
          <w:lang w:bidi="en-US"/>
        </w:rPr>
      </w:pPr>
    </w:p>
    <w:p w14:paraId="6D14C4A9" w14:textId="76E82B64"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lastRenderedPageBreak/>
        <w:t>Odpowiedź:</w:t>
      </w:r>
    </w:p>
    <w:p w14:paraId="6D14C4AA"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0135E4">
        <w:rPr>
          <w:rFonts w:asciiTheme="minorHAnsi" w:hAnsiTheme="minorHAnsi" w:cstheme="minorHAnsi"/>
          <w:color w:val="FF0000"/>
          <w:sz w:val="20"/>
          <w:szCs w:val="20"/>
          <w:lang w:bidi="en-US"/>
        </w:rPr>
        <w:t>wyraża zgodę.</w:t>
      </w:r>
    </w:p>
    <w:p w14:paraId="6D14C4AC" w14:textId="261B0DAB"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AD" w14:textId="1988C6BF" w:rsidR="00BE6DB3" w:rsidRPr="00BE6DB3" w:rsidRDefault="000A742A"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9021BE">
        <w:rPr>
          <w:rFonts w:asciiTheme="minorHAnsi" w:hAnsiTheme="minorHAnsi" w:cstheme="minorHAnsi"/>
          <w:b/>
          <w:bCs/>
          <w:sz w:val="20"/>
          <w:szCs w:val="20"/>
          <w:lang w:eastAsia="pl-PL"/>
        </w:rPr>
        <w:t>45</w:t>
      </w:r>
      <w:r w:rsidR="00BE6DB3" w:rsidRPr="00BE6DB3">
        <w:rPr>
          <w:rFonts w:asciiTheme="minorHAnsi" w:hAnsiTheme="minorHAnsi" w:cstheme="minorHAnsi"/>
          <w:b/>
          <w:bCs/>
          <w:sz w:val="20"/>
          <w:szCs w:val="20"/>
          <w:lang w:eastAsia="pl-PL"/>
        </w:rPr>
        <w:t xml:space="preserve">. Załącznik nr 5 do SWZ - UMOWA nr znak: D25M/251/N/55-93rj/21 (PROJEKT UMOWY), §8 ust. 17. </w:t>
      </w:r>
    </w:p>
    <w:p w14:paraId="6D14C4AE"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AF"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odstąpienie od wymogu opisanego w ust. 17. </w:t>
      </w:r>
    </w:p>
    <w:p w14:paraId="6D14C4B0" w14:textId="77777777" w:rsidR="002209E8" w:rsidRPr="00885483" w:rsidRDefault="002209E8"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p>
    <w:p w14:paraId="6D14C4B1" w14:textId="77777777" w:rsidR="002209E8" w:rsidRPr="00885483" w:rsidRDefault="002209E8" w:rsidP="008643B4">
      <w:pPr>
        <w:contextualSpacing/>
        <w:jc w:val="both"/>
        <w:rPr>
          <w:rFonts w:asciiTheme="minorHAnsi" w:hAnsiTheme="minorHAnsi" w:cstheme="minorHAnsi"/>
          <w:b/>
          <w:color w:val="FF0000"/>
          <w:sz w:val="20"/>
          <w:szCs w:val="20"/>
          <w:u w:val="single"/>
          <w:lang w:bidi="en-US"/>
        </w:rPr>
      </w:pPr>
      <w:r w:rsidRPr="00885483">
        <w:rPr>
          <w:rFonts w:asciiTheme="minorHAnsi" w:hAnsiTheme="minorHAnsi" w:cstheme="minorHAnsi"/>
          <w:b/>
          <w:color w:val="FF0000"/>
          <w:sz w:val="20"/>
          <w:szCs w:val="20"/>
          <w:u w:val="single"/>
          <w:lang w:bidi="en-US"/>
        </w:rPr>
        <w:t>Odpowiedź:</w:t>
      </w:r>
    </w:p>
    <w:p w14:paraId="6D14C4B2" w14:textId="77777777" w:rsidR="002209E8" w:rsidRPr="00885483" w:rsidRDefault="002209E8"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885483">
        <w:rPr>
          <w:rFonts w:asciiTheme="minorHAnsi" w:hAnsiTheme="minorHAnsi" w:cstheme="minorHAnsi"/>
          <w:color w:val="FF0000"/>
          <w:sz w:val="20"/>
          <w:szCs w:val="20"/>
          <w:lang w:bidi="en-US"/>
        </w:rPr>
        <w:t xml:space="preserve">Zamawiający  </w:t>
      </w:r>
      <w:r w:rsidR="002E5D06" w:rsidRPr="00885483">
        <w:rPr>
          <w:rFonts w:asciiTheme="minorHAnsi" w:hAnsiTheme="minorHAnsi" w:cstheme="minorHAnsi"/>
          <w:color w:val="FF0000"/>
          <w:sz w:val="20"/>
          <w:szCs w:val="20"/>
          <w:lang w:bidi="en-US"/>
        </w:rPr>
        <w:t>nie wyraża zgody.</w:t>
      </w:r>
    </w:p>
    <w:p w14:paraId="6D14C4B4" w14:textId="39F9255C"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B5" w14:textId="2F3D5073" w:rsidR="00BE6DB3" w:rsidRPr="00BE6DB3" w:rsidRDefault="000A742A"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9021BE">
        <w:rPr>
          <w:rFonts w:asciiTheme="minorHAnsi" w:hAnsiTheme="minorHAnsi" w:cstheme="minorHAnsi"/>
          <w:b/>
          <w:bCs/>
          <w:sz w:val="20"/>
          <w:szCs w:val="20"/>
          <w:lang w:eastAsia="pl-PL"/>
        </w:rPr>
        <w:t>46</w:t>
      </w:r>
      <w:r w:rsidR="00BE6DB3" w:rsidRPr="00BE6DB3">
        <w:rPr>
          <w:rFonts w:asciiTheme="minorHAnsi" w:hAnsiTheme="minorHAnsi" w:cstheme="minorHAnsi"/>
          <w:b/>
          <w:bCs/>
          <w:sz w:val="20"/>
          <w:szCs w:val="20"/>
          <w:lang w:eastAsia="pl-PL"/>
        </w:rPr>
        <w:t xml:space="preserve">. Załącznik nr 5 do SWZ - UMOWA nr znak: D25M/251/N/55-93rj/21 (PROJEKT UMOWY), §8 ust. 20. </w:t>
      </w:r>
    </w:p>
    <w:p w14:paraId="6D14C4B6"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B7"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mając na uwadze komentarz do §8 ust. 6 oraz ust. 9 powyżej proszony jest o zmianę treści ust 20 w ten sposób, że otrzyma ona brzmienie: </w:t>
      </w:r>
    </w:p>
    <w:p w14:paraId="6D14C4B8"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w:t>
      </w:r>
      <w:r w:rsidRPr="00BE6DB3">
        <w:rPr>
          <w:rFonts w:asciiTheme="minorHAnsi" w:hAnsiTheme="minorHAnsi" w:cstheme="minorHAnsi"/>
          <w:i/>
          <w:iCs/>
          <w:sz w:val="20"/>
          <w:szCs w:val="20"/>
          <w:lang w:eastAsia="pl-PL"/>
        </w:rPr>
        <w:t>20. Wykonawca nie ponosi odpowiedzialności za uszkodzenia sprzętu spowodowane nieprzestrzeganiem przez pracowników Zamawiającego instrukcji użytkowania sprzętu lub mające swoje źródło poza rzeczą/sprzętem.</w:t>
      </w:r>
      <w:r w:rsidRPr="00BE6DB3">
        <w:rPr>
          <w:rFonts w:asciiTheme="minorHAnsi" w:hAnsiTheme="minorHAnsi" w:cstheme="minorHAnsi"/>
          <w:sz w:val="20"/>
          <w:szCs w:val="20"/>
          <w:lang w:eastAsia="pl-PL"/>
        </w:rPr>
        <w:t xml:space="preserve">”. </w:t>
      </w:r>
    </w:p>
    <w:p w14:paraId="6D14C4B9"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BA" w14:textId="77777777" w:rsidR="002209E8" w:rsidRPr="00885483" w:rsidRDefault="002209E8" w:rsidP="008643B4">
      <w:pPr>
        <w:contextualSpacing/>
        <w:jc w:val="both"/>
        <w:rPr>
          <w:rFonts w:asciiTheme="minorHAnsi" w:hAnsiTheme="minorHAnsi" w:cstheme="minorHAnsi"/>
          <w:b/>
          <w:color w:val="FF0000"/>
          <w:sz w:val="20"/>
          <w:szCs w:val="20"/>
          <w:u w:val="single"/>
          <w:lang w:bidi="en-US"/>
        </w:rPr>
      </w:pPr>
      <w:r w:rsidRPr="00885483">
        <w:rPr>
          <w:rFonts w:asciiTheme="minorHAnsi" w:hAnsiTheme="minorHAnsi" w:cstheme="minorHAnsi"/>
          <w:b/>
          <w:color w:val="FF0000"/>
          <w:sz w:val="20"/>
          <w:szCs w:val="20"/>
          <w:u w:val="single"/>
          <w:lang w:bidi="en-US"/>
        </w:rPr>
        <w:t>Odpowiedź:</w:t>
      </w:r>
    </w:p>
    <w:p w14:paraId="6D14C4BB" w14:textId="77777777" w:rsidR="002209E8" w:rsidRPr="00885483" w:rsidRDefault="002209E8"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885483">
        <w:rPr>
          <w:rFonts w:asciiTheme="minorHAnsi" w:hAnsiTheme="minorHAnsi" w:cstheme="minorHAnsi"/>
          <w:color w:val="FF0000"/>
          <w:sz w:val="20"/>
          <w:szCs w:val="20"/>
          <w:lang w:bidi="en-US"/>
        </w:rPr>
        <w:t xml:space="preserve">Zamawiający  </w:t>
      </w:r>
      <w:r w:rsidR="002E5D06" w:rsidRPr="00885483">
        <w:rPr>
          <w:rFonts w:asciiTheme="minorHAnsi" w:hAnsiTheme="minorHAnsi" w:cstheme="minorHAnsi"/>
          <w:color w:val="FF0000"/>
          <w:sz w:val="20"/>
          <w:szCs w:val="20"/>
          <w:lang w:bidi="en-US"/>
        </w:rPr>
        <w:t>wyraża zgodę.</w:t>
      </w:r>
    </w:p>
    <w:p w14:paraId="6D14C4BC"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BD" w14:textId="5E44150E" w:rsidR="00BE6DB3" w:rsidRPr="00223ECB" w:rsidRDefault="000A742A"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2C651D" w:rsidRPr="00223ECB">
        <w:rPr>
          <w:rFonts w:asciiTheme="minorHAnsi" w:hAnsiTheme="minorHAnsi" w:cstheme="minorHAnsi"/>
          <w:b/>
          <w:bCs/>
          <w:sz w:val="20"/>
          <w:szCs w:val="20"/>
          <w:lang w:eastAsia="pl-PL"/>
        </w:rPr>
        <w:t>47</w:t>
      </w:r>
      <w:r w:rsidR="00BE6DB3" w:rsidRPr="00223ECB">
        <w:rPr>
          <w:rFonts w:asciiTheme="minorHAnsi" w:hAnsiTheme="minorHAnsi" w:cstheme="minorHAnsi"/>
          <w:b/>
          <w:bCs/>
          <w:sz w:val="20"/>
          <w:szCs w:val="20"/>
          <w:lang w:eastAsia="pl-PL"/>
        </w:rPr>
        <w:t xml:space="preserve">. Załącznik nr 5 do SWZ - UMOWA nr znak: D25M/251/N/55-93rj/21 (PROJEKT UMOWY), §9 ust. 1 pkt 1). </w:t>
      </w:r>
    </w:p>
    <w:p w14:paraId="6D14C4BE" w14:textId="77777777" w:rsidR="00BE6DB3" w:rsidRPr="00223ECB"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BF" w14:textId="77777777" w:rsidR="00BE6DB3" w:rsidRPr="00223ECB"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223ECB">
        <w:rPr>
          <w:rFonts w:asciiTheme="minorHAnsi" w:hAnsiTheme="minorHAnsi" w:cstheme="minorHAnsi"/>
          <w:sz w:val="20"/>
          <w:szCs w:val="20"/>
          <w:lang w:eastAsia="pl-PL"/>
        </w:rPr>
        <w:t xml:space="preserve">Ponieważ przekroczenie liczby dni przestoju (15 dni roboczych w roku) powoduje przedłużenie okresu gwarancji o dwa dni za każdy dodatkowy dzień przestoju trwający ponad 15 dni, zgodnie z § 8 ust. 28 pkt 3, a więc w przypadku zwłoki w realizacji świadczeń gwarancyjnych Wykonawca ponosi koszt świadczenia tych usług również w okresie przedłużonej gwarancji (podwójnie za każdy dzień przestoju), w związku z powyższym prosimy o usunięcie z Umowy zapisów §9 ust. 1 pkt 1 stanowiących powtórzoną sankcję odszkodowawczą za to same zdarzenie. </w:t>
      </w:r>
    </w:p>
    <w:p w14:paraId="6D14C4C0" w14:textId="77777777" w:rsidR="002209E8" w:rsidRPr="00223ECB"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C1" w14:textId="77777777" w:rsidR="002209E8" w:rsidRPr="00223ECB" w:rsidRDefault="002209E8" w:rsidP="008643B4">
      <w:pPr>
        <w:contextualSpacing/>
        <w:jc w:val="both"/>
        <w:rPr>
          <w:rFonts w:asciiTheme="minorHAnsi" w:hAnsiTheme="minorHAnsi" w:cstheme="minorHAnsi"/>
          <w:b/>
          <w:color w:val="FF0000"/>
          <w:sz w:val="20"/>
          <w:szCs w:val="20"/>
          <w:u w:val="single"/>
          <w:lang w:bidi="en-US"/>
        </w:rPr>
      </w:pPr>
      <w:r w:rsidRPr="00223ECB">
        <w:rPr>
          <w:rFonts w:asciiTheme="minorHAnsi" w:hAnsiTheme="minorHAnsi" w:cstheme="minorHAnsi"/>
          <w:b/>
          <w:color w:val="FF0000"/>
          <w:sz w:val="20"/>
          <w:szCs w:val="20"/>
          <w:u w:val="single"/>
          <w:lang w:bidi="en-US"/>
        </w:rPr>
        <w:t>Odpowiedź:</w:t>
      </w:r>
    </w:p>
    <w:p w14:paraId="6D14C4C2" w14:textId="76ABDAE3"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r w:rsidRPr="00223ECB">
        <w:rPr>
          <w:rFonts w:asciiTheme="minorHAnsi" w:hAnsiTheme="minorHAnsi" w:cstheme="minorHAnsi"/>
          <w:color w:val="FF0000"/>
          <w:sz w:val="20"/>
          <w:szCs w:val="20"/>
          <w:lang w:bidi="en-US"/>
        </w:rPr>
        <w:t xml:space="preserve">Zamawiający </w:t>
      </w:r>
      <w:r w:rsidR="00223ECB" w:rsidRPr="00EE1449">
        <w:rPr>
          <w:rFonts w:asciiTheme="minorHAnsi" w:hAnsiTheme="minorHAnsi" w:cstheme="minorHAnsi"/>
          <w:color w:val="FF0000"/>
          <w:sz w:val="20"/>
          <w:szCs w:val="20"/>
          <w:lang w:bidi="en-US"/>
        </w:rPr>
        <w:t xml:space="preserve">nie wyraża zgody. Ewentualny </w:t>
      </w:r>
      <w:r w:rsidR="00885483">
        <w:rPr>
          <w:rFonts w:asciiTheme="minorHAnsi" w:hAnsiTheme="minorHAnsi" w:cstheme="minorHAnsi"/>
          <w:color w:val="FF0000"/>
          <w:sz w:val="20"/>
          <w:szCs w:val="20"/>
          <w:lang w:bidi="en-US"/>
        </w:rPr>
        <w:t>p</w:t>
      </w:r>
      <w:r w:rsidR="00223ECB" w:rsidRPr="00EE1449">
        <w:rPr>
          <w:rFonts w:asciiTheme="minorHAnsi" w:hAnsiTheme="minorHAnsi" w:cstheme="minorHAnsi"/>
          <w:color w:val="FF0000"/>
          <w:sz w:val="20"/>
          <w:szCs w:val="20"/>
          <w:lang w:bidi="en-US"/>
        </w:rPr>
        <w:t xml:space="preserve">rzestój </w:t>
      </w:r>
      <w:r w:rsidR="00223ECB" w:rsidRPr="00EE1449">
        <w:rPr>
          <w:rFonts w:cs="Calibri"/>
          <w:color w:val="FF0000"/>
          <w:sz w:val="20"/>
          <w:szCs w:val="20"/>
        </w:rPr>
        <w:t xml:space="preserve">Zakładu </w:t>
      </w:r>
      <w:proofErr w:type="spellStart"/>
      <w:r w:rsidR="00223ECB" w:rsidRPr="00EE1449">
        <w:rPr>
          <w:rFonts w:cs="Calibri"/>
          <w:color w:val="FF0000"/>
          <w:sz w:val="20"/>
          <w:szCs w:val="20"/>
        </w:rPr>
        <w:t>Teleradioterapii</w:t>
      </w:r>
      <w:proofErr w:type="spellEnd"/>
      <w:r w:rsidR="00223ECB" w:rsidRPr="00EE1449">
        <w:rPr>
          <w:rFonts w:cs="Calibri"/>
          <w:color w:val="FF0000"/>
          <w:sz w:val="20"/>
          <w:szCs w:val="20"/>
        </w:rPr>
        <w:t xml:space="preserve"> Gdyńskiego Centrum Onkologii będzie miał swoje niepowetowane skutki dla zdrowia i życia pacjentów. </w:t>
      </w:r>
    </w:p>
    <w:p w14:paraId="6D14C4C3"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C4" w14:textId="74E8ACA6" w:rsidR="00BE6DB3" w:rsidRPr="00BE6DB3" w:rsidRDefault="000A742A"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2C651D">
        <w:rPr>
          <w:rFonts w:asciiTheme="minorHAnsi" w:hAnsiTheme="minorHAnsi" w:cstheme="minorHAnsi"/>
          <w:b/>
          <w:bCs/>
          <w:sz w:val="20"/>
          <w:szCs w:val="20"/>
          <w:lang w:eastAsia="pl-PL"/>
        </w:rPr>
        <w:t>48</w:t>
      </w:r>
      <w:r w:rsidR="00BE6DB3" w:rsidRPr="00BE6DB3">
        <w:rPr>
          <w:rFonts w:asciiTheme="minorHAnsi" w:hAnsiTheme="minorHAnsi" w:cstheme="minorHAnsi"/>
          <w:b/>
          <w:bCs/>
          <w:sz w:val="20"/>
          <w:szCs w:val="20"/>
          <w:lang w:eastAsia="pl-PL"/>
        </w:rPr>
        <w:t xml:space="preserve">. Załącznik nr 5 do SWZ - UMOWA nr znak: D25M/251/N/55-93rj/21 (PROJEKT UMOWY),§9, ust.1, pkt 1). </w:t>
      </w:r>
    </w:p>
    <w:p w14:paraId="6D14C4C5"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C6"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W przypadku nie usunięcia w/w zapisu zgodnie z powyższym pytaniem prosimy o zmniejszenie kary umownej przewidzianej w w/w zapisie z 500,00 zł na 50,00 zł. </w:t>
      </w:r>
    </w:p>
    <w:p w14:paraId="6D14C4C7"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C8" w14:textId="7458A1A2"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bookmarkStart w:id="4" w:name="_Hlk98138853"/>
      <w:r w:rsidRPr="004870D5">
        <w:rPr>
          <w:rFonts w:asciiTheme="minorHAnsi" w:hAnsiTheme="minorHAnsi" w:cstheme="minorHAnsi"/>
          <w:color w:val="FF0000"/>
          <w:sz w:val="20"/>
          <w:szCs w:val="20"/>
          <w:lang w:bidi="en-US"/>
        </w:rPr>
        <w:t xml:space="preserve">Zamawiający </w:t>
      </w:r>
      <w:r w:rsidR="00900DF5">
        <w:rPr>
          <w:rFonts w:asciiTheme="minorHAnsi" w:hAnsiTheme="minorHAnsi" w:cstheme="minorHAnsi"/>
          <w:color w:val="FF0000"/>
          <w:sz w:val="20"/>
          <w:szCs w:val="20"/>
          <w:lang w:bidi="en-US"/>
        </w:rPr>
        <w:t xml:space="preserve">dokonuje modyfikacji określając karę umowną </w:t>
      </w:r>
      <w:r w:rsidR="00FD5DD7">
        <w:rPr>
          <w:rFonts w:asciiTheme="minorHAnsi" w:hAnsiTheme="minorHAnsi" w:cstheme="minorHAnsi"/>
          <w:color w:val="FF0000"/>
          <w:sz w:val="20"/>
          <w:szCs w:val="20"/>
          <w:lang w:bidi="en-US"/>
        </w:rPr>
        <w:t xml:space="preserve">w </w:t>
      </w:r>
      <w:r w:rsidR="00FD5DD7" w:rsidRPr="00FD5DD7">
        <w:rPr>
          <w:rFonts w:asciiTheme="minorHAnsi" w:hAnsiTheme="minorHAnsi" w:cstheme="minorHAnsi"/>
          <w:color w:val="FF0000"/>
          <w:sz w:val="20"/>
          <w:szCs w:val="20"/>
          <w:lang w:bidi="en-US"/>
        </w:rPr>
        <w:t xml:space="preserve">§9, ust.1, pkt 1). </w:t>
      </w:r>
      <w:r w:rsidR="00900DF5">
        <w:rPr>
          <w:rFonts w:asciiTheme="minorHAnsi" w:hAnsiTheme="minorHAnsi" w:cstheme="minorHAnsi"/>
          <w:color w:val="FF0000"/>
          <w:sz w:val="20"/>
          <w:szCs w:val="20"/>
          <w:lang w:bidi="en-US"/>
        </w:rPr>
        <w:t>w wysokości 400,00 zł</w:t>
      </w:r>
      <w:r w:rsidR="00223ECB">
        <w:rPr>
          <w:rFonts w:asciiTheme="minorHAnsi" w:hAnsiTheme="minorHAnsi" w:cstheme="minorHAnsi"/>
          <w:color w:val="FF0000"/>
          <w:sz w:val="20"/>
          <w:szCs w:val="20"/>
          <w:lang w:bidi="en-US"/>
        </w:rPr>
        <w:t>.</w:t>
      </w:r>
    </w:p>
    <w:bookmarkEnd w:id="4"/>
    <w:p w14:paraId="6D14C4CA" w14:textId="7351F0C1"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CB" w14:textId="1D345218" w:rsidR="00BE6DB3" w:rsidRPr="00BE6DB3" w:rsidRDefault="000A742A"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BE6DB3" w:rsidRPr="00BE6DB3">
        <w:rPr>
          <w:rFonts w:asciiTheme="minorHAnsi" w:hAnsiTheme="minorHAnsi" w:cstheme="minorHAnsi"/>
          <w:b/>
          <w:bCs/>
          <w:sz w:val="20"/>
          <w:szCs w:val="20"/>
          <w:lang w:eastAsia="pl-PL"/>
        </w:rPr>
        <w:t>4</w:t>
      </w:r>
      <w:r w:rsidR="00CB16A8">
        <w:rPr>
          <w:rFonts w:asciiTheme="minorHAnsi" w:hAnsiTheme="minorHAnsi" w:cstheme="minorHAnsi"/>
          <w:b/>
          <w:bCs/>
          <w:sz w:val="20"/>
          <w:szCs w:val="20"/>
          <w:lang w:eastAsia="pl-PL"/>
        </w:rPr>
        <w:t>9</w:t>
      </w:r>
      <w:r w:rsidR="00BE6DB3" w:rsidRPr="00BE6DB3">
        <w:rPr>
          <w:rFonts w:asciiTheme="minorHAnsi" w:hAnsiTheme="minorHAnsi" w:cstheme="minorHAnsi"/>
          <w:b/>
          <w:bCs/>
          <w:sz w:val="20"/>
          <w:szCs w:val="20"/>
          <w:lang w:eastAsia="pl-PL"/>
        </w:rPr>
        <w:t xml:space="preserve">. Załącznik nr 5 do SWZ - UMOWA nr znak: D25M/251/N/55-93rj/21 (PROJEKT UMOWY), §9 ust. 1 pkt 1). </w:t>
      </w:r>
    </w:p>
    <w:p w14:paraId="6D14C4CC"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CD"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lastRenderedPageBreak/>
        <w:t xml:space="preserve">Jeżeli Zamawiający nie wykreśli pkt 1) w §9 ust. 1 to proszony jest o jednoznaczne i precyzyjne określenie zasad naliczenia kary umownej poprzez: </w:t>
      </w:r>
    </w:p>
    <w:p w14:paraId="6D14C4CE"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1) doprecyzowanie, że niniejsza kara umowna dotyczy sytuacji, w której wypadek przestoju jest spowodowany wyłącznie nieprawidłowym działaniem przedmiotu dostawy z przyczyn w nim tkwiących, </w:t>
      </w:r>
    </w:p>
    <w:p w14:paraId="6D14C4CF"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2) kara umowna naliczana będzie, w przypadku, gdy okres przestoju przekroczy 15 dni roboczych liczonych zgodnie z §8 ust. 8 ust. 28 pkt 4) Umowy, </w:t>
      </w:r>
    </w:p>
    <w:p w14:paraId="6D14C4D0"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3) kara dotyczyć będzie wyłącznie zwłoki wykonawcy tj. przedłużenia przestoju z przyczyn leżących po stronie Wykonawcy. </w:t>
      </w:r>
    </w:p>
    <w:p w14:paraId="6D14C4D1"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D2" w14:textId="77777777" w:rsidR="002209E8" w:rsidRPr="006E2440" w:rsidRDefault="002209E8" w:rsidP="008643B4">
      <w:pPr>
        <w:contextualSpacing/>
        <w:jc w:val="both"/>
        <w:rPr>
          <w:rFonts w:asciiTheme="minorHAnsi" w:hAnsiTheme="minorHAnsi" w:cstheme="minorHAnsi"/>
          <w:b/>
          <w:color w:val="FF0000"/>
          <w:sz w:val="20"/>
          <w:szCs w:val="20"/>
          <w:u w:val="single"/>
          <w:lang w:bidi="en-US"/>
        </w:rPr>
      </w:pPr>
      <w:r w:rsidRPr="006E2440">
        <w:rPr>
          <w:rFonts w:asciiTheme="minorHAnsi" w:hAnsiTheme="minorHAnsi" w:cstheme="minorHAnsi"/>
          <w:b/>
          <w:color w:val="FF0000"/>
          <w:sz w:val="20"/>
          <w:szCs w:val="20"/>
          <w:u w:val="single"/>
          <w:lang w:bidi="en-US"/>
        </w:rPr>
        <w:t>Odpowiedź:</w:t>
      </w:r>
    </w:p>
    <w:p w14:paraId="6D14C4D3" w14:textId="77777777" w:rsidR="00223ECB" w:rsidRPr="006E2440" w:rsidRDefault="002209E8" w:rsidP="008643B4">
      <w:pPr>
        <w:autoSpaceDE w:val="0"/>
        <w:autoSpaceDN w:val="0"/>
        <w:adjustRightInd w:val="0"/>
        <w:spacing w:after="0" w:line="240" w:lineRule="auto"/>
        <w:jc w:val="both"/>
        <w:rPr>
          <w:rFonts w:asciiTheme="minorHAnsi" w:hAnsiTheme="minorHAnsi" w:cstheme="minorHAnsi"/>
          <w:color w:val="FF0000"/>
          <w:sz w:val="20"/>
          <w:szCs w:val="20"/>
          <w:lang w:bidi="en-US"/>
        </w:rPr>
      </w:pPr>
      <w:r w:rsidRPr="006E2440">
        <w:rPr>
          <w:rFonts w:asciiTheme="minorHAnsi" w:hAnsiTheme="minorHAnsi" w:cstheme="minorHAnsi"/>
          <w:color w:val="FF0000"/>
          <w:sz w:val="20"/>
          <w:szCs w:val="20"/>
          <w:lang w:bidi="en-US"/>
        </w:rPr>
        <w:t xml:space="preserve">Zamawiający </w:t>
      </w:r>
      <w:r w:rsidR="00223ECB" w:rsidRPr="006E2440">
        <w:rPr>
          <w:rFonts w:asciiTheme="minorHAnsi" w:hAnsiTheme="minorHAnsi" w:cstheme="minorHAnsi"/>
          <w:color w:val="FF0000"/>
          <w:sz w:val="20"/>
          <w:szCs w:val="20"/>
          <w:lang w:bidi="en-US"/>
        </w:rPr>
        <w:t>dokonuje zmiany kwestionowanego zapisu umowy na następujący:</w:t>
      </w:r>
    </w:p>
    <w:p w14:paraId="6D14C4D4" w14:textId="77777777" w:rsidR="00223ECB" w:rsidRPr="006E2440" w:rsidRDefault="00223ECB" w:rsidP="008643B4">
      <w:pPr>
        <w:autoSpaceDE w:val="0"/>
        <w:autoSpaceDN w:val="0"/>
        <w:adjustRightInd w:val="0"/>
        <w:spacing w:after="0" w:line="240" w:lineRule="auto"/>
        <w:jc w:val="both"/>
        <w:rPr>
          <w:rFonts w:asciiTheme="minorHAnsi" w:hAnsiTheme="minorHAnsi" w:cstheme="minorHAnsi"/>
          <w:color w:val="FF0000"/>
          <w:sz w:val="20"/>
          <w:szCs w:val="20"/>
          <w:lang w:bidi="en-US"/>
        </w:rPr>
      </w:pPr>
    </w:p>
    <w:p w14:paraId="6D14C4D5" w14:textId="77777777" w:rsidR="00223ECB" w:rsidRPr="006E2440" w:rsidRDefault="002209E8" w:rsidP="008643B4">
      <w:pPr>
        <w:numPr>
          <w:ilvl w:val="2"/>
          <w:numId w:val="19"/>
        </w:numPr>
        <w:shd w:val="clear" w:color="auto" w:fill="FFFFFF"/>
        <w:tabs>
          <w:tab w:val="clear" w:pos="1224"/>
          <w:tab w:val="num" w:pos="284"/>
        </w:tabs>
        <w:suppressAutoHyphens/>
        <w:spacing w:after="0" w:line="240" w:lineRule="auto"/>
        <w:ind w:left="142" w:right="-2" w:hanging="283"/>
        <w:contextualSpacing/>
        <w:jc w:val="both"/>
        <w:rPr>
          <w:rFonts w:cs="Calibri"/>
          <w:color w:val="FF0000"/>
          <w:sz w:val="20"/>
          <w:szCs w:val="20"/>
        </w:rPr>
      </w:pPr>
      <w:r w:rsidRPr="006E2440">
        <w:rPr>
          <w:rFonts w:asciiTheme="minorHAnsi" w:hAnsiTheme="minorHAnsi" w:cstheme="minorHAnsi"/>
          <w:color w:val="FF0000"/>
          <w:sz w:val="20"/>
          <w:szCs w:val="20"/>
          <w:lang w:bidi="en-US"/>
        </w:rPr>
        <w:t xml:space="preserve"> </w:t>
      </w:r>
      <w:r w:rsidR="00223ECB" w:rsidRPr="006E2440">
        <w:rPr>
          <w:rFonts w:cs="Calibri"/>
          <w:color w:val="FF0000"/>
          <w:sz w:val="20"/>
          <w:szCs w:val="20"/>
        </w:rPr>
        <w:t xml:space="preserve">w wysokości 500,00 zł za każdy wypadek przestoju w pracy Zakładu </w:t>
      </w:r>
      <w:proofErr w:type="spellStart"/>
      <w:r w:rsidR="00223ECB" w:rsidRPr="006E2440">
        <w:rPr>
          <w:rFonts w:cs="Calibri"/>
          <w:color w:val="FF0000"/>
          <w:sz w:val="20"/>
          <w:szCs w:val="20"/>
        </w:rPr>
        <w:t>Teleradioterapii</w:t>
      </w:r>
      <w:proofErr w:type="spellEnd"/>
      <w:r w:rsidR="00223ECB" w:rsidRPr="006E2440">
        <w:rPr>
          <w:rFonts w:cs="Calibri"/>
          <w:color w:val="FF0000"/>
          <w:sz w:val="20"/>
          <w:szCs w:val="20"/>
        </w:rPr>
        <w:t xml:space="preserve"> Gdyńskiego Centrum Onkologii – Szpital Morski im. PCK, ul. Powstania Styczniowego 1, 81-519 Gdynia spowodowany nieprawidłowym działaniem przedmiotu dostawy </w:t>
      </w:r>
      <w:r w:rsidR="00223ECB" w:rsidRPr="006E2440">
        <w:rPr>
          <w:rFonts w:asciiTheme="minorHAnsi" w:hAnsiTheme="minorHAnsi" w:cstheme="minorHAnsi"/>
          <w:color w:val="FF0000"/>
          <w:sz w:val="20"/>
          <w:szCs w:val="20"/>
          <w:u w:val="single"/>
          <w:lang w:eastAsia="pl-PL"/>
        </w:rPr>
        <w:t>z przyczyn w nim tkwiących</w:t>
      </w:r>
      <w:r w:rsidR="00223ECB" w:rsidRPr="006E2440">
        <w:rPr>
          <w:rFonts w:cs="Calibri"/>
          <w:color w:val="FF0000"/>
          <w:sz w:val="20"/>
          <w:szCs w:val="20"/>
        </w:rPr>
        <w:t xml:space="preserve"> na dłużej niż to wynika z §8 ust.28 </w:t>
      </w:r>
      <w:proofErr w:type="spellStart"/>
      <w:r w:rsidR="00223ECB" w:rsidRPr="006E2440">
        <w:rPr>
          <w:rFonts w:cs="Calibri"/>
          <w:color w:val="FF0000"/>
          <w:sz w:val="20"/>
          <w:szCs w:val="20"/>
        </w:rPr>
        <w:t>nn</w:t>
      </w:r>
      <w:proofErr w:type="spellEnd"/>
      <w:r w:rsidR="00223ECB" w:rsidRPr="006E2440">
        <w:rPr>
          <w:rFonts w:cs="Calibri"/>
          <w:color w:val="FF0000"/>
          <w:sz w:val="20"/>
          <w:szCs w:val="20"/>
        </w:rPr>
        <w:t xml:space="preserve"> umowy za każdy dzień ponadwymiarowego zatrzymania,  </w:t>
      </w:r>
      <w:r w:rsidR="00223ECB" w:rsidRPr="006E2440">
        <w:rPr>
          <w:rFonts w:cs="Calibri"/>
          <w:color w:val="FF0000"/>
          <w:sz w:val="20"/>
          <w:szCs w:val="20"/>
          <w:u w:val="single"/>
        </w:rPr>
        <w:t xml:space="preserve">przy czym </w:t>
      </w:r>
      <w:r w:rsidR="00223ECB" w:rsidRPr="006E2440">
        <w:rPr>
          <w:rFonts w:asciiTheme="minorHAnsi" w:hAnsiTheme="minorHAnsi" w:cstheme="minorHAnsi"/>
          <w:color w:val="FF0000"/>
          <w:sz w:val="20"/>
          <w:szCs w:val="20"/>
          <w:u w:val="single"/>
          <w:lang w:eastAsia="pl-PL"/>
        </w:rPr>
        <w:t>kara dotyczyć będzie wyłącznie zwłoki Wykonawcy</w:t>
      </w:r>
      <w:r w:rsidR="00223ECB" w:rsidRPr="006E2440">
        <w:rPr>
          <w:rFonts w:cs="Calibri"/>
          <w:color w:val="FF0000"/>
          <w:sz w:val="20"/>
          <w:szCs w:val="20"/>
          <w:u w:val="single"/>
        </w:rPr>
        <w:t xml:space="preserve">, a </w:t>
      </w:r>
      <w:r w:rsidR="00223ECB" w:rsidRPr="006E2440">
        <w:rPr>
          <w:rFonts w:asciiTheme="minorHAnsi" w:hAnsiTheme="minorHAnsi" w:cstheme="minorHAnsi"/>
          <w:color w:val="FF0000"/>
          <w:sz w:val="20"/>
          <w:szCs w:val="20"/>
          <w:u w:val="single"/>
          <w:lang w:eastAsia="pl-PL"/>
        </w:rPr>
        <w:t>kara umowna naliczana będzie, w przypadku, gdy okres przestoju przekroczy 15 dni roboczych liczonych zgodnie z §8 ust. 8 ust. 28 pkt 4) Umowy,</w:t>
      </w:r>
      <w:r w:rsidR="00223ECB" w:rsidRPr="006E2440">
        <w:rPr>
          <w:rFonts w:asciiTheme="minorHAnsi" w:hAnsiTheme="minorHAnsi" w:cstheme="minorHAnsi"/>
          <w:color w:val="FF0000"/>
          <w:sz w:val="20"/>
          <w:szCs w:val="20"/>
          <w:lang w:eastAsia="pl-PL"/>
        </w:rPr>
        <w:t xml:space="preserve"> </w:t>
      </w:r>
    </w:p>
    <w:p w14:paraId="6D14C4D6"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D7" w14:textId="7B3E2ADF" w:rsidR="00BE6DB3" w:rsidRPr="00BE6DB3" w:rsidRDefault="000A742A"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CB16A8">
        <w:rPr>
          <w:rFonts w:asciiTheme="minorHAnsi" w:hAnsiTheme="minorHAnsi" w:cstheme="minorHAnsi"/>
          <w:b/>
          <w:bCs/>
          <w:sz w:val="20"/>
          <w:szCs w:val="20"/>
          <w:lang w:eastAsia="pl-PL"/>
        </w:rPr>
        <w:t>50</w:t>
      </w:r>
      <w:r w:rsidR="00BE6DB3" w:rsidRPr="00BE6DB3">
        <w:rPr>
          <w:rFonts w:asciiTheme="minorHAnsi" w:hAnsiTheme="minorHAnsi" w:cstheme="minorHAnsi"/>
          <w:b/>
          <w:bCs/>
          <w:sz w:val="20"/>
          <w:szCs w:val="20"/>
          <w:lang w:eastAsia="pl-PL"/>
        </w:rPr>
        <w:t xml:space="preserve">. Załącznik nr 5 do SWZ - UMOWA nr znak: D25M/251/N/55-93rj/21 (PROJEKT UMOWY),§9, ust.1, pkt 2). </w:t>
      </w:r>
    </w:p>
    <w:p w14:paraId="6D14C4D8"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D9"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Prosimy o zmniejszenie kary umownej przewidzianej w w/w zapisie z 2 000,00 na 1 000,00 zł. </w:t>
      </w:r>
    </w:p>
    <w:p w14:paraId="6D14C4DA" w14:textId="3A17055A"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DB" w14:textId="64BDE1A1"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FD5DD7">
        <w:rPr>
          <w:rFonts w:asciiTheme="minorHAnsi" w:hAnsiTheme="minorHAnsi" w:cstheme="minorHAnsi"/>
          <w:color w:val="FF0000"/>
          <w:sz w:val="20"/>
          <w:szCs w:val="20"/>
          <w:lang w:bidi="en-US"/>
        </w:rPr>
        <w:t>wyraża zgodę.</w:t>
      </w:r>
    </w:p>
    <w:p w14:paraId="6D14C4DD" w14:textId="20353134"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DF" w14:textId="1AFFAA25" w:rsidR="00BE6DB3" w:rsidRPr="00BE6DB3" w:rsidRDefault="000A742A"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CB16A8">
        <w:rPr>
          <w:rFonts w:asciiTheme="minorHAnsi" w:hAnsiTheme="minorHAnsi" w:cstheme="minorHAnsi"/>
          <w:b/>
          <w:bCs/>
          <w:sz w:val="20"/>
          <w:szCs w:val="20"/>
          <w:lang w:eastAsia="pl-PL"/>
        </w:rPr>
        <w:t>51</w:t>
      </w:r>
      <w:r w:rsidR="00BE6DB3" w:rsidRPr="00BE6DB3">
        <w:rPr>
          <w:rFonts w:asciiTheme="minorHAnsi" w:hAnsiTheme="minorHAnsi" w:cstheme="minorHAnsi"/>
          <w:b/>
          <w:bCs/>
          <w:sz w:val="20"/>
          <w:szCs w:val="20"/>
          <w:lang w:eastAsia="pl-PL"/>
        </w:rPr>
        <w:t xml:space="preserve">. Załącznik nr 5 do SWZ - UMOWA nr znak: D25M/251/N/55-93rj/21 (PROJEKT UMOWY),§9, ust.1, pkt 2). </w:t>
      </w:r>
    </w:p>
    <w:p w14:paraId="6D14C4E0"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Prosimy o dodanie do w/w zapisu na końcu treści: „z przyczyn leżących po stronie Wykonawcy”. </w:t>
      </w:r>
    </w:p>
    <w:p w14:paraId="6D14C4E1"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E2"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bookmarkStart w:id="5" w:name="_Hlk97184079"/>
      <w:r w:rsidRPr="004870D5">
        <w:rPr>
          <w:rFonts w:asciiTheme="minorHAnsi" w:hAnsiTheme="minorHAnsi" w:cstheme="minorHAnsi"/>
          <w:b/>
          <w:color w:val="FF0000"/>
          <w:sz w:val="20"/>
          <w:szCs w:val="20"/>
          <w:u w:val="single"/>
          <w:lang w:bidi="en-US"/>
        </w:rPr>
        <w:t>Odpowiedź:</w:t>
      </w:r>
    </w:p>
    <w:p w14:paraId="6D14C4E3" w14:textId="77777777" w:rsidR="002209E8" w:rsidRPr="004870D5" w:rsidRDefault="003D4D88"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color w:val="FF0000"/>
          <w:sz w:val="20"/>
          <w:szCs w:val="20"/>
          <w:lang w:bidi="en-US"/>
        </w:rPr>
        <w:t>Zamawiający</w:t>
      </w:r>
      <w:r w:rsidR="002209E8" w:rsidRPr="004870D5">
        <w:rPr>
          <w:rFonts w:asciiTheme="minorHAnsi" w:hAnsiTheme="minorHAnsi" w:cstheme="minorHAnsi"/>
          <w:color w:val="FF0000"/>
          <w:sz w:val="20"/>
          <w:szCs w:val="20"/>
          <w:lang w:bidi="en-US"/>
        </w:rPr>
        <w:t xml:space="preserve"> </w:t>
      </w:r>
      <w:r w:rsidRPr="00EE1449">
        <w:rPr>
          <w:rFonts w:asciiTheme="minorHAnsi" w:hAnsiTheme="minorHAnsi" w:cstheme="minorHAnsi"/>
          <w:color w:val="FF0000"/>
          <w:sz w:val="20"/>
          <w:szCs w:val="20"/>
          <w:lang w:bidi="en-US"/>
        </w:rPr>
        <w:t xml:space="preserve">wyraża zgodę i dokonuje modyfikacji we wnioskowanym zakresie. </w:t>
      </w:r>
    </w:p>
    <w:bookmarkEnd w:id="5"/>
    <w:p w14:paraId="6D14C4E4"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E5" w14:textId="5D2F0E1A" w:rsidR="00BE6DB3" w:rsidRPr="00BE6DB3" w:rsidRDefault="000A742A"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CB16A8">
        <w:rPr>
          <w:rFonts w:asciiTheme="minorHAnsi" w:hAnsiTheme="minorHAnsi" w:cstheme="minorHAnsi"/>
          <w:b/>
          <w:bCs/>
          <w:sz w:val="20"/>
          <w:szCs w:val="20"/>
          <w:lang w:eastAsia="pl-PL"/>
        </w:rPr>
        <w:t>52</w:t>
      </w:r>
      <w:r w:rsidR="00BE6DB3" w:rsidRPr="00BE6DB3">
        <w:rPr>
          <w:rFonts w:asciiTheme="minorHAnsi" w:hAnsiTheme="minorHAnsi" w:cstheme="minorHAnsi"/>
          <w:b/>
          <w:bCs/>
          <w:sz w:val="20"/>
          <w:szCs w:val="20"/>
          <w:lang w:eastAsia="pl-PL"/>
        </w:rPr>
        <w:t xml:space="preserve">. Załącznik nr 5 do SWZ - UMOWA nr znak: D25M/251/N/55-93rj/21 (PROJEKT UMOWY), §9 ust. 1 pkt 3) w zw. z pkt 1) oraz §8 ust. 28. </w:t>
      </w:r>
    </w:p>
    <w:p w14:paraId="6D14C4E7" w14:textId="761E4965" w:rsidR="00BE6DB3" w:rsidRPr="00BE6DB3" w:rsidRDefault="006E2440"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Z </w:t>
      </w:r>
      <w:proofErr w:type="spellStart"/>
      <w:r>
        <w:rPr>
          <w:rFonts w:asciiTheme="minorHAnsi" w:hAnsiTheme="minorHAnsi" w:cstheme="minorHAnsi"/>
          <w:sz w:val="20"/>
          <w:szCs w:val="20"/>
          <w:lang w:eastAsia="pl-PL"/>
        </w:rPr>
        <w:t>uwagi</w:t>
      </w:r>
      <w:r w:rsidRPr="00BE6DB3">
        <w:rPr>
          <w:rFonts w:asciiTheme="minorHAnsi" w:hAnsiTheme="minorHAnsi" w:cstheme="minorHAnsi"/>
          <w:sz w:val="20"/>
          <w:szCs w:val="20"/>
          <w:lang w:eastAsia="pl-PL"/>
        </w:rPr>
        <w:t>na</w:t>
      </w:r>
      <w:proofErr w:type="spellEnd"/>
      <w:r w:rsidRPr="00BE6DB3">
        <w:rPr>
          <w:rFonts w:asciiTheme="minorHAnsi" w:hAnsiTheme="minorHAnsi" w:cstheme="minorHAnsi"/>
          <w:sz w:val="20"/>
          <w:szCs w:val="20"/>
          <w:lang w:eastAsia="pl-PL"/>
        </w:rPr>
        <w:t xml:space="preserve"> fakt, że przekroczenie liczby dni przestoju 15 dni roboczych w roku powoduje przedłużenie okresu gwarancji o dwa dni za każdy dodatkowy dzień przestoju trwający ponad 15 dni, zgodnie z § 8 ust. 28 pkt 3, a wiec w przypadku zwłoki w realizacji świadczeń gwarancyjnych Wykonawca ponosi koszt świadczenia tych usług również w okresie przedłużonej gwarancji (podwójnie), w związku z powyższym prosimy o usunięcie z Umowy zapisów §9 ust. 1 pkt 3 stanowiących podwójną sankcję odszkodowawczą za to same zdarzenie.</w:t>
      </w:r>
    </w:p>
    <w:p w14:paraId="3087A04E" w14:textId="77777777" w:rsidR="006E2440" w:rsidRDefault="006E2440" w:rsidP="008643B4">
      <w:pPr>
        <w:contextualSpacing/>
        <w:jc w:val="both"/>
        <w:rPr>
          <w:rFonts w:asciiTheme="minorHAnsi" w:hAnsiTheme="minorHAnsi" w:cstheme="minorHAnsi"/>
          <w:b/>
          <w:color w:val="FF0000"/>
          <w:sz w:val="20"/>
          <w:szCs w:val="20"/>
          <w:u w:val="single"/>
          <w:lang w:bidi="en-US"/>
        </w:rPr>
      </w:pPr>
    </w:p>
    <w:p w14:paraId="6D14C4E8" w14:textId="02F29D42" w:rsidR="002209E8" w:rsidRPr="006E2440" w:rsidRDefault="002209E8" w:rsidP="008643B4">
      <w:pPr>
        <w:contextualSpacing/>
        <w:jc w:val="both"/>
        <w:rPr>
          <w:rFonts w:asciiTheme="minorHAnsi" w:hAnsiTheme="minorHAnsi" w:cstheme="minorHAnsi"/>
          <w:b/>
          <w:color w:val="FF0000"/>
          <w:sz w:val="20"/>
          <w:szCs w:val="20"/>
          <w:u w:val="single"/>
          <w:lang w:bidi="en-US"/>
        </w:rPr>
      </w:pPr>
      <w:r w:rsidRPr="006E2440">
        <w:rPr>
          <w:rFonts w:asciiTheme="minorHAnsi" w:hAnsiTheme="minorHAnsi" w:cstheme="minorHAnsi"/>
          <w:b/>
          <w:color w:val="FF0000"/>
          <w:sz w:val="20"/>
          <w:szCs w:val="20"/>
          <w:u w:val="single"/>
          <w:lang w:bidi="en-US"/>
        </w:rPr>
        <w:t>Odpowiedź:</w:t>
      </w:r>
    </w:p>
    <w:p w14:paraId="6D14C4E9" w14:textId="77777777" w:rsidR="002209E8" w:rsidRPr="006E2440" w:rsidRDefault="002209E8"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6E2440">
        <w:rPr>
          <w:rFonts w:asciiTheme="minorHAnsi" w:hAnsiTheme="minorHAnsi" w:cstheme="minorHAnsi"/>
          <w:color w:val="FF0000"/>
          <w:sz w:val="20"/>
          <w:szCs w:val="20"/>
          <w:lang w:bidi="en-US"/>
        </w:rPr>
        <w:t xml:space="preserve">Zamawiający  </w:t>
      </w:r>
      <w:r w:rsidR="004A216D" w:rsidRPr="006E2440">
        <w:rPr>
          <w:rFonts w:asciiTheme="minorHAnsi" w:hAnsiTheme="minorHAnsi" w:cstheme="minorHAnsi"/>
          <w:color w:val="FF0000"/>
          <w:sz w:val="20"/>
          <w:szCs w:val="20"/>
          <w:lang w:bidi="en-US"/>
        </w:rPr>
        <w:t>modyfikuje zapis na następujący:</w:t>
      </w:r>
    </w:p>
    <w:p w14:paraId="6D14C4EA" w14:textId="77777777" w:rsidR="004A216D" w:rsidRPr="006E2440" w:rsidRDefault="005672D9"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6E2440">
        <w:rPr>
          <w:rFonts w:cs="Calibri"/>
          <w:color w:val="FF0000"/>
          <w:sz w:val="20"/>
          <w:szCs w:val="20"/>
        </w:rPr>
        <w:t>„</w:t>
      </w:r>
      <w:r w:rsidR="004A216D" w:rsidRPr="006E2440">
        <w:rPr>
          <w:rFonts w:cs="Calibri"/>
          <w:color w:val="FF0000"/>
          <w:sz w:val="20"/>
          <w:szCs w:val="20"/>
        </w:rPr>
        <w:t xml:space="preserve">3) w wysokości 4.000,00 zł za brak sprawności systemu na poziomie 96% za każdy taki stwierdzony przypadek, inny aniżeli wskazane w </w:t>
      </w:r>
      <w:proofErr w:type="spellStart"/>
      <w:r w:rsidR="004A216D" w:rsidRPr="006E2440">
        <w:rPr>
          <w:rFonts w:cs="Calibri"/>
          <w:color w:val="FF0000"/>
          <w:sz w:val="20"/>
          <w:szCs w:val="20"/>
        </w:rPr>
        <w:t>pkc</w:t>
      </w:r>
      <w:proofErr w:type="spellEnd"/>
      <w:r w:rsidR="004A216D" w:rsidRPr="006E2440">
        <w:rPr>
          <w:rFonts w:cs="Calibri"/>
          <w:color w:val="FF0000"/>
          <w:sz w:val="20"/>
          <w:szCs w:val="20"/>
        </w:rPr>
        <w:t xml:space="preserve"> 1)powyżej</w:t>
      </w:r>
      <w:r w:rsidR="00210363" w:rsidRPr="006E2440">
        <w:rPr>
          <w:rFonts w:cs="Calibri"/>
          <w:color w:val="FF0000"/>
          <w:sz w:val="20"/>
          <w:szCs w:val="20"/>
        </w:rPr>
        <w:t xml:space="preserve">, </w:t>
      </w:r>
      <w:r w:rsidRPr="006E2440">
        <w:rPr>
          <w:rFonts w:asciiTheme="minorHAnsi" w:hAnsiTheme="minorHAnsi" w:cstheme="minorHAnsi"/>
          <w:color w:val="FF0000"/>
          <w:sz w:val="20"/>
          <w:szCs w:val="20"/>
          <w:lang w:eastAsia="pl-PL"/>
        </w:rPr>
        <w:t xml:space="preserve">z przyczyn leżących po stronie Wykonawcy”. </w:t>
      </w:r>
    </w:p>
    <w:p w14:paraId="6D14C4EB"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EC" w14:textId="713CF247" w:rsidR="00BE6DB3" w:rsidRPr="00BE6DB3" w:rsidRDefault="000A742A"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lastRenderedPageBreak/>
        <w:t xml:space="preserve">PYTANIE </w:t>
      </w:r>
      <w:r w:rsidR="00DE189A">
        <w:rPr>
          <w:rFonts w:asciiTheme="minorHAnsi" w:hAnsiTheme="minorHAnsi" w:cstheme="minorHAnsi"/>
          <w:b/>
          <w:bCs/>
          <w:sz w:val="20"/>
          <w:szCs w:val="20"/>
          <w:lang w:eastAsia="pl-PL"/>
        </w:rPr>
        <w:t>53</w:t>
      </w:r>
      <w:r w:rsidR="00BE6DB3" w:rsidRPr="00BE6DB3">
        <w:rPr>
          <w:rFonts w:asciiTheme="minorHAnsi" w:hAnsiTheme="minorHAnsi" w:cstheme="minorHAnsi"/>
          <w:b/>
          <w:bCs/>
          <w:sz w:val="20"/>
          <w:szCs w:val="20"/>
          <w:lang w:eastAsia="pl-PL"/>
        </w:rPr>
        <w:t xml:space="preserve">. Załącznik nr 5 do SWZ - UMOWA nr znak: D25M/251/N/55-93rj/21 (PROJEKT UMOWY),§9, ust.1, pkt 3). </w:t>
      </w:r>
    </w:p>
    <w:p w14:paraId="6D14C4ED"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EE"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W przypadku nie usunięcia w/w zapisu zgodnie z powyższym pytaniem prosimy o zmniejszenie kary umownej przewidzianej w w/w zapisie z 4 000,00 na 100,00 zł. </w:t>
      </w:r>
    </w:p>
    <w:p w14:paraId="6D14C4EF"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F0"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F1" w14:textId="5B281C02" w:rsidR="002209E8" w:rsidRPr="004870D5" w:rsidRDefault="00B87BE5" w:rsidP="008643B4">
      <w:pPr>
        <w:autoSpaceDE w:val="0"/>
        <w:autoSpaceDN w:val="0"/>
        <w:adjustRightInd w:val="0"/>
        <w:spacing w:after="0" w:line="240" w:lineRule="auto"/>
        <w:jc w:val="both"/>
        <w:rPr>
          <w:rFonts w:asciiTheme="minorHAnsi" w:hAnsiTheme="minorHAnsi" w:cstheme="minorHAnsi"/>
          <w:sz w:val="20"/>
          <w:szCs w:val="20"/>
          <w:lang w:eastAsia="pl-PL"/>
        </w:rPr>
      </w:pPr>
      <w:r w:rsidRPr="00B87BE5">
        <w:rPr>
          <w:rFonts w:asciiTheme="minorHAnsi" w:hAnsiTheme="minorHAnsi" w:cstheme="minorHAnsi"/>
          <w:color w:val="FF0000"/>
          <w:sz w:val="20"/>
          <w:szCs w:val="20"/>
          <w:lang w:bidi="en-US"/>
        </w:rPr>
        <w:t xml:space="preserve">Zamawiający dokonuje modyfikacji określając karę umowną w §9, ust.1, pkt </w:t>
      </w:r>
      <w:r>
        <w:rPr>
          <w:rFonts w:asciiTheme="minorHAnsi" w:hAnsiTheme="minorHAnsi" w:cstheme="minorHAnsi"/>
          <w:color w:val="FF0000"/>
          <w:sz w:val="20"/>
          <w:szCs w:val="20"/>
          <w:lang w:bidi="en-US"/>
        </w:rPr>
        <w:t>3</w:t>
      </w:r>
      <w:r w:rsidRPr="00B87BE5">
        <w:rPr>
          <w:rFonts w:asciiTheme="minorHAnsi" w:hAnsiTheme="minorHAnsi" w:cstheme="minorHAnsi"/>
          <w:color w:val="FF0000"/>
          <w:sz w:val="20"/>
          <w:szCs w:val="20"/>
          <w:lang w:bidi="en-US"/>
        </w:rPr>
        <w:t xml:space="preserve">). w wysokości </w:t>
      </w:r>
      <w:r>
        <w:rPr>
          <w:rFonts w:asciiTheme="minorHAnsi" w:hAnsiTheme="minorHAnsi" w:cstheme="minorHAnsi"/>
          <w:color w:val="FF0000"/>
          <w:sz w:val="20"/>
          <w:szCs w:val="20"/>
          <w:lang w:bidi="en-US"/>
        </w:rPr>
        <w:t>30</w:t>
      </w:r>
      <w:r w:rsidRPr="00B87BE5">
        <w:rPr>
          <w:rFonts w:asciiTheme="minorHAnsi" w:hAnsiTheme="minorHAnsi" w:cstheme="minorHAnsi"/>
          <w:color w:val="FF0000"/>
          <w:sz w:val="20"/>
          <w:szCs w:val="20"/>
          <w:lang w:bidi="en-US"/>
        </w:rPr>
        <w:t>00,00 zł.</w:t>
      </w:r>
    </w:p>
    <w:p w14:paraId="6D14C4F3" w14:textId="55D07A95"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F4" w14:textId="4A279124" w:rsidR="00BE6DB3" w:rsidRPr="00BE6DB3" w:rsidRDefault="000A742A"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DE189A">
        <w:rPr>
          <w:rFonts w:asciiTheme="minorHAnsi" w:hAnsiTheme="minorHAnsi" w:cstheme="minorHAnsi"/>
          <w:b/>
          <w:bCs/>
          <w:sz w:val="20"/>
          <w:szCs w:val="20"/>
          <w:lang w:eastAsia="pl-PL"/>
        </w:rPr>
        <w:t>54</w:t>
      </w:r>
      <w:r w:rsidR="00BE6DB3" w:rsidRPr="00BE6DB3">
        <w:rPr>
          <w:rFonts w:asciiTheme="minorHAnsi" w:hAnsiTheme="minorHAnsi" w:cstheme="minorHAnsi"/>
          <w:b/>
          <w:bCs/>
          <w:sz w:val="20"/>
          <w:szCs w:val="20"/>
          <w:lang w:eastAsia="pl-PL"/>
        </w:rPr>
        <w:t>. Załącznik nr 5 do SWZ - UMOWA nr znak: D25M/251/N/55-93rj/21 (PROJEKT UMOWY), §9 ust. 1 pkt 3) w zw. z pkt 1) oraz §8 ust. 28</w:t>
      </w:r>
      <w:r w:rsidR="00BE6DB3" w:rsidRPr="00BE6DB3">
        <w:rPr>
          <w:rFonts w:asciiTheme="minorHAnsi" w:hAnsiTheme="minorHAnsi" w:cstheme="minorHAnsi"/>
          <w:sz w:val="20"/>
          <w:szCs w:val="20"/>
          <w:lang w:eastAsia="pl-PL"/>
        </w:rPr>
        <w:t xml:space="preserve">. </w:t>
      </w:r>
    </w:p>
    <w:p w14:paraId="6D14C4F5"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F6"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W przypadku nie wykreślenia pkt 3) w §9 ust. 1 Zamawiający proszony jest o potwierdzenie, że </w:t>
      </w:r>
      <w:bookmarkStart w:id="6" w:name="_Hlk98146203"/>
      <w:r w:rsidRPr="00BE6DB3">
        <w:rPr>
          <w:rFonts w:asciiTheme="minorHAnsi" w:hAnsiTheme="minorHAnsi" w:cstheme="minorHAnsi"/>
          <w:sz w:val="20"/>
          <w:szCs w:val="20"/>
          <w:lang w:eastAsia="pl-PL"/>
        </w:rPr>
        <w:t>okoliczność „</w:t>
      </w:r>
      <w:r w:rsidRPr="00BE6DB3">
        <w:rPr>
          <w:rFonts w:asciiTheme="minorHAnsi" w:hAnsiTheme="minorHAnsi" w:cstheme="minorHAnsi"/>
          <w:i/>
          <w:iCs/>
          <w:sz w:val="20"/>
          <w:szCs w:val="20"/>
          <w:lang w:eastAsia="pl-PL"/>
        </w:rPr>
        <w:t>braku sprawności sprzętu</w:t>
      </w:r>
      <w:r w:rsidRPr="00BE6DB3">
        <w:rPr>
          <w:rFonts w:asciiTheme="minorHAnsi" w:hAnsiTheme="minorHAnsi" w:cstheme="minorHAnsi"/>
          <w:sz w:val="20"/>
          <w:szCs w:val="20"/>
          <w:lang w:eastAsia="pl-PL"/>
        </w:rPr>
        <w:t xml:space="preserve">” będzie oceniana zgodnie z kryteriami określonymi w §8 ust. 28 pkt 1-4 Umowy. </w:t>
      </w:r>
      <w:bookmarkEnd w:id="6"/>
    </w:p>
    <w:p w14:paraId="25DACBFD" w14:textId="77777777" w:rsidR="000A742A" w:rsidRDefault="000A742A" w:rsidP="008643B4">
      <w:pPr>
        <w:contextualSpacing/>
        <w:jc w:val="both"/>
        <w:rPr>
          <w:rFonts w:asciiTheme="minorHAnsi" w:hAnsiTheme="minorHAnsi" w:cstheme="minorHAnsi"/>
          <w:b/>
          <w:color w:val="FF0000"/>
          <w:sz w:val="20"/>
          <w:szCs w:val="20"/>
          <w:u w:val="single"/>
          <w:lang w:bidi="en-US"/>
        </w:rPr>
      </w:pPr>
    </w:p>
    <w:p w14:paraId="6D14C4F7" w14:textId="46898C5E"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4F8" w14:textId="14E2F584"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03211D">
        <w:rPr>
          <w:rFonts w:asciiTheme="minorHAnsi" w:hAnsiTheme="minorHAnsi" w:cstheme="minorHAnsi"/>
          <w:color w:val="FF0000"/>
          <w:sz w:val="20"/>
          <w:szCs w:val="20"/>
          <w:lang w:bidi="en-US"/>
        </w:rPr>
        <w:t xml:space="preserve">wskazuje, że </w:t>
      </w:r>
      <w:r w:rsidR="0003211D" w:rsidRPr="0003211D">
        <w:rPr>
          <w:rFonts w:asciiTheme="minorHAnsi" w:hAnsiTheme="minorHAnsi" w:cstheme="minorHAnsi"/>
          <w:color w:val="FF0000"/>
          <w:sz w:val="20"/>
          <w:szCs w:val="20"/>
          <w:lang w:bidi="en-US"/>
        </w:rPr>
        <w:t>okoliczność „braku sprawności sprzętu” będzie oceniana zgodnie z kryteriami określonymi w §8 ust. 28 pkt 1-4 Umowy.</w:t>
      </w:r>
    </w:p>
    <w:p w14:paraId="6D14C4F9"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FA"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FB" w14:textId="6AF7FBF3" w:rsidR="00BE6DB3" w:rsidRPr="00BE6DB3" w:rsidRDefault="000A742A"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DE189A">
        <w:rPr>
          <w:rFonts w:asciiTheme="minorHAnsi" w:hAnsiTheme="minorHAnsi" w:cstheme="minorHAnsi"/>
          <w:b/>
          <w:bCs/>
          <w:sz w:val="20"/>
          <w:szCs w:val="20"/>
          <w:lang w:eastAsia="pl-PL"/>
        </w:rPr>
        <w:t>55</w:t>
      </w:r>
      <w:r w:rsidR="00BE6DB3" w:rsidRPr="00BE6DB3">
        <w:rPr>
          <w:rFonts w:asciiTheme="minorHAnsi" w:hAnsiTheme="minorHAnsi" w:cstheme="minorHAnsi"/>
          <w:b/>
          <w:bCs/>
          <w:sz w:val="20"/>
          <w:szCs w:val="20"/>
          <w:lang w:eastAsia="pl-PL"/>
        </w:rPr>
        <w:t xml:space="preserve">. Załącznik nr 5 do SWZ - UMOWA nr znak: D25M/251/N/55-93rj/21 (PROJEKT UMOWY), §9 ust. 1 pkt 3). </w:t>
      </w:r>
    </w:p>
    <w:p w14:paraId="6D14C4FC"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FD"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W przypadku nie wykreślenia §9 ust. 1 pkt 3) prosimy o dodanie do w/w zapisu na końcu treści: „z przyczyn leżących po stronie Wykonawcy”. </w:t>
      </w:r>
    </w:p>
    <w:p w14:paraId="6D14C4FE"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4FF"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00" w14:textId="77777777" w:rsidR="002209E8" w:rsidRPr="00EE1449" w:rsidRDefault="002209E8"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EE1449">
        <w:rPr>
          <w:rFonts w:asciiTheme="minorHAnsi" w:hAnsiTheme="minorHAnsi" w:cstheme="minorHAnsi"/>
          <w:color w:val="FF0000"/>
          <w:sz w:val="20"/>
          <w:szCs w:val="20"/>
          <w:lang w:bidi="en-US"/>
        </w:rPr>
        <w:t xml:space="preserve">Zamawiający  </w:t>
      </w:r>
      <w:r w:rsidR="00210363" w:rsidRPr="00EE1449">
        <w:rPr>
          <w:rFonts w:asciiTheme="minorHAnsi" w:hAnsiTheme="minorHAnsi" w:cstheme="minorHAnsi"/>
          <w:color w:val="FF0000"/>
          <w:sz w:val="20"/>
          <w:szCs w:val="20"/>
          <w:lang w:bidi="en-US"/>
        </w:rPr>
        <w:t xml:space="preserve">wyraża zgodę, odpowiedź jak w odpowiedzi na pytanie 52. </w:t>
      </w:r>
    </w:p>
    <w:p w14:paraId="6D14C501"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02" w14:textId="23BB608C"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DE189A">
        <w:rPr>
          <w:rFonts w:asciiTheme="minorHAnsi" w:hAnsiTheme="minorHAnsi" w:cstheme="minorHAnsi"/>
          <w:b/>
          <w:bCs/>
          <w:sz w:val="20"/>
          <w:szCs w:val="20"/>
          <w:lang w:eastAsia="pl-PL"/>
        </w:rPr>
        <w:t>56</w:t>
      </w:r>
      <w:r w:rsidR="00BE6DB3" w:rsidRPr="00BE6DB3">
        <w:rPr>
          <w:rFonts w:asciiTheme="minorHAnsi" w:hAnsiTheme="minorHAnsi" w:cstheme="minorHAnsi"/>
          <w:b/>
          <w:bCs/>
          <w:sz w:val="20"/>
          <w:szCs w:val="20"/>
          <w:lang w:eastAsia="pl-PL"/>
        </w:rPr>
        <w:t xml:space="preserve">. Załącznik nr 5 do SWZ - UMOWA nr znak: D25M/251/N/55-93rj/21 (PROJEKT UMOWY), §9 ust. 1 pkt 4) zdanie drugie. </w:t>
      </w:r>
    </w:p>
    <w:p w14:paraId="6D14C503"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04"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wyjaśnienie jaki konkretnie przypadek niewykonania lub nienależytego wykonania umowy objęty jest postanowieniem §9 ust. 1 pkt 4) zdanie drugie i za jaki okres Zamawiający będzie uprawniony do żądania zapłaty kary. </w:t>
      </w:r>
    </w:p>
    <w:p w14:paraId="6D14C505"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06"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07" w14:textId="77777777" w:rsidR="002209E8" w:rsidRPr="00EE1449" w:rsidRDefault="002209E8" w:rsidP="008643B4">
      <w:pPr>
        <w:autoSpaceDE w:val="0"/>
        <w:autoSpaceDN w:val="0"/>
        <w:adjustRightInd w:val="0"/>
        <w:spacing w:after="0" w:line="240" w:lineRule="auto"/>
        <w:jc w:val="both"/>
        <w:rPr>
          <w:rFonts w:cs="Calibri"/>
          <w:color w:val="FF0000"/>
          <w:sz w:val="20"/>
          <w:szCs w:val="20"/>
        </w:rPr>
      </w:pPr>
      <w:r w:rsidRPr="00EE1449">
        <w:rPr>
          <w:rFonts w:asciiTheme="minorHAnsi" w:hAnsiTheme="minorHAnsi" w:cstheme="minorHAnsi"/>
          <w:color w:val="FF0000"/>
          <w:sz w:val="20"/>
          <w:szCs w:val="20"/>
          <w:lang w:bidi="en-US"/>
        </w:rPr>
        <w:t xml:space="preserve">Zamawiający  </w:t>
      </w:r>
      <w:r w:rsidR="00653C2E" w:rsidRPr="00EE1449">
        <w:rPr>
          <w:rFonts w:asciiTheme="minorHAnsi" w:hAnsiTheme="minorHAnsi" w:cstheme="minorHAnsi"/>
          <w:color w:val="FF0000"/>
          <w:sz w:val="20"/>
          <w:szCs w:val="20"/>
          <w:lang w:bidi="en-US"/>
        </w:rPr>
        <w:t xml:space="preserve">wskazuje, że są to czynności objęte etapami i terminami wskazanymi </w:t>
      </w:r>
      <w:r w:rsidR="00653C2E" w:rsidRPr="00EE1449">
        <w:rPr>
          <w:rFonts w:cs="Calibri"/>
          <w:color w:val="FF0000"/>
          <w:sz w:val="20"/>
          <w:szCs w:val="20"/>
        </w:rPr>
        <w:t>w §3 ust.1 umowy</w:t>
      </w:r>
    </w:p>
    <w:p w14:paraId="6D14C508" w14:textId="77777777" w:rsidR="00653C2E" w:rsidRPr="00EE1449" w:rsidRDefault="00653C2E"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p>
    <w:p w14:paraId="6D14C509" w14:textId="1D77B3B1"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DE189A">
        <w:rPr>
          <w:rFonts w:asciiTheme="minorHAnsi" w:hAnsiTheme="minorHAnsi" w:cstheme="minorHAnsi"/>
          <w:b/>
          <w:bCs/>
          <w:sz w:val="20"/>
          <w:szCs w:val="20"/>
          <w:lang w:eastAsia="pl-PL"/>
        </w:rPr>
        <w:t>57</w:t>
      </w:r>
      <w:r w:rsidR="00BE6DB3" w:rsidRPr="00BE6DB3">
        <w:rPr>
          <w:rFonts w:asciiTheme="minorHAnsi" w:hAnsiTheme="minorHAnsi" w:cstheme="minorHAnsi"/>
          <w:b/>
          <w:bCs/>
          <w:sz w:val="20"/>
          <w:szCs w:val="20"/>
          <w:lang w:eastAsia="pl-PL"/>
        </w:rPr>
        <w:t xml:space="preserve">. Załącznik nr 5 do SWZ - UMOWA nr znak: D25M/251/N/55-93rj/21 (PROJEKT UMOWY),§9, ust.1, pkt 4). </w:t>
      </w:r>
    </w:p>
    <w:p w14:paraId="6D14C50A"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0B"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Proszę o zmniejszenie kary umownej przewidzianej w w/w zapisie z 0,3% na 0,2%. </w:t>
      </w:r>
    </w:p>
    <w:p w14:paraId="6D14C50C"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0D"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0E" w14:textId="22B4449F"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1326EF">
        <w:rPr>
          <w:rFonts w:asciiTheme="minorHAnsi" w:hAnsiTheme="minorHAnsi" w:cstheme="minorHAnsi"/>
          <w:color w:val="FF0000"/>
          <w:sz w:val="20"/>
          <w:szCs w:val="20"/>
          <w:lang w:bidi="en-US"/>
        </w:rPr>
        <w:t>wyraża zgodę.</w:t>
      </w:r>
    </w:p>
    <w:p w14:paraId="6D14C50F"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10" w14:textId="39FB7F85" w:rsidR="00BE6DB3" w:rsidRPr="00BE6DB3" w:rsidRDefault="000A742A"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lastRenderedPageBreak/>
        <w:t xml:space="preserve">PYTANIE </w:t>
      </w:r>
      <w:r w:rsidR="00DE189A">
        <w:rPr>
          <w:rFonts w:asciiTheme="minorHAnsi" w:hAnsiTheme="minorHAnsi" w:cstheme="minorHAnsi"/>
          <w:b/>
          <w:bCs/>
          <w:sz w:val="20"/>
          <w:szCs w:val="20"/>
          <w:lang w:eastAsia="pl-PL"/>
        </w:rPr>
        <w:t>58</w:t>
      </w:r>
      <w:r w:rsidR="00BE6DB3" w:rsidRPr="00BE6DB3">
        <w:rPr>
          <w:rFonts w:asciiTheme="minorHAnsi" w:hAnsiTheme="minorHAnsi" w:cstheme="minorHAnsi"/>
          <w:b/>
          <w:bCs/>
          <w:sz w:val="20"/>
          <w:szCs w:val="20"/>
          <w:lang w:eastAsia="pl-PL"/>
        </w:rPr>
        <w:t xml:space="preserve">. Załącznik nr 5 do SWZ - UMOWA nr znak: D25M/251/N/55-93rj/21 (PROJEKT UMOWY),§9, ust.1, pkt 5). </w:t>
      </w:r>
    </w:p>
    <w:p w14:paraId="6D14C511"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12"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 uwagi na fakt, że każda naprawa związana z przestojem systemu powoduje przedłużenie okresu gwarancji, zgodnie z § 8 ust. 15, a wiec w przypadku zwłoki w realizacji świadczeń gwarancyjnych Wykonawca ponosi koszt świadczenia tych usług również w okresie przedłużonej gwarancji, w związku z powyższym prosimy o usunięcie z Umowy zapisów §9 ust. 1 pkt 5 – nieuzasadnione jest stosowanie dwóch sankcji odszkodowawczych względem tego samego zdarzenia. </w:t>
      </w:r>
    </w:p>
    <w:p w14:paraId="6D14C513"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14"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15" w14:textId="7F80E4CA"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32356E">
        <w:rPr>
          <w:rFonts w:asciiTheme="minorHAnsi" w:hAnsiTheme="minorHAnsi" w:cstheme="minorHAnsi"/>
          <w:color w:val="FF0000"/>
          <w:sz w:val="20"/>
          <w:szCs w:val="20"/>
          <w:lang w:bidi="en-US"/>
        </w:rPr>
        <w:t>nie wyraża zgody.</w:t>
      </w:r>
    </w:p>
    <w:p w14:paraId="6D14C516"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17" w14:textId="4FC06A50"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BE6DB3" w:rsidRPr="00BE6DB3">
        <w:rPr>
          <w:rFonts w:asciiTheme="minorHAnsi" w:hAnsiTheme="minorHAnsi" w:cstheme="minorHAnsi"/>
          <w:b/>
          <w:bCs/>
          <w:sz w:val="20"/>
          <w:szCs w:val="20"/>
          <w:lang w:eastAsia="pl-PL"/>
        </w:rPr>
        <w:t>5</w:t>
      </w:r>
      <w:r w:rsidR="00DE189A">
        <w:rPr>
          <w:rFonts w:asciiTheme="minorHAnsi" w:hAnsiTheme="minorHAnsi" w:cstheme="minorHAnsi"/>
          <w:b/>
          <w:bCs/>
          <w:sz w:val="20"/>
          <w:szCs w:val="20"/>
          <w:lang w:eastAsia="pl-PL"/>
        </w:rPr>
        <w:t>9</w:t>
      </w:r>
      <w:r w:rsidR="00BE6DB3" w:rsidRPr="00BE6DB3">
        <w:rPr>
          <w:rFonts w:asciiTheme="minorHAnsi" w:hAnsiTheme="minorHAnsi" w:cstheme="minorHAnsi"/>
          <w:b/>
          <w:bCs/>
          <w:sz w:val="20"/>
          <w:szCs w:val="20"/>
          <w:lang w:eastAsia="pl-PL"/>
        </w:rPr>
        <w:t xml:space="preserve">. Załącznik nr 5 do SWZ - UMOWA nr znak: D25M/251/N/55-93rj/21 (PROJEKT UMOWY),§9, ust.1, pkt 5). </w:t>
      </w:r>
    </w:p>
    <w:p w14:paraId="6D14C518"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19"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W przypadku nie usunięcia w/w zapisu zgodnie z powyższym pytaniem proszę o zmniejszenie kary umownej przewidzianej w w/w zapisie z 0,1% na 0,01%. </w:t>
      </w:r>
    </w:p>
    <w:p w14:paraId="6D14C51A"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1B" w14:textId="13210B75"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FE48A9" w:rsidRPr="00FE48A9">
        <w:rPr>
          <w:rFonts w:asciiTheme="minorHAnsi" w:hAnsiTheme="minorHAnsi" w:cstheme="minorHAnsi"/>
          <w:color w:val="FF0000"/>
          <w:sz w:val="20"/>
          <w:szCs w:val="20"/>
          <w:lang w:bidi="en-US"/>
        </w:rPr>
        <w:t xml:space="preserve">dokonuje modyfikacji określając karę umowną w §9, ust.1, pkt </w:t>
      </w:r>
      <w:r w:rsidR="00FE48A9">
        <w:rPr>
          <w:rFonts w:asciiTheme="minorHAnsi" w:hAnsiTheme="minorHAnsi" w:cstheme="minorHAnsi"/>
          <w:color w:val="FF0000"/>
          <w:sz w:val="20"/>
          <w:szCs w:val="20"/>
          <w:lang w:bidi="en-US"/>
        </w:rPr>
        <w:t>5</w:t>
      </w:r>
      <w:r w:rsidR="00FE48A9" w:rsidRPr="00FE48A9">
        <w:rPr>
          <w:rFonts w:asciiTheme="minorHAnsi" w:hAnsiTheme="minorHAnsi" w:cstheme="minorHAnsi"/>
          <w:color w:val="FF0000"/>
          <w:sz w:val="20"/>
          <w:szCs w:val="20"/>
          <w:lang w:bidi="en-US"/>
        </w:rPr>
        <w:t xml:space="preserve">). w </w:t>
      </w:r>
      <w:r w:rsidR="00FE48A9">
        <w:rPr>
          <w:rFonts w:asciiTheme="minorHAnsi" w:hAnsiTheme="minorHAnsi" w:cstheme="minorHAnsi"/>
          <w:color w:val="FF0000"/>
          <w:sz w:val="20"/>
          <w:szCs w:val="20"/>
          <w:lang w:bidi="en-US"/>
        </w:rPr>
        <w:t>0,05%</w:t>
      </w:r>
      <w:r w:rsidR="00FE48A9" w:rsidRPr="00FE48A9">
        <w:rPr>
          <w:rFonts w:asciiTheme="minorHAnsi" w:hAnsiTheme="minorHAnsi" w:cstheme="minorHAnsi"/>
          <w:color w:val="FF0000"/>
          <w:sz w:val="20"/>
          <w:szCs w:val="20"/>
          <w:lang w:bidi="en-US"/>
        </w:rPr>
        <w:t>.</w:t>
      </w:r>
    </w:p>
    <w:p w14:paraId="6D14C51C"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1D"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1E" w14:textId="14354DAB"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DE189A">
        <w:rPr>
          <w:rFonts w:asciiTheme="minorHAnsi" w:hAnsiTheme="minorHAnsi" w:cstheme="minorHAnsi"/>
          <w:b/>
          <w:bCs/>
          <w:sz w:val="20"/>
          <w:szCs w:val="20"/>
          <w:lang w:eastAsia="pl-PL"/>
        </w:rPr>
        <w:t>60</w:t>
      </w:r>
      <w:r w:rsidR="00BE6DB3" w:rsidRPr="00BE6DB3">
        <w:rPr>
          <w:rFonts w:asciiTheme="minorHAnsi" w:hAnsiTheme="minorHAnsi" w:cstheme="minorHAnsi"/>
          <w:b/>
          <w:bCs/>
          <w:sz w:val="20"/>
          <w:szCs w:val="20"/>
          <w:lang w:eastAsia="pl-PL"/>
        </w:rPr>
        <w:t xml:space="preserve">. Załącznik nr 5 do SWZ - UMOWA nr znak: D25M/251/N/55-93rj/21 (PROJEKT UMOWY),§9, ust.1, pkt 6). </w:t>
      </w:r>
    </w:p>
    <w:p w14:paraId="6D14C51F"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20"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Proszę o zmniejszenie kary umownej przewidzianej w w/w zapisie z 10% na 5%. </w:t>
      </w:r>
    </w:p>
    <w:p w14:paraId="6D14C521"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22"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1C165F9D" w14:textId="5BD2F634" w:rsidR="00C126D9"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Zamawiający</w:t>
      </w:r>
      <w:r w:rsidR="00C126D9" w:rsidRPr="004870D5">
        <w:rPr>
          <w:rFonts w:asciiTheme="minorHAnsi" w:hAnsiTheme="minorHAnsi" w:cstheme="minorHAnsi"/>
          <w:color w:val="FF0000"/>
          <w:sz w:val="20"/>
          <w:szCs w:val="20"/>
          <w:lang w:bidi="en-US"/>
        </w:rPr>
        <w:t xml:space="preserve"> </w:t>
      </w:r>
      <w:r w:rsidR="00C126D9">
        <w:rPr>
          <w:rFonts w:asciiTheme="minorHAnsi" w:hAnsiTheme="minorHAnsi" w:cstheme="minorHAnsi"/>
          <w:color w:val="FF0000"/>
          <w:sz w:val="20"/>
          <w:szCs w:val="20"/>
          <w:lang w:bidi="en-US"/>
        </w:rPr>
        <w:t xml:space="preserve">dokonuje modyfikacji określając karę umowną w </w:t>
      </w:r>
      <w:r w:rsidR="00C126D9" w:rsidRPr="00FD5DD7">
        <w:rPr>
          <w:rFonts w:asciiTheme="minorHAnsi" w:hAnsiTheme="minorHAnsi" w:cstheme="minorHAnsi"/>
          <w:color w:val="FF0000"/>
          <w:sz w:val="20"/>
          <w:szCs w:val="20"/>
          <w:lang w:bidi="en-US"/>
        </w:rPr>
        <w:t xml:space="preserve">§9, ust.1, pkt </w:t>
      </w:r>
      <w:r w:rsidR="00C126D9">
        <w:rPr>
          <w:rFonts w:asciiTheme="minorHAnsi" w:hAnsiTheme="minorHAnsi" w:cstheme="minorHAnsi"/>
          <w:color w:val="FF0000"/>
          <w:sz w:val="20"/>
          <w:szCs w:val="20"/>
          <w:lang w:bidi="en-US"/>
        </w:rPr>
        <w:t>6</w:t>
      </w:r>
      <w:r w:rsidR="00C126D9" w:rsidRPr="00FD5DD7">
        <w:rPr>
          <w:rFonts w:asciiTheme="minorHAnsi" w:hAnsiTheme="minorHAnsi" w:cstheme="minorHAnsi"/>
          <w:color w:val="FF0000"/>
          <w:sz w:val="20"/>
          <w:szCs w:val="20"/>
          <w:lang w:bidi="en-US"/>
        </w:rPr>
        <w:t xml:space="preserve">). </w:t>
      </w:r>
      <w:r w:rsidR="00C126D9">
        <w:rPr>
          <w:rFonts w:asciiTheme="minorHAnsi" w:hAnsiTheme="minorHAnsi" w:cstheme="minorHAnsi"/>
          <w:color w:val="FF0000"/>
          <w:sz w:val="20"/>
          <w:szCs w:val="20"/>
          <w:lang w:bidi="en-US"/>
        </w:rPr>
        <w:t>w wysokości 5%.</w:t>
      </w:r>
    </w:p>
    <w:p w14:paraId="6D14C523" w14:textId="77777777"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24"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25" w14:textId="5BF14DB8"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DE189A">
        <w:rPr>
          <w:rFonts w:asciiTheme="minorHAnsi" w:hAnsiTheme="minorHAnsi" w:cstheme="minorHAnsi"/>
          <w:b/>
          <w:bCs/>
          <w:sz w:val="20"/>
          <w:szCs w:val="20"/>
          <w:lang w:eastAsia="pl-PL"/>
        </w:rPr>
        <w:t>61</w:t>
      </w:r>
      <w:r w:rsidR="00BE6DB3" w:rsidRPr="00BE6DB3">
        <w:rPr>
          <w:rFonts w:asciiTheme="minorHAnsi" w:hAnsiTheme="minorHAnsi" w:cstheme="minorHAnsi"/>
          <w:b/>
          <w:bCs/>
          <w:sz w:val="20"/>
          <w:szCs w:val="20"/>
          <w:lang w:eastAsia="pl-PL"/>
        </w:rPr>
        <w:t xml:space="preserve">. Załącznik nr 5 do SWZ - UMOWA nr znak: D25M/251/N/55-93rj/21 (PROJEKT UMOWY), §9 ust. 1 pkt 6). </w:t>
      </w:r>
    </w:p>
    <w:p w14:paraId="6D14C527" w14:textId="745ADA1F"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28" w14:textId="77777777" w:rsidR="002209E8" w:rsidRPr="004870D5" w:rsidRDefault="00BE6DB3" w:rsidP="008643B4">
      <w:pPr>
        <w:contextualSpacing/>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Zamawiający proszony jest o wykreślenie z treści niniejszego postanowienia treści: „</w:t>
      </w:r>
      <w:r w:rsidRPr="00BE6DB3">
        <w:rPr>
          <w:rFonts w:asciiTheme="minorHAnsi" w:hAnsiTheme="minorHAnsi" w:cstheme="minorHAnsi"/>
          <w:i/>
          <w:iCs/>
          <w:sz w:val="20"/>
          <w:szCs w:val="20"/>
          <w:lang w:eastAsia="pl-PL"/>
        </w:rPr>
        <w:t>albo za odstąpienie od umowy przez Wykonawcę z przyczyn niedotyczących Zamawiającego</w:t>
      </w:r>
      <w:r w:rsidRPr="00BE6DB3">
        <w:rPr>
          <w:rFonts w:asciiTheme="minorHAnsi" w:hAnsiTheme="minorHAnsi" w:cstheme="minorHAnsi"/>
          <w:sz w:val="20"/>
          <w:szCs w:val="20"/>
          <w:lang w:eastAsia="pl-PL"/>
        </w:rPr>
        <w:t xml:space="preserve">” ponieważ obejmuje ono również sytuacje odstąpienia spowodowane m.in. działaniem siły wyższej, gdy tymczasem zgodnie z §9 ust. 4 Strony nie ponoszą odpowiedzialności za częściowe lub całkowite nie wykonanie Umowy, powstałe na skutek działania siły wyższej (klęski żywiołowej, epidemia itp.). </w:t>
      </w:r>
    </w:p>
    <w:p w14:paraId="6D14C529"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p>
    <w:p w14:paraId="6D14C52A" w14:textId="77777777"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2B" w14:textId="77777777" w:rsidR="002209E8" w:rsidRPr="00EE1449" w:rsidRDefault="00BF26FF"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EE1449">
        <w:rPr>
          <w:rFonts w:asciiTheme="minorHAnsi" w:hAnsiTheme="minorHAnsi" w:cstheme="minorHAnsi"/>
          <w:color w:val="FF0000"/>
          <w:sz w:val="20"/>
          <w:szCs w:val="20"/>
          <w:lang w:bidi="en-US"/>
        </w:rPr>
        <w:t>Zamawiający wyraża zgodę.</w:t>
      </w:r>
    </w:p>
    <w:p w14:paraId="6D14C52C" w14:textId="77777777" w:rsidR="00BE6DB3" w:rsidRPr="004870D5" w:rsidRDefault="00BE6DB3" w:rsidP="008643B4">
      <w:pPr>
        <w:pageBreakBefore/>
        <w:autoSpaceDE w:val="0"/>
        <w:autoSpaceDN w:val="0"/>
        <w:adjustRightInd w:val="0"/>
        <w:spacing w:after="0" w:line="240" w:lineRule="auto"/>
        <w:jc w:val="both"/>
        <w:rPr>
          <w:rFonts w:asciiTheme="minorHAnsi" w:hAnsiTheme="minorHAnsi" w:cstheme="minorHAnsi"/>
          <w:sz w:val="20"/>
          <w:szCs w:val="20"/>
          <w:lang w:eastAsia="pl-PL"/>
        </w:rPr>
      </w:pPr>
    </w:p>
    <w:p w14:paraId="6D14C52D" w14:textId="533F7950"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27560">
        <w:rPr>
          <w:rFonts w:asciiTheme="minorHAnsi" w:hAnsiTheme="minorHAnsi" w:cstheme="minorHAnsi"/>
          <w:b/>
          <w:bCs/>
          <w:sz w:val="20"/>
          <w:szCs w:val="20"/>
          <w:lang w:eastAsia="pl-PL"/>
        </w:rPr>
        <w:t>62</w:t>
      </w:r>
      <w:r w:rsidR="00BE6DB3" w:rsidRPr="00BE6DB3">
        <w:rPr>
          <w:rFonts w:asciiTheme="minorHAnsi" w:hAnsiTheme="minorHAnsi" w:cstheme="minorHAnsi"/>
          <w:b/>
          <w:bCs/>
          <w:sz w:val="20"/>
          <w:szCs w:val="20"/>
          <w:lang w:eastAsia="pl-PL"/>
        </w:rPr>
        <w:t>. Załącznik nr 5 do SWZ - UMOWA nr znak: D25M/251/N/55-93rj/21 (PROJEKT UMOWY), §9 ust. 1 pkt ostatni oznaczony jako „5” w zw. z ust. 1 pkt 1), 3),4), 5)</w:t>
      </w:r>
      <w:r w:rsidR="00BE6DB3" w:rsidRPr="00BE6DB3">
        <w:rPr>
          <w:rFonts w:asciiTheme="minorHAnsi" w:hAnsiTheme="minorHAnsi" w:cstheme="minorHAnsi"/>
          <w:sz w:val="20"/>
          <w:szCs w:val="20"/>
          <w:lang w:eastAsia="pl-PL"/>
        </w:rPr>
        <w:t xml:space="preserve">. </w:t>
      </w:r>
    </w:p>
    <w:p w14:paraId="6D14C52E"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30" w14:textId="53116EDC" w:rsidR="002209E8"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wykreślenie treści dot. kary umownej w zw. z uprawnieniem do naliczenia kary umownej w przypadkach jak określone w pkt.1),3),4) oraz 5). </w:t>
      </w:r>
    </w:p>
    <w:p w14:paraId="5ED6DFF6" w14:textId="77777777" w:rsidR="006E6B88" w:rsidRPr="004870D5" w:rsidRDefault="006E6B8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31" w14:textId="77777777" w:rsidR="002209E8" w:rsidRPr="0077235E"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32" w14:textId="77777777" w:rsidR="002209E8" w:rsidRPr="0077235E" w:rsidRDefault="002209E8"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77235E">
        <w:rPr>
          <w:rFonts w:asciiTheme="minorHAnsi" w:hAnsiTheme="minorHAnsi" w:cstheme="minorHAnsi"/>
          <w:color w:val="FF0000"/>
          <w:sz w:val="20"/>
          <w:szCs w:val="20"/>
          <w:lang w:bidi="en-US"/>
        </w:rPr>
        <w:t xml:space="preserve">Zamawiający  </w:t>
      </w:r>
      <w:r w:rsidR="00A94E46" w:rsidRPr="0077235E">
        <w:rPr>
          <w:rFonts w:asciiTheme="minorHAnsi" w:hAnsiTheme="minorHAnsi" w:cstheme="minorHAnsi"/>
          <w:color w:val="FF0000"/>
          <w:sz w:val="20"/>
          <w:szCs w:val="20"/>
          <w:lang w:bidi="en-US"/>
        </w:rPr>
        <w:t>nie wyraża zgody na taki wniosek Wykonawcy.</w:t>
      </w:r>
    </w:p>
    <w:p w14:paraId="6D14C533" w14:textId="77777777"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34" w14:textId="451DDA5D"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27560">
        <w:rPr>
          <w:rFonts w:asciiTheme="minorHAnsi" w:hAnsiTheme="minorHAnsi" w:cstheme="minorHAnsi"/>
          <w:b/>
          <w:bCs/>
          <w:sz w:val="20"/>
          <w:szCs w:val="20"/>
          <w:lang w:eastAsia="pl-PL"/>
        </w:rPr>
        <w:t>63</w:t>
      </w:r>
      <w:r w:rsidR="00BE6DB3" w:rsidRPr="00BE6DB3">
        <w:rPr>
          <w:rFonts w:asciiTheme="minorHAnsi" w:hAnsiTheme="minorHAnsi" w:cstheme="minorHAnsi"/>
          <w:b/>
          <w:bCs/>
          <w:sz w:val="20"/>
          <w:szCs w:val="20"/>
          <w:lang w:eastAsia="pl-PL"/>
        </w:rPr>
        <w:t xml:space="preserve">. Załącznik nr 5 do SWZ - UMOWA nr znak: D25M/251/N/55-93rj/21 (PROJEKT UMOWY), § 9, ust. 1, pkt ostatni oznaczony jako „5” </w:t>
      </w:r>
    </w:p>
    <w:p w14:paraId="6D14C535"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36"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W przypadku nie usunięcia w/w zapisu zgodnie z powyższym pytaniem proszę o zmniejszenie kary umownej przewidzianej w w/w zapisie z 0,5% na 0,1%. </w:t>
      </w:r>
    </w:p>
    <w:p w14:paraId="61320524" w14:textId="77777777" w:rsidR="00EF247C" w:rsidRDefault="00EF247C" w:rsidP="008643B4">
      <w:pPr>
        <w:contextualSpacing/>
        <w:jc w:val="both"/>
        <w:rPr>
          <w:rFonts w:asciiTheme="minorHAnsi" w:hAnsiTheme="minorHAnsi" w:cstheme="minorHAnsi"/>
          <w:b/>
          <w:color w:val="FF0000"/>
          <w:sz w:val="20"/>
          <w:szCs w:val="20"/>
          <w:u w:val="single"/>
          <w:lang w:bidi="en-US"/>
        </w:rPr>
      </w:pPr>
    </w:p>
    <w:p w14:paraId="6D14C537" w14:textId="254EF5A2"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38" w14:textId="3857690B" w:rsidR="002209E8" w:rsidRPr="004870D5"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Zamawiający</w:t>
      </w:r>
      <w:r w:rsidR="00B5671E" w:rsidRPr="00B5671E">
        <w:rPr>
          <w:rFonts w:asciiTheme="minorHAnsi" w:hAnsiTheme="minorHAnsi" w:cstheme="minorHAnsi"/>
          <w:color w:val="FF0000"/>
          <w:sz w:val="20"/>
          <w:szCs w:val="20"/>
          <w:lang w:bidi="en-US"/>
        </w:rPr>
        <w:t xml:space="preserve"> dokonuje modyfikacji określając karę umowną w §9, ust.1.</w:t>
      </w:r>
      <w:r w:rsidR="00B5671E" w:rsidRPr="00B5671E">
        <w:t xml:space="preserve"> </w:t>
      </w:r>
      <w:r w:rsidR="00B5671E" w:rsidRPr="00B5671E">
        <w:rPr>
          <w:rFonts w:asciiTheme="minorHAnsi" w:hAnsiTheme="minorHAnsi" w:cstheme="minorHAnsi"/>
          <w:color w:val="FF0000"/>
          <w:sz w:val="20"/>
          <w:szCs w:val="20"/>
          <w:lang w:bidi="en-US"/>
        </w:rPr>
        <w:t xml:space="preserve">ostatni oznaczony jako „5”  w wysokości </w:t>
      </w:r>
      <w:r w:rsidR="00B5671E">
        <w:rPr>
          <w:rFonts w:asciiTheme="minorHAnsi" w:hAnsiTheme="minorHAnsi" w:cstheme="minorHAnsi"/>
          <w:color w:val="FF0000"/>
          <w:sz w:val="20"/>
          <w:szCs w:val="20"/>
          <w:lang w:bidi="en-US"/>
        </w:rPr>
        <w:t>0,25%</w:t>
      </w:r>
      <w:r w:rsidR="00B5671E" w:rsidRPr="00B5671E">
        <w:rPr>
          <w:rFonts w:asciiTheme="minorHAnsi" w:hAnsiTheme="minorHAnsi" w:cstheme="minorHAnsi"/>
          <w:color w:val="FF0000"/>
          <w:sz w:val="20"/>
          <w:szCs w:val="20"/>
          <w:lang w:bidi="en-US"/>
        </w:rPr>
        <w:t>.</w:t>
      </w:r>
    </w:p>
    <w:p w14:paraId="6D14C53A" w14:textId="00338211"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3B" w14:textId="0EC9CECE"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27560">
        <w:rPr>
          <w:rFonts w:asciiTheme="minorHAnsi" w:hAnsiTheme="minorHAnsi" w:cstheme="minorHAnsi"/>
          <w:b/>
          <w:bCs/>
          <w:sz w:val="20"/>
          <w:szCs w:val="20"/>
          <w:lang w:eastAsia="pl-PL"/>
        </w:rPr>
        <w:t>64</w:t>
      </w:r>
      <w:r w:rsidR="00BE6DB3" w:rsidRPr="00BE6DB3">
        <w:rPr>
          <w:rFonts w:asciiTheme="minorHAnsi" w:hAnsiTheme="minorHAnsi" w:cstheme="minorHAnsi"/>
          <w:b/>
          <w:bCs/>
          <w:sz w:val="20"/>
          <w:szCs w:val="20"/>
          <w:lang w:eastAsia="pl-PL"/>
        </w:rPr>
        <w:t xml:space="preserve">. Załącznik nr 5 do SWZ - UMOWA nr znak: D25M/251/N/55-93rj/21 (PROJEKT UMOWY), § 9, ust. 1, pkt 6. </w:t>
      </w:r>
    </w:p>
    <w:p w14:paraId="6D14C53C"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3D"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Prosimy o zmniejszenie maksymalnej wysokości kar umownych z tytułu przedmiotowej umowy z 70% na 20%. Przedmiotowa umowa zawiera liczne zapisy o karach umownych, ponadto kary te kumulują się. Zamawiający musi wziąć pod uwagę fakt, że tak liczne i wysokie ryzyka jakimi obarczona będzie realizacja przedmiotowej umowy muszą zostać uwzględnione w ofercie Wykonawcy. Ponadto chcemy podkreślić, że w orzecznictwie Sądu Najwyższego ukształtowało się stanowisko, że jeżeli kara umowna jest równa bądź zbliżona do wartości zobowiązania, należy ją uznać za rażąco wygórowaną. </w:t>
      </w:r>
    </w:p>
    <w:p w14:paraId="22541582" w14:textId="77777777" w:rsidR="00EF247C" w:rsidRDefault="00EF247C" w:rsidP="008643B4">
      <w:pPr>
        <w:contextualSpacing/>
        <w:jc w:val="both"/>
        <w:rPr>
          <w:rFonts w:asciiTheme="minorHAnsi" w:hAnsiTheme="minorHAnsi" w:cstheme="minorHAnsi"/>
          <w:b/>
          <w:color w:val="FF0000"/>
          <w:sz w:val="20"/>
          <w:szCs w:val="20"/>
          <w:u w:val="single"/>
          <w:lang w:bidi="en-US"/>
        </w:rPr>
      </w:pPr>
    </w:p>
    <w:p w14:paraId="6D14C53E" w14:textId="56FC263F" w:rsidR="002209E8" w:rsidRPr="004870D5" w:rsidRDefault="002209E8"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3F" w14:textId="411D64C0" w:rsidR="002209E8" w:rsidRPr="0077235E" w:rsidRDefault="002209E8"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4870D5">
        <w:rPr>
          <w:rFonts w:asciiTheme="minorHAnsi" w:hAnsiTheme="minorHAnsi" w:cstheme="minorHAnsi"/>
          <w:color w:val="FF0000"/>
          <w:sz w:val="20"/>
          <w:szCs w:val="20"/>
          <w:lang w:bidi="en-US"/>
        </w:rPr>
        <w:t xml:space="preserve">Zamawiający </w:t>
      </w:r>
      <w:r w:rsidR="0077235E">
        <w:rPr>
          <w:rFonts w:asciiTheme="minorHAnsi" w:hAnsiTheme="minorHAnsi" w:cstheme="minorHAnsi"/>
          <w:color w:val="FF0000"/>
          <w:sz w:val="20"/>
          <w:szCs w:val="20"/>
          <w:lang w:bidi="en-US"/>
        </w:rPr>
        <w:t xml:space="preserve">dokonuje modyfikacji i  </w:t>
      </w:r>
      <w:r w:rsidR="00A94E46" w:rsidRPr="0077235E">
        <w:rPr>
          <w:rFonts w:asciiTheme="minorHAnsi" w:hAnsiTheme="minorHAnsi" w:cstheme="minorHAnsi"/>
          <w:color w:val="FF0000"/>
          <w:sz w:val="20"/>
          <w:szCs w:val="20"/>
          <w:lang w:bidi="en-US"/>
        </w:rPr>
        <w:t>zmniejsza</w:t>
      </w:r>
      <w:r w:rsidR="0077235E">
        <w:rPr>
          <w:rFonts w:asciiTheme="minorHAnsi" w:hAnsiTheme="minorHAnsi" w:cstheme="minorHAnsi"/>
          <w:color w:val="FF0000"/>
          <w:sz w:val="20"/>
          <w:szCs w:val="20"/>
          <w:lang w:bidi="en-US"/>
        </w:rPr>
        <w:t xml:space="preserve"> wysokość kar umownych </w:t>
      </w:r>
      <w:r w:rsidR="00A94E46" w:rsidRPr="0077235E">
        <w:rPr>
          <w:rFonts w:asciiTheme="minorHAnsi" w:hAnsiTheme="minorHAnsi" w:cstheme="minorHAnsi"/>
          <w:color w:val="FF0000"/>
          <w:sz w:val="20"/>
          <w:szCs w:val="20"/>
          <w:lang w:bidi="en-US"/>
        </w:rPr>
        <w:t xml:space="preserve"> do</w:t>
      </w:r>
      <w:r w:rsidR="0077235E">
        <w:rPr>
          <w:rFonts w:asciiTheme="minorHAnsi" w:hAnsiTheme="minorHAnsi" w:cstheme="minorHAnsi"/>
          <w:color w:val="FF0000"/>
          <w:sz w:val="20"/>
          <w:szCs w:val="20"/>
          <w:lang w:bidi="en-US"/>
        </w:rPr>
        <w:t xml:space="preserve"> poziomu </w:t>
      </w:r>
      <w:r w:rsidR="00A94E46" w:rsidRPr="0077235E">
        <w:rPr>
          <w:rFonts w:asciiTheme="minorHAnsi" w:hAnsiTheme="minorHAnsi" w:cstheme="minorHAnsi"/>
          <w:color w:val="FF0000"/>
          <w:sz w:val="20"/>
          <w:szCs w:val="20"/>
          <w:lang w:bidi="en-US"/>
        </w:rPr>
        <w:t xml:space="preserve"> 50%.</w:t>
      </w:r>
      <w:r w:rsidRPr="0077235E">
        <w:rPr>
          <w:rFonts w:asciiTheme="minorHAnsi" w:hAnsiTheme="minorHAnsi" w:cstheme="minorHAnsi"/>
          <w:color w:val="FF0000"/>
          <w:sz w:val="20"/>
          <w:szCs w:val="20"/>
          <w:lang w:bidi="en-US"/>
        </w:rPr>
        <w:t xml:space="preserve"> </w:t>
      </w:r>
    </w:p>
    <w:p w14:paraId="6D14C541" w14:textId="339542E1" w:rsidR="002209E8" w:rsidRPr="00BE6DB3" w:rsidRDefault="002209E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42" w14:textId="6F0F7F9D"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27560">
        <w:rPr>
          <w:rFonts w:asciiTheme="minorHAnsi" w:hAnsiTheme="minorHAnsi" w:cstheme="minorHAnsi"/>
          <w:b/>
          <w:bCs/>
          <w:sz w:val="20"/>
          <w:szCs w:val="20"/>
          <w:lang w:eastAsia="pl-PL"/>
        </w:rPr>
        <w:t>65</w:t>
      </w:r>
      <w:r w:rsidR="00BE6DB3" w:rsidRPr="00BE6DB3">
        <w:rPr>
          <w:rFonts w:asciiTheme="minorHAnsi" w:hAnsiTheme="minorHAnsi" w:cstheme="minorHAnsi"/>
          <w:b/>
          <w:bCs/>
          <w:sz w:val="20"/>
          <w:szCs w:val="20"/>
          <w:lang w:eastAsia="pl-PL"/>
        </w:rPr>
        <w:t xml:space="preserve">. Załącznik nr 5 do SWZ - UMOWA nr znak: D25M/251/N/55-93rj/21 (PROJEKT UMOWY), §9 ust. 6 pkt 3). </w:t>
      </w:r>
    </w:p>
    <w:p w14:paraId="6D14C543"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44"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mając na uwadze ogólne zasady odpowiedzialności uprawniające do odstąpienia od umowy w przypadku zwłoki dłużnika, proszony jest o doprecyzowanie w/w zapisu poprzez dodanie zdania o następującym brzmieniu: </w:t>
      </w:r>
    </w:p>
    <w:p w14:paraId="6D14C545"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„Uprawnienie do odstąpienia od umowy, o którym mowa w pkt 3) dotyczy przypadku zawinionego przez Wykonawcę niewykonania lub nienależytego wykonania przedmiotu Umowy przez Wykonawcę.” </w:t>
      </w:r>
    </w:p>
    <w:p w14:paraId="442B27C2" w14:textId="77777777" w:rsidR="00EF247C" w:rsidRDefault="00EF247C" w:rsidP="008643B4">
      <w:pPr>
        <w:contextualSpacing/>
        <w:jc w:val="both"/>
        <w:rPr>
          <w:rFonts w:asciiTheme="minorHAnsi" w:hAnsiTheme="minorHAnsi" w:cstheme="minorHAnsi"/>
          <w:b/>
          <w:color w:val="FF0000"/>
          <w:sz w:val="20"/>
          <w:szCs w:val="20"/>
          <w:u w:val="single"/>
          <w:lang w:bidi="en-US"/>
        </w:rPr>
      </w:pPr>
    </w:p>
    <w:p w14:paraId="6D14C546" w14:textId="409F8E84" w:rsidR="00465CBB" w:rsidRPr="004870D5" w:rsidRDefault="00465CBB"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47" w14:textId="77777777" w:rsidR="00465CBB" w:rsidRPr="00C678E2" w:rsidRDefault="00A94E46"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C678E2">
        <w:rPr>
          <w:rFonts w:asciiTheme="minorHAnsi" w:hAnsiTheme="minorHAnsi" w:cstheme="minorHAnsi"/>
          <w:color w:val="FF0000"/>
          <w:sz w:val="20"/>
          <w:szCs w:val="20"/>
          <w:lang w:bidi="en-US"/>
        </w:rPr>
        <w:t>Zamawiający nie wyraża zgody, jednakże modyfikuje zapis na następujący:</w:t>
      </w:r>
    </w:p>
    <w:p w14:paraId="6D14C548" w14:textId="77777777" w:rsidR="00A94E46" w:rsidRPr="00C678E2" w:rsidRDefault="00A94E46" w:rsidP="008643B4">
      <w:pPr>
        <w:tabs>
          <w:tab w:val="left" w:pos="-1276"/>
        </w:tabs>
        <w:suppressAutoHyphens/>
        <w:spacing w:after="0" w:line="240" w:lineRule="auto"/>
        <w:ind w:right="-2"/>
        <w:contextualSpacing/>
        <w:jc w:val="both"/>
        <w:rPr>
          <w:rFonts w:cs="Calibri"/>
          <w:color w:val="FF0000"/>
          <w:sz w:val="20"/>
          <w:szCs w:val="20"/>
        </w:rPr>
      </w:pPr>
      <w:r w:rsidRPr="00C678E2">
        <w:rPr>
          <w:rFonts w:cs="Calibri"/>
          <w:color w:val="FF0000"/>
          <w:sz w:val="20"/>
          <w:szCs w:val="20"/>
        </w:rPr>
        <w:t xml:space="preserve"> „ w przypadku niewykonania przedmiotu Umowy w terminie 14 dni od upływu terminu ustalonego w umowie, w tym dostarczenia przedmiotu Umowy niekompletnego, wadliwego lub niezgodnego ze złożoną ofertą,  </w:t>
      </w:r>
      <w:r w:rsidRPr="00C678E2">
        <w:rPr>
          <w:rFonts w:cs="Calibri"/>
          <w:color w:val="FF0000"/>
          <w:sz w:val="20"/>
          <w:szCs w:val="20"/>
          <w:u w:val="single"/>
        </w:rPr>
        <w:t>z przyczyn leżących po stronie Wykonawcy,</w:t>
      </w:r>
      <w:r w:rsidRPr="00C678E2">
        <w:rPr>
          <w:rFonts w:cs="Calibri"/>
          <w:color w:val="FF0000"/>
          <w:sz w:val="20"/>
          <w:szCs w:val="20"/>
        </w:rPr>
        <w:t xml:space="preserve"> Zamawiający może odstąpić od Umowy bez wyznaczania dodatkowego </w:t>
      </w:r>
      <w:r w:rsidRPr="00C678E2">
        <w:rPr>
          <w:rFonts w:cs="Calibri"/>
          <w:color w:val="FF0000"/>
          <w:sz w:val="20"/>
          <w:szCs w:val="20"/>
        </w:rPr>
        <w:lastRenderedPageBreak/>
        <w:t xml:space="preserve">terminu. Wykonawca w tym przypadku zapłaci Zamawiającemu karę umowną określoną w </w:t>
      </w:r>
      <w:r w:rsidRPr="00C678E2">
        <w:rPr>
          <w:rFonts w:cs="Calibri"/>
          <w:bCs/>
          <w:color w:val="FF0000"/>
          <w:sz w:val="20"/>
          <w:szCs w:val="20"/>
        </w:rPr>
        <w:t>§9 ust.1 pkt 6) Umowy.</w:t>
      </w:r>
    </w:p>
    <w:p w14:paraId="6D14C549" w14:textId="77777777" w:rsidR="00465CBB" w:rsidRPr="00BE6DB3" w:rsidRDefault="00465CBB"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4A" w14:textId="46A11418"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27560">
        <w:rPr>
          <w:rFonts w:asciiTheme="minorHAnsi" w:hAnsiTheme="minorHAnsi" w:cstheme="minorHAnsi"/>
          <w:b/>
          <w:bCs/>
          <w:sz w:val="20"/>
          <w:szCs w:val="20"/>
          <w:lang w:eastAsia="pl-PL"/>
        </w:rPr>
        <w:t>66</w:t>
      </w:r>
      <w:r w:rsidR="00BE6DB3" w:rsidRPr="00BE6DB3">
        <w:rPr>
          <w:rFonts w:asciiTheme="minorHAnsi" w:hAnsiTheme="minorHAnsi" w:cstheme="minorHAnsi"/>
          <w:b/>
          <w:bCs/>
          <w:sz w:val="20"/>
          <w:szCs w:val="20"/>
          <w:lang w:eastAsia="pl-PL"/>
        </w:rPr>
        <w:t xml:space="preserve">. Załącznik nr 5 do SWZ - UMOWA nr znak: D25M/251/N/55-93rj/21 (PROJEKT UMOWY), §9 ust. 6 pkt 3). </w:t>
      </w:r>
    </w:p>
    <w:p w14:paraId="6D14C54B"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4C"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Prosimy o dodanie do w/w zapisu zdania o następującym brzmieniu: </w:t>
      </w:r>
    </w:p>
    <w:p w14:paraId="6D14C54D"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w:t>
      </w:r>
      <w:r w:rsidRPr="00BE6DB3">
        <w:rPr>
          <w:rFonts w:asciiTheme="minorHAnsi" w:hAnsiTheme="minorHAnsi" w:cstheme="minorHAnsi"/>
          <w:i/>
          <w:iCs/>
          <w:sz w:val="20"/>
          <w:szCs w:val="20"/>
          <w:lang w:eastAsia="pl-PL"/>
        </w:rPr>
        <w:t>Odstąpienie od umowy dokonane bez zachowania formy pisemnej lub nie zawierające uzasadnienia jest nieważne</w:t>
      </w:r>
      <w:r w:rsidRPr="00BE6DB3">
        <w:rPr>
          <w:rFonts w:asciiTheme="minorHAnsi" w:hAnsiTheme="minorHAnsi" w:cstheme="minorHAnsi"/>
          <w:sz w:val="20"/>
          <w:szCs w:val="20"/>
          <w:lang w:eastAsia="pl-PL"/>
        </w:rPr>
        <w:t xml:space="preserve">.”. </w:t>
      </w:r>
    </w:p>
    <w:p w14:paraId="6D14C54E"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Odstąpienie jest czynnością powodującą daleko idące skutki prawne, co uzasadnia konieczność zastrzeżenia dla tej czynności formy pisemnej pod rygorem nieważności. </w:t>
      </w:r>
    </w:p>
    <w:p w14:paraId="6D14C54F" w14:textId="77777777" w:rsidR="00465CBB" w:rsidRPr="004870D5" w:rsidRDefault="00465CBB"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50" w14:textId="77777777" w:rsidR="00465CBB" w:rsidRPr="00B45991" w:rsidRDefault="00465CBB" w:rsidP="008643B4">
      <w:pPr>
        <w:autoSpaceDE w:val="0"/>
        <w:autoSpaceDN w:val="0"/>
        <w:adjustRightInd w:val="0"/>
        <w:spacing w:after="0" w:line="240" w:lineRule="auto"/>
        <w:jc w:val="both"/>
        <w:rPr>
          <w:rFonts w:asciiTheme="minorHAnsi" w:hAnsiTheme="minorHAnsi" w:cstheme="minorHAnsi"/>
          <w:color w:val="0070C0"/>
          <w:sz w:val="20"/>
          <w:szCs w:val="20"/>
          <w:lang w:eastAsia="pl-PL"/>
        </w:rPr>
      </w:pPr>
      <w:r w:rsidRPr="00C678E2">
        <w:rPr>
          <w:rFonts w:asciiTheme="minorHAnsi" w:hAnsiTheme="minorHAnsi" w:cstheme="minorHAnsi"/>
          <w:color w:val="FF0000"/>
          <w:sz w:val="20"/>
          <w:szCs w:val="20"/>
          <w:lang w:bidi="en-US"/>
        </w:rPr>
        <w:t xml:space="preserve">Zamawiający </w:t>
      </w:r>
      <w:r w:rsidR="00B45991" w:rsidRPr="00C678E2">
        <w:rPr>
          <w:rFonts w:asciiTheme="minorHAnsi" w:hAnsiTheme="minorHAnsi" w:cstheme="minorHAnsi"/>
          <w:color w:val="FF0000"/>
          <w:sz w:val="20"/>
          <w:szCs w:val="20"/>
          <w:lang w:bidi="en-US"/>
        </w:rPr>
        <w:t>wskazuje, iż wymóg pisemności zawarł na końcu ustępu</w:t>
      </w:r>
      <w:r w:rsidR="00B45991" w:rsidRPr="00B45991">
        <w:rPr>
          <w:rFonts w:asciiTheme="minorHAnsi" w:hAnsiTheme="minorHAnsi" w:cstheme="minorHAnsi"/>
          <w:color w:val="0070C0"/>
          <w:sz w:val="20"/>
          <w:szCs w:val="20"/>
          <w:lang w:bidi="en-US"/>
        </w:rPr>
        <w:t>.</w:t>
      </w:r>
      <w:r w:rsidRPr="00B45991">
        <w:rPr>
          <w:rFonts w:asciiTheme="minorHAnsi" w:hAnsiTheme="minorHAnsi" w:cstheme="minorHAnsi"/>
          <w:color w:val="0070C0"/>
          <w:sz w:val="20"/>
          <w:szCs w:val="20"/>
          <w:lang w:bidi="en-US"/>
        </w:rPr>
        <w:t xml:space="preserve"> </w:t>
      </w:r>
    </w:p>
    <w:p w14:paraId="6D14C551" w14:textId="77777777" w:rsidR="00465CBB" w:rsidRPr="00BE6DB3" w:rsidRDefault="00465CBB"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52" w14:textId="2C8CB5A9"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27560">
        <w:rPr>
          <w:rFonts w:asciiTheme="minorHAnsi" w:hAnsiTheme="minorHAnsi" w:cstheme="minorHAnsi"/>
          <w:b/>
          <w:bCs/>
          <w:sz w:val="20"/>
          <w:szCs w:val="20"/>
          <w:lang w:eastAsia="pl-PL"/>
        </w:rPr>
        <w:t>67</w:t>
      </w:r>
      <w:r w:rsidR="00BE6DB3" w:rsidRPr="00BE6DB3">
        <w:rPr>
          <w:rFonts w:asciiTheme="minorHAnsi" w:hAnsiTheme="minorHAnsi" w:cstheme="minorHAnsi"/>
          <w:b/>
          <w:bCs/>
          <w:sz w:val="20"/>
          <w:szCs w:val="20"/>
          <w:lang w:eastAsia="pl-PL"/>
        </w:rPr>
        <w:t xml:space="preserve">. Załącznik nr 5 do SWZ - UMOWA nr znak: D25M/251/N/55-93rj/21 (PROJEKT UMOWY), §10 ust. 4. </w:t>
      </w:r>
    </w:p>
    <w:p w14:paraId="6D14C553"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54"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Prosimy o zmianę brzmienia w/w zapisu na następujące: </w:t>
      </w:r>
    </w:p>
    <w:p w14:paraId="6D14C555"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Zamawiający dopuszcza zmianę nazw i modelów sprzętu komputerowego lub serwerów zaoferowanych w ofercie Wykonawcy w przypadku niedostępności na rynku urządzeń wskazanych w ofercie, wynikającej z zaprzestania produkcji, wycofaniem z rynku tych urządzeń, przerwą łańcucha dostaw, przerwą w produkcji lub brakiem komponentów oraz zastąpieniem tych urządzeń urządzeniami o lepszych parametrach niż wskazane w ofercie, w toku realizacji umowy.</w:t>
      </w:r>
    </w:p>
    <w:p w14:paraId="6D14C556" w14:textId="77777777" w:rsidR="00465CBB" w:rsidRPr="00BE6DB3" w:rsidRDefault="00465CBB"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57" w14:textId="77777777" w:rsidR="00465CBB" w:rsidRPr="004870D5" w:rsidRDefault="00465CBB"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58" w14:textId="77777777" w:rsidR="00465CBB" w:rsidRPr="00C678E2" w:rsidRDefault="00B45991"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C678E2">
        <w:rPr>
          <w:rFonts w:asciiTheme="minorHAnsi" w:hAnsiTheme="minorHAnsi" w:cstheme="minorHAnsi"/>
          <w:color w:val="FF0000"/>
          <w:sz w:val="20"/>
          <w:szCs w:val="20"/>
          <w:lang w:bidi="en-US"/>
        </w:rPr>
        <w:t>Zamawiający wyraża zgodę.</w:t>
      </w:r>
    </w:p>
    <w:p w14:paraId="6D14C559" w14:textId="77777777" w:rsidR="00BE6DB3" w:rsidRPr="00C678E2" w:rsidRDefault="00BE6DB3"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p>
    <w:p w14:paraId="6D14C55A" w14:textId="2D21DF2D"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27560">
        <w:rPr>
          <w:rFonts w:asciiTheme="minorHAnsi" w:hAnsiTheme="minorHAnsi" w:cstheme="minorHAnsi"/>
          <w:b/>
          <w:bCs/>
          <w:sz w:val="20"/>
          <w:szCs w:val="20"/>
          <w:lang w:eastAsia="pl-PL"/>
        </w:rPr>
        <w:t>68</w:t>
      </w:r>
      <w:r w:rsidR="00BE6DB3" w:rsidRPr="00BE6DB3">
        <w:rPr>
          <w:rFonts w:asciiTheme="minorHAnsi" w:hAnsiTheme="minorHAnsi" w:cstheme="minorHAnsi"/>
          <w:b/>
          <w:bCs/>
          <w:sz w:val="20"/>
          <w:szCs w:val="20"/>
          <w:lang w:eastAsia="pl-PL"/>
        </w:rPr>
        <w:t xml:space="preserve">. Załącznik nr 5 do SWZ - UMOWA nr znak: D25M/251/N/55-93rj/21 (PROJEKT UMOWY), §10, ust. 4 (drugi, po ust. 6 – pomyłka w numeracji). </w:t>
      </w:r>
    </w:p>
    <w:p w14:paraId="6D14C55B"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5C"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Prosimy o zmianę brzmienia w/w zapisu na następujący: </w:t>
      </w:r>
    </w:p>
    <w:p w14:paraId="6D14C55D"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„W przedstawionych w ust. 6 przypadkach wystąpienia opóźnień, Strony mogą ustalić nowy termin w drodze aneksu do Umowy.” </w:t>
      </w:r>
    </w:p>
    <w:p w14:paraId="6D14C55E" w14:textId="77777777" w:rsidR="002A15B1" w:rsidRPr="004870D5" w:rsidRDefault="002A15B1"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5F" w14:textId="77777777" w:rsidR="002A15B1" w:rsidRPr="004870D5" w:rsidRDefault="002A15B1"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60" w14:textId="77777777" w:rsidR="002A15B1" w:rsidRPr="004870D5" w:rsidRDefault="002A15B1"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B45991" w:rsidRPr="00C678E2">
        <w:rPr>
          <w:rFonts w:asciiTheme="minorHAnsi" w:hAnsiTheme="minorHAnsi" w:cstheme="minorHAnsi"/>
          <w:color w:val="FF0000"/>
          <w:sz w:val="20"/>
          <w:szCs w:val="20"/>
          <w:lang w:bidi="en-US"/>
        </w:rPr>
        <w:t>w</w:t>
      </w:r>
      <w:r w:rsidR="00D93377" w:rsidRPr="00C678E2">
        <w:rPr>
          <w:rFonts w:asciiTheme="minorHAnsi" w:hAnsiTheme="minorHAnsi" w:cstheme="minorHAnsi"/>
          <w:color w:val="FF0000"/>
          <w:sz w:val="20"/>
          <w:szCs w:val="20"/>
          <w:lang w:bidi="en-US"/>
        </w:rPr>
        <w:t>y</w:t>
      </w:r>
      <w:r w:rsidR="00B45991" w:rsidRPr="00C678E2">
        <w:rPr>
          <w:rFonts w:asciiTheme="minorHAnsi" w:hAnsiTheme="minorHAnsi" w:cstheme="minorHAnsi"/>
          <w:color w:val="FF0000"/>
          <w:sz w:val="20"/>
          <w:szCs w:val="20"/>
          <w:lang w:bidi="en-US"/>
        </w:rPr>
        <w:t xml:space="preserve">raża zgodę i dokonuje modyfikacji. </w:t>
      </w:r>
    </w:p>
    <w:p w14:paraId="6D14C561" w14:textId="77777777" w:rsidR="002A15B1" w:rsidRPr="00BE6DB3" w:rsidRDefault="002A15B1"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62" w14:textId="077B7F78"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BE6DB3" w:rsidRPr="00BE6DB3">
        <w:rPr>
          <w:rFonts w:asciiTheme="minorHAnsi" w:hAnsiTheme="minorHAnsi" w:cstheme="minorHAnsi"/>
          <w:b/>
          <w:bCs/>
          <w:sz w:val="20"/>
          <w:szCs w:val="20"/>
          <w:lang w:eastAsia="pl-PL"/>
        </w:rPr>
        <w:t>6</w:t>
      </w:r>
      <w:r w:rsidR="00027560">
        <w:rPr>
          <w:rFonts w:asciiTheme="minorHAnsi" w:hAnsiTheme="minorHAnsi" w:cstheme="minorHAnsi"/>
          <w:b/>
          <w:bCs/>
          <w:sz w:val="20"/>
          <w:szCs w:val="20"/>
          <w:lang w:eastAsia="pl-PL"/>
        </w:rPr>
        <w:t>9</w:t>
      </w:r>
      <w:r w:rsidR="00BE6DB3" w:rsidRPr="00BE6DB3">
        <w:rPr>
          <w:rFonts w:asciiTheme="minorHAnsi" w:hAnsiTheme="minorHAnsi" w:cstheme="minorHAnsi"/>
          <w:b/>
          <w:bCs/>
          <w:sz w:val="20"/>
          <w:szCs w:val="20"/>
          <w:lang w:eastAsia="pl-PL"/>
        </w:rPr>
        <w:t xml:space="preserve">.Załącznik nr 5 do SWZ - UMOWA nr znak: D25M/251/N/55-93rj/21 (PROJEKT UMOWY), § 10. </w:t>
      </w:r>
    </w:p>
    <w:p w14:paraId="6D14C563"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64"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Zgodnie z art. 455 ust. 1 pkt 1) ustawy prawo zamówień publicznych prosimy o dodanie do § 10 okoliczności zmiany terminu realizacji umowy w następującym brzmieniu: </w:t>
      </w:r>
    </w:p>
    <w:p w14:paraId="6D14C565"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„Dopuszcza się zmianę postanowień umowy w zakresie terminu realizacji na następujących warunkach - zmiana terminu wykonania zamówienia w związku z nieudostępnieniem przez Zamawiającego infrastruktury, sprzętu i pomieszczeń niezbędnych do realizacji umowy. W przypadku wystąpienia wyżej wymienionej okoliczności termin realizacji może ulec odpowiedniemu przedłużeniu, o czas niezbędny do zakończenia wykonywania jej przedmiotu w sposób należyty.” </w:t>
      </w:r>
    </w:p>
    <w:p w14:paraId="4E7ECA04" w14:textId="77777777" w:rsidR="00EF247C" w:rsidRDefault="00EF247C" w:rsidP="008643B4">
      <w:pPr>
        <w:contextualSpacing/>
        <w:jc w:val="both"/>
        <w:rPr>
          <w:rFonts w:asciiTheme="minorHAnsi" w:hAnsiTheme="minorHAnsi" w:cstheme="minorHAnsi"/>
          <w:b/>
          <w:color w:val="FF0000"/>
          <w:sz w:val="20"/>
          <w:szCs w:val="20"/>
          <w:u w:val="single"/>
          <w:lang w:bidi="en-US"/>
        </w:rPr>
      </w:pPr>
    </w:p>
    <w:p w14:paraId="6D14C566" w14:textId="27D5C1F6" w:rsidR="002A15B1" w:rsidRPr="004870D5" w:rsidRDefault="002A15B1"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lastRenderedPageBreak/>
        <w:t>Odpowiedź:</w:t>
      </w:r>
    </w:p>
    <w:p w14:paraId="6D14C567" w14:textId="77777777" w:rsidR="002A15B1" w:rsidRPr="00C678E2" w:rsidRDefault="002A15B1" w:rsidP="008643B4">
      <w:pPr>
        <w:autoSpaceDE w:val="0"/>
        <w:autoSpaceDN w:val="0"/>
        <w:adjustRightInd w:val="0"/>
        <w:spacing w:after="0" w:line="240" w:lineRule="auto"/>
        <w:jc w:val="both"/>
        <w:rPr>
          <w:rFonts w:asciiTheme="minorHAnsi" w:hAnsiTheme="minorHAnsi" w:cstheme="minorHAnsi"/>
          <w:color w:val="FF0000"/>
          <w:sz w:val="20"/>
          <w:szCs w:val="20"/>
          <w:lang w:eastAsia="pl-PL"/>
        </w:rPr>
      </w:pPr>
      <w:r w:rsidRPr="00C678E2">
        <w:rPr>
          <w:rFonts w:asciiTheme="minorHAnsi" w:hAnsiTheme="minorHAnsi" w:cstheme="minorHAnsi"/>
          <w:color w:val="FF0000"/>
          <w:sz w:val="20"/>
          <w:szCs w:val="20"/>
          <w:lang w:bidi="en-US"/>
        </w:rPr>
        <w:t xml:space="preserve">Zamawiający  </w:t>
      </w:r>
      <w:r w:rsidR="00D93377" w:rsidRPr="00C678E2">
        <w:rPr>
          <w:rFonts w:asciiTheme="minorHAnsi" w:hAnsiTheme="minorHAnsi" w:cstheme="minorHAnsi"/>
          <w:color w:val="FF0000"/>
          <w:sz w:val="20"/>
          <w:szCs w:val="20"/>
          <w:lang w:bidi="en-US"/>
        </w:rPr>
        <w:t xml:space="preserve">wskazuje, że mieści się to w zakresie zapisu par. 10 ust. 6 pkt 1 lit b) umowy. </w:t>
      </w:r>
    </w:p>
    <w:p w14:paraId="6D14C569" w14:textId="541137C4" w:rsidR="002A15B1" w:rsidRPr="00BE6DB3" w:rsidRDefault="002A15B1"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6A" w14:textId="7118D883"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27560">
        <w:rPr>
          <w:rFonts w:asciiTheme="minorHAnsi" w:hAnsiTheme="minorHAnsi" w:cstheme="minorHAnsi"/>
          <w:b/>
          <w:bCs/>
          <w:sz w:val="20"/>
          <w:szCs w:val="20"/>
          <w:lang w:eastAsia="pl-PL"/>
        </w:rPr>
        <w:t>70</w:t>
      </w:r>
      <w:r w:rsidR="00BE6DB3" w:rsidRPr="00BE6DB3">
        <w:rPr>
          <w:rFonts w:asciiTheme="minorHAnsi" w:hAnsiTheme="minorHAnsi" w:cstheme="minorHAnsi"/>
          <w:b/>
          <w:bCs/>
          <w:sz w:val="20"/>
          <w:szCs w:val="20"/>
          <w:lang w:eastAsia="pl-PL"/>
        </w:rPr>
        <w:t xml:space="preserve">. Załącznik nr 5 do SWZ - UMOWA nr znak: D25M/251/N/55-93rj/21 (PROJEKT UMOWY), § 10. </w:t>
      </w:r>
    </w:p>
    <w:p w14:paraId="6D14C56B"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6C"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Zgodnie z art. 455 ust. 1 pkt 1) ustawy prawo zamówień publicznych prosimy o dodanie do § 10 okoliczności zmiany terminu realizacji umowy w następującym brzmieniu: </w:t>
      </w:r>
    </w:p>
    <w:p w14:paraId="6D14C56D"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„Dopuszcza się zmianę postanowień umowy w zakresie terminu realizacji na następujących warunkach - zmiana terminu wykonania zamówienia w związku z niewyznaczeniem przez Zamawiającego osób do przeszkolenia lub niemożliwością uczestnictwa zgłoszonych przez Zamawiającego osób w szkoleniu. W przypadku wystąpienia wyżej wymienionej okoliczności termin realizacji szkoleń może ulec odpowiedniemu przedłużeniu, o czas niezbędny do zakończenia wykonywania jej przedmiotu w sposób należyty.” </w:t>
      </w:r>
    </w:p>
    <w:p w14:paraId="6D14C56E" w14:textId="77777777" w:rsidR="002A15B1" w:rsidRPr="004870D5" w:rsidRDefault="002A15B1"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6F" w14:textId="77777777" w:rsidR="002A15B1" w:rsidRPr="004870D5" w:rsidRDefault="002A15B1"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70" w14:textId="77777777" w:rsidR="00D93377" w:rsidRPr="00D93377" w:rsidRDefault="00D93377" w:rsidP="008643B4">
      <w:pPr>
        <w:autoSpaceDE w:val="0"/>
        <w:autoSpaceDN w:val="0"/>
        <w:adjustRightInd w:val="0"/>
        <w:spacing w:after="0" w:line="240" w:lineRule="auto"/>
        <w:jc w:val="both"/>
        <w:rPr>
          <w:rFonts w:asciiTheme="minorHAnsi" w:hAnsiTheme="minorHAnsi" w:cstheme="minorHAnsi"/>
          <w:color w:val="0070C0"/>
          <w:sz w:val="20"/>
          <w:szCs w:val="20"/>
          <w:lang w:eastAsia="pl-PL"/>
        </w:rPr>
      </w:pPr>
      <w:r w:rsidRPr="00C678E2">
        <w:rPr>
          <w:rFonts w:asciiTheme="minorHAnsi" w:hAnsiTheme="minorHAnsi" w:cstheme="minorHAnsi"/>
          <w:color w:val="FF0000"/>
          <w:sz w:val="20"/>
          <w:szCs w:val="20"/>
          <w:lang w:bidi="en-US"/>
        </w:rPr>
        <w:t>Zamawiający  wskazuje, że mieści się to w zakresie zapisu par. 10 ust. 6 pkt 1 lit b) umowy</w:t>
      </w:r>
      <w:r w:rsidRPr="00D93377">
        <w:rPr>
          <w:rFonts w:asciiTheme="minorHAnsi" w:hAnsiTheme="minorHAnsi" w:cstheme="minorHAnsi"/>
          <w:color w:val="0070C0"/>
          <w:sz w:val="20"/>
          <w:szCs w:val="20"/>
          <w:lang w:bidi="en-US"/>
        </w:rPr>
        <w:t xml:space="preserve">. </w:t>
      </w:r>
    </w:p>
    <w:p w14:paraId="6D14C571" w14:textId="77777777" w:rsidR="002A15B1" w:rsidRPr="00BE6DB3" w:rsidRDefault="002A15B1"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72" w14:textId="61370A5B"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27560">
        <w:rPr>
          <w:rFonts w:asciiTheme="minorHAnsi" w:hAnsiTheme="minorHAnsi" w:cstheme="minorHAnsi"/>
          <w:b/>
          <w:bCs/>
          <w:sz w:val="20"/>
          <w:szCs w:val="20"/>
          <w:lang w:eastAsia="pl-PL"/>
        </w:rPr>
        <w:t>71</w:t>
      </w:r>
      <w:r w:rsidR="00BE6DB3" w:rsidRPr="00BE6DB3">
        <w:rPr>
          <w:rFonts w:asciiTheme="minorHAnsi" w:hAnsiTheme="minorHAnsi" w:cstheme="minorHAnsi"/>
          <w:b/>
          <w:bCs/>
          <w:sz w:val="20"/>
          <w:szCs w:val="20"/>
          <w:lang w:eastAsia="pl-PL"/>
        </w:rPr>
        <w:t xml:space="preserve">. Załącznik nr 5 do SWZ - UMOWA nr znak: D25M/251/N/55-93rj/21 (PROJEKT UMOWY), §13 ust. 1. </w:t>
      </w:r>
    </w:p>
    <w:p w14:paraId="6D14C573"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74"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Zamawiający po treści „</w:t>
      </w:r>
      <w:r w:rsidRPr="00BE6DB3">
        <w:rPr>
          <w:rFonts w:asciiTheme="minorHAnsi" w:hAnsiTheme="minorHAnsi" w:cstheme="minorHAnsi"/>
          <w:i/>
          <w:iCs/>
          <w:sz w:val="20"/>
          <w:szCs w:val="20"/>
          <w:lang w:eastAsia="pl-PL"/>
        </w:rPr>
        <w:t>Ustawy z dnia 11 września 2019 r. Prawo Zamówień Publicznych (</w:t>
      </w:r>
      <w:proofErr w:type="spellStart"/>
      <w:r w:rsidRPr="00BE6DB3">
        <w:rPr>
          <w:rFonts w:asciiTheme="minorHAnsi" w:hAnsiTheme="minorHAnsi" w:cstheme="minorHAnsi"/>
          <w:i/>
          <w:iCs/>
          <w:sz w:val="20"/>
          <w:szCs w:val="20"/>
          <w:lang w:eastAsia="pl-PL"/>
        </w:rPr>
        <w:t>t.j</w:t>
      </w:r>
      <w:proofErr w:type="spellEnd"/>
      <w:r w:rsidRPr="00BE6DB3">
        <w:rPr>
          <w:rFonts w:asciiTheme="minorHAnsi" w:hAnsiTheme="minorHAnsi" w:cstheme="minorHAnsi"/>
          <w:i/>
          <w:iCs/>
          <w:sz w:val="20"/>
          <w:szCs w:val="20"/>
          <w:lang w:eastAsia="pl-PL"/>
        </w:rPr>
        <w:t>. Dz.U. z 2021 r. poz. 1129 z późń.zm)</w:t>
      </w:r>
      <w:r w:rsidRPr="00BE6DB3">
        <w:rPr>
          <w:rFonts w:asciiTheme="minorHAnsi" w:hAnsiTheme="minorHAnsi" w:cstheme="minorHAnsi"/>
          <w:sz w:val="20"/>
          <w:szCs w:val="20"/>
          <w:lang w:eastAsia="pl-PL"/>
        </w:rPr>
        <w:t>” proszony jest o dodanie treści: „</w:t>
      </w:r>
      <w:r w:rsidRPr="00BE6DB3">
        <w:rPr>
          <w:rFonts w:asciiTheme="minorHAnsi" w:hAnsiTheme="minorHAnsi" w:cstheme="minorHAnsi"/>
          <w:i/>
          <w:iCs/>
          <w:sz w:val="20"/>
          <w:szCs w:val="20"/>
          <w:lang w:eastAsia="pl-PL"/>
        </w:rPr>
        <w:t>oraz inne powszechnie obowiązujące przepisy prawa.</w:t>
      </w:r>
      <w:r w:rsidRPr="00BE6DB3">
        <w:rPr>
          <w:rFonts w:asciiTheme="minorHAnsi" w:hAnsiTheme="minorHAnsi" w:cstheme="minorHAnsi"/>
          <w:sz w:val="20"/>
          <w:szCs w:val="20"/>
          <w:lang w:eastAsia="pl-PL"/>
        </w:rPr>
        <w:t xml:space="preserve">”. </w:t>
      </w:r>
    </w:p>
    <w:p w14:paraId="6D14C575" w14:textId="77777777" w:rsidR="002A15B1" w:rsidRPr="004870D5" w:rsidRDefault="002A15B1"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76" w14:textId="77777777" w:rsidR="002A15B1" w:rsidRPr="004870D5" w:rsidRDefault="002A15B1"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77" w14:textId="77777777" w:rsidR="002A15B1" w:rsidRPr="004870D5" w:rsidRDefault="002A15B1"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D93377" w:rsidRPr="00C678E2">
        <w:rPr>
          <w:rFonts w:asciiTheme="minorHAnsi" w:hAnsiTheme="minorHAnsi" w:cstheme="minorHAnsi"/>
          <w:color w:val="FF0000"/>
          <w:sz w:val="20"/>
          <w:szCs w:val="20"/>
          <w:lang w:bidi="en-US"/>
        </w:rPr>
        <w:t>wyraża zgodę i dokonuje modyfikacji.</w:t>
      </w:r>
    </w:p>
    <w:p w14:paraId="6D14C578" w14:textId="77777777" w:rsidR="002A15B1" w:rsidRPr="00BE6DB3" w:rsidRDefault="002A15B1"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79" w14:textId="559634AF"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27560">
        <w:rPr>
          <w:rFonts w:asciiTheme="minorHAnsi" w:hAnsiTheme="minorHAnsi" w:cstheme="minorHAnsi"/>
          <w:b/>
          <w:bCs/>
          <w:sz w:val="20"/>
          <w:szCs w:val="20"/>
          <w:lang w:eastAsia="pl-PL"/>
        </w:rPr>
        <w:t>72</w:t>
      </w:r>
      <w:r w:rsidR="00BE6DB3" w:rsidRPr="00BE6DB3">
        <w:rPr>
          <w:rFonts w:asciiTheme="minorHAnsi" w:hAnsiTheme="minorHAnsi" w:cstheme="minorHAnsi"/>
          <w:b/>
          <w:bCs/>
          <w:sz w:val="20"/>
          <w:szCs w:val="20"/>
          <w:lang w:eastAsia="pl-PL"/>
        </w:rPr>
        <w:t xml:space="preserve">. Załącznik nr 7 do SWZ, ETAP 2, pkt 4 </w:t>
      </w:r>
    </w:p>
    <w:p w14:paraId="6D14C57A"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7B" w14:textId="77777777" w:rsidR="00BE6DB3" w:rsidRPr="004870D5"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r w:rsidRPr="00BE6DB3">
        <w:rPr>
          <w:rFonts w:asciiTheme="minorHAnsi" w:hAnsiTheme="minorHAnsi" w:cstheme="minorHAnsi"/>
          <w:sz w:val="20"/>
          <w:szCs w:val="20"/>
          <w:lang w:eastAsia="pl-PL"/>
        </w:rPr>
        <w:t xml:space="preserve">Zamawiający proszony jest o wykreślenie punkt 4, który jest powtórzeniem treści z punkt 1. </w:t>
      </w:r>
    </w:p>
    <w:p w14:paraId="50F156A7" w14:textId="77777777" w:rsidR="00EF247C" w:rsidRDefault="00EF247C" w:rsidP="008643B4">
      <w:pPr>
        <w:contextualSpacing/>
        <w:jc w:val="both"/>
        <w:rPr>
          <w:rFonts w:asciiTheme="minorHAnsi" w:hAnsiTheme="minorHAnsi" w:cstheme="minorHAnsi"/>
          <w:b/>
          <w:color w:val="FF0000"/>
          <w:sz w:val="20"/>
          <w:szCs w:val="20"/>
          <w:u w:val="single"/>
          <w:lang w:bidi="en-US"/>
        </w:rPr>
      </w:pPr>
    </w:p>
    <w:p w14:paraId="6D14C57C" w14:textId="17952D23" w:rsidR="002A15B1" w:rsidRPr="004870D5" w:rsidRDefault="002A15B1"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7D" w14:textId="08066EF5" w:rsidR="002A15B1" w:rsidRPr="004870D5" w:rsidRDefault="002A15B1"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E106A4">
        <w:rPr>
          <w:rFonts w:asciiTheme="minorHAnsi" w:hAnsiTheme="minorHAnsi" w:cstheme="minorHAnsi"/>
          <w:color w:val="FF0000"/>
          <w:sz w:val="20"/>
          <w:szCs w:val="20"/>
          <w:lang w:bidi="en-US"/>
        </w:rPr>
        <w:t xml:space="preserve"> wyraża zgodę.</w:t>
      </w:r>
    </w:p>
    <w:p w14:paraId="6D14C57E" w14:textId="77777777" w:rsidR="002A15B1" w:rsidRPr="00BE6DB3" w:rsidRDefault="002A15B1"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7F" w14:textId="7E700C9D" w:rsidR="00BE6DB3" w:rsidRPr="00BE6DB3" w:rsidRDefault="00EF247C" w:rsidP="008643B4">
      <w:pPr>
        <w:autoSpaceDE w:val="0"/>
        <w:autoSpaceDN w:val="0"/>
        <w:adjustRightInd w:val="0"/>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 xml:space="preserve">PYTANIE </w:t>
      </w:r>
      <w:r w:rsidR="00027560">
        <w:rPr>
          <w:rFonts w:asciiTheme="minorHAnsi" w:hAnsiTheme="minorHAnsi" w:cstheme="minorHAnsi"/>
          <w:b/>
          <w:bCs/>
          <w:sz w:val="20"/>
          <w:szCs w:val="20"/>
          <w:lang w:eastAsia="pl-PL"/>
        </w:rPr>
        <w:t>73</w:t>
      </w:r>
      <w:r w:rsidR="00BE6DB3" w:rsidRPr="00BE6DB3">
        <w:rPr>
          <w:rFonts w:asciiTheme="minorHAnsi" w:hAnsiTheme="minorHAnsi" w:cstheme="minorHAnsi"/>
          <w:b/>
          <w:bCs/>
          <w:sz w:val="20"/>
          <w:szCs w:val="20"/>
          <w:lang w:eastAsia="pl-PL"/>
        </w:rPr>
        <w:t>. Załącznik nr 8 do SWZ D25M/251/N/55-93rj/21</w:t>
      </w:r>
      <w:r w:rsidR="00BE6DB3" w:rsidRPr="00BE6DB3">
        <w:rPr>
          <w:rFonts w:asciiTheme="minorHAnsi" w:hAnsiTheme="minorHAnsi" w:cstheme="minorHAnsi"/>
          <w:sz w:val="20"/>
          <w:szCs w:val="20"/>
          <w:lang w:eastAsia="pl-PL"/>
        </w:rPr>
        <w:t xml:space="preserve">. </w:t>
      </w:r>
    </w:p>
    <w:p w14:paraId="6D14C580" w14:textId="77777777" w:rsidR="00BE6DB3" w:rsidRPr="00BE6DB3" w:rsidRDefault="00BE6DB3"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81" w14:textId="77777777" w:rsidR="000822F0" w:rsidRPr="004870D5" w:rsidRDefault="00BE6DB3" w:rsidP="008643B4">
      <w:pPr>
        <w:jc w:val="both"/>
        <w:rPr>
          <w:rFonts w:asciiTheme="minorHAnsi" w:hAnsiTheme="minorHAnsi" w:cstheme="minorHAnsi"/>
          <w:sz w:val="20"/>
          <w:szCs w:val="20"/>
          <w:lang w:eastAsia="pl-PL"/>
        </w:rPr>
      </w:pPr>
      <w:r w:rsidRPr="004870D5">
        <w:rPr>
          <w:rFonts w:asciiTheme="minorHAnsi" w:hAnsiTheme="minorHAnsi" w:cstheme="minorHAnsi"/>
          <w:sz w:val="20"/>
          <w:szCs w:val="20"/>
          <w:lang w:eastAsia="pl-PL"/>
        </w:rPr>
        <w:t>W celu ujednolicenia zasad i warunków oczekiwanej gwarancji, Zamawiający proszony jest o wykreślenie w całości treści „Gwarancja: Minimum 36 miesięczna gwarancja producenta świadczona na miejscu u klienta, czas reakcji serwisu – do końca następnego dnia roboczego, czas naprawy - maksymalnie 21 dni kalendarzowych. W przypadku awarii dysku twardego, powodującej konieczność jego wymiany, uszkodzony dysk pozostaje u Zamawiającego. Serwis sprzętu musi być realizowany zgodnie z wymaganiami normy ISO 9001 lub równoważnej.” z punktu 7 tabeli II. Parametry techniczne ETAP 1.</w:t>
      </w:r>
    </w:p>
    <w:p w14:paraId="6D14C582" w14:textId="77777777" w:rsidR="002A15B1" w:rsidRPr="004870D5" w:rsidRDefault="002A15B1"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84" w14:textId="50A505CD" w:rsidR="00BE6DB3" w:rsidRDefault="002A15B1"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Zamawiający</w:t>
      </w:r>
      <w:r w:rsidR="00E106A4" w:rsidRPr="00E106A4">
        <w:rPr>
          <w:rFonts w:asciiTheme="minorHAnsi" w:hAnsiTheme="minorHAnsi" w:cstheme="minorHAnsi"/>
          <w:color w:val="FF0000"/>
          <w:sz w:val="20"/>
          <w:szCs w:val="20"/>
          <w:lang w:bidi="en-US"/>
        </w:rPr>
        <w:t xml:space="preserve">  wskazuje, że minimalny termin gwarancji oferowanej przez Wykonawcę nie może być krótszy niż 24 miesiące</w:t>
      </w:r>
      <w:r w:rsidR="00E106A4">
        <w:rPr>
          <w:rFonts w:asciiTheme="minorHAnsi" w:hAnsiTheme="minorHAnsi" w:cstheme="minorHAnsi"/>
          <w:color w:val="FF0000"/>
          <w:sz w:val="20"/>
          <w:szCs w:val="20"/>
          <w:lang w:bidi="en-US"/>
        </w:rPr>
        <w:t>, dokonuje stosownych</w:t>
      </w:r>
      <w:r w:rsidR="001B19F4">
        <w:rPr>
          <w:rFonts w:asciiTheme="minorHAnsi" w:hAnsiTheme="minorHAnsi" w:cstheme="minorHAnsi"/>
          <w:color w:val="FF0000"/>
          <w:sz w:val="20"/>
          <w:szCs w:val="20"/>
          <w:lang w:bidi="en-US"/>
        </w:rPr>
        <w:t xml:space="preserve"> ujednoliceń w tym zakresie.</w:t>
      </w:r>
    </w:p>
    <w:p w14:paraId="65DC6B67" w14:textId="77777777" w:rsidR="006E6B88" w:rsidRPr="006E6B88" w:rsidRDefault="006E6B88" w:rsidP="008643B4">
      <w:pPr>
        <w:autoSpaceDE w:val="0"/>
        <w:autoSpaceDN w:val="0"/>
        <w:adjustRightInd w:val="0"/>
        <w:spacing w:after="0" w:line="240" w:lineRule="auto"/>
        <w:jc w:val="both"/>
        <w:rPr>
          <w:rFonts w:asciiTheme="minorHAnsi" w:hAnsiTheme="minorHAnsi" w:cstheme="minorHAnsi"/>
          <w:sz w:val="20"/>
          <w:szCs w:val="20"/>
          <w:lang w:eastAsia="pl-PL"/>
        </w:rPr>
      </w:pPr>
    </w:p>
    <w:p w14:paraId="6D14C585" w14:textId="2BA0EA95" w:rsidR="00BE6DB3" w:rsidRPr="004870D5" w:rsidRDefault="00EF247C" w:rsidP="008643B4">
      <w:pPr>
        <w:jc w:val="both"/>
        <w:rPr>
          <w:rFonts w:asciiTheme="minorHAnsi" w:hAnsiTheme="minorHAnsi" w:cstheme="minorHAnsi"/>
          <w:b/>
          <w:sz w:val="20"/>
          <w:szCs w:val="20"/>
        </w:rPr>
      </w:pPr>
      <w:r>
        <w:rPr>
          <w:rFonts w:asciiTheme="minorHAnsi" w:hAnsiTheme="minorHAnsi" w:cstheme="minorHAnsi"/>
          <w:b/>
          <w:bCs/>
          <w:sz w:val="20"/>
          <w:szCs w:val="20"/>
          <w:lang w:eastAsia="pl-PL"/>
        </w:rPr>
        <w:lastRenderedPageBreak/>
        <w:t xml:space="preserve">PYTANIE </w:t>
      </w:r>
      <w:r w:rsidR="00027560">
        <w:rPr>
          <w:rFonts w:asciiTheme="minorHAnsi" w:hAnsiTheme="minorHAnsi" w:cstheme="minorHAnsi"/>
          <w:b/>
          <w:sz w:val="20"/>
          <w:szCs w:val="20"/>
        </w:rPr>
        <w:t xml:space="preserve">74. </w:t>
      </w:r>
      <w:r w:rsidR="00BE6DB3" w:rsidRPr="00027560">
        <w:rPr>
          <w:rFonts w:asciiTheme="minorHAnsi" w:hAnsiTheme="minorHAnsi" w:cstheme="minorHAnsi"/>
          <w:sz w:val="20"/>
          <w:szCs w:val="20"/>
        </w:rPr>
        <w:t xml:space="preserve">Wnosimy o rozdzielenie przedmiotowego postępowania na osobne pakiety, </w:t>
      </w:r>
      <w:proofErr w:type="spellStart"/>
      <w:r w:rsidR="00BE6DB3" w:rsidRPr="00027560">
        <w:rPr>
          <w:rFonts w:asciiTheme="minorHAnsi" w:hAnsiTheme="minorHAnsi" w:cstheme="minorHAnsi"/>
          <w:sz w:val="20"/>
          <w:szCs w:val="20"/>
        </w:rPr>
        <w:t>tj</w:t>
      </w:r>
      <w:proofErr w:type="spellEnd"/>
      <w:r w:rsidR="00BE6DB3" w:rsidRPr="00027560">
        <w:rPr>
          <w:rFonts w:asciiTheme="minorHAnsi" w:hAnsiTheme="minorHAnsi" w:cstheme="minorHAnsi"/>
          <w:sz w:val="20"/>
          <w:szCs w:val="20"/>
        </w:rPr>
        <w:t>, osobnego pakietu, który funkcjonuje pod nazwą ETAP 1, osobnego pakietu, który funkcjonuje pod nazwą ETAP 2 „A” oraz osobnego pakietu, który funkcjonuje pod nazwą ETAP 2 „B”2.</w:t>
      </w:r>
    </w:p>
    <w:p w14:paraId="6D14C586" w14:textId="77777777" w:rsidR="002A15B1" w:rsidRPr="004870D5" w:rsidRDefault="002A15B1"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8A" w14:textId="166B94AE" w:rsidR="00BE6DB3" w:rsidRDefault="002A15B1" w:rsidP="00EF247C">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Pr="004870D5">
        <w:rPr>
          <w:rFonts w:asciiTheme="minorHAnsi" w:hAnsiTheme="minorHAnsi" w:cstheme="minorHAnsi"/>
          <w:color w:val="FF0000"/>
          <w:sz w:val="20"/>
          <w:szCs w:val="20"/>
        </w:rPr>
        <w:t>nie wyraża zgody.</w:t>
      </w:r>
    </w:p>
    <w:p w14:paraId="38339B3F" w14:textId="77777777" w:rsidR="00EF247C" w:rsidRPr="00EF247C" w:rsidRDefault="00EF247C" w:rsidP="00EF247C">
      <w:pPr>
        <w:autoSpaceDE w:val="0"/>
        <w:autoSpaceDN w:val="0"/>
        <w:adjustRightInd w:val="0"/>
        <w:spacing w:after="0" w:line="240" w:lineRule="auto"/>
        <w:jc w:val="both"/>
        <w:rPr>
          <w:rFonts w:asciiTheme="minorHAnsi" w:hAnsiTheme="minorHAnsi" w:cstheme="minorHAnsi"/>
          <w:sz w:val="20"/>
          <w:szCs w:val="20"/>
          <w:lang w:eastAsia="pl-PL"/>
        </w:rPr>
      </w:pPr>
    </w:p>
    <w:p w14:paraId="6D14C58B" w14:textId="5754203B" w:rsidR="00027560" w:rsidRDefault="00EF247C" w:rsidP="008643B4">
      <w:pPr>
        <w:jc w:val="both"/>
        <w:rPr>
          <w:rFonts w:asciiTheme="minorHAnsi" w:hAnsiTheme="minorHAnsi" w:cstheme="minorHAnsi"/>
          <w:b/>
          <w:sz w:val="20"/>
          <w:szCs w:val="20"/>
        </w:rPr>
      </w:pPr>
      <w:r>
        <w:rPr>
          <w:rFonts w:asciiTheme="minorHAnsi" w:hAnsiTheme="minorHAnsi" w:cstheme="minorHAnsi"/>
          <w:b/>
          <w:bCs/>
          <w:sz w:val="20"/>
          <w:szCs w:val="20"/>
          <w:lang w:eastAsia="pl-PL"/>
        </w:rPr>
        <w:t xml:space="preserve">PYTANIE </w:t>
      </w:r>
      <w:r w:rsidR="00027560">
        <w:rPr>
          <w:rFonts w:asciiTheme="minorHAnsi" w:hAnsiTheme="minorHAnsi" w:cstheme="minorHAnsi"/>
          <w:b/>
          <w:sz w:val="20"/>
          <w:szCs w:val="20"/>
        </w:rPr>
        <w:t xml:space="preserve">75. </w:t>
      </w:r>
      <w:r w:rsidR="00BE6DB3" w:rsidRPr="004870D5">
        <w:rPr>
          <w:rFonts w:asciiTheme="minorHAnsi" w:hAnsiTheme="minorHAnsi" w:cstheme="minorHAnsi"/>
          <w:b/>
          <w:sz w:val="20"/>
          <w:szCs w:val="20"/>
        </w:rPr>
        <w:t xml:space="preserve">(Dotyczy ETAP II A, pkt. 25 i 26) </w:t>
      </w:r>
    </w:p>
    <w:p w14:paraId="6D14C58D" w14:textId="0B8B9B10" w:rsidR="00BE6DB3" w:rsidRPr="006E6B88" w:rsidRDefault="00BE6DB3" w:rsidP="008643B4">
      <w:pPr>
        <w:jc w:val="both"/>
        <w:rPr>
          <w:rFonts w:asciiTheme="minorHAnsi" w:hAnsiTheme="minorHAnsi" w:cstheme="minorHAnsi"/>
          <w:sz w:val="20"/>
          <w:szCs w:val="20"/>
        </w:rPr>
      </w:pPr>
      <w:r w:rsidRPr="00027560">
        <w:rPr>
          <w:rFonts w:asciiTheme="minorHAnsi" w:hAnsiTheme="minorHAnsi" w:cstheme="minorHAnsi"/>
          <w:sz w:val="20"/>
          <w:szCs w:val="20"/>
        </w:rPr>
        <w:t>W celu możliwości  oferty niepodlegającej odrzuceniu wnosimy o wykreślenie parametrów z pozycji 25 oraz 26. w całości.</w:t>
      </w:r>
    </w:p>
    <w:p w14:paraId="6D14C58E" w14:textId="77777777" w:rsidR="002A15B1" w:rsidRPr="004870D5" w:rsidRDefault="002A15B1"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90" w14:textId="1B79ADDA" w:rsidR="00931343" w:rsidRDefault="002A15B1" w:rsidP="00EF247C">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00BE6DB3" w:rsidRPr="004870D5">
        <w:rPr>
          <w:rFonts w:asciiTheme="minorHAnsi" w:hAnsiTheme="minorHAnsi" w:cstheme="minorHAnsi"/>
          <w:color w:val="FF0000"/>
          <w:sz w:val="20"/>
          <w:szCs w:val="20"/>
        </w:rPr>
        <w:t>nie wyraża zgody.</w:t>
      </w:r>
    </w:p>
    <w:p w14:paraId="260F44EF" w14:textId="77777777" w:rsidR="00EF247C" w:rsidRPr="00EF247C" w:rsidRDefault="00EF247C" w:rsidP="00EF247C">
      <w:pPr>
        <w:autoSpaceDE w:val="0"/>
        <w:autoSpaceDN w:val="0"/>
        <w:adjustRightInd w:val="0"/>
        <w:spacing w:after="0" w:line="240" w:lineRule="auto"/>
        <w:jc w:val="both"/>
        <w:rPr>
          <w:rFonts w:asciiTheme="minorHAnsi" w:hAnsiTheme="minorHAnsi" w:cstheme="minorHAnsi"/>
          <w:sz w:val="20"/>
          <w:szCs w:val="20"/>
          <w:lang w:eastAsia="pl-PL"/>
        </w:rPr>
      </w:pPr>
    </w:p>
    <w:p w14:paraId="6D14C591" w14:textId="516569EC" w:rsidR="00027560" w:rsidRDefault="00EF247C" w:rsidP="008643B4">
      <w:pPr>
        <w:jc w:val="both"/>
        <w:rPr>
          <w:rFonts w:asciiTheme="minorHAnsi" w:hAnsiTheme="minorHAnsi" w:cstheme="minorHAnsi"/>
          <w:b/>
          <w:sz w:val="20"/>
          <w:szCs w:val="20"/>
        </w:rPr>
      </w:pPr>
      <w:r>
        <w:rPr>
          <w:rFonts w:asciiTheme="minorHAnsi" w:hAnsiTheme="minorHAnsi" w:cstheme="minorHAnsi"/>
          <w:b/>
          <w:bCs/>
          <w:sz w:val="20"/>
          <w:szCs w:val="20"/>
          <w:lang w:eastAsia="pl-PL"/>
        </w:rPr>
        <w:t xml:space="preserve">PYTANIE </w:t>
      </w:r>
      <w:r w:rsidR="00027560">
        <w:rPr>
          <w:rFonts w:asciiTheme="minorHAnsi" w:hAnsiTheme="minorHAnsi" w:cstheme="minorHAnsi"/>
          <w:b/>
          <w:sz w:val="20"/>
          <w:szCs w:val="20"/>
        </w:rPr>
        <w:t xml:space="preserve">76. </w:t>
      </w:r>
      <w:r w:rsidR="00BE6DB3" w:rsidRPr="004870D5">
        <w:rPr>
          <w:rFonts w:asciiTheme="minorHAnsi" w:hAnsiTheme="minorHAnsi" w:cstheme="minorHAnsi"/>
          <w:b/>
          <w:sz w:val="20"/>
          <w:szCs w:val="20"/>
        </w:rPr>
        <w:t xml:space="preserve">(Dotyczy ETAP II A, pkt. 28, 29, 32, 33, 34, 35, 36) </w:t>
      </w:r>
    </w:p>
    <w:p w14:paraId="6D14C592" w14:textId="77777777" w:rsidR="00BE6DB3" w:rsidRPr="00027560" w:rsidRDefault="00BE6DB3" w:rsidP="008643B4">
      <w:pPr>
        <w:jc w:val="both"/>
        <w:rPr>
          <w:rFonts w:asciiTheme="minorHAnsi" w:hAnsiTheme="minorHAnsi" w:cstheme="minorHAnsi"/>
          <w:sz w:val="20"/>
          <w:szCs w:val="20"/>
        </w:rPr>
      </w:pPr>
      <w:r w:rsidRPr="00027560">
        <w:rPr>
          <w:rFonts w:asciiTheme="minorHAnsi" w:hAnsiTheme="minorHAnsi" w:cstheme="minorHAnsi"/>
          <w:sz w:val="20"/>
          <w:szCs w:val="20"/>
        </w:rPr>
        <w:t>W celu złożenia oferty niepodlegającej odrzuceniu wnosimy o wykreślenie parametrów z pozycji 28, 29, 32, 33, 34, 35 w całości.</w:t>
      </w:r>
    </w:p>
    <w:p w14:paraId="6D14C593" w14:textId="77777777" w:rsidR="002A15B1" w:rsidRPr="004870D5" w:rsidRDefault="002A15B1" w:rsidP="008643B4">
      <w:pPr>
        <w:contextualSpacing/>
        <w:jc w:val="both"/>
        <w:rPr>
          <w:rFonts w:asciiTheme="minorHAnsi" w:hAnsiTheme="minorHAnsi" w:cstheme="minorHAnsi"/>
          <w:b/>
          <w:color w:val="FF0000"/>
          <w:sz w:val="20"/>
          <w:szCs w:val="20"/>
          <w:u w:val="single"/>
          <w:lang w:bidi="en-US"/>
        </w:rPr>
      </w:pPr>
      <w:r w:rsidRPr="004870D5">
        <w:rPr>
          <w:rFonts w:asciiTheme="minorHAnsi" w:hAnsiTheme="minorHAnsi" w:cstheme="minorHAnsi"/>
          <w:b/>
          <w:color w:val="FF0000"/>
          <w:sz w:val="20"/>
          <w:szCs w:val="20"/>
          <w:u w:val="single"/>
          <w:lang w:bidi="en-US"/>
        </w:rPr>
        <w:t>Odpowiedź:</w:t>
      </w:r>
    </w:p>
    <w:p w14:paraId="6D14C594" w14:textId="77777777" w:rsidR="002A15B1" w:rsidRPr="004870D5" w:rsidRDefault="002A15B1" w:rsidP="008643B4">
      <w:pPr>
        <w:autoSpaceDE w:val="0"/>
        <w:autoSpaceDN w:val="0"/>
        <w:adjustRightInd w:val="0"/>
        <w:spacing w:after="0" w:line="240" w:lineRule="auto"/>
        <w:jc w:val="both"/>
        <w:rPr>
          <w:rFonts w:asciiTheme="minorHAnsi" w:hAnsiTheme="minorHAnsi" w:cstheme="minorHAnsi"/>
          <w:sz w:val="20"/>
          <w:szCs w:val="20"/>
          <w:lang w:eastAsia="pl-PL"/>
        </w:rPr>
      </w:pPr>
      <w:r w:rsidRPr="004870D5">
        <w:rPr>
          <w:rFonts w:asciiTheme="minorHAnsi" w:hAnsiTheme="minorHAnsi" w:cstheme="minorHAnsi"/>
          <w:color w:val="FF0000"/>
          <w:sz w:val="20"/>
          <w:szCs w:val="20"/>
          <w:lang w:bidi="en-US"/>
        </w:rPr>
        <w:t xml:space="preserve">Zamawiający  </w:t>
      </w:r>
      <w:r w:rsidRPr="004870D5">
        <w:rPr>
          <w:rFonts w:asciiTheme="minorHAnsi" w:hAnsiTheme="minorHAnsi" w:cstheme="minorHAnsi"/>
          <w:color w:val="FF0000"/>
          <w:sz w:val="20"/>
          <w:szCs w:val="20"/>
        </w:rPr>
        <w:t>nie wyraża zgody.</w:t>
      </w:r>
    </w:p>
    <w:p w14:paraId="6D14C595" w14:textId="77777777" w:rsidR="002A15B1" w:rsidRPr="004870D5" w:rsidRDefault="002A15B1" w:rsidP="008643B4">
      <w:pPr>
        <w:jc w:val="both"/>
        <w:rPr>
          <w:rFonts w:asciiTheme="minorHAnsi" w:hAnsiTheme="minorHAnsi" w:cstheme="minorHAnsi"/>
          <w:b/>
          <w:color w:val="FF0000"/>
          <w:sz w:val="20"/>
          <w:szCs w:val="20"/>
        </w:rPr>
      </w:pPr>
    </w:p>
    <w:p w14:paraId="6D14C596" w14:textId="2CF5E0E8" w:rsidR="00B117B6" w:rsidRPr="004870D5" w:rsidRDefault="00B117B6" w:rsidP="008643B4">
      <w:pPr>
        <w:jc w:val="both"/>
        <w:rPr>
          <w:rFonts w:asciiTheme="minorHAnsi" w:hAnsiTheme="minorHAnsi" w:cstheme="minorHAnsi"/>
          <w:b/>
          <w:sz w:val="20"/>
          <w:szCs w:val="20"/>
        </w:rPr>
      </w:pPr>
      <w:r w:rsidRPr="004870D5">
        <w:rPr>
          <w:rFonts w:asciiTheme="minorHAnsi" w:hAnsiTheme="minorHAnsi" w:cstheme="minorHAnsi"/>
          <w:b/>
          <w:sz w:val="20"/>
          <w:szCs w:val="20"/>
        </w:rPr>
        <w:t>WSZYSTKIE WPROWADZONE ZMIANY STAJĄ SI</w:t>
      </w:r>
      <w:r w:rsidR="006E6B88">
        <w:rPr>
          <w:rFonts w:asciiTheme="minorHAnsi" w:hAnsiTheme="minorHAnsi" w:cstheme="minorHAnsi"/>
          <w:b/>
          <w:sz w:val="20"/>
          <w:szCs w:val="20"/>
        </w:rPr>
        <w:t>Ę INTEGRALNĄ CZĘŚCIĄ SWZ I ZASTĘ</w:t>
      </w:r>
      <w:r w:rsidRPr="004870D5">
        <w:rPr>
          <w:rFonts w:asciiTheme="minorHAnsi" w:hAnsiTheme="minorHAnsi" w:cstheme="minorHAnsi"/>
          <w:b/>
          <w:sz w:val="20"/>
          <w:szCs w:val="20"/>
        </w:rPr>
        <w:t>PUJĄ LUB UZUPEŁNIAJĄ ZAPISY SWZ W ODPOWIEDNIM ZAKRESIE.</w:t>
      </w:r>
    </w:p>
    <w:p w14:paraId="6D14C597" w14:textId="77777777" w:rsidR="001C5AE1" w:rsidRPr="004870D5" w:rsidRDefault="001C5AE1" w:rsidP="00F80B41">
      <w:pPr>
        <w:shd w:val="clear" w:color="auto" w:fill="FFFFFF"/>
        <w:spacing w:line="240" w:lineRule="auto"/>
        <w:ind w:left="5760" w:right="11"/>
        <w:jc w:val="right"/>
        <w:rPr>
          <w:rFonts w:asciiTheme="minorHAnsi" w:hAnsiTheme="minorHAnsi" w:cstheme="minorHAnsi"/>
          <w:color w:val="000000"/>
          <w:sz w:val="20"/>
          <w:szCs w:val="20"/>
        </w:rPr>
      </w:pPr>
      <w:bookmarkStart w:id="7" w:name="_Hlk14683728"/>
    </w:p>
    <w:p w14:paraId="6D14C598" w14:textId="77777777" w:rsidR="005D5B2E" w:rsidRPr="004870D5" w:rsidRDefault="00B117B6" w:rsidP="00F80B41">
      <w:pPr>
        <w:shd w:val="clear" w:color="auto" w:fill="FFFFFF"/>
        <w:spacing w:line="240" w:lineRule="auto"/>
        <w:ind w:left="5760" w:right="11"/>
        <w:jc w:val="right"/>
        <w:rPr>
          <w:rFonts w:asciiTheme="minorHAnsi" w:hAnsiTheme="minorHAnsi" w:cstheme="minorHAnsi"/>
          <w:color w:val="000000"/>
          <w:sz w:val="20"/>
          <w:szCs w:val="20"/>
        </w:rPr>
      </w:pPr>
      <w:r w:rsidRPr="004870D5">
        <w:rPr>
          <w:rFonts w:asciiTheme="minorHAnsi" w:hAnsiTheme="minorHAnsi" w:cstheme="minorHAnsi"/>
          <w:color w:val="000000"/>
          <w:sz w:val="20"/>
          <w:szCs w:val="20"/>
        </w:rPr>
        <w:t>Z poważaniem</w:t>
      </w:r>
      <w:bookmarkEnd w:id="7"/>
    </w:p>
    <w:p w14:paraId="6D14C599" w14:textId="72402CFB" w:rsidR="00434016" w:rsidRDefault="00434016" w:rsidP="00F80B41">
      <w:pPr>
        <w:shd w:val="clear" w:color="auto" w:fill="FFFFFF"/>
        <w:spacing w:line="240" w:lineRule="auto"/>
        <w:ind w:left="5760" w:right="11"/>
        <w:jc w:val="right"/>
        <w:rPr>
          <w:rFonts w:asciiTheme="minorHAnsi" w:hAnsiTheme="minorHAnsi" w:cstheme="minorHAnsi"/>
          <w:sz w:val="20"/>
          <w:szCs w:val="20"/>
        </w:rPr>
      </w:pPr>
      <w:r w:rsidRPr="004870D5">
        <w:rPr>
          <w:rFonts w:asciiTheme="minorHAnsi" w:hAnsiTheme="minorHAnsi" w:cstheme="minorHAnsi"/>
          <w:sz w:val="20"/>
          <w:szCs w:val="20"/>
        </w:rPr>
        <w:t xml:space="preserve">Beata Martyn Mrozowska </w:t>
      </w:r>
    </w:p>
    <w:p w14:paraId="230A7BA4" w14:textId="092F5C15" w:rsidR="0009463A" w:rsidRPr="004870D5" w:rsidRDefault="0009463A" w:rsidP="00F80B41">
      <w:pPr>
        <w:shd w:val="clear" w:color="auto" w:fill="FFFFFF"/>
        <w:spacing w:line="240" w:lineRule="auto"/>
        <w:ind w:left="5760" w:right="11"/>
        <w:jc w:val="right"/>
        <w:rPr>
          <w:rFonts w:asciiTheme="minorHAnsi" w:hAnsiTheme="minorHAnsi" w:cstheme="minorHAnsi"/>
          <w:sz w:val="20"/>
          <w:szCs w:val="20"/>
        </w:rPr>
      </w:pPr>
      <w:r>
        <w:rPr>
          <w:rFonts w:asciiTheme="minorHAnsi" w:hAnsiTheme="minorHAnsi" w:cstheme="minorHAnsi"/>
          <w:sz w:val="20"/>
          <w:szCs w:val="20"/>
        </w:rPr>
        <w:t>Przewodnicz</w:t>
      </w:r>
      <w:r w:rsidR="005D2F81">
        <w:rPr>
          <w:rFonts w:asciiTheme="minorHAnsi" w:hAnsiTheme="minorHAnsi" w:cstheme="minorHAnsi"/>
          <w:sz w:val="20"/>
          <w:szCs w:val="20"/>
        </w:rPr>
        <w:t>ąca Komisji Przeta</w:t>
      </w:r>
      <w:bookmarkStart w:id="8" w:name="_GoBack"/>
      <w:bookmarkEnd w:id="8"/>
      <w:r w:rsidR="005D2F81">
        <w:rPr>
          <w:rFonts w:asciiTheme="minorHAnsi" w:hAnsiTheme="minorHAnsi" w:cstheme="minorHAnsi"/>
          <w:sz w:val="20"/>
          <w:szCs w:val="20"/>
        </w:rPr>
        <w:t>rgowej</w:t>
      </w:r>
    </w:p>
    <w:sectPr w:rsidR="0009463A" w:rsidRPr="004870D5" w:rsidSect="00ED0418">
      <w:headerReference w:type="even" r:id="rId8"/>
      <w:headerReference w:type="default" r:id="rId9"/>
      <w:footerReference w:type="default" r:id="rId10"/>
      <w:headerReference w:type="first" r:id="rId11"/>
      <w:pgSz w:w="11906" w:h="16838"/>
      <w:pgMar w:top="1418" w:right="1418" w:bottom="1418" w:left="1418" w:header="425"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E585" w16cex:dateUtc="2022-03-09T07:36:00Z"/>
  <w16cex:commentExtensible w16cex:durableId="25D2E559" w16cex:dateUtc="2022-03-07T11:14:00Z"/>
  <w16cex:commentExtensible w16cex:durableId="25D2E55A" w16cex:dateUtc="2022-03-07T11:14:00Z"/>
  <w16cex:commentExtensible w16cex:durableId="25D2E55B" w16cex:dateUtc="2022-03-08T09:06:00Z"/>
  <w16cex:commentExtensible w16cex:durableId="25D2E5B0" w16cex:dateUtc="2022-03-09T07:37:00Z"/>
  <w16cex:commentExtensible w16cex:durableId="25D2E55C" w16cex:dateUtc="2022-03-07T11:29:00Z"/>
  <w16cex:commentExtensible w16cex:durableId="25D2E5C8" w16cex:dateUtc="2022-03-09T07:37:00Z"/>
  <w16cex:commentExtensible w16cex:durableId="25D2E5DB" w16cex:dateUtc="2022-03-09T07:37:00Z"/>
  <w16cex:commentExtensible w16cex:durableId="25D2E5E4" w16cex:dateUtc="2022-03-09T07:37:00Z"/>
  <w16cex:commentExtensible w16cex:durableId="25D2E5EE" w16cex:dateUtc="2022-03-09T07:38:00Z"/>
  <w16cex:commentExtensible w16cex:durableId="25D2E5FB" w16cex:dateUtc="2022-03-09T07:38:00Z"/>
  <w16cex:commentExtensible w16cex:durableId="25D2E604" w16cex:dateUtc="2022-03-09T07:38:00Z"/>
  <w16cex:commentExtensible w16cex:durableId="25D2E614" w16cex:dateUtc="2022-03-09T07:38:00Z"/>
  <w16cex:commentExtensible w16cex:durableId="25D2E55D" w16cex:dateUtc="2022-03-07T11:38:00Z"/>
  <w16cex:commentExtensible w16cex:durableId="25D2E55E" w16cex:dateUtc="2022-03-07T11:39:00Z"/>
  <w16cex:commentExtensible w16cex:durableId="25D2E55F" w16cex:dateUtc="2022-03-07T11:45:00Z"/>
  <w16cex:commentExtensible w16cex:durableId="25D2E560" w16cex:dateUtc="2022-03-07T12:26:00Z"/>
  <w16cex:commentExtensible w16cex:durableId="25D2E665" w16cex:dateUtc="2022-03-09T07:40:00Z"/>
  <w16cex:commentExtensible w16cex:durableId="25D2E561" w16cex:dateUtc="2022-03-07T12:28:00Z"/>
  <w16cex:commentExtensible w16cex:durableId="25D2E562" w16cex:dateUtc="2022-03-07T14:06:00Z"/>
  <w16cex:commentExtensible w16cex:durableId="25D2E563" w16cex:dateUtc="2022-03-07T14:08:00Z"/>
  <w16cex:commentExtensible w16cex:durableId="25D2E564" w16cex:dateUtc="2022-03-07T14:08:00Z"/>
  <w16cex:commentExtensible w16cex:durableId="25D2E565" w16cex:dateUtc="2022-03-07T14:24:00Z"/>
  <w16cex:commentExtensible w16cex:durableId="25D2E566" w16cex:dateUtc="2022-03-07T14:38:00Z"/>
  <w16cex:commentExtensible w16cex:durableId="25D2E567" w16cex:dateUtc="2022-03-07T14:56:00Z"/>
  <w16cex:commentExtensible w16cex:durableId="25D2E68F" w16cex:dateUtc="2022-03-09T07:40:00Z"/>
  <w16cex:commentExtensible w16cex:durableId="25D2E568" w16cex:dateUtc="2022-03-07T15:02:00Z"/>
  <w16cex:commentExtensible w16cex:durableId="25D2E569" w16cex:dateUtc="2022-03-07T19:13:00Z"/>
  <w16cex:commentExtensible w16cex:durableId="25D2E6C6" w16cex:dateUtc="2022-03-09T07:41:00Z"/>
  <w16cex:commentExtensible w16cex:durableId="25D2E56A" w16cex:dateUtc="2022-03-08T09:24:00Z"/>
  <w16cex:commentExtensible w16cex:durableId="25D2E6D3" w16cex:dateUtc="2022-03-09T07:41:00Z"/>
  <w16cex:commentExtensible w16cex:durableId="25D2E6DA" w16cex:dateUtc="2022-03-09T07:42:00Z"/>
  <w16cex:commentExtensible w16cex:durableId="25D2E6E4" w16cex:dateUtc="2022-03-09T07:42:00Z"/>
  <w16cex:commentExtensible w16cex:durableId="25D2E56B" w16cex:dateUtc="2022-03-08T09:41:00Z"/>
  <w16cex:commentExtensible w16cex:durableId="25D2E56C" w16cex:dateUtc="2022-03-08T09:43:00Z"/>
  <w16cex:commentExtensible w16cex:durableId="25D2E56D" w16cex:dateUtc="2022-03-08T09:44:00Z"/>
  <w16cex:commentExtensible w16cex:durableId="25D2E56E" w16cex:dateUtc="2022-03-08T09:44:00Z"/>
  <w16cex:commentExtensible w16cex:durableId="25D2E56F" w16cex:dateUtc="2022-03-08T09:48:00Z"/>
  <w16cex:commentExtensible w16cex:durableId="25D2E570" w16cex:dateUtc="2022-03-08T09:50:00Z"/>
  <w16cex:commentExtensible w16cex:durableId="25D2E571" w16cex:dateUtc="2022-03-08T09:53:00Z"/>
  <w16cex:commentExtensible w16cex:durableId="25D2E572" w16cex:dateUtc="2022-03-08T09:59:00Z"/>
  <w16cex:commentExtensible w16cex:durableId="25D2E573" w16cex:dateUtc="2022-03-08T10:08:00Z"/>
  <w16cex:commentExtensible w16cex:durableId="25D2E574" w16cex:dateUtc="2022-03-08T10:14:00Z"/>
  <w16cex:commentExtensible w16cex:durableId="25D2E575" w16cex:dateUtc="2022-03-08T10:10:00Z"/>
  <w16cex:commentExtensible w16cex:durableId="25D2E576" w16cex:dateUtc="2022-03-08T10:16:00Z"/>
  <w16cex:commentExtensible w16cex:durableId="25D2E577" w16cex:dateUtc="2022-03-08T10:37:00Z"/>
  <w16cex:commentExtensible w16cex:durableId="25D2E578" w16cex:dateUtc="2022-03-08T10:37:00Z"/>
  <w16cex:commentExtensible w16cex:durableId="25D2E579" w16cex:dateUtc="2022-03-08T10:37:00Z"/>
  <w16cex:commentExtensible w16cex:durableId="25D2E57A" w16cex:dateUtc="2022-03-08T10:38:00Z"/>
  <w16cex:commentExtensible w16cex:durableId="25D2E57B" w16cex:dateUtc="2022-03-08T10:40:00Z"/>
  <w16cex:commentExtensible w16cex:durableId="25D2E57C" w16cex:dateUtc="2022-03-08T10:49:00Z"/>
  <w16cex:commentExtensible w16cex:durableId="25D2E57D" w16cex:dateUtc="2022-03-08T10: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2090" w14:textId="77777777" w:rsidR="0009463A" w:rsidRDefault="0009463A" w:rsidP="00A8421C">
      <w:pPr>
        <w:spacing w:after="0" w:line="240" w:lineRule="auto"/>
      </w:pPr>
      <w:r>
        <w:separator/>
      </w:r>
    </w:p>
  </w:endnote>
  <w:endnote w:type="continuationSeparator" w:id="0">
    <w:p w14:paraId="39BB6BD0" w14:textId="77777777" w:rsidR="0009463A" w:rsidRDefault="0009463A" w:rsidP="00A8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C5C7" w14:textId="77777777" w:rsidR="0009463A" w:rsidRDefault="0009463A" w:rsidP="00D61847">
    <w:pPr>
      <w:pStyle w:val="Stopka"/>
      <w:spacing w:before="240"/>
      <w:rPr>
        <w:b/>
        <w:noProof/>
        <w:lang w:eastAsia="pl-PL"/>
      </w:rPr>
    </w:pPr>
    <w:r w:rsidRPr="006F0083">
      <w:rPr>
        <w:rFonts w:ascii="Century Gothic" w:hAnsi="Century Gothic"/>
        <w:b/>
        <w:color w:val="004685"/>
      </w:rPr>
      <w:t>Szpitale Pomorskie Sp. z o.o.</w:t>
    </w:r>
    <w:r w:rsidRPr="006F0083">
      <w:rPr>
        <w:b/>
        <w:noProof/>
        <w:lang w:eastAsia="pl-PL"/>
      </w:rPr>
      <w:t xml:space="preserve"> </w:t>
    </w:r>
    <w:r>
      <w:rPr>
        <w:b/>
        <w:noProof/>
        <w:lang w:eastAsia="pl-PL"/>
      </w:rPr>
      <w:drawing>
        <wp:inline distT="0" distB="0" distL="0" distR="0" wp14:anchorId="6D14C5D9" wp14:editId="6D14C5DA">
          <wp:extent cx="3822673" cy="23201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7143" cy="235318"/>
                  </a:xfrm>
                  <a:prstGeom prst="rect">
                    <a:avLst/>
                  </a:prstGeom>
                </pic:spPr>
              </pic:pic>
            </a:graphicData>
          </a:graphic>
        </wp:inline>
      </w:drawing>
    </w:r>
  </w:p>
  <w:p w14:paraId="6D14C5C8" w14:textId="77777777" w:rsidR="0009463A" w:rsidRDefault="0009463A" w:rsidP="00D61847">
    <w:pPr>
      <w:pStyle w:val="Stopka"/>
      <w:rPr>
        <w:b/>
        <w:noProof/>
        <w:lang w:eastAsia="pl-PL"/>
      </w:rPr>
    </w:pPr>
  </w:p>
  <w:p w14:paraId="6D14C5C9" w14:textId="77777777" w:rsidR="0009463A" w:rsidRPr="006F0083" w:rsidRDefault="0009463A"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ul. Powstania Styczniowego 1, 81-519 Gdynia | tel. + 48 58 72 60 119; fax +48 58 72 60  332 </w:t>
    </w:r>
  </w:p>
  <w:p w14:paraId="6D14C5CA" w14:textId="77777777" w:rsidR="0009463A" w:rsidRPr="006F0083" w:rsidRDefault="0009463A"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Sąd Rejonowy Gdańsk-Północ w Gdańsku, VIII Wydział Gospodarczy KRS 0000492201 </w:t>
    </w:r>
  </w:p>
  <w:p w14:paraId="6D14C5CB" w14:textId="77777777" w:rsidR="0009463A" w:rsidRPr="006F0083" w:rsidRDefault="0009463A"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 kapitał zakładowy: </w:t>
    </w:r>
    <w:r>
      <w:rPr>
        <w:rFonts w:ascii="Century Gothic" w:hAnsi="Century Gothic"/>
        <w:color w:val="004685"/>
        <w:sz w:val="18"/>
        <w:szCs w:val="18"/>
      </w:rPr>
      <w:t xml:space="preserve">175 874 500,00 </w:t>
    </w:r>
    <w:r w:rsidRPr="006F0083">
      <w:rPr>
        <w:rFonts w:ascii="Century Gothic" w:hAnsi="Century Gothic"/>
        <w:color w:val="004685"/>
        <w:sz w:val="18"/>
        <w:szCs w:val="18"/>
      </w:rPr>
      <w:t>zł</w:t>
    </w:r>
  </w:p>
  <w:p w14:paraId="6D14C5CC" w14:textId="77777777" w:rsidR="0009463A" w:rsidRPr="006F0083" w:rsidRDefault="0009463A" w:rsidP="00D61847">
    <w:pPr>
      <w:pStyle w:val="Stopka"/>
      <w:rPr>
        <w:rFonts w:ascii="Century Gothic" w:hAnsi="Century Gothic"/>
        <w:color w:val="004685"/>
        <w:sz w:val="18"/>
        <w:szCs w:val="18"/>
      </w:rPr>
    </w:pPr>
  </w:p>
  <w:p w14:paraId="6D14C5CD" w14:textId="77777777" w:rsidR="0009463A" w:rsidRPr="006F0083" w:rsidRDefault="0009463A" w:rsidP="00D61847">
    <w:pPr>
      <w:pStyle w:val="Stopka"/>
      <w:rPr>
        <w:rFonts w:ascii="Century Gothic" w:hAnsi="Century Gothic"/>
        <w:color w:val="004685"/>
        <w:sz w:val="18"/>
        <w:szCs w:val="18"/>
      </w:rPr>
    </w:pPr>
    <w:r w:rsidRPr="006F0083">
      <w:rPr>
        <w:rFonts w:ascii="Century Gothic" w:hAnsi="Century Gothic"/>
        <w:color w:val="004685"/>
        <w:sz w:val="18"/>
        <w:szCs w:val="18"/>
      </w:rPr>
      <w:t>NIP 586 22 86 770 | REGON 190 14 16 12 | Bank PKO BP S.A. nr 68 1440 1084 0000 0000 0011 0148</w:t>
    </w:r>
  </w:p>
  <w:p w14:paraId="6D14C5CE" w14:textId="77777777" w:rsidR="0009463A" w:rsidRPr="001800AA" w:rsidRDefault="0009463A" w:rsidP="00D61847">
    <w:pPr>
      <w:pStyle w:val="Stopka"/>
      <w:rPr>
        <w:rFonts w:ascii="Century Gothic" w:hAnsi="Century Gothic"/>
        <w:color w:val="004685"/>
        <w:sz w:val="18"/>
        <w:szCs w:val="18"/>
      </w:rPr>
    </w:pPr>
    <w:r w:rsidRPr="001800AA">
      <w:rPr>
        <w:rFonts w:ascii="Century Gothic" w:hAnsi="Century Gothic"/>
        <w:color w:val="004685"/>
        <w:sz w:val="18"/>
        <w:szCs w:val="18"/>
      </w:rPr>
      <w:t>e-mail: sekretariat@szpitalepomorskie.eu |</w:t>
    </w:r>
    <w:r w:rsidRPr="001800AA">
      <w:rPr>
        <w:rFonts w:ascii="Century Gothic" w:hAnsi="Century Gothic"/>
        <w:b/>
        <w:color w:val="004685"/>
        <w:sz w:val="18"/>
        <w:szCs w:val="18"/>
      </w:rPr>
      <w:t xml:space="preserve"> szpitalepomorskie.eu</w:t>
    </w:r>
  </w:p>
  <w:p w14:paraId="6D14C5CF" w14:textId="77777777" w:rsidR="0009463A" w:rsidRPr="001800AA" w:rsidRDefault="0009463A" w:rsidP="001C79B9">
    <w:pPr>
      <w:pStyle w:val="Stopka"/>
      <w:rPr>
        <w:rFonts w:ascii="Century Gothic" w:hAnsi="Century Gothic"/>
        <w:color w:val="00468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493E8" w14:textId="77777777" w:rsidR="0009463A" w:rsidRDefault="0009463A" w:rsidP="00A8421C">
      <w:pPr>
        <w:spacing w:after="0" w:line="240" w:lineRule="auto"/>
      </w:pPr>
      <w:r>
        <w:separator/>
      </w:r>
    </w:p>
  </w:footnote>
  <w:footnote w:type="continuationSeparator" w:id="0">
    <w:p w14:paraId="33E1B8D2" w14:textId="77777777" w:rsidR="0009463A" w:rsidRDefault="0009463A" w:rsidP="00A8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C5C3" w14:textId="77777777" w:rsidR="0009463A" w:rsidRDefault="0009463A">
    <w:pPr>
      <w:pStyle w:val="Nagwek"/>
    </w:pPr>
    <w:r>
      <w:rPr>
        <w:noProof/>
        <w:lang w:eastAsia="pl-PL"/>
      </w:rPr>
      <w:pict w14:anchorId="6D14C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1" o:spid="_x0000_s2066" type="#_x0000_t75" style="position:absolute;margin-left:0;margin-top:0;width:453.35pt;height:441.9pt;z-index:-251656192;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C5C4" w14:textId="77777777" w:rsidR="0009463A" w:rsidRPr="00406824" w:rsidRDefault="0009463A" w:rsidP="00243A7F">
    <w:pPr>
      <w:pStyle w:val="Nagwek"/>
      <w:rPr>
        <w:noProof/>
        <w:sz w:val="24"/>
        <w:szCs w:val="24"/>
        <w:lang w:eastAsia="pl-PL"/>
      </w:rPr>
    </w:pPr>
    <w:r>
      <w:rPr>
        <w:noProof/>
        <w:lang w:eastAsia="pl-PL"/>
      </w:rPr>
      <w:pict w14:anchorId="6D14C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2" o:spid="_x0000_s2068" type="#_x0000_t75" style="position:absolute;margin-left:0;margin-top:0;width:453.35pt;height:441.9pt;z-index:-251654144;mso-position-horizontal:center;mso-position-horizontal-relative:margin;mso-position-vertical:center;mso-position-vertical-relative:margin" o:allowincell="f">
          <v:imagedata r:id="rId1" o:title="3"/>
          <w10:wrap anchorx="margin" anchory="margin"/>
        </v:shape>
      </w:pict>
    </w:r>
    <w:r>
      <w:rPr>
        <w:noProof/>
        <w:lang w:eastAsia="pl-PL"/>
      </w:rPr>
      <w:drawing>
        <wp:inline distT="0" distB="0" distL="0" distR="0" wp14:anchorId="6D14C5D3" wp14:editId="6D14C5D4">
          <wp:extent cx="1749287" cy="562271"/>
          <wp:effectExtent l="0" t="0" r="381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6578" cy="561400"/>
                  </a:xfrm>
                  <a:prstGeom prst="rect">
                    <a:avLst/>
                  </a:prstGeom>
                </pic:spPr>
              </pic:pic>
            </a:graphicData>
          </a:graphic>
        </wp:inline>
      </w:drawing>
    </w:r>
    <w:r>
      <w:t xml:space="preserve">                                                                                     </w:t>
    </w:r>
    <w:r>
      <w:rPr>
        <w:noProof/>
        <w:lang w:eastAsia="pl-PL"/>
      </w:rPr>
      <w:drawing>
        <wp:inline distT="0" distB="0" distL="0" distR="0" wp14:anchorId="6D14C5D5" wp14:editId="6D14C5D6">
          <wp:extent cx="929640" cy="568960"/>
          <wp:effectExtent l="0" t="0" r="381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640" cy="568960"/>
                  </a:xfrm>
                  <a:prstGeom prst="rect">
                    <a:avLst/>
                  </a:prstGeom>
                  <a:noFill/>
                </pic:spPr>
              </pic:pic>
            </a:graphicData>
          </a:graphic>
        </wp:inline>
      </w:drawing>
    </w:r>
    <w:r>
      <w:tab/>
    </w:r>
  </w:p>
  <w:p w14:paraId="6D14C5C5" w14:textId="77777777" w:rsidR="0009463A" w:rsidRDefault="0009463A" w:rsidP="00243A7F">
    <w:pPr>
      <w:pStyle w:val="Nagwek"/>
    </w:pPr>
    <w:r>
      <w:tab/>
      <w:t xml:space="preserve"> </w:t>
    </w:r>
  </w:p>
  <w:p w14:paraId="6D14C5C6" w14:textId="77777777" w:rsidR="0009463A" w:rsidRPr="00243A7F" w:rsidRDefault="0009463A" w:rsidP="00243A7F">
    <w:pPr>
      <w:pStyle w:val="Nagwek"/>
      <w:rPr>
        <w:noProof/>
        <w:sz w:val="24"/>
        <w:szCs w:val="24"/>
        <w:lang w:eastAsia="pl-PL"/>
      </w:rPr>
    </w:pPr>
    <w:r>
      <w:rPr>
        <w:noProof/>
        <w:sz w:val="24"/>
        <w:szCs w:val="24"/>
        <w:lang w:eastAsia="pl-PL"/>
      </w:rPr>
      <w:drawing>
        <wp:inline distT="0" distB="0" distL="0" distR="0" wp14:anchorId="6D14C5D7" wp14:editId="6D14C5D8">
          <wp:extent cx="5760720" cy="394970"/>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94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C5D0" w14:textId="77777777" w:rsidR="0009463A" w:rsidRDefault="0009463A">
    <w:pPr>
      <w:pStyle w:val="Nagwek"/>
    </w:pPr>
    <w:r>
      <w:rPr>
        <w:noProof/>
        <w:lang w:eastAsia="pl-PL"/>
      </w:rPr>
      <w:pict w14:anchorId="6D14C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0" o:spid="_x0000_s2065" type="#_x0000_t75" style="position:absolute;margin-left:0;margin-top:0;width:453.35pt;height:441.9pt;z-index:-251657216;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964B396"/>
    <w:name w:val="WW8Num5"/>
    <w:lvl w:ilvl="0">
      <w:start w:val="6"/>
      <w:numFmt w:val="decimal"/>
      <w:lvlText w:val="%1."/>
      <w:lvlJc w:val="left"/>
      <w:pPr>
        <w:tabs>
          <w:tab w:val="num" w:pos="360"/>
        </w:tabs>
        <w:ind w:left="360" w:hanging="360"/>
      </w:pPr>
      <w:rPr>
        <w:rFonts w:ascii="Calibri" w:hAnsi="Calibri" w:cs="Calibri" w:hint="default"/>
        <w:b/>
        <w:sz w:val="20"/>
        <w:szCs w:val="20"/>
        <w:lang w:eastAsia="zh-CN"/>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Calibri" w:hAnsi="Calibri" w:cs="Calibri"/>
        <w:b/>
        <w:sz w:val="20"/>
        <w:szCs w:val="20"/>
        <w:lang w:eastAsia="zh-CN"/>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15"/>
    <w:multiLevelType w:val="multilevel"/>
    <w:tmpl w:val="72BE5436"/>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792" w:hanging="432"/>
      </w:pPr>
      <w:rPr>
        <w:rFonts w:ascii="Calibri" w:eastAsia="Arial Narrow" w:hAnsi="Calibri" w:cs="Calibri"/>
        <w:b/>
        <w:spacing w:val="-5"/>
        <w:sz w:val="20"/>
        <w:szCs w:val="20"/>
        <w:lang w:eastAsia="zh-C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6"/>
    <w:multiLevelType w:val="multilevel"/>
    <w:tmpl w:val="23BC2D94"/>
    <w:name w:val="WW8Num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3)"/>
      <w:lvlJc w:val="left"/>
      <w:pPr>
        <w:tabs>
          <w:tab w:val="num" w:pos="1224"/>
        </w:tabs>
        <w:ind w:left="1224" w:hanging="504"/>
      </w:pPr>
      <w:rPr>
        <w:rFonts w:ascii="Arial Narrow" w:eastAsia="Times New Roman" w:hAnsi="Arial Narrow" w:cs="Arial Narrow"/>
        <w:b w:val="0"/>
        <w:strike w:val="0"/>
        <w:dstrike w:val="0"/>
        <w:sz w:val="20"/>
        <w:szCs w:val="20"/>
        <w:lang w:eastAsia="zh-C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0000017"/>
    <w:multiLevelType w:val="multilevel"/>
    <w:tmpl w:val="F0A6BF6E"/>
    <w:name w:val="WW8Num23"/>
    <w:lvl w:ilvl="0">
      <w:start w:val="1"/>
      <w:numFmt w:val="decimal"/>
      <w:lvlText w:val="%1)"/>
      <w:lvlJc w:val="left"/>
      <w:pPr>
        <w:tabs>
          <w:tab w:val="num" w:pos="-76"/>
        </w:tabs>
        <w:ind w:left="644" w:hanging="360"/>
      </w:pPr>
      <w:rPr>
        <w:rFonts w:ascii="Calibri" w:hAnsi="Calibri" w:cs="Calibri"/>
        <w:b/>
        <w:sz w:val="20"/>
        <w:szCs w:val="20"/>
        <w:lang w:eastAsia="zh-CN"/>
      </w:rPr>
    </w:lvl>
    <w:lvl w:ilvl="1">
      <w:start w:val="1"/>
      <w:numFmt w:val="lowerLetter"/>
      <w:lvlText w:val="%2."/>
      <w:lvlJc w:val="left"/>
      <w:pPr>
        <w:tabs>
          <w:tab w:val="num" w:pos="-76"/>
        </w:tabs>
        <w:ind w:left="1364" w:hanging="360"/>
      </w:pPr>
    </w:lvl>
    <w:lvl w:ilvl="2">
      <w:start w:val="1"/>
      <w:numFmt w:val="lowerRoman"/>
      <w:lvlText w:val="%2.%3."/>
      <w:lvlJc w:val="left"/>
      <w:pPr>
        <w:tabs>
          <w:tab w:val="num" w:pos="-76"/>
        </w:tabs>
        <w:ind w:left="2084" w:hanging="180"/>
      </w:pPr>
    </w:lvl>
    <w:lvl w:ilvl="3">
      <w:start w:val="1"/>
      <w:numFmt w:val="decimal"/>
      <w:lvlText w:val="%2.%3.%4."/>
      <w:lvlJc w:val="left"/>
      <w:pPr>
        <w:tabs>
          <w:tab w:val="num" w:pos="-76"/>
        </w:tabs>
        <w:ind w:left="2804" w:hanging="360"/>
      </w:pPr>
    </w:lvl>
    <w:lvl w:ilvl="4">
      <w:start w:val="1"/>
      <w:numFmt w:val="lowerLetter"/>
      <w:lvlText w:val="%2.%3.%4.%5."/>
      <w:lvlJc w:val="left"/>
      <w:pPr>
        <w:tabs>
          <w:tab w:val="num" w:pos="-76"/>
        </w:tabs>
        <w:ind w:left="3524" w:hanging="360"/>
      </w:pPr>
    </w:lvl>
    <w:lvl w:ilvl="5">
      <w:start w:val="1"/>
      <w:numFmt w:val="lowerRoman"/>
      <w:lvlText w:val="%2.%3.%4.%5.%6."/>
      <w:lvlJc w:val="left"/>
      <w:pPr>
        <w:tabs>
          <w:tab w:val="num" w:pos="-76"/>
        </w:tabs>
        <w:ind w:left="4244" w:hanging="180"/>
      </w:pPr>
    </w:lvl>
    <w:lvl w:ilvl="6">
      <w:start w:val="1"/>
      <w:numFmt w:val="decimal"/>
      <w:lvlText w:val="%2.%3.%4.%5.%6.%7."/>
      <w:lvlJc w:val="left"/>
      <w:pPr>
        <w:tabs>
          <w:tab w:val="num" w:pos="-76"/>
        </w:tabs>
        <w:ind w:left="4964" w:hanging="360"/>
      </w:pPr>
    </w:lvl>
    <w:lvl w:ilvl="7">
      <w:start w:val="1"/>
      <w:numFmt w:val="lowerLetter"/>
      <w:lvlText w:val="%2.%3.%4.%5.%6.%7.%8."/>
      <w:lvlJc w:val="left"/>
      <w:pPr>
        <w:tabs>
          <w:tab w:val="num" w:pos="-76"/>
        </w:tabs>
        <w:ind w:left="5684" w:hanging="360"/>
      </w:pPr>
    </w:lvl>
    <w:lvl w:ilvl="8">
      <w:start w:val="1"/>
      <w:numFmt w:val="lowerRoman"/>
      <w:lvlText w:val="%2.%3.%4.%5.%6.%7.%8.%9."/>
      <w:lvlJc w:val="left"/>
      <w:pPr>
        <w:tabs>
          <w:tab w:val="num" w:pos="-76"/>
        </w:tabs>
        <w:ind w:left="6404" w:hanging="180"/>
      </w:pPr>
    </w:lvl>
  </w:abstractNum>
  <w:abstractNum w:abstractNumId="5"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0000001A"/>
    <w:multiLevelType w:val="singleLevel"/>
    <w:tmpl w:val="96FE22E4"/>
    <w:name w:val="WW8Num26"/>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7" w15:restartNumberingAfterBreak="0">
    <w:nsid w:val="0000001B"/>
    <w:multiLevelType w:val="multilevel"/>
    <w:tmpl w:val="C56EB8A8"/>
    <w:name w:val="WW8Num28"/>
    <w:lvl w:ilvl="0">
      <w:start w:val="1"/>
      <w:numFmt w:val="decimal"/>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rPr>
        <w:rFonts w:ascii="Calibri" w:hAnsi="Calibri" w:cs="Calibri"/>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A"/>
    <w:multiLevelType w:val="singleLevel"/>
    <w:tmpl w:val="0000003A"/>
    <w:name w:val="WW8Num58"/>
    <w:lvl w:ilvl="0">
      <w:start w:val="4"/>
      <w:numFmt w:val="decimal"/>
      <w:lvlText w:val="%1."/>
      <w:lvlJc w:val="left"/>
      <w:pPr>
        <w:tabs>
          <w:tab w:val="num" w:pos="0"/>
        </w:tabs>
        <w:ind w:left="1080" w:hanging="360"/>
      </w:pPr>
      <w:rPr>
        <w:rFonts w:ascii="Calibri" w:hAnsi="Calibri" w:cs="Arial Narrow" w:hint="default"/>
        <w:b/>
        <w:spacing w:val="-3"/>
        <w:sz w:val="20"/>
        <w:szCs w:val="20"/>
      </w:rPr>
    </w:lvl>
  </w:abstractNum>
  <w:abstractNum w:abstractNumId="9" w15:restartNumberingAfterBreak="0">
    <w:nsid w:val="0000003E"/>
    <w:multiLevelType w:val="singleLevel"/>
    <w:tmpl w:val="0000003E"/>
    <w:name w:val="WW8Num62"/>
    <w:lvl w:ilvl="0">
      <w:start w:val="5"/>
      <w:numFmt w:val="decimal"/>
      <w:lvlText w:val="%1."/>
      <w:lvlJc w:val="left"/>
      <w:pPr>
        <w:tabs>
          <w:tab w:val="num" w:pos="0"/>
        </w:tabs>
        <w:ind w:left="1440" w:hanging="360"/>
      </w:pPr>
      <w:rPr>
        <w:rFonts w:ascii="Calibri" w:eastAsia="Arial Narrow" w:hAnsi="Calibri" w:cs="Arial Narrow" w:hint="default"/>
        <w:b/>
        <w:bCs/>
        <w:iCs/>
        <w:strike w:val="0"/>
        <w:dstrike w:val="0"/>
        <w:spacing w:val="-3"/>
        <w:sz w:val="20"/>
        <w:szCs w:val="20"/>
      </w:rPr>
    </w:lvl>
  </w:abstractNum>
  <w:abstractNum w:abstractNumId="10" w15:restartNumberingAfterBreak="0">
    <w:nsid w:val="0A481FA0"/>
    <w:multiLevelType w:val="multilevel"/>
    <w:tmpl w:val="7E088F04"/>
    <w:lvl w:ilvl="0">
      <w:start w:val="3"/>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cs="Arial Narrow"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A5F0275"/>
    <w:multiLevelType w:val="hybridMultilevel"/>
    <w:tmpl w:val="57B08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AC26B3"/>
    <w:multiLevelType w:val="hybridMultilevel"/>
    <w:tmpl w:val="18B42E4E"/>
    <w:lvl w:ilvl="0" w:tplc="CDE8F4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83F2F"/>
    <w:multiLevelType w:val="multilevel"/>
    <w:tmpl w:val="23BC2D9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3)"/>
      <w:lvlJc w:val="left"/>
      <w:pPr>
        <w:tabs>
          <w:tab w:val="num" w:pos="1224"/>
        </w:tabs>
        <w:ind w:left="1224" w:hanging="504"/>
      </w:pPr>
      <w:rPr>
        <w:rFonts w:ascii="Arial Narrow" w:eastAsia="Times New Roman" w:hAnsi="Arial Narrow" w:cs="Arial Narrow"/>
        <w:b w:val="0"/>
        <w:strike w:val="0"/>
        <w:dstrike w:val="0"/>
        <w:sz w:val="20"/>
        <w:szCs w:val="20"/>
        <w:lang w:eastAsia="zh-C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2BE068B9"/>
    <w:multiLevelType w:val="hybridMultilevel"/>
    <w:tmpl w:val="C4569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F2583"/>
    <w:multiLevelType w:val="hybridMultilevel"/>
    <w:tmpl w:val="23DAD30A"/>
    <w:lvl w:ilvl="0" w:tplc="D85253DC">
      <w:start w:val="1"/>
      <w:numFmt w:val="decimal"/>
      <w:lvlText w:val="%1."/>
      <w:lvlJc w:val="left"/>
      <w:pPr>
        <w:ind w:left="360" w:hanging="360"/>
      </w:pPr>
      <w:rPr>
        <w:rFonts w:asciiTheme="minorHAnsi" w:hAnsiTheme="minorHAnsi" w:cstheme="minorHAnsi" w:hint="default"/>
        <w:b/>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6439F0"/>
    <w:multiLevelType w:val="hybridMultilevel"/>
    <w:tmpl w:val="E612E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65A8F"/>
    <w:multiLevelType w:val="hybridMultilevel"/>
    <w:tmpl w:val="46323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5F3726"/>
    <w:multiLevelType w:val="hybridMultilevel"/>
    <w:tmpl w:val="FF0E5438"/>
    <w:lvl w:ilvl="0" w:tplc="520E68C8">
      <w:start w:val="1"/>
      <w:numFmt w:val="decimal"/>
      <w:lvlText w:val="%1."/>
      <w:lvlJc w:val="left"/>
      <w:pPr>
        <w:ind w:left="360" w:hanging="360"/>
      </w:pPr>
      <w:rPr>
        <w:rFonts w:asciiTheme="minorHAnsi" w:hAnsiTheme="minorHAnsi" w:cstheme="minorHAnsi" w:hint="default"/>
        <w:b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A8685D"/>
    <w:multiLevelType w:val="hybridMultilevel"/>
    <w:tmpl w:val="DB1082C0"/>
    <w:lvl w:ilvl="0" w:tplc="91F034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784B5A"/>
    <w:multiLevelType w:val="hybridMultilevel"/>
    <w:tmpl w:val="61B6003C"/>
    <w:lvl w:ilvl="0" w:tplc="789EE67A">
      <w:start w:val="1"/>
      <w:numFmt w:val="decimal"/>
      <w:lvlText w:val="%1)"/>
      <w:lvlJc w:val="left"/>
      <w:pPr>
        <w:ind w:left="394" w:hanging="360"/>
      </w:pPr>
      <w:rPr>
        <w:rFonts w:asciiTheme="minorHAnsi" w:eastAsia="Calibri" w:hAnsiTheme="minorHAnsi" w:cstheme="minorHAnsi"/>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 w15:restartNumberingAfterBreak="0">
    <w:nsid w:val="61A074ED"/>
    <w:multiLevelType w:val="hybridMultilevel"/>
    <w:tmpl w:val="EC700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DF009F"/>
    <w:multiLevelType w:val="hybridMultilevel"/>
    <w:tmpl w:val="57E0B874"/>
    <w:lvl w:ilvl="0" w:tplc="8A345D7C">
      <w:start w:val="1"/>
      <w:numFmt w:val="bullet"/>
      <w:lvlText w:val=""/>
      <w:lvlJc w:val="left"/>
      <w:pPr>
        <w:ind w:left="1440" w:hanging="360"/>
      </w:pPr>
      <w:rPr>
        <w:rFonts w:ascii="Symbol" w:hAnsi="Symbol" w:hint="default"/>
      </w:rPr>
    </w:lvl>
    <w:lvl w:ilvl="1" w:tplc="BFDE4D1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E15E1A"/>
    <w:multiLevelType w:val="hybridMultilevel"/>
    <w:tmpl w:val="66DC7F60"/>
    <w:lvl w:ilvl="0" w:tplc="BBC4F75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B902B5"/>
    <w:multiLevelType w:val="hybridMultilevel"/>
    <w:tmpl w:val="309A0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BD0E9A"/>
    <w:multiLevelType w:val="hybridMultilevel"/>
    <w:tmpl w:val="17E04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985080"/>
    <w:multiLevelType w:val="hybridMultilevel"/>
    <w:tmpl w:val="5D54F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4"/>
  </w:num>
  <w:num w:numId="3">
    <w:abstractNumId w:val="22"/>
  </w:num>
  <w:num w:numId="4">
    <w:abstractNumId w:val="17"/>
  </w:num>
  <w:num w:numId="5">
    <w:abstractNumId w:val="25"/>
  </w:num>
  <w:num w:numId="6">
    <w:abstractNumId w:val="11"/>
  </w:num>
  <w:num w:numId="7">
    <w:abstractNumId w:val="14"/>
  </w:num>
  <w:num w:numId="8">
    <w:abstractNumId w:val="21"/>
  </w:num>
  <w:num w:numId="9">
    <w:abstractNumId w:val="15"/>
  </w:num>
  <w:num w:numId="10">
    <w:abstractNumId w:val="20"/>
  </w:num>
  <w:num w:numId="11">
    <w:abstractNumId w:val="26"/>
  </w:num>
  <w:num w:numId="12">
    <w:abstractNumId w:val="18"/>
  </w:num>
  <w:num w:numId="13">
    <w:abstractNumId w:val="23"/>
  </w:num>
  <w:num w:numId="14">
    <w:abstractNumId w:val="8"/>
  </w:num>
  <w:num w:numId="15">
    <w:abstractNumId w:val="9"/>
  </w:num>
  <w:num w:numId="16">
    <w:abstractNumId w:val="10"/>
  </w:num>
  <w:num w:numId="17">
    <w:abstractNumId w:val="6"/>
  </w:num>
  <w:num w:numId="18">
    <w:abstractNumId w:val="12"/>
  </w:num>
  <w:num w:numId="19">
    <w:abstractNumId w:val="3"/>
  </w:num>
  <w:num w:numId="20">
    <w:abstractNumId w:val="5"/>
  </w:num>
  <w:num w:numId="21">
    <w:abstractNumId w:val="7"/>
  </w:num>
  <w:num w:numId="22">
    <w:abstractNumId w:val="19"/>
  </w:num>
  <w:num w:numId="23">
    <w:abstractNumId w:val="0"/>
  </w:num>
  <w:num w:numId="24">
    <w:abstractNumId w:val="1"/>
  </w:num>
  <w:num w:numId="25">
    <w:abstractNumId w:val="2"/>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21C"/>
    <w:rsid w:val="00002057"/>
    <w:rsid w:val="00005D30"/>
    <w:rsid w:val="00006F83"/>
    <w:rsid w:val="00011B2F"/>
    <w:rsid w:val="000135E4"/>
    <w:rsid w:val="0001413C"/>
    <w:rsid w:val="0002039B"/>
    <w:rsid w:val="00027560"/>
    <w:rsid w:val="0003211D"/>
    <w:rsid w:val="00033F71"/>
    <w:rsid w:val="00045FEE"/>
    <w:rsid w:val="000460AE"/>
    <w:rsid w:val="000510E9"/>
    <w:rsid w:val="00053A28"/>
    <w:rsid w:val="00067FBE"/>
    <w:rsid w:val="00077236"/>
    <w:rsid w:val="0007788C"/>
    <w:rsid w:val="00080498"/>
    <w:rsid w:val="000822F0"/>
    <w:rsid w:val="0008447D"/>
    <w:rsid w:val="00086CB3"/>
    <w:rsid w:val="0008768C"/>
    <w:rsid w:val="0009463A"/>
    <w:rsid w:val="00095C8C"/>
    <w:rsid w:val="000A00B3"/>
    <w:rsid w:val="000A2810"/>
    <w:rsid w:val="000A30BD"/>
    <w:rsid w:val="000A3FB9"/>
    <w:rsid w:val="000A742A"/>
    <w:rsid w:val="000B10B9"/>
    <w:rsid w:val="000B75F5"/>
    <w:rsid w:val="000C5051"/>
    <w:rsid w:val="000E6B16"/>
    <w:rsid w:val="000F3DB8"/>
    <w:rsid w:val="00101746"/>
    <w:rsid w:val="001035FB"/>
    <w:rsid w:val="00107DF6"/>
    <w:rsid w:val="001121A0"/>
    <w:rsid w:val="001250BF"/>
    <w:rsid w:val="00126AF8"/>
    <w:rsid w:val="001326EF"/>
    <w:rsid w:val="001332A1"/>
    <w:rsid w:val="00133B53"/>
    <w:rsid w:val="00133D3D"/>
    <w:rsid w:val="00150361"/>
    <w:rsid w:val="00150A0C"/>
    <w:rsid w:val="001519C3"/>
    <w:rsid w:val="001563B2"/>
    <w:rsid w:val="00156C8B"/>
    <w:rsid w:val="00162BF4"/>
    <w:rsid w:val="00166733"/>
    <w:rsid w:val="00173D83"/>
    <w:rsid w:val="001800AA"/>
    <w:rsid w:val="00182A6C"/>
    <w:rsid w:val="0018643E"/>
    <w:rsid w:val="001926CB"/>
    <w:rsid w:val="00197D0D"/>
    <w:rsid w:val="00197E5D"/>
    <w:rsid w:val="001B19F4"/>
    <w:rsid w:val="001B373A"/>
    <w:rsid w:val="001C212A"/>
    <w:rsid w:val="001C4DF3"/>
    <w:rsid w:val="001C4FDC"/>
    <w:rsid w:val="001C5AE1"/>
    <w:rsid w:val="001C66B4"/>
    <w:rsid w:val="001C79B9"/>
    <w:rsid w:val="001D4204"/>
    <w:rsid w:val="001D7F6B"/>
    <w:rsid w:val="001F52D7"/>
    <w:rsid w:val="001F60CB"/>
    <w:rsid w:val="00207A9B"/>
    <w:rsid w:val="00210363"/>
    <w:rsid w:val="00211FF0"/>
    <w:rsid w:val="00215EE9"/>
    <w:rsid w:val="0021752C"/>
    <w:rsid w:val="002209E8"/>
    <w:rsid w:val="00221C47"/>
    <w:rsid w:val="00222C86"/>
    <w:rsid w:val="00223ECB"/>
    <w:rsid w:val="00225FDD"/>
    <w:rsid w:val="002373A1"/>
    <w:rsid w:val="00241CDA"/>
    <w:rsid w:val="00243A7F"/>
    <w:rsid w:val="002443A4"/>
    <w:rsid w:val="002446AC"/>
    <w:rsid w:val="00246BDF"/>
    <w:rsid w:val="00255778"/>
    <w:rsid w:val="00262CB0"/>
    <w:rsid w:val="00263C3E"/>
    <w:rsid w:val="00270C34"/>
    <w:rsid w:val="00281BD4"/>
    <w:rsid w:val="002854E0"/>
    <w:rsid w:val="002A15B1"/>
    <w:rsid w:val="002A2B1E"/>
    <w:rsid w:val="002A40B4"/>
    <w:rsid w:val="002B472A"/>
    <w:rsid w:val="002B5E4E"/>
    <w:rsid w:val="002B77C1"/>
    <w:rsid w:val="002C651D"/>
    <w:rsid w:val="002D2887"/>
    <w:rsid w:val="002D3749"/>
    <w:rsid w:val="002D500A"/>
    <w:rsid w:val="002D75AE"/>
    <w:rsid w:val="002E0160"/>
    <w:rsid w:val="002E5D06"/>
    <w:rsid w:val="00302697"/>
    <w:rsid w:val="00305A64"/>
    <w:rsid w:val="0031028B"/>
    <w:rsid w:val="0031105E"/>
    <w:rsid w:val="00316C5B"/>
    <w:rsid w:val="0032356E"/>
    <w:rsid w:val="00333132"/>
    <w:rsid w:val="00341D32"/>
    <w:rsid w:val="00351A3C"/>
    <w:rsid w:val="00351A4C"/>
    <w:rsid w:val="0036486C"/>
    <w:rsid w:val="003658C4"/>
    <w:rsid w:val="003711D7"/>
    <w:rsid w:val="00375C93"/>
    <w:rsid w:val="00375EC2"/>
    <w:rsid w:val="00382AF8"/>
    <w:rsid w:val="00383C94"/>
    <w:rsid w:val="00384105"/>
    <w:rsid w:val="00385286"/>
    <w:rsid w:val="00393AED"/>
    <w:rsid w:val="003946A6"/>
    <w:rsid w:val="00395233"/>
    <w:rsid w:val="003A4641"/>
    <w:rsid w:val="003B6803"/>
    <w:rsid w:val="003B76AB"/>
    <w:rsid w:val="003C0BA9"/>
    <w:rsid w:val="003C39CE"/>
    <w:rsid w:val="003C3A10"/>
    <w:rsid w:val="003C45C1"/>
    <w:rsid w:val="003C5078"/>
    <w:rsid w:val="003C6339"/>
    <w:rsid w:val="003D4D88"/>
    <w:rsid w:val="003D4FCB"/>
    <w:rsid w:val="003E2DE3"/>
    <w:rsid w:val="003E6A03"/>
    <w:rsid w:val="003E7D4B"/>
    <w:rsid w:val="003F7E5B"/>
    <w:rsid w:val="00406824"/>
    <w:rsid w:val="00416BD2"/>
    <w:rsid w:val="004210BE"/>
    <w:rsid w:val="00422A5E"/>
    <w:rsid w:val="00432037"/>
    <w:rsid w:val="00434016"/>
    <w:rsid w:val="0043552F"/>
    <w:rsid w:val="00442743"/>
    <w:rsid w:val="0044426D"/>
    <w:rsid w:val="00445CF1"/>
    <w:rsid w:val="004577E4"/>
    <w:rsid w:val="004613BD"/>
    <w:rsid w:val="00464A60"/>
    <w:rsid w:val="00465CBB"/>
    <w:rsid w:val="004776D4"/>
    <w:rsid w:val="0048305F"/>
    <w:rsid w:val="00485FA9"/>
    <w:rsid w:val="00486803"/>
    <w:rsid w:val="004870D5"/>
    <w:rsid w:val="004A216D"/>
    <w:rsid w:val="004A68C9"/>
    <w:rsid w:val="004B2A31"/>
    <w:rsid w:val="004B517D"/>
    <w:rsid w:val="004B6208"/>
    <w:rsid w:val="004B7075"/>
    <w:rsid w:val="004B7A97"/>
    <w:rsid w:val="004D593A"/>
    <w:rsid w:val="004E15A2"/>
    <w:rsid w:val="004E16C7"/>
    <w:rsid w:val="004E3F01"/>
    <w:rsid w:val="004E6E14"/>
    <w:rsid w:val="004E71C4"/>
    <w:rsid w:val="004F46A4"/>
    <w:rsid w:val="004F772D"/>
    <w:rsid w:val="00503757"/>
    <w:rsid w:val="005144D9"/>
    <w:rsid w:val="0051498E"/>
    <w:rsid w:val="00515092"/>
    <w:rsid w:val="005267A7"/>
    <w:rsid w:val="005351C7"/>
    <w:rsid w:val="00541182"/>
    <w:rsid w:val="005619D1"/>
    <w:rsid w:val="005624A8"/>
    <w:rsid w:val="00565F9A"/>
    <w:rsid w:val="00566306"/>
    <w:rsid w:val="005672D9"/>
    <w:rsid w:val="00570A21"/>
    <w:rsid w:val="00574D72"/>
    <w:rsid w:val="0059196D"/>
    <w:rsid w:val="005B0E9E"/>
    <w:rsid w:val="005B0FD7"/>
    <w:rsid w:val="005C2144"/>
    <w:rsid w:val="005C51D8"/>
    <w:rsid w:val="005D2F81"/>
    <w:rsid w:val="005D5B2E"/>
    <w:rsid w:val="005D6E3D"/>
    <w:rsid w:val="005E05D9"/>
    <w:rsid w:val="00614B1D"/>
    <w:rsid w:val="00615DEC"/>
    <w:rsid w:val="0061625C"/>
    <w:rsid w:val="006241AE"/>
    <w:rsid w:val="006348CD"/>
    <w:rsid w:val="00635687"/>
    <w:rsid w:val="00640320"/>
    <w:rsid w:val="00642996"/>
    <w:rsid w:val="00650C89"/>
    <w:rsid w:val="00653C2E"/>
    <w:rsid w:val="00661142"/>
    <w:rsid w:val="006677EA"/>
    <w:rsid w:val="00676C83"/>
    <w:rsid w:val="006A15E8"/>
    <w:rsid w:val="006A17AA"/>
    <w:rsid w:val="006A1DD8"/>
    <w:rsid w:val="006A6929"/>
    <w:rsid w:val="006B3FF7"/>
    <w:rsid w:val="006B4673"/>
    <w:rsid w:val="006B7692"/>
    <w:rsid w:val="006C41D0"/>
    <w:rsid w:val="006C6A61"/>
    <w:rsid w:val="006D59E0"/>
    <w:rsid w:val="006E1B37"/>
    <w:rsid w:val="006E2440"/>
    <w:rsid w:val="006E24B4"/>
    <w:rsid w:val="006E2F97"/>
    <w:rsid w:val="006E5D4F"/>
    <w:rsid w:val="006E6B88"/>
    <w:rsid w:val="006F0083"/>
    <w:rsid w:val="006F0DC6"/>
    <w:rsid w:val="006F2A8D"/>
    <w:rsid w:val="006F3C2F"/>
    <w:rsid w:val="006F61D8"/>
    <w:rsid w:val="00720E2D"/>
    <w:rsid w:val="00727185"/>
    <w:rsid w:val="00742AA6"/>
    <w:rsid w:val="00743A6D"/>
    <w:rsid w:val="00745054"/>
    <w:rsid w:val="00750442"/>
    <w:rsid w:val="00750C93"/>
    <w:rsid w:val="00754A86"/>
    <w:rsid w:val="00756EAA"/>
    <w:rsid w:val="007608EE"/>
    <w:rsid w:val="00762AF4"/>
    <w:rsid w:val="00763265"/>
    <w:rsid w:val="00764E03"/>
    <w:rsid w:val="00766947"/>
    <w:rsid w:val="00766F95"/>
    <w:rsid w:val="0077235E"/>
    <w:rsid w:val="0077746A"/>
    <w:rsid w:val="00780734"/>
    <w:rsid w:val="00780FFA"/>
    <w:rsid w:val="00796805"/>
    <w:rsid w:val="00796D0F"/>
    <w:rsid w:val="007A18BC"/>
    <w:rsid w:val="007B0216"/>
    <w:rsid w:val="007B67AF"/>
    <w:rsid w:val="007C3692"/>
    <w:rsid w:val="007C3AE5"/>
    <w:rsid w:val="007D4D56"/>
    <w:rsid w:val="007E5427"/>
    <w:rsid w:val="007F149C"/>
    <w:rsid w:val="007F19BE"/>
    <w:rsid w:val="007F7F98"/>
    <w:rsid w:val="008005A1"/>
    <w:rsid w:val="0080109C"/>
    <w:rsid w:val="00805696"/>
    <w:rsid w:val="00805C4D"/>
    <w:rsid w:val="008213BD"/>
    <w:rsid w:val="00823A25"/>
    <w:rsid w:val="00825EE6"/>
    <w:rsid w:val="008274D0"/>
    <w:rsid w:val="008322FB"/>
    <w:rsid w:val="00832422"/>
    <w:rsid w:val="00842D50"/>
    <w:rsid w:val="0085204B"/>
    <w:rsid w:val="00860771"/>
    <w:rsid w:val="008643B4"/>
    <w:rsid w:val="00871893"/>
    <w:rsid w:val="00877639"/>
    <w:rsid w:val="00885483"/>
    <w:rsid w:val="008A2944"/>
    <w:rsid w:val="008A36B6"/>
    <w:rsid w:val="008A4DB6"/>
    <w:rsid w:val="008A5BCF"/>
    <w:rsid w:val="008B1842"/>
    <w:rsid w:val="008B4407"/>
    <w:rsid w:val="008C1CF7"/>
    <w:rsid w:val="008C4120"/>
    <w:rsid w:val="008D525F"/>
    <w:rsid w:val="008D65E6"/>
    <w:rsid w:val="008D7F6F"/>
    <w:rsid w:val="008E70C6"/>
    <w:rsid w:val="008F320B"/>
    <w:rsid w:val="009009F9"/>
    <w:rsid w:val="00900DF5"/>
    <w:rsid w:val="009021BE"/>
    <w:rsid w:val="00902292"/>
    <w:rsid w:val="00904A5D"/>
    <w:rsid w:val="009074CA"/>
    <w:rsid w:val="00907B07"/>
    <w:rsid w:val="009244A8"/>
    <w:rsid w:val="00931343"/>
    <w:rsid w:val="0093507F"/>
    <w:rsid w:val="00944202"/>
    <w:rsid w:val="00946D02"/>
    <w:rsid w:val="00957383"/>
    <w:rsid w:val="009573BB"/>
    <w:rsid w:val="00964664"/>
    <w:rsid w:val="00967C66"/>
    <w:rsid w:val="0097035C"/>
    <w:rsid w:val="00975616"/>
    <w:rsid w:val="00985A27"/>
    <w:rsid w:val="00997EA2"/>
    <w:rsid w:val="009A0557"/>
    <w:rsid w:val="009A4A14"/>
    <w:rsid w:val="009A5B23"/>
    <w:rsid w:val="009A6527"/>
    <w:rsid w:val="009B59FD"/>
    <w:rsid w:val="009B6FFE"/>
    <w:rsid w:val="009C6ACD"/>
    <w:rsid w:val="009C70C2"/>
    <w:rsid w:val="009D1D26"/>
    <w:rsid w:val="009D4522"/>
    <w:rsid w:val="009E0420"/>
    <w:rsid w:val="009F25E5"/>
    <w:rsid w:val="009F64FC"/>
    <w:rsid w:val="009F7C58"/>
    <w:rsid w:val="00A125C4"/>
    <w:rsid w:val="00A31166"/>
    <w:rsid w:val="00A31209"/>
    <w:rsid w:val="00A413DF"/>
    <w:rsid w:val="00A46E4D"/>
    <w:rsid w:val="00A57955"/>
    <w:rsid w:val="00A64E98"/>
    <w:rsid w:val="00A65219"/>
    <w:rsid w:val="00A6799E"/>
    <w:rsid w:val="00A726C5"/>
    <w:rsid w:val="00A76F2F"/>
    <w:rsid w:val="00A77C8D"/>
    <w:rsid w:val="00A77D54"/>
    <w:rsid w:val="00A814FF"/>
    <w:rsid w:val="00A828D5"/>
    <w:rsid w:val="00A8421C"/>
    <w:rsid w:val="00A8647D"/>
    <w:rsid w:val="00A904D4"/>
    <w:rsid w:val="00A90F9F"/>
    <w:rsid w:val="00A928E5"/>
    <w:rsid w:val="00A94E46"/>
    <w:rsid w:val="00AA37A9"/>
    <w:rsid w:val="00AB6FEB"/>
    <w:rsid w:val="00AC1C57"/>
    <w:rsid w:val="00AD21C0"/>
    <w:rsid w:val="00AE34F9"/>
    <w:rsid w:val="00AE466C"/>
    <w:rsid w:val="00AE74AB"/>
    <w:rsid w:val="00B028A2"/>
    <w:rsid w:val="00B109D8"/>
    <w:rsid w:val="00B117B6"/>
    <w:rsid w:val="00B209B2"/>
    <w:rsid w:val="00B26757"/>
    <w:rsid w:val="00B277F2"/>
    <w:rsid w:val="00B30851"/>
    <w:rsid w:val="00B41945"/>
    <w:rsid w:val="00B45991"/>
    <w:rsid w:val="00B5671E"/>
    <w:rsid w:val="00B62B1D"/>
    <w:rsid w:val="00B67BA3"/>
    <w:rsid w:val="00B74802"/>
    <w:rsid w:val="00B81B0D"/>
    <w:rsid w:val="00B87BE5"/>
    <w:rsid w:val="00B90AE7"/>
    <w:rsid w:val="00B944CD"/>
    <w:rsid w:val="00BA3598"/>
    <w:rsid w:val="00BA3FA8"/>
    <w:rsid w:val="00BA493F"/>
    <w:rsid w:val="00BB13E8"/>
    <w:rsid w:val="00BB3D39"/>
    <w:rsid w:val="00BB3FE5"/>
    <w:rsid w:val="00BB6864"/>
    <w:rsid w:val="00BB7320"/>
    <w:rsid w:val="00BC54C3"/>
    <w:rsid w:val="00BC6301"/>
    <w:rsid w:val="00BC68BB"/>
    <w:rsid w:val="00BE3371"/>
    <w:rsid w:val="00BE37E5"/>
    <w:rsid w:val="00BE6DB3"/>
    <w:rsid w:val="00BE7D3F"/>
    <w:rsid w:val="00BF26FF"/>
    <w:rsid w:val="00C00A39"/>
    <w:rsid w:val="00C04237"/>
    <w:rsid w:val="00C07397"/>
    <w:rsid w:val="00C126D9"/>
    <w:rsid w:val="00C13524"/>
    <w:rsid w:val="00C17DB7"/>
    <w:rsid w:val="00C20ED8"/>
    <w:rsid w:val="00C2152B"/>
    <w:rsid w:val="00C21B50"/>
    <w:rsid w:val="00C26C7C"/>
    <w:rsid w:val="00C26DA9"/>
    <w:rsid w:val="00C31E81"/>
    <w:rsid w:val="00C37939"/>
    <w:rsid w:val="00C405B7"/>
    <w:rsid w:val="00C43D92"/>
    <w:rsid w:val="00C46BCA"/>
    <w:rsid w:val="00C50E4A"/>
    <w:rsid w:val="00C522D8"/>
    <w:rsid w:val="00C54255"/>
    <w:rsid w:val="00C626BB"/>
    <w:rsid w:val="00C678E2"/>
    <w:rsid w:val="00C7052B"/>
    <w:rsid w:val="00C767C5"/>
    <w:rsid w:val="00C80DEB"/>
    <w:rsid w:val="00C8168D"/>
    <w:rsid w:val="00C8309E"/>
    <w:rsid w:val="00C860F5"/>
    <w:rsid w:val="00C86C9C"/>
    <w:rsid w:val="00C9043F"/>
    <w:rsid w:val="00C93709"/>
    <w:rsid w:val="00C95077"/>
    <w:rsid w:val="00C96416"/>
    <w:rsid w:val="00CA363E"/>
    <w:rsid w:val="00CB16A8"/>
    <w:rsid w:val="00CB626E"/>
    <w:rsid w:val="00CB710D"/>
    <w:rsid w:val="00CB7F8C"/>
    <w:rsid w:val="00CC248D"/>
    <w:rsid w:val="00CC447E"/>
    <w:rsid w:val="00CD674B"/>
    <w:rsid w:val="00CE5057"/>
    <w:rsid w:val="00CE65EB"/>
    <w:rsid w:val="00CE6B1D"/>
    <w:rsid w:val="00CF051A"/>
    <w:rsid w:val="00CF4094"/>
    <w:rsid w:val="00CF6DAF"/>
    <w:rsid w:val="00D00565"/>
    <w:rsid w:val="00D01CBC"/>
    <w:rsid w:val="00D053D5"/>
    <w:rsid w:val="00D06BA1"/>
    <w:rsid w:val="00D102E0"/>
    <w:rsid w:val="00D10DEF"/>
    <w:rsid w:val="00D178DC"/>
    <w:rsid w:val="00D227C1"/>
    <w:rsid w:val="00D335ED"/>
    <w:rsid w:val="00D40471"/>
    <w:rsid w:val="00D5183F"/>
    <w:rsid w:val="00D55976"/>
    <w:rsid w:val="00D61847"/>
    <w:rsid w:val="00D64D41"/>
    <w:rsid w:val="00D71B30"/>
    <w:rsid w:val="00D72A93"/>
    <w:rsid w:val="00D72D1D"/>
    <w:rsid w:val="00D734F1"/>
    <w:rsid w:val="00D760C2"/>
    <w:rsid w:val="00D838FD"/>
    <w:rsid w:val="00D840D0"/>
    <w:rsid w:val="00D93377"/>
    <w:rsid w:val="00D9699D"/>
    <w:rsid w:val="00D977BB"/>
    <w:rsid w:val="00D97B4A"/>
    <w:rsid w:val="00DB1FA8"/>
    <w:rsid w:val="00DD2AF3"/>
    <w:rsid w:val="00DE189A"/>
    <w:rsid w:val="00DE713C"/>
    <w:rsid w:val="00DF0754"/>
    <w:rsid w:val="00DF2D45"/>
    <w:rsid w:val="00DF5BD6"/>
    <w:rsid w:val="00E0414A"/>
    <w:rsid w:val="00E04D91"/>
    <w:rsid w:val="00E0570B"/>
    <w:rsid w:val="00E061E4"/>
    <w:rsid w:val="00E06D1C"/>
    <w:rsid w:val="00E106A4"/>
    <w:rsid w:val="00E20948"/>
    <w:rsid w:val="00E2292A"/>
    <w:rsid w:val="00E30415"/>
    <w:rsid w:val="00E33C41"/>
    <w:rsid w:val="00E41777"/>
    <w:rsid w:val="00E46C36"/>
    <w:rsid w:val="00E529F9"/>
    <w:rsid w:val="00E56C21"/>
    <w:rsid w:val="00E56F2A"/>
    <w:rsid w:val="00E57BCB"/>
    <w:rsid w:val="00E6705F"/>
    <w:rsid w:val="00E67511"/>
    <w:rsid w:val="00E719D7"/>
    <w:rsid w:val="00E73AF5"/>
    <w:rsid w:val="00E81B0A"/>
    <w:rsid w:val="00E9101B"/>
    <w:rsid w:val="00E9243B"/>
    <w:rsid w:val="00E94FAC"/>
    <w:rsid w:val="00E97C3E"/>
    <w:rsid w:val="00EA509E"/>
    <w:rsid w:val="00EA533C"/>
    <w:rsid w:val="00EA5731"/>
    <w:rsid w:val="00EB58E7"/>
    <w:rsid w:val="00EC17E8"/>
    <w:rsid w:val="00EC19E0"/>
    <w:rsid w:val="00ED0418"/>
    <w:rsid w:val="00ED3149"/>
    <w:rsid w:val="00EE1449"/>
    <w:rsid w:val="00EE6F4C"/>
    <w:rsid w:val="00EF247C"/>
    <w:rsid w:val="00EF327F"/>
    <w:rsid w:val="00EF4682"/>
    <w:rsid w:val="00EF7725"/>
    <w:rsid w:val="00F029A3"/>
    <w:rsid w:val="00F11B76"/>
    <w:rsid w:val="00F11E2B"/>
    <w:rsid w:val="00F1462D"/>
    <w:rsid w:val="00F14EC8"/>
    <w:rsid w:val="00F16DFA"/>
    <w:rsid w:val="00F32915"/>
    <w:rsid w:val="00F33ADC"/>
    <w:rsid w:val="00F51DE0"/>
    <w:rsid w:val="00F52251"/>
    <w:rsid w:val="00F60121"/>
    <w:rsid w:val="00F611DC"/>
    <w:rsid w:val="00F61656"/>
    <w:rsid w:val="00F66DFD"/>
    <w:rsid w:val="00F72A96"/>
    <w:rsid w:val="00F76029"/>
    <w:rsid w:val="00F80B41"/>
    <w:rsid w:val="00F813F0"/>
    <w:rsid w:val="00F90DFF"/>
    <w:rsid w:val="00F9353B"/>
    <w:rsid w:val="00FA3A2F"/>
    <w:rsid w:val="00FA47BE"/>
    <w:rsid w:val="00FA5EB6"/>
    <w:rsid w:val="00FB3740"/>
    <w:rsid w:val="00FB52CF"/>
    <w:rsid w:val="00FC10CC"/>
    <w:rsid w:val="00FC36E3"/>
    <w:rsid w:val="00FC5CBB"/>
    <w:rsid w:val="00FD0F1A"/>
    <w:rsid w:val="00FD2B6C"/>
    <w:rsid w:val="00FD36AA"/>
    <w:rsid w:val="00FD5DD7"/>
    <w:rsid w:val="00FD6B0B"/>
    <w:rsid w:val="00FD6E7B"/>
    <w:rsid w:val="00FE065C"/>
    <w:rsid w:val="00FE25DE"/>
    <w:rsid w:val="00FE406F"/>
    <w:rsid w:val="00FE48A9"/>
    <w:rsid w:val="00FF6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D14C348"/>
  <w15:docId w15:val="{305715B6-3DAE-46D5-BFA8-29422DC8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26D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42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21C"/>
  </w:style>
  <w:style w:type="paragraph" w:styleId="Stopka">
    <w:name w:val="footer"/>
    <w:basedOn w:val="Normalny"/>
    <w:link w:val="StopkaZnak"/>
    <w:unhideWhenUsed/>
    <w:rsid w:val="00A842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21C"/>
  </w:style>
  <w:style w:type="paragraph" w:styleId="Tekstdymka">
    <w:name w:val="Balloon Text"/>
    <w:basedOn w:val="Normalny"/>
    <w:link w:val="TekstdymkaZnak"/>
    <w:uiPriority w:val="99"/>
    <w:semiHidden/>
    <w:unhideWhenUsed/>
    <w:rsid w:val="00A8421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8421C"/>
    <w:rPr>
      <w:rFonts w:ascii="Tahoma" w:hAnsi="Tahoma" w:cs="Tahoma"/>
      <w:sz w:val="16"/>
      <w:szCs w:val="16"/>
    </w:rPr>
  </w:style>
  <w:style w:type="character" w:styleId="Hipercze">
    <w:name w:val="Hyperlink"/>
    <w:uiPriority w:val="99"/>
    <w:rsid w:val="00B90AE7"/>
    <w:rPr>
      <w:rFonts w:cs="Times New Roman"/>
      <w:color w:val="0000FF"/>
      <w:u w:val="single"/>
    </w:rPr>
  </w:style>
  <w:style w:type="paragraph" w:styleId="Akapitzlist">
    <w:name w:val="List Paragraph"/>
    <w:basedOn w:val="Normalny"/>
    <w:link w:val="AkapitzlistZnak"/>
    <w:uiPriority w:val="34"/>
    <w:qFormat/>
    <w:rsid w:val="00C9043F"/>
    <w:pPr>
      <w:spacing w:after="0" w:line="240" w:lineRule="auto"/>
      <w:ind w:left="708"/>
    </w:pPr>
    <w:rPr>
      <w:rFonts w:ascii="Times New Roman" w:eastAsia="Times New Roman" w:hAnsi="Times New Roman"/>
      <w:sz w:val="24"/>
      <w:szCs w:val="24"/>
      <w:lang w:val="en-US"/>
    </w:rPr>
  </w:style>
  <w:style w:type="paragraph" w:customStyle="1" w:styleId="Default">
    <w:name w:val="Default"/>
    <w:rsid w:val="00077236"/>
    <w:pPr>
      <w:autoSpaceDE w:val="0"/>
      <w:autoSpaceDN w:val="0"/>
      <w:adjustRightInd w:val="0"/>
    </w:pPr>
    <w:rPr>
      <w:rFonts w:cs="Calibri"/>
      <w:color w:val="000000"/>
      <w:sz w:val="24"/>
      <w:szCs w:val="24"/>
    </w:rPr>
  </w:style>
  <w:style w:type="paragraph" w:styleId="Tekstpodstawowy">
    <w:name w:val="Body Text"/>
    <w:basedOn w:val="Normalny"/>
    <w:link w:val="TekstpodstawowyZnak"/>
    <w:uiPriority w:val="99"/>
    <w:semiHidden/>
    <w:unhideWhenUsed/>
    <w:rsid w:val="004776D4"/>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semiHidden/>
    <w:rsid w:val="004776D4"/>
    <w:rPr>
      <w:rFonts w:ascii="Times New Roman" w:eastAsia="Times New Roman" w:hAnsi="Times New Roman"/>
      <w:sz w:val="24"/>
      <w:szCs w:val="24"/>
    </w:rPr>
  </w:style>
  <w:style w:type="paragraph" w:customStyle="1" w:styleId="ZnakZnak14">
    <w:name w:val="Znak Znak14"/>
    <w:basedOn w:val="Normalny"/>
    <w:rsid w:val="00D40471"/>
    <w:pPr>
      <w:spacing w:after="0" w:line="240" w:lineRule="auto"/>
    </w:pPr>
    <w:rPr>
      <w:rFonts w:ascii="Times New Roman" w:eastAsia="Times New Roman" w:hAnsi="Times New Roman"/>
      <w:sz w:val="24"/>
      <w:szCs w:val="24"/>
      <w:lang w:eastAsia="pl-PL"/>
    </w:rPr>
  </w:style>
  <w:style w:type="paragraph" w:customStyle="1" w:styleId="ZnakZnak140">
    <w:name w:val="Znak Znak14"/>
    <w:basedOn w:val="Normalny"/>
    <w:rsid w:val="00197D0D"/>
    <w:pPr>
      <w:spacing w:after="0"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B117B6"/>
    <w:rPr>
      <w:rFonts w:ascii="Times New Roman" w:eastAsia="Times New Roman" w:hAnsi="Times New Roman"/>
      <w:sz w:val="24"/>
      <w:szCs w:val="24"/>
      <w:lang w:val="en-US" w:eastAsia="en-US"/>
    </w:rPr>
  </w:style>
  <w:style w:type="character" w:styleId="Odwoaniedokomentarza">
    <w:name w:val="annotation reference"/>
    <w:basedOn w:val="Domylnaczcionkaakapitu"/>
    <w:uiPriority w:val="99"/>
    <w:semiHidden/>
    <w:unhideWhenUsed/>
    <w:rsid w:val="00541182"/>
    <w:rPr>
      <w:sz w:val="16"/>
      <w:szCs w:val="16"/>
    </w:rPr>
  </w:style>
  <w:style w:type="paragraph" w:styleId="Tekstkomentarza">
    <w:name w:val="annotation text"/>
    <w:basedOn w:val="Normalny"/>
    <w:link w:val="TekstkomentarzaZnak"/>
    <w:uiPriority w:val="99"/>
    <w:unhideWhenUsed/>
    <w:rsid w:val="00541182"/>
    <w:pPr>
      <w:spacing w:line="240" w:lineRule="auto"/>
    </w:pPr>
    <w:rPr>
      <w:sz w:val="20"/>
      <w:szCs w:val="20"/>
    </w:rPr>
  </w:style>
  <w:style w:type="character" w:customStyle="1" w:styleId="TekstkomentarzaZnak">
    <w:name w:val="Tekst komentarza Znak"/>
    <w:basedOn w:val="Domylnaczcionkaakapitu"/>
    <w:link w:val="Tekstkomentarza"/>
    <w:uiPriority w:val="99"/>
    <w:rsid w:val="00541182"/>
    <w:rPr>
      <w:lang w:eastAsia="en-US"/>
    </w:rPr>
  </w:style>
  <w:style w:type="paragraph" w:styleId="Tematkomentarza">
    <w:name w:val="annotation subject"/>
    <w:basedOn w:val="Tekstkomentarza"/>
    <w:next w:val="Tekstkomentarza"/>
    <w:link w:val="TematkomentarzaZnak"/>
    <w:uiPriority w:val="99"/>
    <w:semiHidden/>
    <w:unhideWhenUsed/>
    <w:rsid w:val="00541182"/>
    <w:rPr>
      <w:b/>
      <w:bCs/>
    </w:rPr>
  </w:style>
  <w:style w:type="character" w:customStyle="1" w:styleId="TematkomentarzaZnak">
    <w:name w:val="Temat komentarza Znak"/>
    <w:basedOn w:val="TekstkomentarzaZnak"/>
    <w:link w:val="Tematkomentarza"/>
    <w:uiPriority w:val="99"/>
    <w:semiHidden/>
    <w:rsid w:val="00541182"/>
    <w:rPr>
      <w:b/>
      <w:bCs/>
      <w:lang w:eastAsia="en-US"/>
    </w:rPr>
  </w:style>
  <w:style w:type="paragraph" w:styleId="NormalnyWeb">
    <w:name w:val="Normal (Web)"/>
    <w:basedOn w:val="Normalny"/>
    <w:uiPriority w:val="99"/>
    <w:unhideWhenUsed/>
    <w:rsid w:val="00442743"/>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BE7D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57474">
      <w:bodyDiv w:val="1"/>
      <w:marLeft w:val="0"/>
      <w:marRight w:val="0"/>
      <w:marTop w:val="0"/>
      <w:marBottom w:val="0"/>
      <w:divBdr>
        <w:top w:val="none" w:sz="0" w:space="0" w:color="auto"/>
        <w:left w:val="none" w:sz="0" w:space="0" w:color="auto"/>
        <w:bottom w:val="none" w:sz="0" w:space="0" w:color="auto"/>
        <w:right w:val="none" w:sz="0" w:space="0" w:color="auto"/>
      </w:divBdr>
    </w:div>
    <w:div w:id="1672954525">
      <w:bodyDiv w:val="1"/>
      <w:marLeft w:val="0"/>
      <w:marRight w:val="0"/>
      <w:marTop w:val="0"/>
      <w:marBottom w:val="0"/>
      <w:divBdr>
        <w:top w:val="none" w:sz="0" w:space="0" w:color="auto"/>
        <w:left w:val="none" w:sz="0" w:space="0" w:color="auto"/>
        <w:bottom w:val="none" w:sz="0" w:space="0" w:color="auto"/>
        <w:right w:val="none" w:sz="0" w:space="0" w:color="auto"/>
      </w:divBdr>
    </w:div>
    <w:div w:id="2021271911">
      <w:bodyDiv w:val="1"/>
      <w:marLeft w:val="0"/>
      <w:marRight w:val="0"/>
      <w:marTop w:val="0"/>
      <w:marBottom w:val="0"/>
      <w:divBdr>
        <w:top w:val="none" w:sz="0" w:space="0" w:color="auto"/>
        <w:left w:val="none" w:sz="0" w:space="0" w:color="auto"/>
        <w:bottom w:val="none" w:sz="0" w:space="0" w:color="auto"/>
        <w:right w:val="none" w:sz="0" w:space="0" w:color="auto"/>
      </w:divBdr>
    </w:div>
    <w:div w:id="20844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E195-3CDB-47DF-A0A0-15525A4B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8067</Words>
  <Characters>48405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Malgorzata Brancewicz</cp:lastModifiedBy>
  <cp:revision>5</cp:revision>
  <cp:lastPrinted>2022-03-16T11:12:00Z</cp:lastPrinted>
  <dcterms:created xsi:type="dcterms:W3CDTF">2022-03-16T10:52:00Z</dcterms:created>
  <dcterms:modified xsi:type="dcterms:W3CDTF">2022-03-16T11:22:00Z</dcterms:modified>
</cp:coreProperties>
</file>