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255A31" w14:paraId="34B383F6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60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C674B" w14:textId="40D7D7B9" w:rsidR="00255A3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Zestawienie posiadanych kredytów i pożyczek wg. stanu na dzień 31.03.202</w:t>
            </w:r>
            <w:r w:rsidR="00DD2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4</w:t>
            </w:r>
          </w:p>
        </w:tc>
      </w:tr>
      <w:tr w:rsidR="00255A31" w14:paraId="7F1A4569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260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A346E" w14:textId="77777777" w:rsidR="00000000" w:rsidRDefault="00000000"/>
        </w:tc>
      </w:tr>
    </w:tbl>
    <w:p w14:paraId="2DE5CB1A" w14:textId="77777777" w:rsidR="00255A31" w:rsidRDefault="00255A31">
      <w:pPr>
        <w:pStyle w:val="Standard"/>
        <w:rPr>
          <w:rFonts w:ascii="Times New Roman" w:hAnsi="Times New Roman" w:cs="Times New Roman"/>
        </w:rPr>
      </w:pPr>
    </w:p>
    <w:tbl>
      <w:tblPr>
        <w:tblW w:w="1342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472"/>
        <w:gridCol w:w="1472"/>
        <w:gridCol w:w="1442"/>
        <w:gridCol w:w="2016"/>
        <w:gridCol w:w="1527"/>
        <w:gridCol w:w="1739"/>
        <w:gridCol w:w="556"/>
        <w:gridCol w:w="1675"/>
      </w:tblGrid>
      <w:tr w:rsidR="00255A31" w14:paraId="17BAB0E0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D64F5" w14:textId="77777777" w:rsidR="00255A31" w:rsidRDefault="00000000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Lp</w:t>
            </w:r>
            <w:proofErr w:type="spellEnd"/>
          </w:p>
        </w:tc>
        <w:tc>
          <w:tcPr>
            <w:tcW w:w="247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6F3E8" w14:textId="77777777" w:rsidR="00255A3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Bank, instytucja kredytująca</w:t>
            </w:r>
          </w:p>
        </w:tc>
        <w:tc>
          <w:tcPr>
            <w:tcW w:w="147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7CA26" w14:textId="77777777" w:rsidR="00255A3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kredytu</w:t>
            </w:r>
          </w:p>
        </w:tc>
        <w:tc>
          <w:tcPr>
            <w:tcW w:w="14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2D67D" w14:textId="77777777" w:rsidR="00255A3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udzielenia</w:t>
            </w:r>
          </w:p>
        </w:tc>
        <w:tc>
          <w:tcPr>
            <w:tcW w:w="201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B6C93" w14:textId="77777777" w:rsidR="00255A3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Kwota kredytu/pożyczki</w:t>
            </w:r>
          </w:p>
        </w:tc>
        <w:tc>
          <w:tcPr>
            <w:tcW w:w="152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12449" w14:textId="77777777" w:rsidR="00255A3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ostatniej raty</w:t>
            </w:r>
          </w:p>
        </w:tc>
        <w:tc>
          <w:tcPr>
            <w:tcW w:w="2295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9D90A" w14:textId="77777777" w:rsidR="00255A3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ostatecznej spłaty</w:t>
            </w:r>
          </w:p>
        </w:tc>
        <w:tc>
          <w:tcPr>
            <w:tcW w:w="16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82A47" w14:textId="2BC2492B" w:rsidR="00255A3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Zadłużenie na dzień 31.03.202</w:t>
            </w:r>
            <w:r w:rsidR="00DD2B8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255A31" w14:paraId="18B40D67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034FF" w14:textId="77777777" w:rsidR="00255A3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E209C" w14:textId="77777777" w:rsidR="00255A3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5D1D2" w14:textId="77777777" w:rsidR="00255A3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F3443" w14:textId="77777777" w:rsidR="00255A3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4D96A" w14:textId="77777777" w:rsidR="00255A3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580B7" w14:textId="77777777" w:rsidR="00255A3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7B1B6" w14:textId="77777777" w:rsidR="00255A3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98D06" w14:textId="77777777" w:rsidR="00255A3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8</w:t>
            </w:r>
          </w:p>
        </w:tc>
      </w:tr>
      <w:tr w:rsidR="00255A31" w14:paraId="4314D211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D9E6D" w14:textId="4EA6CF87" w:rsidR="00255A31" w:rsidRDefault="00985D67">
            <w:pPr>
              <w:pStyle w:val="Standard"/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3B042" w14:textId="77777777" w:rsidR="00255A3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WFOŚ i GW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DCD10" w14:textId="77777777" w:rsidR="00255A3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pożyczka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0A6AB" w14:textId="77777777" w:rsidR="00255A3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10.12.2013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6CF61" w14:textId="77777777" w:rsidR="00255A3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300 000,00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E8D3D" w14:textId="77777777" w:rsidR="00255A3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10.12.2013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D1E33" w14:textId="77777777" w:rsidR="00255A3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31.12.2023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C577A" w14:textId="534CE73B" w:rsidR="00255A31" w:rsidRDefault="00DD2B89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83 350,00</w:t>
            </w:r>
            <w:r w:rsidR="00000000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</w:tc>
      </w:tr>
      <w:tr w:rsidR="00985D67" w14:paraId="6DBDF0D6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B9BA3" w14:textId="6DAF3749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E7E4D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PKO BP SA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031C2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1949B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25.07.2012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EA978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2 039 000,00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82C0C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31.12.2025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E9ED4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31.12.2025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FF606" w14:textId="5862E176" w:rsidR="00985D67" w:rsidRPr="00DD2B89" w:rsidRDefault="00985D67" w:rsidP="00985D67">
            <w:pPr>
              <w:pStyle w:val="Standard"/>
              <w:spacing w:after="0" w:line="240" w:lineRule="auto"/>
              <w:jc w:val="right"/>
              <w:rPr>
                <w:color w:val="FF0000"/>
              </w:rPr>
            </w:pPr>
            <w:r w:rsidRPr="00DD2B89">
              <w:rPr>
                <w:rFonts w:ascii="Times New Roman" w:eastAsia="Times New Roman" w:hAnsi="Times New Roman" w:cs="Times New Roman"/>
                <w:lang w:eastAsia="pl-PL"/>
              </w:rPr>
              <w:t>356 990,00 zł</w:t>
            </w:r>
          </w:p>
        </w:tc>
      </w:tr>
      <w:tr w:rsidR="00985D67" w:rsidRPr="00985D67" w14:paraId="1DCEB1D7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D257A" w14:textId="75E8CC79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37ABC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PKO BP SA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847BA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484B6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25.09.2013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4014D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1 400 000,00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2AFE0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31.12.2025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21A76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31.12.2025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E04E6" w14:textId="522AFAD5" w:rsidR="00985D67" w:rsidRPr="00985D67" w:rsidRDefault="00985D67" w:rsidP="00985D67">
            <w:pPr>
              <w:pStyle w:val="Standard"/>
              <w:spacing w:after="0" w:line="240" w:lineRule="auto"/>
              <w:jc w:val="right"/>
            </w:pPr>
            <w:r w:rsidRPr="00985D67">
              <w:rPr>
                <w:rFonts w:ascii="Times New Roman" w:eastAsia="Times New Roman" w:hAnsi="Times New Roman" w:cs="Times New Roman"/>
                <w:lang w:eastAsia="pl-PL"/>
              </w:rPr>
              <w:t>245 066,00 zł</w:t>
            </w:r>
          </w:p>
        </w:tc>
      </w:tr>
      <w:tr w:rsidR="00985D67" w:rsidRPr="00DD2B89" w14:paraId="7648370F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9471F" w14:textId="7EF93FF4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A24B6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BGK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F39A8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385D9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28.07.2014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2A8ED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2 530 000,00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776CC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31.12.2027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53CC2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31.12.2027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8D7B6" w14:textId="14815F3F" w:rsidR="00985D67" w:rsidRPr="00DD2B89" w:rsidRDefault="00985D67" w:rsidP="00985D67">
            <w:pPr>
              <w:pStyle w:val="Standard"/>
              <w:spacing w:after="0" w:line="240" w:lineRule="auto"/>
              <w:jc w:val="right"/>
            </w:pPr>
            <w:r w:rsidRPr="00DD2B89">
              <w:rPr>
                <w:rFonts w:ascii="Times New Roman" w:eastAsia="Times New Roman" w:hAnsi="Times New Roman" w:cs="Times New Roman"/>
                <w:lang w:eastAsia="pl-PL"/>
              </w:rPr>
              <w:t>948 775,00 zł</w:t>
            </w:r>
          </w:p>
        </w:tc>
      </w:tr>
      <w:tr w:rsidR="00985D67" w14:paraId="7738B718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52166" w14:textId="3B17798A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F3612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SGB Bank Spółdzielczy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A3F94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61850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19.12.2016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F7F2C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603 506,00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E60BF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30.12.2026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26E35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30.12.2026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ACA88" w14:textId="28D2E52E" w:rsidR="00985D67" w:rsidRPr="00DD2B89" w:rsidRDefault="00985D67" w:rsidP="00985D67">
            <w:pPr>
              <w:pStyle w:val="Standard"/>
              <w:spacing w:after="0" w:line="240" w:lineRule="auto"/>
              <w:jc w:val="right"/>
              <w:rPr>
                <w:color w:val="FF0000"/>
              </w:rPr>
            </w:pPr>
            <w:r w:rsidRPr="00DD2B89">
              <w:rPr>
                <w:rFonts w:ascii="Times New Roman" w:eastAsia="Times New Roman" w:hAnsi="Times New Roman" w:cs="Times New Roman"/>
                <w:lang w:eastAsia="pl-PL"/>
              </w:rPr>
              <w:t>207 656,00 zł</w:t>
            </w:r>
          </w:p>
        </w:tc>
      </w:tr>
      <w:tr w:rsidR="00985D67" w14:paraId="585BC16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4FEF1" w14:textId="0E9E6D64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53AB1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SGB Bank Spółdzielczy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97BA7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9B053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08.12.2015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E4741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750 000,00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0600F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31.12.2025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1D1F3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31.12.2025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04173" w14:textId="2C6C946A" w:rsidR="00985D67" w:rsidRPr="00DD2B89" w:rsidRDefault="00985D67" w:rsidP="00985D67">
            <w:pPr>
              <w:pStyle w:val="Standard"/>
              <w:spacing w:after="0" w:line="240" w:lineRule="auto"/>
              <w:jc w:val="right"/>
              <w:rPr>
                <w:color w:val="FF0000"/>
              </w:rPr>
            </w:pPr>
            <w:r w:rsidRPr="00DD2B89">
              <w:rPr>
                <w:rFonts w:ascii="Times New Roman" w:eastAsia="Times New Roman" w:hAnsi="Times New Roman" w:cs="Times New Roman"/>
                <w:lang w:eastAsia="pl-PL"/>
              </w:rPr>
              <w:t>164 062,50 zł</w:t>
            </w:r>
          </w:p>
        </w:tc>
      </w:tr>
      <w:tr w:rsidR="00985D67" w14:paraId="2E60B57B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66F98" w14:textId="6ED7490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3ED64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BS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6E0A1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46F62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22.11.2017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1D5D9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1 900 000,00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5B81B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29.12.2028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4A838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29.12.2028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63FF6" w14:textId="70D9F130" w:rsidR="00985D67" w:rsidRPr="00DD2B89" w:rsidRDefault="00985D67" w:rsidP="00985D67">
            <w:pPr>
              <w:pStyle w:val="Standard"/>
              <w:spacing w:after="0" w:line="240" w:lineRule="auto"/>
              <w:jc w:val="right"/>
              <w:rPr>
                <w:color w:val="FF0000"/>
              </w:rPr>
            </w:pPr>
            <w:r w:rsidRPr="00DD2B89">
              <w:rPr>
                <w:rFonts w:ascii="Times New Roman" w:eastAsia="Times New Roman" w:hAnsi="Times New Roman" w:cs="Times New Roman"/>
                <w:lang w:eastAsia="pl-PL"/>
              </w:rPr>
              <w:t>1 092 500,00 zł</w:t>
            </w:r>
          </w:p>
        </w:tc>
      </w:tr>
      <w:tr w:rsidR="00985D67" w14:paraId="239480C2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F05DA" w14:textId="5419781E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051B0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PKO BP SA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AB070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FC149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26.09.2018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C616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5 698 792,00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A3F85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31.10.2034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378CE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31.10.2034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E461C" w14:textId="77777777" w:rsidR="00985D67" w:rsidRPr="00DD2B89" w:rsidRDefault="00985D67" w:rsidP="00985D67">
            <w:pPr>
              <w:pStyle w:val="Standard"/>
              <w:spacing w:after="0" w:line="240" w:lineRule="auto"/>
              <w:jc w:val="right"/>
              <w:rPr>
                <w:color w:val="FF0000"/>
              </w:rPr>
            </w:pPr>
            <w:r w:rsidRPr="00DD2B89">
              <w:rPr>
                <w:rFonts w:ascii="Times New Roman" w:eastAsia="Times New Roman" w:hAnsi="Times New Roman" w:cs="Times New Roman"/>
                <w:lang w:eastAsia="pl-PL"/>
              </w:rPr>
              <w:t xml:space="preserve">5 698 792,00 </w:t>
            </w:r>
            <w:r w:rsidRPr="00DD2B8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zł</w:t>
            </w:r>
          </w:p>
        </w:tc>
      </w:tr>
      <w:tr w:rsidR="00985D67" w14:paraId="2AFCFCF8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C4B20" w14:textId="70220A5C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CA64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PKO BP SA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327E8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ED75B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18.12.2018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8A35C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1 147 338,00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FF070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29.12.2028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7E7CE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29.12.2028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4B1FC" w14:textId="3BA44DC7" w:rsidR="00985D67" w:rsidRPr="00DD2B89" w:rsidRDefault="00985D67" w:rsidP="00985D67">
            <w:pPr>
              <w:pStyle w:val="Standard"/>
              <w:spacing w:after="0" w:line="240" w:lineRule="auto"/>
              <w:jc w:val="right"/>
              <w:rPr>
                <w:color w:val="FF0000"/>
              </w:rPr>
            </w:pPr>
            <w:r w:rsidRPr="00B37CBD">
              <w:rPr>
                <w:rFonts w:ascii="Times New Roman" w:eastAsia="Times New Roman" w:hAnsi="Times New Roman" w:cs="Times New Roman"/>
                <w:lang w:eastAsia="pl-PL"/>
              </w:rPr>
              <w:t>947 338,00 zł</w:t>
            </w:r>
          </w:p>
        </w:tc>
      </w:tr>
      <w:tr w:rsidR="00985D67" w14:paraId="5DB479B4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189A4" w14:textId="64F4681A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A205B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PKO BP SA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843B6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A7250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29.10.2019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02EB3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2 796 000,00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C2F03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31.12.2035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489D1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31.12.2035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7E261" w14:textId="6DA5AAFE" w:rsidR="00985D67" w:rsidRPr="00DD2B89" w:rsidRDefault="00985D67" w:rsidP="00985D67">
            <w:pPr>
              <w:pStyle w:val="Standard"/>
              <w:spacing w:after="0" w:line="240" w:lineRule="auto"/>
              <w:jc w:val="right"/>
              <w:rPr>
                <w:color w:val="FF0000"/>
              </w:rPr>
            </w:pPr>
            <w:r w:rsidRPr="00B37CBD">
              <w:rPr>
                <w:rFonts w:ascii="Times New Roman" w:eastAsia="Times New Roman" w:hAnsi="Times New Roman" w:cs="Times New Roman"/>
                <w:lang w:eastAsia="pl-PL"/>
              </w:rPr>
              <w:t>2 708 500,00 zł</w:t>
            </w:r>
          </w:p>
        </w:tc>
      </w:tr>
      <w:tr w:rsidR="00985D67" w14:paraId="372298F5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DDFC1" w14:textId="0F4A90E1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DE87E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BS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D33DE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B9C80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23.12.2019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F8D9B" w14:textId="159269A1" w:rsidR="00985D67" w:rsidRPr="00985D67" w:rsidRDefault="00985D67" w:rsidP="00985D67">
            <w:pPr>
              <w:pStyle w:val="Standard"/>
              <w:spacing w:after="0" w:line="240" w:lineRule="auto"/>
              <w:jc w:val="right"/>
            </w:pPr>
            <w:r w:rsidRPr="00985D67">
              <w:rPr>
                <w:rFonts w:ascii="Times New Roman" w:eastAsia="Times New Roman" w:hAnsi="Times New Roman" w:cs="Times New Roman"/>
                <w:lang w:eastAsia="pl-PL"/>
              </w:rPr>
              <w:t>1 398 000,00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82224" w14:textId="77777777" w:rsidR="00985D67" w:rsidRPr="00985D67" w:rsidRDefault="00985D67" w:rsidP="00985D67">
            <w:pPr>
              <w:pStyle w:val="Standard"/>
              <w:spacing w:after="0" w:line="240" w:lineRule="auto"/>
              <w:jc w:val="right"/>
            </w:pPr>
            <w:r w:rsidRPr="00985D67">
              <w:rPr>
                <w:rFonts w:ascii="Times New Roman" w:eastAsia="Times New Roman" w:hAnsi="Times New Roman" w:cs="Times New Roman"/>
                <w:lang w:eastAsia="pl-PL"/>
              </w:rPr>
              <w:t>30.11.2033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286B6" w14:textId="77777777" w:rsidR="00985D67" w:rsidRPr="00985D67" w:rsidRDefault="00985D67" w:rsidP="00985D67">
            <w:pPr>
              <w:pStyle w:val="Standard"/>
              <w:spacing w:after="0" w:line="240" w:lineRule="auto"/>
              <w:jc w:val="right"/>
            </w:pPr>
            <w:r w:rsidRPr="00985D67">
              <w:rPr>
                <w:rFonts w:ascii="Times New Roman" w:eastAsia="Times New Roman" w:hAnsi="Times New Roman" w:cs="Times New Roman"/>
                <w:lang w:eastAsia="pl-PL"/>
              </w:rPr>
              <w:t>30.11.2033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6C078" w14:textId="4C443A13" w:rsidR="00985D67" w:rsidRPr="00985D67" w:rsidRDefault="00985D67" w:rsidP="00985D67">
            <w:pPr>
              <w:pStyle w:val="Standard"/>
              <w:spacing w:after="0" w:line="240" w:lineRule="auto"/>
              <w:jc w:val="right"/>
            </w:pPr>
            <w:r w:rsidRPr="00985D67">
              <w:rPr>
                <w:rFonts w:ascii="Times New Roman" w:eastAsia="Times New Roman" w:hAnsi="Times New Roman" w:cs="Times New Roman"/>
                <w:lang w:eastAsia="pl-PL"/>
              </w:rPr>
              <w:t>1 348 000,00 zł</w:t>
            </w:r>
          </w:p>
        </w:tc>
      </w:tr>
      <w:tr w:rsidR="00985D67" w:rsidRPr="00985D67" w14:paraId="6E1ABE38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2AEEB" w14:textId="3AA4BCA3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D44E4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BS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8984C" w14:textId="77777777" w:rsidR="00985D67" w:rsidRDefault="00985D67" w:rsidP="00985D6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781AA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24.06.2021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6195E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1 445 222,00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81758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31.12.2035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46FE5" w14:textId="77777777" w:rsidR="00985D67" w:rsidRDefault="00985D67" w:rsidP="00985D67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31.12.2035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597BC" w14:textId="77777777" w:rsidR="00985D67" w:rsidRPr="00985D67" w:rsidRDefault="00985D67" w:rsidP="00985D67">
            <w:pPr>
              <w:pStyle w:val="Standard"/>
              <w:spacing w:after="0" w:line="240" w:lineRule="auto"/>
              <w:jc w:val="right"/>
            </w:pPr>
            <w:r w:rsidRPr="00985D67">
              <w:rPr>
                <w:rFonts w:ascii="Times New Roman" w:eastAsia="Times New Roman" w:hAnsi="Times New Roman" w:cs="Times New Roman"/>
                <w:lang w:eastAsia="pl-PL"/>
              </w:rPr>
              <w:t>1 445 222,00 zł</w:t>
            </w:r>
          </w:p>
        </w:tc>
      </w:tr>
      <w:tr w:rsidR="00985D67" w14:paraId="7291D539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049A8" w14:textId="5CE59C32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6674F" w14:textId="77777777" w:rsidR="00985D67" w:rsidRDefault="00985D67" w:rsidP="00985D6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BS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5FACC" w14:textId="77777777" w:rsidR="00985D67" w:rsidRDefault="00985D67" w:rsidP="00985D6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32752" w14:textId="77777777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1.06.2022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84C02" w14:textId="77777777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3 355 000,00 zł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8ACB1" w14:textId="77777777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31.12.2038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5AC1D" w14:textId="77777777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31.12.2038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895A7" w14:textId="77777777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3 355 000,00 zł</w:t>
            </w:r>
          </w:p>
        </w:tc>
      </w:tr>
      <w:tr w:rsidR="00985D67" w14:paraId="414D14B1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6E152" w14:textId="6FA601FA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2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EE75E" w14:textId="381E5601" w:rsidR="00985D67" w:rsidRDefault="00985D67" w:rsidP="00985D6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PKO BP SA</w:t>
            </w:r>
          </w:p>
        </w:tc>
        <w:tc>
          <w:tcPr>
            <w:tcW w:w="14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F0686" w14:textId="51B92DBD" w:rsidR="00985D67" w:rsidRDefault="00985D67" w:rsidP="00985D6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obrotowy</w:t>
            </w:r>
          </w:p>
        </w:tc>
        <w:tc>
          <w:tcPr>
            <w:tcW w:w="144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A0272" w14:textId="1596CF3A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19.06.2023</w:t>
            </w:r>
          </w:p>
        </w:tc>
        <w:tc>
          <w:tcPr>
            <w:tcW w:w="20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C98FE" w14:textId="1909A769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4 138 000,00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63059" w14:textId="5CB34C54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31.12.2040</w:t>
            </w:r>
          </w:p>
        </w:tc>
        <w:tc>
          <w:tcPr>
            <w:tcW w:w="229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9ABA3" w14:textId="7AA5E12F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31.12.2040</w:t>
            </w:r>
          </w:p>
        </w:tc>
        <w:tc>
          <w:tcPr>
            <w:tcW w:w="16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A55DE" w14:textId="0C6D7DC0" w:rsidR="00985D67" w:rsidRDefault="00985D67" w:rsidP="00985D67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4 138 000,00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zl</w:t>
            </w:r>
            <w:proofErr w:type="spellEnd"/>
          </w:p>
        </w:tc>
      </w:tr>
      <w:tr w:rsidR="00255A31" w14:paraId="6097786C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1191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DD654" w14:textId="77777777" w:rsidR="00255A31" w:rsidRDefault="00255A3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B0440A4" w14:textId="77777777" w:rsidR="00255A31" w:rsidRDefault="00255A31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D308B2C" w14:textId="77777777" w:rsidR="00255A3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Ogółem</w:t>
            </w:r>
          </w:p>
          <w:p w14:paraId="2A580EA6" w14:textId="77777777" w:rsidR="00255A3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F36ACDB" w14:textId="77777777" w:rsidR="00255A3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3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20A07" w14:textId="2D7A35EC" w:rsidR="00255A31" w:rsidRDefault="00985D67">
            <w:pPr>
              <w:pStyle w:val="Standard"/>
              <w:spacing w:after="0" w:line="240" w:lineRule="auto"/>
              <w:jc w:val="right"/>
            </w:pPr>
            <w:r>
              <w:t>22 719 251,50 zł</w:t>
            </w:r>
          </w:p>
        </w:tc>
      </w:tr>
    </w:tbl>
    <w:p w14:paraId="2DF3A4D2" w14:textId="77777777" w:rsidR="00255A31" w:rsidRDefault="00255A31">
      <w:pPr>
        <w:pStyle w:val="Standard"/>
      </w:pPr>
    </w:p>
    <w:p w14:paraId="7706E11B" w14:textId="19AB1DFF" w:rsidR="00255A31" w:rsidRDefault="00000000">
      <w:pPr>
        <w:pStyle w:val="Standard"/>
      </w:pPr>
      <w:r>
        <w:t>Wyjaśnienia: Zadłużenie stan na 31.03.202</w:t>
      </w:r>
      <w:r w:rsidR="00985D67">
        <w:t xml:space="preserve">4 </w:t>
      </w:r>
      <w:r>
        <w:t xml:space="preserve">r. – zgodnie ze sprawozdaniem Rb-Z za I </w:t>
      </w:r>
      <w:proofErr w:type="spellStart"/>
      <w:r>
        <w:t>kw</w:t>
      </w:r>
      <w:proofErr w:type="spellEnd"/>
      <w:r>
        <w:t xml:space="preserve"> 202</w:t>
      </w:r>
      <w:r w:rsidR="00985D67">
        <w:t xml:space="preserve">4 </w:t>
      </w:r>
      <w:r>
        <w:t>r.</w:t>
      </w:r>
    </w:p>
    <w:sectPr w:rsidR="00255A31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4E2B0" w14:textId="77777777" w:rsidR="00CC4BA1" w:rsidRDefault="00CC4BA1">
      <w:pPr>
        <w:spacing w:after="0" w:line="240" w:lineRule="auto"/>
      </w:pPr>
      <w:r>
        <w:separator/>
      </w:r>
    </w:p>
  </w:endnote>
  <w:endnote w:type="continuationSeparator" w:id="0">
    <w:p w14:paraId="16DEA0A0" w14:textId="77777777" w:rsidR="00CC4BA1" w:rsidRDefault="00CC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3347" w14:textId="77777777" w:rsidR="00CC4BA1" w:rsidRDefault="00CC4B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883564" w14:textId="77777777" w:rsidR="00CC4BA1" w:rsidRDefault="00CC4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5A31"/>
    <w:rsid w:val="00255A31"/>
    <w:rsid w:val="00633C65"/>
    <w:rsid w:val="00985D67"/>
    <w:rsid w:val="00B37CBD"/>
    <w:rsid w:val="00CC4BA1"/>
    <w:rsid w:val="00DD2B89"/>
    <w:rsid w:val="00F2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4383"/>
  <w15:docId w15:val="{65262D06-0C96-4177-AD33-6EC952E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Gmina Golub-Dobrzyń</cp:lastModifiedBy>
  <cp:revision>2</cp:revision>
  <cp:lastPrinted>2024-06-05T09:42:00Z</cp:lastPrinted>
  <dcterms:created xsi:type="dcterms:W3CDTF">2024-06-06T10:39:00Z</dcterms:created>
  <dcterms:modified xsi:type="dcterms:W3CDTF">2024-06-06T10:39:00Z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