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48A3" w14:textId="58B58033" w:rsidR="009C2E03" w:rsidRPr="007A5AAB" w:rsidRDefault="009C2E03" w:rsidP="009C2E03">
      <w:pPr>
        <w:jc w:val="right"/>
        <w:rPr>
          <w:rFonts w:ascii="Arial" w:hAnsi="Arial" w:cs="Arial"/>
          <w:sz w:val="22"/>
        </w:rPr>
      </w:pPr>
      <w:r w:rsidRPr="007A5AAB">
        <w:rPr>
          <w:rFonts w:ascii="Arial" w:hAnsi="Arial" w:cs="Arial"/>
          <w:sz w:val="22"/>
        </w:rPr>
        <w:t xml:space="preserve">Tczew, dnia </w:t>
      </w:r>
      <w:r w:rsidR="004D397F">
        <w:rPr>
          <w:rFonts w:ascii="Arial" w:hAnsi="Arial" w:cs="Arial"/>
          <w:sz w:val="22"/>
        </w:rPr>
        <w:t>0</w:t>
      </w:r>
      <w:r w:rsidR="005F3E06">
        <w:rPr>
          <w:rFonts w:ascii="Arial" w:hAnsi="Arial" w:cs="Arial"/>
          <w:sz w:val="22"/>
        </w:rPr>
        <w:t>5</w:t>
      </w:r>
      <w:r w:rsidRPr="007A5AAB">
        <w:rPr>
          <w:rFonts w:ascii="Arial" w:hAnsi="Arial" w:cs="Arial"/>
          <w:sz w:val="22"/>
        </w:rPr>
        <w:t>.</w:t>
      </w:r>
      <w:r w:rsidR="00072D78">
        <w:rPr>
          <w:rFonts w:ascii="Arial" w:hAnsi="Arial" w:cs="Arial"/>
          <w:sz w:val="22"/>
        </w:rPr>
        <w:t>0</w:t>
      </w:r>
      <w:r w:rsidR="004D397F">
        <w:rPr>
          <w:rFonts w:ascii="Arial" w:hAnsi="Arial" w:cs="Arial"/>
          <w:sz w:val="22"/>
        </w:rPr>
        <w:t>4</w:t>
      </w:r>
      <w:r w:rsidRPr="007A5AAB">
        <w:rPr>
          <w:rFonts w:ascii="Arial" w:hAnsi="Arial" w:cs="Arial"/>
          <w:sz w:val="22"/>
        </w:rPr>
        <w:t>.202</w:t>
      </w:r>
      <w:r w:rsidR="00072D78">
        <w:rPr>
          <w:rFonts w:ascii="Arial" w:hAnsi="Arial" w:cs="Arial"/>
          <w:sz w:val="22"/>
        </w:rPr>
        <w:t>3</w:t>
      </w:r>
      <w:r w:rsidRPr="007A5AAB">
        <w:rPr>
          <w:rFonts w:ascii="Arial" w:hAnsi="Arial" w:cs="Arial"/>
          <w:sz w:val="22"/>
        </w:rPr>
        <w:t xml:space="preserve"> r. </w:t>
      </w:r>
    </w:p>
    <w:p w14:paraId="08CE62D8" w14:textId="77777777" w:rsidR="009C2E03" w:rsidRPr="006066CD" w:rsidRDefault="009C2E03" w:rsidP="009C2E03">
      <w:pPr>
        <w:spacing w:line="288" w:lineRule="auto"/>
        <w:rPr>
          <w:rFonts w:ascii="Arial" w:hAnsi="Arial" w:cs="Arial"/>
          <w:b/>
          <w:sz w:val="22"/>
        </w:rPr>
      </w:pPr>
    </w:p>
    <w:p w14:paraId="70B2B2D6" w14:textId="77777777" w:rsidR="009C2E03" w:rsidRPr="00D426B3" w:rsidRDefault="009C2E03" w:rsidP="009C2E03">
      <w:pPr>
        <w:spacing w:line="288" w:lineRule="auto"/>
        <w:rPr>
          <w:rFonts w:ascii="Arial" w:hAnsi="Arial" w:cs="Arial"/>
          <w:b/>
          <w:sz w:val="6"/>
        </w:rPr>
      </w:pPr>
    </w:p>
    <w:p w14:paraId="1283A8B1" w14:textId="77777777" w:rsidR="006B768D" w:rsidRPr="004A3A06" w:rsidRDefault="006B768D" w:rsidP="009C2E03">
      <w:pPr>
        <w:spacing w:line="288" w:lineRule="auto"/>
        <w:rPr>
          <w:rFonts w:ascii="Arial" w:hAnsi="Arial" w:cs="Arial"/>
          <w:sz w:val="2"/>
        </w:rPr>
      </w:pPr>
    </w:p>
    <w:p w14:paraId="324686CF" w14:textId="11057BD5" w:rsidR="00633817" w:rsidRPr="005F3E06" w:rsidRDefault="00653BAF" w:rsidP="00653BAF">
      <w:pPr>
        <w:spacing w:line="288" w:lineRule="auto"/>
        <w:rPr>
          <w:rFonts w:ascii="Arial" w:eastAsia="Arial Unicode MS" w:hAnsi="Arial" w:cs="Arial"/>
          <w:color w:val="FF0000"/>
          <w:sz w:val="24"/>
          <w:szCs w:val="22"/>
        </w:rPr>
      </w:pPr>
      <w:bookmarkStart w:id="0" w:name="_Hlk130806562"/>
      <w:r w:rsidRPr="00A23633">
        <w:rPr>
          <w:rFonts w:ascii="Arial" w:hAnsi="Arial" w:cs="Arial"/>
          <w:sz w:val="22"/>
        </w:rPr>
        <w:t>BZP.271.3.</w:t>
      </w:r>
      <w:r w:rsidR="00072D78" w:rsidRPr="00A23633">
        <w:rPr>
          <w:rFonts w:ascii="Arial" w:hAnsi="Arial" w:cs="Arial"/>
          <w:sz w:val="22"/>
        </w:rPr>
        <w:t>6</w:t>
      </w:r>
      <w:r w:rsidRPr="00A23633">
        <w:rPr>
          <w:rFonts w:ascii="Arial" w:hAnsi="Arial" w:cs="Arial"/>
          <w:sz w:val="22"/>
        </w:rPr>
        <w:t>.202</w:t>
      </w:r>
      <w:r w:rsidR="00072D78" w:rsidRPr="00A23633">
        <w:rPr>
          <w:rFonts w:ascii="Arial" w:hAnsi="Arial" w:cs="Arial"/>
          <w:sz w:val="22"/>
        </w:rPr>
        <w:t>3</w:t>
      </w:r>
      <w:r w:rsidRPr="00D95E8E">
        <w:rPr>
          <w:rFonts w:ascii="Arial" w:hAnsi="Arial" w:cs="Arial"/>
          <w:sz w:val="22"/>
        </w:rPr>
        <w:t>.</w:t>
      </w:r>
      <w:bookmarkEnd w:id="0"/>
      <w:r w:rsidR="0053795E" w:rsidRPr="00D95E8E">
        <w:rPr>
          <w:rFonts w:ascii="Arial" w:hAnsi="Arial" w:cs="Arial"/>
          <w:sz w:val="22"/>
        </w:rPr>
        <w:t>8</w:t>
      </w:r>
    </w:p>
    <w:p w14:paraId="5FE839B9" w14:textId="77777777" w:rsidR="00805239" w:rsidRDefault="00805239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E6B2FD3" w14:textId="48F8F88E" w:rsidR="001C252E" w:rsidRPr="00072D78" w:rsidRDefault="00933443" w:rsidP="00CF5830">
      <w:pPr>
        <w:spacing w:line="288" w:lineRule="auto"/>
        <w:jc w:val="both"/>
        <w:rPr>
          <w:rFonts w:ascii="Arial" w:eastAsia="Calibri" w:hAnsi="Arial" w:cs="Arial"/>
          <w:b/>
          <w:bCs/>
          <w:sz w:val="6"/>
          <w:szCs w:val="22"/>
          <w:lang w:eastAsia="en-US"/>
        </w:rPr>
      </w:pPr>
      <w:r w:rsidRPr="00342106">
        <w:rPr>
          <w:rFonts w:ascii="Arial" w:hAnsi="Arial" w:cs="Arial"/>
          <w:b/>
          <w:color w:val="000000"/>
          <w:sz w:val="22"/>
          <w:szCs w:val="22"/>
        </w:rPr>
        <w:t>Dotyczy postępowania prowadzonego w trybie przetargu nieograniczonego na:</w:t>
      </w:r>
      <w:r w:rsidRPr="00933443">
        <w:rPr>
          <w:rFonts w:ascii="Arial" w:eastAsia="Calibri" w:hAnsi="Arial" w:cs="Arial"/>
        </w:rPr>
        <w:t xml:space="preserve"> </w:t>
      </w:r>
      <w:bookmarkStart w:id="1" w:name="_Hlk129158643"/>
      <w:bookmarkStart w:id="2" w:name="_Hlk129340451"/>
      <w:r w:rsidR="00072D78" w:rsidRPr="00072D78">
        <w:rPr>
          <w:rFonts w:ascii="Arial" w:hAnsi="Arial" w:cs="Arial"/>
          <w:b/>
          <w:bCs/>
          <w:sz w:val="22"/>
        </w:rPr>
        <w:t>Zaprojektowanie i realizację zadania pn. „Aktywny Tczew – rozwój infrastruktury sportowo-rekreacyjnej poprzez budowę kompleksu basenowego</w:t>
      </w:r>
      <w:bookmarkEnd w:id="1"/>
      <w:r w:rsidR="00072D78" w:rsidRPr="00072D78">
        <w:rPr>
          <w:rFonts w:ascii="Arial" w:hAnsi="Arial" w:cs="Arial"/>
          <w:b/>
          <w:bCs/>
          <w:sz w:val="22"/>
          <w:szCs w:val="22"/>
        </w:rPr>
        <w:t>”</w:t>
      </w:r>
      <w:bookmarkEnd w:id="2"/>
      <w:r w:rsidR="00174BE3">
        <w:rPr>
          <w:rFonts w:ascii="Arial" w:hAnsi="Arial" w:cs="Arial"/>
          <w:b/>
          <w:bCs/>
          <w:sz w:val="22"/>
          <w:szCs w:val="22"/>
        </w:rPr>
        <w:t>.</w:t>
      </w:r>
      <w:r w:rsidR="006B768D" w:rsidRPr="00072D7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0116A100" w14:textId="77777777" w:rsidR="00CF5830" w:rsidRDefault="00CF5830" w:rsidP="00CF5830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5C2B2D54" w14:textId="77777777" w:rsidR="00CF5830" w:rsidRPr="00CF5830" w:rsidRDefault="00CF5830" w:rsidP="00CF5830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7F76CF6C" w14:textId="77777777" w:rsidR="001C252E" w:rsidRPr="001C252E" w:rsidRDefault="0076460B" w:rsidP="001C252E">
      <w:pPr>
        <w:spacing w:after="200" w:line="288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eastAsia="Arial Unicode MS" w:hAnsi="Arial" w:cs="Arial"/>
          <w:sz w:val="22"/>
          <w:szCs w:val="22"/>
        </w:rPr>
        <w:t>Do Zamawiaj</w:t>
      </w:r>
      <w:r w:rsidR="00A35F9D">
        <w:rPr>
          <w:rFonts w:ascii="Arial" w:eastAsia="Arial Unicode MS" w:hAnsi="Arial" w:cs="Arial"/>
          <w:sz w:val="22"/>
          <w:szCs w:val="22"/>
        </w:rPr>
        <w:t xml:space="preserve">ącego wpłynęły pisemne zapytania od </w:t>
      </w:r>
      <w:r w:rsidR="00A35F9D" w:rsidRPr="00A23633">
        <w:rPr>
          <w:rFonts w:ascii="Arial" w:eastAsia="Arial Unicode MS" w:hAnsi="Arial" w:cs="Arial"/>
          <w:sz w:val="22"/>
          <w:szCs w:val="22"/>
        </w:rPr>
        <w:t>Wykonawców</w:t>
      </w:r>
      <w:r w:rsidR="001C252E" w:rsidRPr="00B34979">
        <w:rPr>
          <w:rFonts w:ascii="Arial" w:eastAsia="Arial Unicode MS" w:hAnsi="Arial" w:cs="Arial"/>
          <w:sz w:val="22"/>
          <w:szCs w:val="22"/>
        </w:rPr>
        <w:t xml:space="preserve"> dotyczące przedmiotowego postępowania. Poniżej przedstawiam </w:t>
      </w:r>
      <w:r w:rsidR="00A35F9D">
        <w:rPr>
          <w:rFonts w:ascii="Arial" w:eastAsia="Arial Unicode MS" w:hAnsi="Arial" w:cs="Arial"/>
          <w:sz w:val="22"/>
          <w:szCs w:val="22"/>
        </w:rPr>
        <w:t>ich treść wraz z udzielonymi</w:t>
      </w:r>
      <w:r w:rsidR="001C252E" w:rsidRPr="00B34979">
        <w:rPr>
          <w:rFonts w:ascii="Arial" w:eastAsia="Arial Unicode MS" w:hAnsi="Arial" w:cs="Arial"/>
          <w:sz w:val="22"/>
          <w:szCs w:val="22"/>
        </w:rPr>
        <w:t xml:space="preserve"> przez </w:t>
      </w:r>
      <w:r w:rsidR="00A35F9D">
        <w:rPr>
          <w:rFonts w:ascii="Arial" w:eastAsia="Arial Unicode MS" w:hAnsi="Arial" w:cs="Arial"/>
          <w:sz w:val="22"/>
          <w:szCs w:val="22"/>
        </w:rPr>
        <w:t>Zamawiającego odpowiedziami</w:t>
      </w:r>
      <w:r w:rsidR="001C252E" w:rsidRPr="00B34979">
        <w:rPr>
          <w:rFonts w:ascii="Arial" w:eastAsia="Arial Unicode MS" w:hAnsi="Arial" w:cs="Arial"/>
          <w:sz w:val="22"/>
          <w:szCs w:val="22"/>
        </w:rPr>
        <w:t>.</w:t>
      </w:r>
    </w:p>
    <w:p w14:paraId="73AF5196" w14:textId="218A402C" w:rsidR="00802BCD" w:rsidRDefault="00492207" w:rsidP="004922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>Pytanie nr 1</w:t>
      </w:r>
    </w:p>
    <w:p w14:paraId="2DAE25C0" w14:textId="77777777" w:rsidR="004A4D67" w:rsidRPr="004A4D67" w:rsidRDefault="004A4D67" w:rsidP="004A4D6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4A4D67">
        <w:rPr>
          <w:rFonts w:ascii="Arial" w:hAnsi="Arial" w:cs="Arial"/>
          <w:bCs/>
          <w:sz w:val="22"/>
          <w:szCs w:val="22"/>
        </w:rPr>
        <w:t xml:space="preserve">Czy planowane jest całkowite wyłączenie z użytkowania istniejącego budynku w związku z zakresem prac do wykonania? </w:t>
      </w:r>
    </w:p>
    <w:p w14:paraId="451945B3" w14:textId="43BAB41D" w:rsidR="002E6FAB" w:rsidRPr="004A4D67" w:rsidRDefault="002E6FAB" w:rsidP="0063381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06AE555A" w14:textId="50D98D94" w:rsidR="00F56CF6" w:rsidRPr="00633817" w:rsidRDefault="0076460B" w:rsidP="00633817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19"/>
          <w:lang w:eastAsia="en-US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1A87DEFD" w14:textId="085994EC" w:rsidR="005F3E06" w:rsidRPr="005F3E06" w:rsidRDefault="005F3E06" w:rsidP="005F3E06">
      <w:pPr>
        <w:spacing w:line="288" w:lineRule="auto"/>
        <w:rPr>
          <w:rFonts w:ascii="Arial" w:hAnsi="Arial" w:cs="Arial"/>
          <w:sz w:val="22"/>
          <w:szCs w:val="22"/>
        </w:rPr>
      </w:pPr>
      <w:r w:rsidRPr="005F3E06">
        <w:rPr>
          <w:rFonts w:ascii="Arial" w:hAnsi="Arial" w:cs="Arial"/>
          <w:sz w:val="22"/>
          <w:szCs w:val="22"/>
        </w:rPr>
        <w:t xml:space="preserve">Prace należy wykonywać zgodnie z § 2 ust. 4 </w:t>
      </w:r>
      <w:r>
        <w:rPr>
          <w:rFonts w:ascii="Arial" w:hAnsi="Arial" w:cs="Arial"/>
          <w:sz w:val="22"/>
          <w:szCs w:val="22"/>
        </w:rPr>
        <w:t>Projektowanych postanowień u</w:t>
      </w:r>
      <w:r w:rsidRPr="005F3E06">
        <w:rPr>
          <w:rFonts w:ascii="Arial" w:hAnsi="Arial" w:cs="Arial"/>
          <w:sz w:val="22"/>
          <w:szCs w:val="22"/>
        </w:rPr>
        <w:t>mowy:</w:t>
      </w:r>
    </w:p>
    <w:p w14:paraId="69824315" w14:textId="77777777" w:rsidR="005F3E06" w:rsidRPr="005F3E06" w:rsidRDefault="005F3E06" w:rsidP="005F3E0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F3E06">
        <w:rPr>
          <w:rFonts w:ascii="Arial" w:hAnsi="Arial" w:cs="Arial"/>
          <w:sz w:val="22"/>
          <w:szCs w:val="22"/>
        </w:rPr>
        <w:t>Wykonawca będzie realizował  prace na czynnym istniejącym obiekcie, w związku z tym jest zobowiązany do wykonania rozbudowy i oddania do użytkowania zaprojektowanego obiektu w taki sposób, aby realizacja zadania nie powodowała konieczności wyłączenia z pracy istniejących części obiektu. W przypadku konieczności wykonania prac na istniejącym obiekcie Wykonawca wystąpi o zgodę na zamknięcie obiektu w wyznaczonym oraz wskazanym przez Zamawiającego okresie. Zamawiający zastrzega sobie możliwość nie wyrażenia zgody na zamknięcie obiektu, a brak takiej zgody nie będzie stanowił dla Wykonawcy podstaw do wnioskowania o przedłużenie terminu realizacji.</w:t>
      </w:r>
    </w:p>
    <w:p w14:paraId="45647C23" w14:textId="77777777" w:rsidR="009C0886" w:rsidRDefault="009C0886" w:rsidP="009C0886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</w:p>
    <w:p w14:paraId="233FCC03" w14:textId="06AD6767" w:rsidR="00AC56FD" w:rsidRPr="009C0886" w:rsidRDefault="00AC56FD" w:rsidP="009C0886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 w:rsidR="00D71458">
        <w:rPr>
          <w:rFonts w:ascii="Arial" w:eastAsiaTheme="minorHAnsi" w:hAnsi="Arial" w:cs="Arial"/>
          <w:b/>
          <w:sz w:val="22"/>
          <w:szCs w:val="19"/>
          <w:lang w:eastAsia="en-US"/>
        </w:rPr>
        <w:t>2</w:t>
      </w:r>
    </w:p>
    <w:p w14:paraId="7ED5C9F5" w14:textId="77777777" w:rsidR="004A4D67" w:rsidRPr="004A4D67" w:rsidRDefault="004A4D67" w:rsidP="004A4D6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4A4D67">
        <w:rPr>
          <w:rFonts w:ascii="Arial" w:hAnsi="Arial" w:cs="Arial"/>
          <w:bCs/>
          <w:sz w:val="22"/>
          <w:szCs w:val="22"/>
        </w:rPr>
        <w:t>Jaki jest planowany termin rozpoczęcia inwestycji?</w:t>
      </w:r>
    </w:p>
    <w:p w14:paraId="51F5360B" w14:textId="77777777" w:rsidR="0025628F" w:rsidRPr="0084744E" w:rsidRDefault="0025628F" w:rsidP="0025628F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sz w:val="14"/>
          <w:szCs w:val="14"/>
          <w:lang w:eastAsia="zh-CN"/>
        </w:rPr>
      </w:pPr>
    </w:p>
    <w:p w14:paraId="55D8C1BB" w14:textId="03D5A3FA" w:rsidR="00B1641C" w:rsidRPr="0025628F" w:rsidRDefault="00B1641C" w:rsidP="0025628F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36D24F3D" w14:textId="1DF2BE9B" w:rsidR="00633817" w:rsidRDefault="00BB6ADA" w:rsidP="008852B5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prognozuje rozpoczęcie Inwestycji/podpisanie umowy na lipiec/sierpień 2023 r. </w:t>
      </w:r>
    </w:p>
    <w:p w14:paraId="0486FF07" w14:textId="77777777" w:rsidR="00BB6ADA" w:rsidRPr="008852B5" w:rsidRDefault="00BB6ADA" w:rsidP="008852B5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1A6F95E" w14:textId="7680E5C3" w:rsidR="00AC56FD" w:rsidRDefault="00AC56FD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>Pytanie nr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 </w:t>
      </w:r>
      <w:r w:rsidR="00D71458">
        <w:rPr>
          <w:rFonts w:ascii="Arial" w:eastAsiaTheme="minorHAnsi" w:hAnsi="Arial" w:cs="Arial"/>
          <w:b/>
          <w:sz w:val="22"/>
          <w:szCs w:val="19"/>
          <w:lang w:eastAsia="en-US"/>
        </w:rPr>
        <w:t>3</w:t>
      </w:r>
    </w:p>
    <w:p w14:paraId="0ADC175D" w14:textId="77777777" w:rsidR="004A4D67" w:rsidRPr="004A4D67" w:rsidRDefault="004A4D67" w:rsidP="004A4D6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4A4D67">
        <w:rPr>
          <w:rFonts w:ascii="Arial" w:hAnsi="Arial" w:cs="Arial"/>
          <w:bCs/>
          <w:sz w:val="22"/>
          <w:szCs w:val="22"/>
        </w:rPr>
        <w:t>Prosimy o informację czy w wycenie należy uwzględnić rozbiórkę drogi i istniejącego chodnika kolidujących z projektowanym obiektem?</w:t>
      </w:r>
    </w:p>
    <w:p w14:paraId="2EEC0297" w14:textId="77777777" w:rsidR="00C20A8F" w:rsidRPr="00117AC9" w:rsidRDefault="00C20A8F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6"/>
          <w:szCs w:val="4"/>
          <w:lang w:eastAsia="en-US"/>
        </w:rPr>
      </w:pPr>
    </w:p>
    <w:p w14:paraId="2257997C" w14:textId="27DFAC60" w:rsidR="00452192" w:rsidRPr="004A4D67" w:rsidRDefault="00452192" w:rsidP="00633817">
      <w:pPr>
        <w:widowControl w:val="0"/>
        <w:suppressAutoHyphens/>
        <w:spacing w:line="288" w:lineRule="auto"/>
        <w:ind w:left="1843"/>
        <w:jc w:val="both"/>
        <w:rPr>
          <w:rFonts w:ascii="Arial" w:eastAsia="Calibri" w:hAnsi="Arial" w:cs="Arial"/>
          <w:strike/>
          <w:sz w:val="6"/>
          <w:szCs w:val="6"/>
          <w:highlight w:val="yellow"/>
          <w:lang w:eastAsia="en-US"/>
        </w:rPr>
      </w:pPr>
    </w:p>
    <w:p w14:paraId="4B54AE3C" w14:textId="77777777" w:rsidR="00221966" w:rsidRDefault="005C1C75" w:rsidP="00221966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>
        <w:rPr>
          <w:rFonts w:ascii="Arial" w:eastAsiaTheme="minorHAnsi" w:hAnsi="Arial" w:cs="Arial"/>
          <w:b/>
          <w:sz w:val="22"/>
          <w:szCs w:val="19"/>
          <w:lang w:eastAsia="en-US"/>
        </w:rPr>
        <w:t>Odpowiedź</w:t>
      </w:r>
    </w:p>
    <w:p w14:paraId="40355C4D" w14:textId="25C32AFB" w:rsidR="00221966" w:rsidRPr="00221966" w:rsidRDefault="00221966" w:rsidP="00221966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221966">
        <w:rPr>
          <w:rFonts w:ascii="Arial" w:hAnsi="Arial" w:cs="Arial"/>
          <w:sz w:val="22"/>
          <w:szCs w:val="22"/>
        </w:rPr>
        <w:t>W wycenie należy uwzględnić wszelkie niezbędne prace wskazane w SWZ oraz PFU zmierzające do wykonania przedmiotu Umowy.</w:t>
      </w:r>
    </w:p>
    <w:p w14:paraId="5AE7FA77" w14:textId="7F2BCBF5" w:rsidR="005C1C75" w:rsidRPr="00596DFF" w:rsidRDefault="005C1C75" w:rsidP="002D2362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</w:p>
    <w:p w14:paraId="7C68DB86" w14:textId="77777777" w:rsidR="004A4D67" w:rsidRDefault="00AC56FD" w:rsidP="004A4D67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 w:rsidR="00255B7A">
        <w:rPr>
          <w:rFonts w:ascii="Arial" w:eastAsiaTheme="minorHAnsi" w:hAnsi="Arial" w:cs="Arial"/>
          <w:b/>
          <w:sz w:val="22"/>
          <w:szCs w:val="19"/>
          <w:lang w:eastAsia="en-US"/>
        </w:rPr>
        <w:t>4</w:t>
      </w:r>
    </w:p>
    <w:p w14:paraId="2FEDDD70" w14:textId="737C2373" w:rsidR="004A4D67" w:rsidRPr="004A4D67" w:rsidRDefault="004A4D67" w:rsidP="004A4D67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A4D67">
        <w:rPr>
          <w:rFonts w:ascii="Arial" w:hAnsi="Arial" w:cs="Arial"/>
          <w:sz w:val="22"/>
          <w:szCs w:val="22"/>
        </w:rPr>
        <w:t>Prosimy o wskazanie lokalizacji dojazdu technicznego wokół którego projektuje się wygrodzenie terenu ogrodzeniem stalowym wysokości 2,0 m.</w:t>
      </w:r>
    </w:p>
    <w:p w14:paraId="58E9BF4A" w14:textId="6217A904" w:rsidR="004A4D67" w:rsidRDefault="004A4D67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14:paraId="40BBE734" w14:textId="77777777" w:rsidR="009C0886" w:rsidRPr="00611D8A" w:rsidRDefault="009C0886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14:paraId="36E96A73" w14:textId="2D9F721E" w:rsidR="00B1641C" w:rsidRDefault="00B1641C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lastRenderedPageBreak/>
        <w:t>Odpowiedź</w:t>
      </w:r>
    </w:p>
    <w:p w14:paraId="0911D8CC" w14:textId="10F0D8DE" w:rsidR="00611D8A" w:rsidRPr="00611D8A" w:rsidRDefault="00611D8A" w:rsidP="00611D8A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11D8A">
        <w:rPr>
          <w:rFonts w:ascii="Arial" w:eastAsia="Arial Unicode MS" w:hAnsi="Arial" w:cs="Arial"/>
          <w:sz w:val="22"/>
          <w:szCs w:val="22"/>
        </w:rPr>
        <w:t>Załączona do PFU koncepcja stanowi wytyczną dla przyszłego Wykonawcy i ma na c</w:t>
      </w:r>
      <w:r>
        <w:rPr>
          <w:rFonts w:ascii="Arial" w:eastAsia="Arial Unicode MS" w:hAnsi="Arial" w:cs="Arial"/>
          <w:sz w:val="22"/>
          <w:szCs w:val="22"/>
        </w:rPr>
        <w:t>e</w:t>
      </w:r>
      <w:r w:rsidRPr="00611D8A">
        <w:rPr>
          <w:rFonts w:ascii="Arial" w:eastAsia="Arial Unicode MS" w:hAnsi="Arial" w:cs="Arial"/>
          <w:sz w:val="22"/>
          <w:szCs w:val="22"/>
        </w:rPr>
        <w:t xml:space="preserve">lu określenie charakterystycznych parametrów obiektu oraz zakresu robót do zaprojektowania i wykonania. W zakresie przyszłego Wykonawcy leży opracowanie dokumentacji projektowej, która określi ostateczne gabaryty i lokalizację projektowanych obiektów oraz układ zagospodarowania terenu. </w:t>
      </w:r>
    </w:p>
    <w:p w14:paraId="0CB6B486" w14:textId="02BC644A" w:rsidR="00611D8A" w:rsidRPr="00611D8A" w:rsidRDefault="00611D8A" w:rsidP="00611D8A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11D8A">
        <w:rPr>
          <w:rFonts w:ascii="Arial" w:eastAsia="Arial Unicode MS" w:hAnsi="Arial" w:cs="Arial"/>
          <w:sz w:val="22"/>
          <w:szCs w:val="22"/>
        </w:rPr>
        <w:t>Należy przewidzieć wygrodzenie dojazdu do pomieszczeń technicznych obiektu takich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611D8A">
        <w:rPr>
          <w:rFonts w:ascii="Arial" w:eastAsia="Arial Unicode MS" w:hAnsi="Arial" w:cs="Arial"/>
          <w:sz w:val="22"/>
          <w:szCs w:val="22"/>
        </w:rPr>
        <w:t xml:space="preserve"> jak magazyny środków chemicznych, dojścia do </w:t>
      </w:r>
      <w:proofErr w:type="spellStart"/>
      <w:r w:rsidRPr="00611D8A">
        <w:rPr>
          <w:rFonts w:ascii="Arial" w:eastAsia="Arial Unicode MS" w:hAnsi="Arial" w:cs="Arial"/>
          <w:sz w:val="22"/>
          <w:szCs w:val="22"/>
        </w:rPr>
        <w:t>filtrowni</w:t>
      </w:r>
      <w:proofErr w:type="spellEnd"/>
      <w:r w:rsidRPr="00611D8A">
        <w:rPr>
          <w:rFonts w:ascii="Arial" w:eastAsia="Arial Unicode MS" w:hAnsi="Arial" w:cs="Arial"/>
          <w:sz w:val="22"/>
          <w:szCs w:val="22"/>
        </w:rPr>
        <w:t xml:space="preserve"> i </w:t>
      </w:r>
      <w:proofErr w:type="spellStart"/>
      <w:r w:rsidRPr="00611D8A">
        <w:rPr>
          <w:rFonts w:ascii="Arial" w:eastAsia="Arial Unicode MS" w:hAnsi="Arial" w:cs="Arial"/>
          <w:sz w:val="22"/>
          <w:szCs w:val="22"/>
        </w:rPr>
        <w:t>wentylatorowni</w:t>
      </w:r>
      <w:proofErr w:type="spellEnd"/>
      <w:r w:rsidRPr="00611D8A">
        <w:rPr>
          <w:rFonts w:ascii="Arial" w:eastAsia="Arial Unicode MS" w:hAnsi="Arial" w:cs="Arial"/>
          <w:sz w:val="22"/>
          <w:szCs w:val="22"/>
        </w:rPr>
        <w:t>.</w:t>
      </w:r>
    </w:p>
    <w:p w14:paraId="54B4176D" w14:textId="77777777" w:rsidR="00611D8A" w:rsidRPr="00611D8A" w:rsidRDefault="00611D8A" w:rsidP="00611D8A">
      <w:pPr>
        <w:spacing w:line="288" w:lineRule="auto"/>
        <w:jc w:val="both"/>
        <w:rPr>
          <w:rFonts w:ascii="Arial" w:eastAsia="Arial Unicode MS" w:hAnsi="Arial" w:cs="Arial"/>
          <w:sz w:val="14"/>
          <w:szCs w:val="14"/>
        </w:rPr>
      </w:pPr>
    </w:p>
    <w:p w14:paraId="583824D0" w14:textId="10602D3C" w:rsidR="00611D8A" w:rsidRPr="00611D8A" w:rsidRDefault="00611D8A" w:rsidP="00611D8A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11D8A">
        <w:rPr>
          <w:rFonts w:ascii="Arial" w:eastAsia="Arial Unicode MS" w:hAnsi="Arial" w:cs="Arial"/>
          <w:sz w:val="22"/>
          <w:szCs w:val="22"/>
        </w:rPr>
        <w:t xml:space="preserve">Zamawiający również wskazuje, iż zakres prac obejmuje m.in. wykonanie, w ramach ceny ofertowej, wszelkich koniecznych prac pomocniczych i towarzyszących, jak również robót tymczasowych (w tym dojazdów technicznych) oraz innych prac niezbędnych dla realizacji przedmiotu zamówienia (wykonanie </w:t>
      </w:r>
      <w:proofErr w:type="spellStart"/>
      <w:r w:rsidRPr="00611D8A">
        <w:rPr>
          <w:rFonts w:ascii="Arial" w:eastAsia="Arial Unicode MS" w:hAnsi="Arial" w:cs="Arial"/>
          <w:sz w:val="22"/>
          <w:szCs w:val="22"/>
        </w:rPr>
        <w:t>wygrodzeń</w:t>
      </w:r>
      <w:proofErr w:type="spellEnd"/>
      <w:r w:rsidRPr="00611D8A">
        <w:rPr>
          <w:rFonts w:ascii="Arial" w:eastAsia="Arial Unicode MS" w:hAnsi="Arial" w:cs="Arial"/>
          <w:sz w:val="22"/>
          <w:szCs w:val="22"/>
        </w:rPr>
        <w:t>) oraz przystąpienie do jego użytkowania,</w:t>
      </w:r>
      <w:r w:rsidRPr="00611D8A">
        <w:rPr>
          <w:rFonts w:ascii="Arial" w:eastAsia="Arial Unicode MS" w:hAnsi="Arial" w:cs="Arial"/>
          <w:sz w:val="22"/>
          <w:szCs w:val="22"/>
        </w:rPr>
        <w:br/>
        <w:t>w szczególności:</w:t>
      </w:r>
    </w:p>
    <w:p w14:paraId="7CE918E0" w14:textId="77777777" w:rsidR="00611D8A" w:rsidRPr="00611D8A" w:rsidRDefault="00611D8A" w:rsidP="00611D8A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11D8A">
        <w:rPr>
          <w:rFonts w:ascii="Arial" w:eastAsia="Arial Unicode MS" w:hAnsi="Arial" w:cs="Arial"/>
          <w:sz w:val="22"/>
          <w:szCs w:val="22"/>
        </w:rPr>
        <w:t>(…)</w:t>
      </w:r>
    </w:p>
    <w:p w14:paraId="7386A495" w14:textId="216D2F5F" w:rsidR="00611D8A" w:rsidRPr="00611D8A" w:rsidRDefault="00611D8A" w:rsidP="00611D8A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11D8A">
        <w:rPr>
          <w:rFonts w:ascii="Arial" w:eastAsia="Arial Unicode MS" w:hAnsi="Arial" w:cs="Arial"/>
          <w:sz w:val="22"/>
          <w:szCs w:val="22"/>
        </w:rPr>
        <w:t>Wykonanie lub pozyskanie we własnym zakresie oraz poniesienie kosztów:</w:t>
      </w:r>
    </w:p>
    <w:p w14:paraId="0F64E111" w14:textId="77777777" w:rsidR="00611D8A" w:rsidRPr="00611D8A" w:rsidRDefault="00611D8A" w:rsidP="00611D8A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11D8A">
        <w:rPr>
          <w:rFonts w:ascii="Arial" w:eastAsia="Arial Unicode MS" w:hAnsi="Arial" w:cs="Arial"/>
          <w:sz w:val="22"/>
          <w:szCs w:val="22"/>
        </w:rPr>
        <w:t>a) uzgodnień, opinii, decyzji, analiz, badań itp., niezbędnych do realizacji Robót;</w:t>
      </w:r>
    </w:p>
    <w:p w14:paraId="2C1B033F" w14:textId="77777777" w:rsidR="00611D8A" w:rsidRPr="00611D8A" w:rsidRDefault="00611D8A" w:rsidP="00611D8A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11D8A">
        <w:rPr>
          <w:rFonts w:ascii="Arial" w:eastAsia="Arial Unicode MS" w:hAnsi="Arial" w:cs="Arial"/>
          <w:sz w:val="22"/>
          <w:szCs w:val="22"/>
        </w:rPr>
        <w:t>b) projektów zmiany organizacji ruchu na czas prowadzenia robót, uzyskanie niezbędnych opinii organów, zatwierdzenie projektu przez organ zarządzający ruchem, jeżeli będzie</w:t>
      </w:r>
      <w:r w:rsidRPr="00611D8A">
        <w:rPr>
          <w:rFonts w:ascii="Arial" w:eastAsia="Arial Unicode MS" w:hAnsi="Arial" w:cs="Arial"/>
          <w:sz w:val="22"/>
          <w:szCs w:val="22"/>
        </w:rPr>
        <w:br/>
        <w:t>to konieczne,</w:t>
      </w:r>
    </w:p>
    <w:p w14:paraId="235858F6" w14:textId="77777777" w:rsidR="00611D8A" w:rsidRPr="00611D8A" w:rsidRDefault="00611D8A" w:rsidP="00611D8A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11D8A">
        <w:rPr>
          <w:rFonts w:ascii="Arial" w:eastAsia="Arial Unicode MS" w:hAnsi="Arial" w:cs="Arial"/>
          <w:sz w:val="22"/>
          <w:szCs w:val="22"/>
        </w:rPr>
        <w:t>c) innych opracowań, prac i badań wymaganych PFU lub dokumentacją projektową,</w:t>
      </w:r>
    </w:p>
    <w:p w14:paraId="0F599D60" w14:textId="77777777" w:rsidR="00611D8A" w:rsidRPr="00611D8A" w:rsidRDefault="00611D8A" w:rsidP="00611D8A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11D8A">
        <w:rPr>
          <w:rFonts w:ascii="Arial" w:eastAsia="Arial Unicode MS" w:hAnsi="Arial" w:cs="Arial"/>
          <w:sz w:val="22"/>
          <w:szCs w:val="22"/>
        </w:rPr>
        <w:t>d) dokumentacji powykonawczej z naniesionymi zmianami dokonanymi w trakcie budowy, potwierdzonymi przez projektanta, kierownika budowy,</w:t>
      </w:r>
    </w:p>
    <w:p w14:paraId="7BF734B4" w14:textId="77777777" w:rsidR="00611D8A" w:rsidRPr="00611D8A" w:rsidRDefault="00611D8A" w:rsidP="00611D8A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11D8A">
        <w:rPr>
          <w:rFonts w:ascii="Arial" w:eastAsia="Arial Unicode MS" w:hAnsi="Arial" w:cs="Arial"/>
          <w:sz w:val="22"/>
          <w:szCs w:val="22"/>
        </w:rPr>
        <w:t>e) zorganizowania i przeprowadzenia niezbędnych prób, pomiarów, badań i sprawdzeń, które są niezbędne do wykonania przedmiotu zamówienia,</w:t>
      </w:r>
    </w:p>
    <w:p w14:paraId="55ADCC82" w14:textId="77777777" w:rsidR="00611D8A" w:rsidRPr="00611D8A" w:rsidRDefault="00611D8A" w:rsidP="00611D8A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11D8A">
        <w:rPr>
          <w:rFonts w:ascii="Arial" w:eastAsia="Arial Unicode MS" w:hAnsi="Arial" w:cs="Arial"/>
          <w:sz w:val="22"/>
          <w:szCs w:val="22"/>
        </w:rPr>
        <w:t>f) zapewnienia pełnej obsługi geodezyjnej wraz z wykonaniem inwentaryzacji geodezyjnej powykonawczej.</w:t>
      </w:r>
    </w:p>
    <w:p w14:paraId="0686764B" w14:textId="7DDAE03D" w:rsidR="00CE2A40" w:rsidRPr="002713D2" w:rsidRDefault="00CE2A40" w:rsidP="003542E7">
      <w:pPr>
        <w:spacing w:line="288" w:lineRule="auto"/>
        <w:jc w:val="both"/>
        <w:rPr>
          <w:rFonts w:ascii="Arial" w:eastAsia="Arial Unicode MS" w:hAnsi="Arial" w:cs="Arial"/>
        </w:rPr>
      </w:pPr>
    </w:p>
    <w:p w14:paraId="1F30B6B1" w14:textId="77777777" w:rsidR="004A4D67" w:rsidRDefault="002E6FAB" w:rsidP="004A4D6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5</w:t>
      </w:r>
    </w:p>
    <w:p w14:paraId="421CA9E8" w14:textId="5BD1EAFC" w:rsidR="002E6FAB" w:rsidRPr="004A4D67" w:rsidRDefault="004A4D67" w:rsidP="004A4D6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A4D67">
        <w:rPr>
          <w:rFonts w:ascii="Arial" w:hAnsi="Arial" w:cs="Arial"/>
          <w:sz w:val="22"/>
          <w:szCs w:val="22"/>
        </w:rPr>
        <w:t>Prosimy o informację jaki materiał wykończeniowy przewidziano na elewacji parteru?</w:t>
      </w:r>
    </w:p>
    <w:p w14:paraId="0A156C9B" w14:textId="77777777" w:rsidR="004A4D67" w:rsidRPr="00850D84" w:rsidRDefault="004A4D67" w:rsidP="002E6FA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14:paraId="60AEFF72" w14:textId="2ADD626B" w:rsidR="002E6FAB" w:rsidRPr="00633817" w:rsidRDefault="002E6FAB" w:rsidP="002E6FAB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19"/>
          <w:lang w:eastAsia="en-US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1E7BD4FA" w14:textId="2AC0813E" w:rsidR="00850D84" w:rsidRPr="00850D84" w:rsidRDefault="00850D84" w:rsidP="00850D84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 w:rsidRPr="00850D84">
        <w:rPr>
          <w:rFonts w:ascii="Arial" w:eastAsiaTheme="minorHAnsi" w:hAnsi="Arial" w:cs="Arial"/>
          <w:bCs/>
          <w:sz w:val="22"/>
          <w:szCs w:val="19"/>
          <w:lang w:eastAsia="en-US"/>
        </w:rPr>
        <w:t>Materiał na elewacji cokołu należy przyjąć zgodnie z projektem Termomodernizacji: tj. Cokół należy przyjąć na wysokości 30 cm od podłoża wykończony tynkiem żywicznym (</w:t>
      </w:r>
      <w:proofErr w:type="spellStart"/>
      <w:r w:rsidRPr="00850D84">
        <w:rPr>
          <w:rFonts w:ascii="Arial" w:eastAsiaTheme="minorHAnsi" w:hAnsi="Arial" w:cs="Arial"/>
          <w:bCs/>
          <w:sz w:val="22"/>
          <w:szCs w:val="19"/>
          <w:lang w:eastAsia="en-US"/>
        </w:rPr>
        <w:t>gramaplast</w:t>
      </w:r>
      <w:proofErr w:type="spellEnd"/>
      <w:r w:rsidRPr="00850D84">
        <w:rPr>
          <w:rFonts w:ascii="Arial" w:eastAsiaTheme="minorHAnsi" w:hAnsi="Arial" w:cs="Arial"/>
          <w:bCs/>
          <w:sz w:val="22"/>
          <w:szCs w:val="19"/>
          <w:lang w:eastAsia="en-US"/>
        </w:rPr>
        <w:t>) – kolor do uzgodnienia na etapie projektowania.</w:t>
      </w:r>
    </w:p>
    <w:p w14:paraId="48329E92" w14:textId="77777777" w:rsidR="002E6FAB" w:rsidRPr="002713D2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8"/>
          <w:szCs w:val="18"/>
        </w:rPr>
      </w:pPr>
    </w:p>
    <w:p w14:paraId="567A51C2" w14:textId="77777777" w:rsidR="004A4D67" w:rsidRDefault="002E6FAB" w:rsidP="004A4D67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6</w:t>
      </w:r>
    </w:p>
    <w:p w14:paraId="4A9A562F" w14:textId="66EABDA5" w:rsidR="004A4D67" w:rsidRPr="004A4D67" w:rsidRDefault="004A4D67" w:rsidP="004A4D67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A4D67">
        <w:rPr>
          <w:rFonts w:ascii="Arial" w:hAnsi="Arial" w:cs="Arial"/>
          <w:sz w:val="22"/>
          <w:szCs w:val="22"/>
        </w:rPr>
        <w:t>Z jakiego materiału wykonane są lamele widoczne na elewacji wschodniej?</w:t>
      </w:r>
    </w:p>
    <w:p w14:paraId="0340014A" w14:textId="77777777" w:rsidR="00944711" w:rsidRPr="002713D2" w:rsidRDefault="00944711" w:rsidP="002E6FAB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sz w:val="12"/>
          <w:szCs w:val="12"/>
          <w:lang w:eastAsia="zh-CN"/>
        </w:rPr>
      </w:pPr>
    </w:p>
    <w:p w14:paraId="082BCE4B" w14:textId="77777777" w:rsidR="002E6FAB" w:rsidRPr="0025628F" w:rsidRDefault="002E6FAB" w:rsidP="002E6FAB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39AAC145" w14:textId="21964542" w:rsidR="00944711" w:rsidRPr="00944711" w:rsidRDefault="00944711" w:rsidP="00944711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944711">
        <w:rPr>
          <w:rFonts w:ascii="Arial" w:hAnsi="Arial" w:cs="Arial"/>
          <w:sz w:val="22"/>
          <w:szCs w:val="22"/>
          <w:lang w:eastAsia="zh-CN"/>
        </w:rPr>
        <w:t>Widoczne lamele na elewacji wschodniej należy przyjąć zgodnie z projektem Termomodernizacji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Pr="00944711">
        <w:rPr>
          <w:rFonts w:ascii="Arial" w:hAnsi="Arial" w:cs="Arial"/>
          <w:sz w:val="22"/>
          <w:szCs w:val="22"/>
          <w:lang w:eastAsia="zh-CN"/>
        </w:rPr>
        <w:t xml:space="preserve"> tj. okładzina drewniana (drewno egzotyczne, impregnowane, kolor naturalny</w:t>
      </w:r>
      <w:r>
        <w:rPr>
          <w:rFonts w:ascii="Arial" w:hAnsi="Arial" w:cs="Arial"/>
          <w:sz w:val="22"/>
          <w:szCs w:val="22"/>
          <w:lang w:eastAsia="zh-CN"/>
        </w:rPr>
        <w:t>)</w:t>
      </w:r>
      <w:r w:rsidRPr="00944711">
        <w:rPr>
          <w:rFonts w:ascii="Arial" w:hAnsi="Arial" w:cs="Arial"/>
          <w:sz w:val="22"/>
          <w:szCs w:val="22"/>
          <w:lang w:eastAsia="zh-CN"/>
        </w:rPr>
        <w:t>.</w:t>
      </w:r>
    </w:p>
    <w:p w14:paraId="1395BEB5" w14:textId="03A18D30" w:rsidR="002E6FAB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7B20F00" w14:textId="77777777" w:rsidR="009C0886" w:rsidRPr="008852B5" w:rsidRDefault="009C0886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72C1E6B7" w14:textId="75AC5AA5" w:rsidR="002E6FAB" w:rsidRDefault="002E6FAB" w:rsidP="002E6FAB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lastRenderedPageBreak/>
        <w:t>Pytanie nr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 7</w:t>
      </w:r>
    </w:p>
    <w:p w14:paraId="2FDE045B" w14:textId="77777777" w:rsidR="004A4D67" w:rsidRPr="004A4D67" w:rsidRDefault="004A4D67" w:rsidP="009C0886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4A4D67">
        <w:rPr>
          <w:rFonts w:ascii="Arial" w:hAnsi="Arial" w:cs="Arial"/>
          <w:sz w:val="22"/>
          <w:szCs w:val="22"/>
        </w:rPr>
        <w:t>W jaki sposób mają być wykonane filary na stropodachu (pokazane poniżej) ? Prosimy o wskazanie ich wymiarów, rodzaju izolacji termicznej.</w:t>
      </w:r>
    </w:p>
    <w:p w14:paraId="50F01FAB" w14:textId="001BD40B" w:rsidR="002E6FAB" w:rsidRPr="0025628F" w:rsidRDefault="004A4D67" w:rsidP="004A4D67">
      <w:pPr>
        <w:widowControl w:val="0"/>
        <w:suppressAutoHyphens/>
        <w:spacing w:line="288" w:lineRule="auto"/>
        <w:ind w:left="1843"/>
        <w:jc w:val="both"/>
        <w:rPr>
          <w:rFonts w:ascii="Arial" w:eastAsia="Calibri" w:hAnsi="Arial" w:cs="Arial"/>
          <w:strike/>
          <w:sz w:val="14"/>
          <w:szCs w:val="14"/>
          <w:highlight w:val="yellow"/>
          <w:lang w:eastAsia="en-US"/>
        </w:rPr>
      </w:pPr>
      <w:r w:rsidRPr="00FF1E79">
        <w:rPr>
          <w:noProof/>
        </w:rPr>
        <w:drawing>
          <wp:inline distT="0" distB="0" distL="0" distR="0" wp14:anchorId="01BFA307" wp14:editId="4D98F5D5">
            <wp:extent cx="2607945" cy="1405255"/>
            <wp:effectExtent l="0" t="0" r="190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BB5FE" w14:textId="77777777" w:rsidR="002E6FAB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>
        <w:rPr>
          <w:rFonts w:ascii="Arial" w:eastAsiaTheme="minorHAnsi" w:hAnsi="Arial" w:cs="Arial"/>
          <w:b/>
          <w:sz w:val="22"/>
          <w:szCs w:val="19"/>
          <w:lang w:eastAsia="en-US"/>
        </w:rPr>
        <w:t>Odpowiedź</w:t>
      </w:r>
    </w:p>
    <w:p w14:paraId="50BF8A8F" w14:textId="42660260" w:rsidR="00944711" w:rsidRPr="00944711" w:rsidRDefault="00944711" w:rsidP="00944711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 w:rsidRPr="00944711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Wskazane filary na stropodachu stanowią wytyczne co do wykonania wizualnego przedmiotu umowy. Szczegóły zostaną opracowane na etapie Projektu Koncepcyjnego oraz Projektu Budowlanego ze spełnieniem obowiązujących </w:t>
      </w:r>
      <w:r>
        <w:rPr>
          <w:rFonts w:ascii="Arial" w:eastAsiaTheme="minorHAnsi" w:hAnsi="Arial" w:cs="Arial"/>
          <w:bCs/>
          <w:sz w:val="22"/>
          <w:szCs w:val="19"/>
          <w:lang w:eastAsia="en-US"/>
        </w:rPr>
        <w:t>n</w:t>
      </w:r>
      <w:r w:rsidRPr="00944711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orm oraz </w:t>
      </w:r>
      <w:r>
        <w:rPr>
          <w:rFonts w:ascii="Arial" w:eastAsiaTheme="minorHAnsi" w:hAnsi="Arial" w:cs="Arial"/>
          <w:bCs/>
          <w:sz w:val="22"/>
          <w:szCs w:val="19"/>
          <w:lang w:eastAsia="en-US"/>
        </w:rPr>
        <w:t>p</w:t>
      </w:r>
      <w:r w:rsidRPr="00944711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rzepisów </w:t>
      </w:r>
      <w:r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- </w:t>
      </w:r>
      <w:r w:rsidRPr="00944711">
        <w:rPr>
          <w:rFonts w:ascii="Arial" w:eastAsiaTheme="minorHAnsi" w:hAnsi="Arial" w:cs="Arial"/>
          <w:bCs/>
          <w:sz w:val="22"/>
          <w:szCs w:val="19"/>
          <w:lang w:eastAsia="en-US"/>
        </w:rPr>
        <w:t>do akceptacji Zamawiającego.</w:t>
      </w:r>
    </w:p>
    <w:p w14:paraId="2181A712" w14:textId="77777777" w:rsidR="002E6FAB" w:rsidRPr="002713D2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16"/>
          <w:szCs w:val="14"/>
          <w:lang w:eastAsia="en-US"/>
        </w:rPr>
      </w:pPr>
    </w:p>
    <w:p w14:paraId="05F31032" w14:textId="57F43289" w:rsidR="002E6FAB" w:rsidRPr="002D2362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8</w:t>
      </w:r>
    </w:p>
    <w:p w14:paraId="69E8557C" w14:textId="77777777" w:rsidR="00EC5E66" w:rsidRPr="00EC5E66" w:rsidRDefault="00EC5E66" w:rsidP="00EC5E66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EC5E66">
        <w:rPr>
          <w:rFonts w:ascii="Arial" w:hAnsi="Arial" w:cs="Arial"/>
          <w:sz w:val="22"/>
          <w:szCs w:val="22"/>
        </w:rPr>
        <w:t>Prosimy o uszczegółowienie gzymsu pośredniego – elementu pomiędzy elewacją parteru i piętra.</w:t>
      </w:r>
    </w:p>
    <w:p w14:paraId="24A9D788" w14:textId="77777777" w:rsidR="00F5449A" w:rsidRPr="009C0886" w:rsidRDefault="00F5449A" w:rsidP="00F5449A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2"/>
          <w:szCs w:val="12"/>
        </w:rPr>
      </w:pPr>
    </w:p>
    <w:p w14:paraId="2A40F1C3" w14:textId="1887969E" w:rsidR="00F5449A" w:rsidRPr="00EC5E66" w:rsidRDefault="00F5449A" w:rsidP="00F5449A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C5E66">
        <w:rPr>
          <w:rFonts w:ascii="Arial" w:hAnsi="Arial" w:cs="Arial"/>
          <w:b/>
          <w:sz w:val="22"/>
          <w:szCs w:val="22"/>
        </w:rPr>
        <w:t>Odpowiedź</w:t>
      </w:r>
    </w:p>
    <w:p w14:paraId="00F49CB4" w14:textId="41113A31" w:rsidR="00C6772A" w:rsidRPr="00C6772A" w:rsidRDefault="00C6772A" w:rsidP="00C6772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6772A">
        <w:rPr>
          <w:rFonts w:ascii="Arial" w:hAnsi="Arial" w:cs="Arial"/>
          <w:sz w:val="22"/>
          <w:szCs w:val="22"/>
        </w:rPr>
        <w:t xml:space="preserve">Wszelkie szczegóły zostaną opracowane na etapie Projektu Koncepcyjnego oraz Projektu Budowlanego ze spełnieniem obowiązujących </w:t>
      </w:r>
      <w:r w:rsidR="009C0886">
        <w:rPr>
          <w:rFonts w:ascii="Arial" w:hAnsi="Arial" w:cs="Arial"/>
          <w:sz w:val="22"/>
          <w:szCs w:val="22"/>
        </w:rPr>
        <w:t>n</w:t>
      </w:r>
      <w:r w:rsidRPr="00C6772A">
        <w:rPr>
          <w:rFonts w:ascii="Arial" w:hAnsi="Arial" w:cs="Arial"/>
          <w:sz w:val="22"/>
          <w:szCs w:val="22"/>
        </w:rPr>
        <w:t xml:space="preserve">orm oraz </w:t>
      </w:r>
      <w:r w:rsidR="009C0886">
        <w:rPr>
          <w:rFonts w:ascii="Arial" w:hAnsi="Arial" w:cs="Arial"/>
          <w:sz w:val="22"/>
          <w:szCs w:val="22"/>
        </w:rPr>
        <w:t>p</w:t>
      </w:r>
      <w:r w:rsidRPr="00C6772A">
        <w:rPr>
          <w:rFonts w:ascii="Arial" w:hAnsi="Arial" w:cs="Arial"/>
          <w:sz w:val="22"/>
          <w:szCs w:val="22"/>
        </w:rPr>
        <w:t xml:space="preserve">rzepisów </w:t>
      </w:r>
      <w:r>
        <w:rPr>
          <w:rFonts w:ascii="Arial" w:hAnsi="Arial" w:cs="Arial"/>
          <w:sz w:val="22"/>
          <w:szCs w:val="22"/>
        </w:rPr>
        <w:t xml:space="preserve">- </w:t>
      </w:r>
      <w:r w:rsidRPr="00C6772A">
        <w:rPr>
          <w:rFonts w:ascii="Arial" w:hAnsi="Arial" w:cs="Arial"/>
          <w:sz w:val="22"/>
          <w:szCs w:val="22"/>
        </w:rPr>
        <w:t>do akceptacji Zamawiającego.</w:t>
      </w:r>
    </w:p>
    <w:p w14:paraId="742908A3" w14:textId="6888911D" w:rsidR="004A4D67" w:rsidRDefault="004A4D67" w:rsidP="002E6FAB">
      <w:pPr>
        <w:jc w:val="both"/>
        <w:rPr>
          <w:rFonts w:ascii="Arial" w:hAnsi="Arial" w:cs="Arial"/>
          <w:sz w:val="22"/>
          <w:szCs w:val="22"/>
        </w:rPr>
      </w:pPr>
    </w:p>
    <w:p w14:paraId="5A340703" w14:textId="33A9D6BD" w:rsidR="00F5449A" w:rsidRPr="00F5449A" w:rsidRDefault="00F5449A" w:rsidP="002E6FA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5449A">
        <w:rPr>
          <w:rFonts w:ascii="Arial" w:hAnsi="Arial" w:cs="Arial"/>
          <w:b/>
          <w:bCs/>
          <w:sz w:val="22"/>
          <w:szCs w:val="22"/>
        </w:rPr>
        <w:t>Pytanie nr 9</w:t>
      </w:r>
    </w:p>
    <w:p w14:paraId="0E028B4A" w14:textId="77777777" w:rsidR="00F5449A" w:rsidRPr="00EC5E66" w:rsidRDefault="00F5449A" w:rsidP="00F5449A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 w:rsidRPr="00EC5E66">
        <w:rPr>
          <w:rFonts w:ascii="Arial" w:hAnsi="Arial" w:cs="Arial"/>
          <w:sz w:val="22"/>
          <w:szCs w:val="22"/>
        </w:rPr>
        <w:t>Prosimy o uszczegółowienie styku budynku istniejącego z projektowanym.</w:t>
      </w:r>
    </w:p>
    <w:p w14:paraId="61A8F0AD" w14:textId="22BE55B9" w:rsidR="00231313" w:rsidRPr="009C0886" w:rsidRDefault="00231313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0"/>
          <w:szCs w:val="10"/>
          <w:u w:val="single"/>
        </w:rPr>
      </w:pPr>
    </w:p>
    <w:p w14:paraId="43CBB5B7" w14:textId="77777777" w:rsidR="00E21EB9" w:rsidRDefault="00F5449A" w:rsidP="00E21EB9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F5449A">
        <w:rPr>
          <w:rFonts w:ascii="Arial" w:hAnsi="Arial" w:cs="Arial"/>
          <w:b/>
          <w:sz w:val="22"/>
          <w:szCs w:val="22"/>
        </w:rPr>
        <w:t>Odpowiedź</w:t>
      </w:r>
    </w:p>
    <w:p w14:paraId="3B577A65" w14:textId="6E007661" w:rsidR="00E21EB9" w:rsidRPr="00E21EB9" w:rsidRDefault="00E21EB9" w:rsidP="00E21EB9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E21EB9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Wszelkie szczegóły zostaną opracowane na etapie Projektu Koncepcyjnego oraz Projektu Budowlanego ze spełnieniem obowiązujących </w:t>
      </w:r>
      <w:r w:rsidR="009C0886">
        <w:rPr>
          <w:rFonts w:ascii="Arial" w:eastAsiaTheme="minorHAnsi" w:hAnsi="Arial" w:cs="Arial"/>
          <w:bCs/>
          <w:sz w:val="22"/>
          <w:szCs w:val="19"/>
          <w:lang w:eastAsia="en-US"/>
        </w:rPr>
        <w:t>n</w:t>
      </w:r>
      <w:r w:rsidRPr="00E21EB9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orm oraz </w:t>
      </w:r>
      <w:r w:rsidR="009C0886">
        <w:rPr>
          <w:rFonts w:ascii="Arial" w:eastAsiaTheme="minorHAnsi" w:hAnsi="Arial" w:cs="Arial"/>
          <w:bCs/>
          <w:sz w:val="22"/>
          <w:szCs w:val="19"/>
          <w:lang w:eastAsia="en-US"/>
        </w:rPr>
        <w:t>p</w:t>
      </w:r>
      <w:r w:rsidRPr="00E21EB9">
        <w:rPr>
          <w:rFonts w:ascii="Arial" w:eastAsiaTheme="minorHAnsi" w:hAnsi="Arial" w:cs="Arial"/>
          <w:bCs/>
          <w:sz w:val="22"/>
          <w:szCs w:val="19"/>
          <w:lang w:eastAsia="en-US"/>
        </w:rPr>
        <w:t>rzepisów - do akceptacji Zamawiającego.</w:t>
      </w:r>
    </w:p>
    <w:p w14:paraId="1F65C071" w14:textId="77777777" w:rsidR="00F5449A" w:rsidRDefault="00F5449A" w:rsidP="00747928">
      <w:pPr>
        <w:pStyle w:val="NormalnyWeb"/>
        <w:spacing w:before="0" w:beforeAutospacing="0" w:after="0" w:line="276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</w:p>
    <w:p w14:paraId="1ABF8859" w14:textId="77777777" w:rsidR="00E21EB9" w:rsidRDefault="002E6FAB" w:rsidP="00747928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EC5E66">
        <w:rPr>
          <w:rFonts w:ascii="Arial" w:eastAsiaTheme="minorHAnsi" w:hAnsi="Arial" w:cs="Arial"/>
          <w:b/>
          <w:sz w:val="22"/>
          <w:szCs w:val="19"/>
          <w:lang w:eastAsia="en-US"/>
        </w:rPr>
        <w:t>Pytanie nr 10</w:t>
      </w:r>
      <w:r w:rsidR="00747928" w:rsidRPr="00747928">
        <w:rPr>
          <w:rFonts w:ascii="Arial" w:hAnsi="Arial" w:cs="Arial"/>
          <w:sz w:val="22"/>
          <w:szCs w:val="22"/>
        </w:rPr>
        <w:t xml:space="preserve"> </w:t>
      </w:r>
    </w:p>
    <w:p w14:paraId="6404DB38" w14:textId="7906F3AF" w:rsidR="00747928" w:rsidRPr="00EC5E66" w:rsidRDefault="00747928" w:rsidP="00747928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EC5E66">
        <w:rPr>
          <w:rFonts w:ascii="Arial" w:hAnsi="Arial" w:cs="Arial"/>
          <w:sz w:val="22"/>
          <w:szCs w:val="22"/>
        </w:rPr>
        <w:t>Czy schody zewnętrzne od strony północnej budynku istniejącego mają pozostać w hali basenowej nowego budynku? Prosimy o wytyczne:</w:t>
      </w:r>
    </w:p>
    <w:p w14:paraId="295AECF4" w14:textId="77777777" w:rsidR="00747928" w:rsidRPr="00EC5E66" w:rsidRDefault="00747928" w:rsidP="00747928">
      <w:pPr>
        <w:pStyle w:val="NormalnyWeb"/>
        <w:numPr>
          <w:ilvl w:val="0"/>
          <w:numId w:val="39"/>
        </w:numPr>
        <w:spacing w:before="0" w:beforeAutospacing="0" w:after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EC5E66">
        <w:rPr>
          <w:rFonts w:ascii="Arial" w:hAnsi="Arial" w:cs="Arial"/>
          <w:sz w:val="22"/>
          <w:szCs w:val="22"/>
        </w:rPr>
        <w:t xml:space="preserve">jak mają być wykończone, </w:t>
      </w:r>
    </w:p>
    <w:p w14:paraId="20411EEA" w14:textId="77777777" w:rsidR="00747928" w:rsidRPr="00EC5E66" w:rsidRDefault="00747928" w:rsidP="00747928">
      <w:pPr>
        <w:pStyle w:val="NormalnyWeb"/>
        <w:numPr>
          <w:ilvl w:val="0"/>
          <w:numId w:val="39"/>
        </w:numPr>
        <w:spacing w:before="0" w:beforeAutospacing="0" w:after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EC5E66">
        <w:rPr>
          <w:rFonts w:ascii="Arial" w:hAnsi="Arial" w:cs="Arial"/>
          <w:sz w:val="22"/>
          <w:szCs w:val="22"/>
        </w:rPr>
        <w:t>czy mają prowadzić tylko do kondygnacji +1 i czy również na 0 (na rzucie poz.0 nie wrysowano schodów)</w:t>
      </w:r>
    </w:p>
    <w:p w14:paraId="7D4BBB6A" w14:textId="77777777" w:rsidR="00747928" w:rsidRPr="00EC5E66" w:rsidRDefault="00747928" w:rsidP="00747928">
      <w:pPr>
        <w:pStyle w:val="NormalnyWeb"/>
        <w:numPr>
          <w:ilvl w:val="0"/>
          <w:numId w:val="39"/>
        </w:numPr>
        <w:spacing w:before="0" w:beforeAutospacing="0" w:after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EC5E66">
        <w:rPr>
          <w:rFonts w:ascii="Arial" w:hAnsi="Arial" w:cs="Arial"/>
          <w:sz w:val="22"/>
          <w:szCs w:val="22"/>
        </w:rPr>
        <w:t>co z istniejącym pomieszczeniem pod schodami na parterze?</w:t>
      </w:r>
    </w:p>
    <w:p w14:paraId="5837A5AE" w14:textId="5D61CB7D" w:rsidR="002E6FAB" w:rsidRPr="009C0886" w:rsidRDefault="002E6FAB" w:rsidP="002E6F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18"/>
          <w:szCs w:val="16"/>
          <w:lang w:eastAsia="en-US"/>
        </w:rPr>
      </w:pPr>
    </w:p>
    <w:p w14:paraId="37072623" w14:textId="77777777" w:rsidR="002E6FAB" w:rsidRPr="00EC5E66" w:rsidRDefault="002E6FAB" w:rsidP="002E6FAB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19"/>
          <w:lang w:eastAsia="en-US"/>
        </w:rPr>
      </w:pPr>
      <w:r w:rsidRPr="00EC5E66">
        <w:rPr>
          <w:rFonts w:ascii="Arial" w:hAnsi="Arial" w:cs="Arial"/>
          <w:b/>
          <w:sz w:val="22"/>
          <w:szCs w:val="22"/>
        </w:rPr>
        <w:t>Odpowiedź</w:t>
      </w:r>
    </w:p>
    <w:p w14:paraId="0B172D5A" w14:textId="26AEFA79" w:rsidR="00825A1F" w:rsidRPr="00825A1F" w:rsidRDefault="00825A1F" w:rsidP="00825A1F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 w:rsidRPr="00825A1F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Wszelkie szczegóły zostaną opracowane na etapie Projektu Koncepcyjnego oraz Projektu Budowlanego ze spełnieniem obowiązujących </w:t>
      </w:r>
      <w:r w:rsidR="009C0886">
        <w:rPr>
          <w:rFonts w:ascii="Arial" w:eastAsiaTheme="minorHAnsi" w:hAnsi="Arial" w:cs="Arial"/>
          <w:bCs/>
          <w:sz w:val="22"/>
          <w:szCs w:val="19"/>
          <w:lang w:eastAsia="en-US"/>
        </w:rPr>
        <w:t>n</w:t>
      </w:r>
      <w:r w:rsidRPr="00825A1F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orm oraz </w:t>
      </w:r>
      <w:r w:rsidR="009C0886">
        <w:rPr>
          <w:rFonts w:ascii="Arial" w:eastAsiaTheme="minorHAnsi" w:hAnsi="Arial" w:cs="Arial"/>
          <w:bCs/>
          <w:sz w:val="22"/>
          <w:szCs w:val="19"/>
          <w:lang w:eastAsia="en-US"/>
        </w:rPr>
        <w:t>p</w:t>
      </w:r>
      <w:r w:rsidRPr="00825A1F">
        <w:rPr>
          <w:rFonts w:ascii="Arial" w:eastAsiaTheme="minorHAnsi" w:hAnsi="Arial" w:cs="Arial"/>
          <w:bCs/>
          <w:sz w:val="22"/>
          <w:szCs w:val="19"/>
          <w:lang w:eastAsia="en-US"/>
        </w:rPr>
        <w:t>rzepisów - do akceptacji Zamawiającego.</w:t>
      </w:r>
    </w:p>
    <w:p w14:paraId="76BE9DF1" w14:textId="77777777" w:rsidR="002E6FAB" w:rsidRPr="00EC5E66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4"/>
          <w:szCs w:val="14"/>
        </w:rPr>
      </w:pPr>
    </w:p>
    <w:p w14:paraId="1B7A99F5" w14:textId="77777777" w:rsidR="00825A1F" w:rsidRDefault="002E6FAB" w:rsidP="00F5449A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EC5E66">
        <w:rPr>
          <w:rFonts w:ascii="Arial" w:eastAsiaTheme="minorHAnsi" w:hAnsi="Arial" w:cs="Arial"/>
          <w:b/>
          <w:sz w:val="22"/>
          <w:szCs w:val="19"/>
          <w:lang w:eastAsia="en-US"/>
        </w:rPr>
        <w:lastRenderedPageBreak/>
        <w:t xml:space="preserve">Pytanie nr </w:t>
      </w:r>
      <w:r w:rsidR="00CD76C6" w:rsidRPr="00EC5E66">
        <w:rPr>
          <w:rFonts w:ascii="Arial" w:eastAsiaTheme="minorHAnsi" w:hAnsi="Arial" w:cs="Arial"/>
          <w:b/>
          <w:sz w:val="22"/>
          <w:szCs w:val="19"/>
          <w:lang w:eastAsia="en-US"/>
        </w:rPr>
        <w:t>11</w:t>
      </w:r>
      <w:r w:rsidR="00F5449A" w:rsidRPr="00F5449A">
        <w:rPr>
          <w:rFonts w:ascii="Arial" w:hAnsi="Arial" w:cs="Arial"/>
          <w:sz w:val="22"/>
          <w:szCs w:val="22"/>
        </w:rPr>
        <w:t xml:space="preserve"> </w:t>
      </w:r>
    </w:p>
    <w:p w14:paraId="1ED0E000" w14:textId="38F49EBD" w:rsidR="00F5449A" w:rsidRPr="007356E5" w:rsidRDefault="00F5449A" w:rsidP="00F5449A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7356E5">
        <w:rPr>
          <w:rFonts w:ascii="Arial" w:hAnsi="Arial" w:cs="Arial"/>
          <w:sz w:val="22"/>
          <w:szCs w:val="22"/>
        </w:rPr>
        <w:t>Prosimy o wskazanie parametrów wind przewidzianych w nowym budynków?</w:t>
      </w:r>
    </w:p>
    <w:p w14:paraId="60573B0C" w14:textId="77777777" w:rsidR="002E6FAB" w:rsidRPr="0084744E" w:rsidRDefault="002E6FAB" w:rsidP="002E6FAB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sz w:val="14"/>
          <w:szCs w:val="14"/>
          <w:lang w:eastAsia="zh-CN"/>
        </w:rPr>
      </w:pPr>
    </w:p>
    <w:p w14:paraId="0D811D12" w14:textId="77777777" w:rsidR="002E6FAB" w:rsidRPr="0025628F" w:rsidRDefault="002E6FAB" w:rsidP="002E6FAB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7E5F7E2F" w14:textId="4E19B1F3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Zamawiający wskazuje, iż windy mają spełniać wszelkie obowiązujące standardy umożliwiające ich odbiór przez Służby. Dodatkowo</w:t>
      </w:r>
      <w:r w:rsidR="005E71BE">
        <w:rPr>
          <w:rFonts w:ascii="Arial" w:hAnsi="Arial" w:cs="Arial"/>
          <w:sz w:val="22"/>
          <w:szCs w:val="22"/>
          <w:lang w:eastAsia="zh-CN"/>
        </w:rPr>
        <w:t>,</w:t>
      </w:r>
      <w:r w:rsidRPr="00825A1F">
        <w:rPr>
          <w:rFonts w:ascii="Arial" w:hAnsi="Arial" w:cs="Arial"/>
          <w:sz w:val="22"/>
          <w:szCs w:val="22"/>
          <w:lang w:eastAsia="zh-CN"/>
        </w:rPr>
        <w:t xml:space="preserve"> Zamawiający wskazuje doposażenie wind do zamontowania kamery połączonej z system CCTV na obiekcie Pływalni.</w:t>
      </w:r>
    </w:p>
    <w:p w14:paraId="3078D33A" w14:textId="77777777" w:rsidR="00825A1F" w:rsidRPr="002713D2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8"/>
          <w:szCs w:val="8"/>
          <w:lang w:eastAsia="zh-CN"/>
        </w:rPr>
      </w:pPr>
    </w:p>
    <w:p w14:paraId="264C1F2E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825A1F">
        <w:rPr>
          <w:rFonts w:ascii="Arial" w:hAnsi="Arial" w:cs="Arial"/>
          <w:b/>
          <w:sz w:val="22"/>
          <w:szCs w:val="22"/>
          <w:lang w:eastAsia="zh-CN"/>
        </w:rPr>
        <w:t>Dane ogólne:</w:t>
      </w:r>
    </w:p>
    <w:p w14:paraId="5154E9A6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Typ dźwigu: Dźwig osobowy</w:t>
      </w:r>
    </w:p>
    <w:p w14:paraId="41945926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Udźwig: 1000 kg / 13 osób</w:t>
      </w:r>
    </w:p>
    <w:p w14:paraId="732CEA75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Prędkość : 1 m/s</w:t>
      </w:r>
    </w:p>
    <w:p w14:paraId="1D2B7AAD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Liczba przystanków: 2</w:t>
      </w:r>
    </w:p>
    <w:p w14:paraId="280DEF2E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Wejścia frontowe: 2</w:t>
      </w:r>
    </w:p>
    <w:p w14:paraId="399D7142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Dźwig pojedynczy</w:t>
      </w:r>
    </w:p>
    <w:p w14:paraId="680EB7A2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Normy:</w:t>
      </w:r>
    </w:p>
    <w:p w14:paraId="17A7A6B5" w14:textId="284936A5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PN EN81-20 lub równoważn</w:t>
      </w:r>
      <w:r w:rsidR="005E71BE">
        <w:rPr>
          <w:rFonts w:ascii="Arial" w:hAnsi="Arial" w:cs="Arial"/>
          <w:sz w:val="22"/>
          <w:szCs w:val="22"/>
          <w:lang w:eastAsia="zh-CN"/>
        </w:rPr>
        <w:t>a</w:t>
      </w:r>
      <w:r w:rsidRPr="00825A1F">
        <w:rPr>
          <w:rFonts w:ascii="Arial" w:hAnsi="Arial" w:cs="Arial"/>
          <w:sz w:val="22"/>
          <w:szCs w:val="22"/>
          <w:lang w:eastAsia="zh-CN"/>
        </w:rPr>
        <w:t xml:space="preserve"> - Dźwigi przeznaczone do transportu osób i towarów </w:t>
      </w:r>
    </w:p>
    <w:p w14:paraId="15B333F7" w14:textId="01FFCE39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PN EN81-21 lub równoważn</w:t>
      </w:r>
      <w:r w:rsidR="005E71BE">
        <w:rPr>
          <w:rFonts w:ascii="Arial" w:hAnsi="Arial" w:cs="Arial"/>
          <w:sz w:val="22"/>
          <w:szCs w:val="22"/>
          <w:lang w:eastAsia="zh-CN"/>
        </w:rPr>
        <w:t>a</w:t>
      </w:r>
      <w:r w:rsidRPr="00825A1F">
        <w:rPr>
          <w:rFonts w:ascii="Arial" w:hAnsi="Arial" w:cs="Arial"/>
          <w:sz w:val="22"/>
          <w:szCs w:val="22"/>
          <w:lang w:eastAsia="zh-CN"/>
        </w:rPr>
        <w:t xml:space="preserve"> - Nowe dźwigi osobowe i towarowe w istniejących budynkach</w:t>
      </w:r>
    </w:p>
    <w:p w14:paraId="16DD45C7" w14:textId="1DE0139E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Zgodność z normą PN-EN:81-21 lub równoważn</w:t>
      </w:r>
      <w:r w:rsidR="009C0886">
        <w:rPr>
          <w:rFonts w:ascii="Arial" w:hAnsi="Arial" w:cs="Arial"/>
          <w:sz w:val="22"/>
          <w:szCs w:val="22"/>
          <w:lang w:eastAsia="zh-CN"/>
        </w:rPr>
        <w:t>ą</w:t>
      </w:r>
      <w:r w:rsidRPr="00825A1F">
        <w:rPr>
          <w:rFonts w:ascii="Arial" w:hAnsi="Arial" w:cs="Arial"/>
          <w:sz w:val="22"/>
          <w:szCs w:val="22"/>
          <w:lang w:eastAsia="zh-CN"/>
        </w:rPr>
        <w:t xml:space="preserve"> (wymagana zgoda UDT) </w:t>
      </w:r>
    </w:p>
    <w:p w14:paraId="41CA9BDD" w14:textId="77777777" w:rsidR="00825A1F" w:rsidRPr="002713D2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0"/>
          <w:szCs w:val="10"/>
          <w:lang w:eastAsia="zh-CN"/>
        </w:rPr>
      </w:pPr>
    </w:p>
    <w:p w14:paraId="14CA4C72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825A1F">
        <w:rPr>
          <w:rFonts w:ascii="Arial" w:hAnsi="Arial" w:cs="Arial"/>
          <w:b/>
          <w:sz w:val="22"/>
          <w:szCs w:val="22"/>
          <w:lang w:eastAsia="zh-CN"/>
        </w:rPr>
        <w:t>Podzespoły mechaniczne dźwigu:</w:t>
      </w:r>
    </w:p>
    <w:p w14:paraId="2FE37F1E" w14:textId="4D971442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 xml:space="preserve">Napęd: Napęd </w:t>
      </w:r>
      <w:proofErr w:type="spellStart"/>
      <w:r w:rsidRPr="00825A1F">
        <w:rPr>
          <w:rFonts w:ascii="Arial" w:hAnsi="Arial" w:cs="Arial"/>
          <w:sz w:val="22"/>
          <w:szCs w:val="22"/>
          <w:lang w:eastAsia="zh-CN"/>
        </w:rPr>
        <w:t>bezreduktorowy</w:t>
      </w:r>
      <w:proofErr w:type="spellEnd"/>
      <w:r w:rsidRPr="00825A1F">
        <w:rPr>
          <w:rFonts w:ascii="Arial" w:hAnsi="Arial" w:cs="Arial"/>
          <w:sz w:val="22"/>
          <w:szCs w:val="22"/>
          <w:lang w:eastAsia="zh-CN"/>
        </w:rPr>
        <w:t>, trójfazowy silnik synchroniczny ze zintegrowanym kołem ciernym, wykonanym z odlewu odpornego na ścieranie. Podwójny układ hamulców elektromagnetycznych. Okładziny szczęk hamulcowych wykonane z materiału niezawierającego azbestu. Ręczne luzowanie hamulców w sytuacjach awaryjnych.</w:t>
      </w:r>
    </w:p>
    <w:p w14:paraId="4590633C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 xml:space="preserve">Rodzaj oświetlenia w szybie: </w:t>
      </w:r>
      <w:proofErr w:type="spellStart"/>
      <w:r w:rsidRPr="00825A1F">
        <w:rPr>
          <w:rFonts w:ascii="Arial" w:hAnsi="Arial" w:cs="Arial"/>
          <w:sz w:val="22"/>
          <w:szCs w:val="22"/>
          <w:lang w:eastAsia="zh-CN"/>
        </w:rPr>
        <w:t>LEDowe</w:t>
      </w:r>
      <w:proofErr w:type="spellEnd"/>
      <w:r w:rsidRPr="00825A1F">
        <w:rPr>
          <w:rFonts w:ascii="Arial" w:hAnsi="Arial" w:cs="Arial"/>
          <w:sz w:val="22"/>
          <w:szCs w:val="22"/>
          <w:lang w:eastAsia="zh-CN"/>
        </w:rPr>
        <w:t xml:space="preserve"> oświetlenie szybu</w:t>
      </w:r>
    </w:p>
    <w:p w14:paraId="4F3BDD9F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 xml:space="preserve">Zasilanie napędu: 3 x 400 V / 50 </w:t>
      </w:r>
      <w:proofErr w:type="spellStart"/>
      <w:r w:rsidRPr="00825A1F">
        <w:rPr>
          <w:rFonts w:ascii="Arial" w:hAnsi="Arial" w:cs="Arial"/>
          <w:sz w:val="22"/>
          <w:szCs w:val="22"/>
          <w:lang w:eastAsia="zh-CN"/>
        </w:rPr>
        <w:t>Hz</w:t>
      </w:r>
      <w:proofErr w:type="spellEnd"/>
    </w:p>
    <w:p w14:paraId="46B1FB05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 xml:space="preserve">Oświetlenie: 230 V / 50 </w:t>
      </w:r>
      <w:proofErr w:type="spellStart"/>
      <w:r w:rsidRPr="00825A1F">
        <w:rPr>
          <w:rFonts w:ascii="Arial" w:hAnsi="Arial" w:cs="Arial"/>
          <w:sz w:val="22"/>
          <w:szCs w:val="22"/>
          <w:lang w:eastAsia="zh-CN"/>
        </w:rPr>
        <w:t>Hz</w:t>
      </w:r>
      <w:proofErr w:type="spellEnd"/>
    </w:p>
    <w:p w14:paraId="34F7DBFD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Prowadnice: Wsporniki mocowane za pomocą kotew rozprężnych. Prowadniki SLG20</w:t>
      </w:r>
    </w:p>
    <w:p w14:paraId="23BF4557" w14:textId="5A646E9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Liny: Zastosowanie odpowiedniej ilości lin, z zawieszeniem sprężynowym zapewnia</w:t>
      </w:r>
      <w:r w:rsidR="009C0886">
        <w:rPr>
          <w:rFonts w:ascii="Arial" w:hAnsi="Arial" w:cs="Arial"/>
          <w:sz w:val="22"/>
          <w:szCs w:val="22"/>
          <w:lang w:eastAsia="zh-CN"/>
        </w:rPr>
        <w:t>jący</w:t>
      </w:r>
      <w:r w:rsidR="00985858">
        <w:rPr>
          <w:rFonts w:ascii="Arial" w:hAnsi="Arial" w:cs="Arial"/>
          <w:sz w:val="22"/>
          <w:szCs w:val="22"/>
          <w:lang w:eastAsia="zh-CN"/>
        </w:rPr>
        <w:t>ch</w:t>
      </w:r>
      <w:r w:rsidRPr="00825A1F">
        <w:rPr>
          <w:rFonts w:ascii="Arial" w:hAnsi="Arial" w:cs="Arial"/>
          <w:sz w:val="22"/>
          <w:szCs w:val="22"/>
          <w:lang w:eastAsia="zh-CN"/>
        </w:rPr>
        <w:t xml:space="preserve"> równomierne obciążenie układu linowego oraz minimalne ich wydłużenie. </w:t>
      </w:r>
    </w:p>
    <w:p w14:paraId="7BD3D891" w14:textId="77777777" w:rsidR="00825A1F" w:rsidRPr="002713D2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0"/>
          <w:szCs w:val="10"/>
          <w:lang w:eastAsia="zh-CN"/>
        </w:rPr>
      </w:pPr>
    </w:p>
    <w:p w14:paraId="09283B33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825A1F">
        <w:rPr>
          <w:rFonts w:ascii="Arial" w:hAnsi="Arial" w:cs="Arial"/>
          <w:b/>
          <w:sz w:val="22"/>
          <w:szCs w:val="22"/>
          <w:lang w:eastAsia="zh-CN"/>
        </w:rPr>
        <w:t>Kabina i drzwi</w:t>
      </w:r>
    </w:p>
    <w:p w14:paraId="6773C534" w14:textId="02D82083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 xml:space="preserve">Panel serwisowy i uwalniania awaryjnego: Elementy serwisowe i awaryjnego uwalniania </w:t>
      </w:r>
      <w:r w:rsidR="00BD0423">
        <w:rPr>
          <w:rFonts w:ascii="Arial" w:hAnsi="Arial" w:cs="Arial"/>
          <w:sz w:val="22"/>
          <w:szCs w:val="22"/>
          <w:lang w:eastAsia="zh-CN"/>
        </w:rPr>
        <w:t xml:space="preserve">winny </w:t>
      </w:r>
      <w:r w:rsidRPr="00825A1F">
        <w:rPr>
          <w:rFonts w:ascii="Arial" w:hAnsi="Arial" w:cs="Arial"/>
          <w:sz w:val="22"/>
          <w:szCs w:val="22"/>
          <w:lang w:eastAsia="zh-CN"/>
        </w:rPr>
        <w:t>znajd</w:t>
      </w:r>
      <w:r w:rsidR="00BD0423">
        <w:rPr>
          <w:rFonts w:ascii="Arial" w:hAnsi="Arial" w:cs="Arial"/>
          <w:sz w:val="22"/>
          <w:szCs w:val="22"/>
          <w:lang w:eastAsia="zh-CN"/>
        </w:rPr>
        <w:t>ować</w:t>
      </w:r>
      <w:r w:rsidRPr="00825A1F">
        <w:rPr>
          <w:rFonts w:ascii="Arial" w:hAnsi="Arial" w:cs="Arial"/>
          <w:sz w:val="22"/>
          <w:szCs w:val="22"/>
          <w:lang w:eastAsia="zh-CN"/>
        </w:rPr>
        <w:t xml:space="preserve"> się w panelu na przystanku (licząc od najniższego).</w:t>
      </w:r>
    </w:p>
    <w:p w14:paraId="5F614623" w14:textId="33B199AC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W przypadku każdego urządzenia dźwigowego należy zapewnić swobodny dostęp do przestrzeni konserwacyjnych dźwigu, w tym do wszystkich drzwi przystankowych na potrzeby prowadzenia prac konserwacyjnych oraz w celu zapewnienia ewakuacji zgodnie z normą EN81-20 lub równoważn</w:t>
      </w:r>
      <w:r w:rsidR="005E71BE">
        <w:rPr>
          <w:rFonts w:ascii="Arial" w:hAnsi="Arial" w:cs="Arial"/>
          <w:sz w:val="22"/>
          <w:szCs w:val="22"/>
          <w:lang w:eastAsia="zh-CN"/>
        </w:rPr>
        <w:t>ą</w:t>
      </w:r>
      <w:r w:rsidRPr="00825A1F">
        <w:rPr>
          <w:rFonts w:ascii="Arial" w:hAnsi="Arial" w:cs="Arial"/>
          <w:sz w:val="22"/>
          <w:szCs w:val="22"/>
          <w:lang w:eastAsia="zh-CN"/>
        </w:rPr>
        <w:t>.</w:t>
      </w:r>
    </w:p>
    <w:p w14:paraId="31CC9C49" w14:textId="77777777" w:rsidR="00825A1F" w:rsidRPr="002713D2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0"/>
          <w:szCs w:val="10"/>
          <w:lang w:eastAsia="zh-CN"/>
        </w:rPr>
      </w:pPr>
    </w:p>
    <w:p w14:paraId="119461C2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825A1F">
        <w:rPr>
          <w:rFonts w:ascii="Arial" w:hAnsi="Arial" w:cs="Arial"/>
          <w:b/>
          <w:sz w:val="22"/>
          <w:szCs w:val="22"/>
          <w:lang w:eastAsia="zh-CN"/>
        </w:rPr>
        <w:t>Elementy wystroju - Kabina:</w:t>
      </w:r>
    </w:p>
    <w:p w14:paraId="0476FCAA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Orientacja ściany: Pionowe panele ścian</w:t>
      </w:r>
    </w:p>
    <w:p w14:paraId="63C7A72D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Ściany kabiny: Stal nierdzewna szczotkowana</w:t>
      </w:r>
    </w:p>
    <w:p w14:paraId="7D6543A2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Ściana frontowa: Stal nierdzewna szczotkowana</w:t>
      </w:r>
    </w:p>
    <w:p w14:paraId="30E09956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Sufit i oświetlenie kabiny</w:t>
      </w:r>
    </w:p>
    <w:p w14:paraId="19FEECC2" w14:textId="3B450568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Typ i materiał: z okrągłymi punktami świetlnymi LED, Stal malowana</w:t>
      </w:r>
    </w:p>
    <w:p w14:paraId="782AD1DC" w14:textId="77777777" w:rsidR="002713D2" w:rsidRDefault="002713D2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63CD8519" w14:textId="6EC78AF5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825A1F">
        <w:rPr>
          <w:rFonts w:ascii="Arial" w:hAnsi="Arial" w:cs="Arial"/>
          <w:b/>
          <w:sz w:val="22"/>
          <w:szCs w:val="22"/>
          <w:lang w:eastAsia="zh-CN"/>
        </w:rPr>
        <w:lastRenderedPageBreak/>
        <w:t>Podłoga kabiny:</w:t>
      </w:r>
    </w:p>
    <w:p w14:paraId="5E77F9E1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Materiał i kolor: Podłoga lokalna – płytki basenowe jak na hali basenowej</w:t>
      </w:r>
    </w:p>
    <w:p w14:paraId="3BBA18DC" w14:textId="77777777" w:rsidR="00825A1F" w:rsidRPr="002713D2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0"/>
          <w:szCs w:val="10"/>
          <w:lang w:eastAsia="zh-CN"/>
        </w:rPr>
      </w:pPr>
    </w:p>
    <w:p w14:paraId="6D588DE1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825A1F">
        <w:rPr>
          <w:rFonts w:ascii="Arial" w:hAnsi="Arial" w:cs="Arial"/>
          <w:b/>
          <w:sz w:val="22"/>
          <w:szCs w:val="22"/>
          <w:lang w:eastAsia="zh-CN"/>
        </w:rPr>
        <w:t>Elementy w kabinie:</w:t>
      </w:r>
    </w:p>
    <w:p w14:paraId="7947E865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Lustro: Pełna szerokość i pełna wysokość</w:t>
      </w:r>
    </w:p>
    <w:p w14:paraId="56AB6E0A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Lustro na ścianie tylnej</w:t>
      </w:r>
    </w:p>
    <w:p w14:paraId="09A95F83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Poręcz: Poręcz na ścianie lewej</w:t>
      </w:r>
    </w:p>
    <w:p w14:paraId="41C1CAF4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Poręcz stalowa okrągła z zaokrąglonymi zakończeniami</w:t>
      </w:r>
    </w:p>
    <w:p w14:paraId="4293CC7B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Stal nierdzewna szczotkowana</w:t>
      </w:r>
    </w:p>
    <w:p w14:paraId="3B185C5B" w14:textId="77777777" w:rsidR="00825A1F" w:rsidRPr="002713D2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0"/>
          <w:szCs w:val="10"/>
          <w:lang w:eastAsia="zh-CN"/>
        </w:rPr>
      </w:pPr>
    </w:p>
    <w:p w14:paraId="309BE873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825A1F">
        <w:rPr>
          <w:rFonts w:ascii="Arial" w:hAnsi="Arial" w:cs="Arial"/>
          <w:b/>
          <w:sz w:val="22"/>
          <w:szCs w:val="22"/>
          <w:lang w:eastAsia="zh-CN"/>
        </w:rPr>
        <w:t>Drzwi kabinowe:</w:t>
      </w:r>
    </w:p>
    <w:p w14:paraId="68315200" w14:textId="3F612105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Materiał drzwi: Stal nierdzewna szczotkowana</w:t>
      </w:r>
    </w:p>
    <w:p w14:paraId="4723BC1E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Materiał progu: Wykonany z profilu stalowego z aluminiową nakładką wierzchnią</w:t>
      </w:r>
    </w:p>
    <w:p w14:paraId="40F496E0" w14:textId="0C3C85E0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Drzwi przystankowe: Dwupanelowe teleskopowe</w:t>
      </w:r>
    </w:p>
    <w:p w14:paraId="024CF043" w14:textId="77777777" w:rsidR="00825A1F" w:rsidRPr="002713D2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0"/>
          <w:szCs w:val="10"/>
          <w:lang w:eastAsia="zh-CN"/>
        </w:rPr>
      </w:pPr>
    </w:p>
    <w:p w14:paraId="5CA9E87F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825A1F">
        <w:rPr>
          <w:rFonts w:ascii="Arial" w:hAnsi="Arial" w:cs="Arial"/>
          <w:b/>
          <w:sz w:val="22"/>
          <w:szCs w:val="22"/>
          <w:lang w:eastAsia="zh-CN"/>
        </w:rPr>
        <w:t>Sygnalizacja w kabinie</w:t>
      </w:r>
    </w:p>
    <w:p w14:paraId="7D4925C7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Ilość paneli COP: Jeden panel dyspozycji</w:t>
      </w:r>
    </w:p>
    <w:p w14:paraId="7A3B4BBC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Rodzaj COP:</w:t>
      </w:r>
    </w:p>
    <w:p w14:paraId="4836AE82" w14:textId="0B461C0F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Panel dyspozycji, wyświetlacz segmentowy, wysokość</w:t>
      </w:r>
      <w:r w:rsidR="005E71BE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825A1F">
        <w:rPr>
          <w:rFonts w:ascii="Arial" w:hAnsi="Arial" w:cs="Arial"/>
          <w:sz w:val="22"/>
          <w:szCs w:val="22"/>
          <w:lang w:eastAsia="zh-CN"/>
        </w:rPr>
        <w:t>877</w:t>
      </w:r>
      <w:r w:rsidR="005E71BE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825A1F">
        <w:rPr>
          <w:rFonts w:ascii="Arial" w:hAnsi="Arial" w:cs="Arial"/>
          <w:sz w:val="22"/>
          <w:szCs w:val="22"/>
          <w:lang w:eastAsia="zh-CN"/>
        </w:rPr>
        <w:t>mm, szerokość 186</w:t>
      </w:r>
      <w:r w:rsidR="005E71BE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825A1F">
        <w:rPr>
          <w:rFonts w:ascii="Arial" w:hAnsi="Arial" w:cs="Arial"/>
          <w:sz w:val="22"/>
          <w:szCs w:val="22"/>
          <w:lang w:eastAsia="zh-CN"/>
        </w:rPr>
        <w:t>mm, grubość widocznej części 20</w:t>
      </w:r>
      <w:r w:rsidR="005E71BE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825A1F">
        <w:rPr>
          <w:rFonts w:ascii="Arial" w:hAnsi="Arial" w:cs="Arial"/>
          <w:sz w:val="22"/>
          <w:szCs w:val="22"/>
          <w:lang w:eastAsia="zh-CN"/>
        </w:rPr>
        <w:t>mm (wymiary +/- 5</w:t>
      </w:r>
      <w:r w:rsidR="005E71BE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825A1F">
        <w:rPr>
          <w:rFonts w:ascii="Arial" w:hAnsi="Arial" w:cs="Arial"/>
          <w:sz w:val="22"/>
          <w:szCs w:val="22"/>
          <w:lang w:eastAsia="zh-CN"/>
        </w:rPr>
        <w:t>mm)</w:t>
      </w:r>
    </w:p>
    <w:p w14:paraId="74D18525" w14:textId="77777777" w:rsidR="00825A1F" w:rsidRPr="002713D2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0"/>
          <w:szCs w:val="10"/>
          <w:lang w:eastAsia="zh-CN"/>
        </w:rPr>
      </w:pPr>
    </w:p>
    <w:p w14:paraId="24EDC711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825A1F">
        <w:rPr>
          <w:rFonts w:ascii="Arial" w:hAnsi="Arial" w:cs="Arial"/>
          <w:b/>
          <w:sz w:val="22"/>
          <w:szCs w:val="22"/>
          <w:lang w:eastAsia="zh-CN"/>
        </w:rPr>
        <w:t>Panel częściowej wysokości</w:t>
      </w:r>
    </w:p>
    <w:p w14:paraId="50FA9CEF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Obudowa: stal nierdzewna szczotkowana</w:t>
      </w:r>
    </w:p>
    <w:p w14:paraId="39635AC9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Przycisk przystanku podstawowego oznakowany zielonym pierścieniem</w:t>
      </w:r>
    </w:p>
    <w:p w14:paraId="339EA251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Opcje dodatkowe w COP: Przycisk zamykania drzwi, Przycisk otwierania drzwi</w:t>
      </w:r>
    </w:p>
    <w:p w14:paraId="67C5DA56" w14:textId="77777777" w:rsidR="00825A1F" w:rsidRPr="002713D2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0"/>
          <w:szCs w:val="10"/>
          <w:lang w:eastAsia="zh-CN"/>
        </w:rPr>
      </w:pPr>
    </w:p>
    <w:p w14:paraId="2C55F813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825A1F">
        <w:rPr>
          <w:rFonts w:ascii="Arial" w:hAnsi="Arial" w:cs="Arial"/>
          <w:b/>
          <w:sz w:val="22"/>
          <w:szCs w:val="22"/>
          <w:lang w:eastAsia="zh-CN"/>
        </w:rPr>
        <w:t>Sygnalizacja przystankowa</w:t>
      </w:r>
    </w:p>
    <w:p w14:paraId="791ABAC7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Kasety wezwań montowane w ościeżnicy</w:t>
      </w:r>
    </w:p>
    <w:p w14:paraId="117C683F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Front: stal nierdzewna szczotkowana</w:t>
      </w:r>
    </w:p>
    <w:p w14:paraId="6CB7E76A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Podświetlenie przycisków w kolorze białym</w:t>
      </w:r>
    </w:p>
    <w:p w14:paraId="6635C5FE" w14:textId="77777777" w:rsidR="00825A1F" w:rsidRPr="002713D2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0"/>
          <w:szCs w:val="10"/>
          <w:lang w:eastAsia="zh-CN"/>
        </w:rPr>
      </w:pPr>
    </w:p>
    <w:p w14:paraId="37F97E1C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825A1F">
        <w:rPr>
          <w:rFonts w:ascii="Arial" w:hAnsi="Arial" w:cs="Arial"/>
          <w:b/>
          <w:sz w:val="22"/>
          <w:szCs w:val="22"/>
          <w:lang w:eastAsia="zh-CN"/>
        </w:rPr>
        <w:t>Dostępność i bezpieczeństwo</w:t>
      </w:r>
    </w:p>
    <w:p w14:paraId="7967D408" w14:textId="6D1F921C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Zabezpieczenie drzwi: Drzwi wyposażon</w:t>
      </w:r>
      <w:r w:rsidR="00486DF3">
        <w:rPr>
          <w:rFonts w:ascii="Arial" w:hAnsi="Arial" w:cs="Arial"/>
          <w:sz w:val="22"/>
          <w:szCs w:val="22"/>
          <w:lang w:eastAsia="zh-CN"/>
        </w:rPr>
        <w:t>e</w:t>
      </w:r>
      <w:r w:rsidRPr="00825A1F">
        <w:rPr>
          <w:rFonts w:ascii="Arial" w:hAnsi="Arial" w:cs="Arial"/>
          <w:sz w:val="22"/>
          <w:szCs w:val="22"/>
          <w:lang w:eastAsia="zh-CN"/>
        </w:rPr>
        <w:t xml:space="preserve"> w kurtynę świetlną, mocowaną do progu kabiny</w:t>
      </w:r>
    </w:p>
    <w:p w14:paraId="1F3E2B46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Dzwonek alarmowy: Dzwonek alarmowy na przystanku podstawowym</w:t>
      </w:r>
    </w:p>
    <w:p w14:paraId="2F0ED35A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Informacja głosowa: Informacja głosowa w kabinie</w:t>
      </w:r>
    </w:p>
    <w:p w14:paraId="66CF0301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 xml:space="preserve">Wskazanie pozycji kabiny: </w:t>
      </w:r>
      <w:proofErr w:type="spellStart"/>
      <w:r w:rsidRPr="00825A1F">
        <w:rPr>
          <w:rFonts w:ascii="Arial" w:hAnsi="Arial" w:cs="Arial"/>
          <w:sz w:val="22"/>
          <w:szCs w:val="22"/>
          <w:lang w:eastAsia="zh-CN"/>
        </w:rPr>
        <w:t>Piętrowskazywacz</w:t>
      </w:r>
      <w:proofErr w:type="spellEnd"/>
      <w:r w:rsidRPr="00825A1F">
        <w:rPr>
          <w:rFonts w:ascii="Arial" w:hAnsi="Arial" w:cs="Arial"/>
          <w:sz w:val="22"/>
          <w:szCs w:val="22"/>
          <w:lang w:eastAsia="zh-CN"/>
        </w:rPr>
        <w:t xml:space="preserve"> w kabinie z wyświetlaczem LCD w kabinie</w:t>
      </w:r>
    </w:p>
    <w:p w14:paraId="2EB31901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Wyłącznik awaryjny: Dwa przyciski bezpieczeństwa stop w podszybiu</w:t>
      </w:r>
    </w:p>
    <w:p w14:paraId="27D2F476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Domofon awaryjny: Łączność głosowa (interkom) kabina-panel serwisowy</w:t>
      </w:r>
    </w:p>
    <w:p w14:paraId="62F91613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Automatyczne blokowanie drzwi przystankowych: Rygiel drzwi kabinowych z urządzeniem do awaryjnego otwierania</w:t>
      </w:r>
    </w:p>
    <w:p w14:paraId="08D0D47C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Przełącznik wyłączenia windy w kabinie: Wyłącznik dźwigu w kabinie (klucz) - drzwi otwarte,</w:t>
      </w:r>
    </w:p>
    <w:p w14:paraId="4E745D02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oświetlenie w kabinie włączone</w:t>
      </w:r>
    </w:p>
    <w:p w14:paraId="6120E5E6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Poziomowanie: Automatyczne poziomowanie kabiny</w:t>
      </w:r>
    </w:p>
    <w:p w14:paraId="46209008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Oświetlenie awaryjne kabiny: W standardzie wyposażenia awaryjny napęd akumulatorowy: Automatyczny dojazd awaryjny do najbliższego przystanku EBD</w:t>
      </w:r>
    </w:p>
    <w:p w14:paraId="6A4256D3" w14:textId="77777777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AB (uwzględnione baterie) przy zaniku napięcia (w górę lub w dół w zależności od obciążenia kabiny)</w:t>
      </w:r>
    </w:p>
    <w:p w14:paraId="0E09C747" w14:textId="6F3525AB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lastRenderedPageBreak/>
        <w:t>Czujnik pożaru: Zjazd pożarowy na przystanek podstawowy (wg EN81:73 lub 72 lub równoważne</w:t>
      </w:r>
      <w:r w:rsidR="00486DF3">
        <w:rPr>
          <w:rFonts w:ascii="Arial" w:hAnsi="Arial" w:cs="Arial"/>
          <w:sz w:val="22"/>
          <w:szCs w:val="22"/>
          <w:lang w:eastAsia="zh-CN"/>
        </w:rPr>
        <w:t>j</w:t>
      </w:r>
      <w:r w:rsidRPr="00825A1F">
        <w:rPr>
          <w:rFonts w:ascii="Arial" w:hAnsi="Arial" w:cs="Arial"/>
          <w:sz w:val="22"/>
          <w:szCs w:val="22"/>
          <w:lang w:eastAsia="zh-CN"/>
        </w:rPr>
        <w:t xml:space="preserve">). </w:t>
      </w:r>
      <w:proofErr w:type="spellStart"/>
      <w:r w:rsidRPr="00825A1F">
        <w:rPr>
          <w:rFonts w:ascii="Arial" w:hAnsi="Arial" w:cs="Arial"/>
          <w:sz w:val="22"/>
          <w:szCs w:val="22"/>
          <w:lang w:eastAsia="zh-CN"/>
        </w:rPr>
        <w:t>Bezpotencjałowy</w:t>
      </w:r>
      <w:proofErr w:type="spellEnd"/>
      <w:r w:rsidRPr="00825A1F">
        <w:rPr>
          <w:rFonts w:ascii="Arial" w:hAnsi="Arial" w:cs="Arial"/>
          <w:sz w:val="22"/>
          <w:szCs w:val="22"/>
          <w:lang w:eastAsia="zh-CN"/>
        </w:rPr>
        <w:t xml:space="preserve"> sygnał pożarowy doprowadzony na najwyższy przystanek do szafy sterowej dźwigu oraz utrzymane zasilanie na czas zjazdu do przystanku ewakuacyjnego. Po zjeździe na przystanek ewakuacyjny kabina zostaje zablokowana z drzwiami otwartymi do czasu odwołania pożaru. Po odwołaniu sygnału dźwig wraca do ruchu automatycznie, przy czym wcześniej wybrane dyspozycje zostają anulowane.</w:t>
      </w:r>
    </w:p>
    <w:p w14:paraId="5A7C7F74" w14:textId="77777777" w:rsidR="00486DF3" w:rsidRPr="002713D2" w:rsidRDefault="00486DF3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0"/>
          <w:szCs w:val="10"/>
          <w:lang w:eastAsia="zh-CN"/>
        </w:rPr>
      </w:pPr>
    </w:p>
    <w:p w14:paraId="282EB47A" w14:textId="0F43D06B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 xml:space="preserve">Oświetlenie szybu: W standardzie oświetlenie szybu, wyłącznik główny, zabezpieczenia elektryczne. Urządzenie dźwigowe </w:t>
      </w:r>
      <w:r w:rsidR="00486DF3">
        <w:rPr>
          <w:rFonts w:ascii="Arial" w:hAnsi="Arial" w:cs="Arial"/>
          <w:sz w:val="22"/>
          <w:szCs w:val="22"/>
          <w:lang w:eastAsia="zh-CN"/>
        </w:rPr>
        <w:t xml:space="preserve">musi </w:t>
      </w:r>
      <w:r w:rsidRPr="00825A1F">
        <w:rPr>
          <w:rFonts w:ascii="Arial" w:hAnsi="Arial" w:cs="Arial"/>
          <w:sz w:val="22"/>
          <w:szCs w:val="22"/>
          <w:lang w:eastAsia="zh-CN"/>
        </w:rPr>
        <w:t>posiada</w:t>
      </w:r>
      <w:r w:rsidR="00486DF3">
        <w:rPr>
          <w:rFonts w:ascii="Arial" w:hAnsi="Arial" w:cs="Arial"/>
          <w:sz w:val="22"/>
          <w:szCs w:val="22"/>
          <w:lang w:eastAsia="zh-CN"/>
        </w:rPr>
        <w:t>ć</w:t>
      </w:r>
      <w:r w:rsidRPr="00825A1F">
        <w:rPr>
          <w:rFonts w:ascii="Arial" w:hAnsi="Arial" w:cs="Arial"/>
          <w:sz w:val="22"/>
          <w:szCs w:val="22"/>
          <w:lang w:eastAsia="zh-CN"/>
        </w:rPr>
        <w:t xml:space="preserve"> moduł niezbędny do usługi komunikacji głosowej</w:t>
      </w:r>
    </w:p>
    <w:p w14:paraId="77D02684" w14:textId="77777777" w:rsidR="00486DF3" w:rsidRPr="00486DF3" w:rsidRDefault="00486DF3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0"/>
          <w:szCs w:val="10"/>
          <w:lang w:eastAsia="zh-CN"/>
        </w:rPr>
      </w:pPr>
    </w:p>
    <w:p w14:paraId="22CE8350" w14:textId="076282D4" w:rsid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Obsługa wentylacji: Automatyczne wyłączenie wentylatora w kabinie po zrealizowaniu dyspozycji kabinowej</w:t>
      </w:r>
    </w:p>
    <w:p w14:paraId="6941AFA4" w14:textId="77777777" w:rsidR="00486DF3" w:rsidRPr="00825A1F" w:rsidRDefault="00486DF3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4"/>
          <w:szCs w:val="14"/>
          <w:lang w:eastAsia="zh-CN"/>
        </w:rPr>
      </w:pPr>
    </w:p>
    <w:p w14:paraId="6790697B" w14:textId="17FC225D" w:rsid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Obsługa oświetlenia: Automatyczne wyłączenie oświetlenia w kabinie po zrealizowaniu dyspozycji kabiny</w:t>
      </w:r>
    </w:p>
    <w:p w14:paraId="3EBEFFF5" w14:textId="77777777" w:rsidR="00486DF3" w:rsidRPr="00825A1F" w:rsidRDefault="00486DF3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2"/>
          <w:szCs w:val="12"/>
          <w:lang w:eastAsia="zh-CN"/>
        </w:rPr>
      </w:pPr>
    </w:p>
    <w:p w14:paraId="2A2B7039" w14:textId="406E405B" w:rsid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>Sposób hamowania: Hamowanie rezystorem (BMV R)</w:t>
      </w:r>
    </w:p>
    <w:p w14:paraId="60A7C18B" w14:textId="77777777" w:rsidR="00486DF3" w:rsidRPr="00825A1F" w:rsidRDefault="00486DF3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2"/>
          <w:szCs w:val="12"/>
          <w:lang w:eastAsia="zh-CN"/>
        </w:rPr>
      </w:pPr>
    </w:p>
    <w:p w14:paraId="5F7CFAB2" w14:textId="1EB8CD36" w:rsidR="00825A1F" w:rsidRPr="00825A1F" w:rsidRDefault="00825A1F" w:rsidP="00825A1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25A1F">
        <w:rPr>
          <w:rFonts w:ascii="Arial" w:hAnsi="Arial" w:cs="Arial"/>
          <w:sz w:val="22"/>
          <w:szCs w:val="22"/>
          <w:lang w:eastAsia="zh-CN"/>
        </w:rPr>
        <w:t xml:space="preserve">Tryb gotowości w panelu: Opcja oszczędzania energii. W tryb </w:t>
      </w:r>
      <w:proofErr w:type="spellStart"/>
      <w:r w:rsidRPr="00825A1F">
        <w:rPr>
          <w:rFonts w:ascii="Arial" w:hAnsi="Arial" w:cs="Arial"/>
          <w:sz w:val="22"/>
          <w:szCs w:val="22"/>
          <w:lang w:eastAsia="zh-CN"/>
        </w:rPr>
        <w:t>standby</w:t>
      </w:r>
      <w:proofErr w:type="spellEnd"/>
      <w:r w:rsidRPr="00825A1F">
        <w:rPr>
          <w:rFonts w:ascii="Arial" w:hAnsi="Arial" w:cs="Arial"/>
          <w:sz w:val="22"/>
          <w:szCs w:val="22"/>
          <w:lang w:eastAsia="zh-CN"/>
        </w:rPr>
        <w:t xml:space="preserve"> przechodzą: sterowanie, napęd, sygnalizacja, napęd sterowania dla układu drzwi kabinowych oraz kurtyna świetlna napędowego i sygnalizacji</w:t>
      </w:r>
    </w:p>
    <w:p w14:paraId="2D44E99F" w14:textId="77777777" w:rsidR="002E6FAB" w:rsidRPr="002713D2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8"/>
          <w:szCs w:val="18"/>
          <w:lang w:eastAsia="zh-CN"/>
        </w:rPr>
      </w:pPr>
    </w:p>
    <w:p w14:paraId="507F02D5" w14:textId="77777777" w:rsidR="00AC77FB" w:rsidRDefault="002E6FAB" w:rsidP="00F5449A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>Pytanie nr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 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12</w:t>
      </w:r>
      <w:r w:rsidR="00F5449A" w:rsidRPr="00F5449A">
        <w:rPr>
          <w:rFonts w:ascii="Arial" w:hAnsi="Arial" w:cs="Arial"/>
          <w:sz w:val="22"/>
          <w:szCs w:val="22"/>
        </w:rPr>
        <w:t xml:space="preserve"> </w:t>
      </w:r>
    </w:p>
    <w:p w14:paraId="7EC11988" w14:textId="6A4E14C0" w:rsidR="00F5449A" w:rsidRPr="007356E5" w:rsidRDefault="00F5449A" w:rsidP="00F5449A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7356E5">
        <w:rPr>
          <w:rFonts w:ascii="Arial" w:hAnsi="Arial" w:cs="Arial"/>
          <w:sz w:val="22"/>
          <w:szCs w:val="22"/>
        </w:rPr>
        <w:t>Czy wyposażenie łazienek i szatni (szafki, ławki, suszarki) ma być uwzględnione w wycenie?</w:t>
      </w:r>
    </w:p>
    <w:p w14:paraId="47C34770" w14:textId="50FD7D20" w:rsidR="002E6FAB" w:rsidRPr="002713D2" w:rsidRDefault="002E6FAB" w:rsidP="002E6FAB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10"/>
          <w:szCs w:val="8"/>
          <w:lang w:eastAsia="en-US"/>
        </w:rPr>
      </w:pPr>
    </w:p>
    <w:p w14:paraId="37097A66" w14:textId="77777777" w:rsidR="002E6FAB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>
        <w:rPr>
          <w:rFonts w:ascii="Arial" w:eastAsiaTheme="minorHAnsi" w:hAnsi="Arial" w:cs="Arial"/>
          <w:b/>
          <w:sz w:val="22"/>
          <w:szCs w:val="19"/>
          <w:lang w:eastAsia="en-US"/>
        </w:rPr>
        <w:t>Odpowiedź</w:t>
      </w:r>
    </w:p>
    <w:p w14:paraId="3CA39E14" w14:textId="0A242AEA" w:rsidR="00AC77FB" w:rsidRPr="00AC77FB" w:rsidRDefault="00AC77FB" w:rsidP="00AC77F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>
        <w:rPr>
          <w:rFonts w:ascii="Arial" w:eastAsiaTheme="minorHAnsi" w:hAnsi="Arial" w:cs="Arial"/>
          <w:bCs/>
          <w:sz w:val="22"/>
          <w:szCs w:val="19"/>
          <w:lang w:eastAsia="en-US"/>
        </w:rPr>
        <w:t>W</w:t>
      </w:r>
      <w:r w:rsidRPr="00AC77FB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 wycenie </w:t>
      </w:r>
      <w:r>
        <w:rPr>
          <w:rFonts w:ascii="Arial" w:eastAsiaTheme="minorHAnsi" w:hAnsi="Arial" w:cs="Arial"/>
          <w:bCs/>
          <w:sz w:val="22"/>
          <w:szCs w:val="19"/>
          <w:lang w:eastAsia="en-US"/>
        </w:rPr>
        <w:t>n</w:t>
      </w:r>
      <w:r w:rsidRPr="00AC77FB">
        <w:rPr>
          <w:rFonts w:ascii="Arial" w:eastAsiaTheme="minorHAnsi" w:hAnsi="Arial" w:cs="Arial"/>
          <w:bCs/>
          <w:sz w:val="22"/>
          <w:szCs w:val="19"/>
          <w:lang w:eastAsia="en-US"/>
        </w:rPr>
        <w:t>ależy uwzględnić wyposażenie łazienek oraz szatni, a także pozostałe wyposażenie niezbędne do funkcjonowania Obiektu Pływalni, np.: wyposażenie hali basenowej.</w:t>
      </w:r>
    </w:p>
    <w:p w14:paraId="01A95A73" w14:textId="77777777" w:rsidR="002E6FAB" w:rsidRPr="002713D2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16"/>
          <w:szCs w:val="14"/>
          <w:lang w:eastAsia="en-US"/>
        </w:rPr>
      </w:pPr>
    </w:p>
    <w:p w14:paraId="56C8EE1C" w14:textId="77777777" w:rsidR="00B302CF" w:rsidRDefault="002E6FAB" w:rsidP="00B302C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13</w:t>
      </w:r>
    </w:p>
    <w:p w14:paraId="72C323C5" w14:textId="636FE59F" w:rsidR="00B302CF" w:rsidRPr="00B302CF" w:rsidRDefault="00B302CF" w:rsidP="00B302C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4"/>
          <w:lang w:eastAsia="en-US"/>
        </w:rPr>
      </w:pPr>
      <w:r w:rsidRPr="00B302CF">
        <w:rPr>
          <w:rFonts w:ascii="Arial" w:hAnsi="Arial" w:cs="Arial"/>
          <w:sz w:val="22"/>
          <w:szCs w:val="22"/>
        </w:rPr>
        <w:t>Czy wyposażenie hali basenowej w leżaki jest w zakresie wyceny?</w:t>
      </w:r>
    </w:p>
    <w:p w14:paraId="5FF16245" w14:textId="77777777" w:rsidR="002E6FAB" w:rsidRPr="009477D3" w:rsidRDefault="002E6FAB" w:rsidP="002E6FAB">
      <w:pPr>
        <w:jc w:val="both"/>
        <w:rPr>
          <w:rFonts w:ascii="Arial" w:hAnsi="Arial" w:cs="Arial"/>
          <w:sz w:val="18"/>
          <w:szCs w:val="18"/>
        </w:rPr>
      </w:pPr>
    </w:p>
    <w:p w14:paraId="4A53DFF6" w14:textId="77777777" w:rsidR="002E6FAB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221625EA" w14:textId="77777777" w:rsidR="00414D05" w:rsidRPr="00414D05" w:rsidRDefault="00414D05" w:rsidP="00414D05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414D05">
        <w:rPr>
          <w:rFonts w:ascii="Arial" w:hAnsi="Arial" w:cs="Arial"/>
          <w:bCs/>
          <w:sz w:val="22"/>
          <w:szCs w:val="22"/>
        </w:rPr>
        <w:t>Zamawiający potwierdza wyposażenie hali basenowej w leżaki w ramach wyceny.</w:t>
      </w:r>
    </w:p>
    <w:p w14:paraId="01348DFC" w14:textId="0EC3B39E" w:rsidR="002E6FAB" w:rsidRPr="002713D2" w:rsidRDefault="002E6FAB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45C4DBDF" w14:textId="77777777" w:rsidR="00391430" w:rsidRDefault="002E6FAB" w:rsidP="003914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>Pytanie nr 1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4</w:t>
      </w:r>
    </w:p>
    <w:p w14:paraId="2C83ED1F" w14:textId="77777777" w:rsidR="00052623" w:rsidRPr="004D2ACB" w:rsidRDefault="00052623" w:rsidP="00052623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D2ACB">
        <w:rPr>
          <w:rFonts w:ascii="Arial" w:hAnsi="Arial" w:cs="Arial"/>
          <w:sz w:val="22"/>
          <w:szCs w:val="22"/>
        </w:rPr>
        <w:t xml:space="preserve">Czy automaty </w:t>
      </w:r>
      <w:proofErr w:type="spellStart"/>
      <w:r w:rsidRPr="004D2ACB">
        <w:rPr>
          <w:rFonts w:ascii="Arial" w:hAnsi="Arial" w:cs="Arial"/>
          <w:sz w:val="22"/>
          <w:szCs w:val="22"/>
        </w:rPr>
        <w:t>vendingowe</w:t>
      </w:r>
      <w:proofErr w:type="spellEnd"/>
      <w:r w:rsidRPr="004D2ACB">
        <w:rPr>
          <w:rFonts w:ascii="Arial" w:hAnsi="Arial" w:cs="Arial"/>
          <w:sz w:val="22"/>
          <w:szCs w:val="22"/>
        </w:rPr>
        <w:t xml:space="preserve"> są w zakresie przetargu?</w:t>
      </w:r>
    </w:p>
    <w:p w14:paraId="72A3CB84" w14:textId="77777777" w:rsidR="00391430" w:rsidRPr="002713D2" w:rsidRDefault="00391430" w:rsidP="002E6FA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7FE09E7E" w14:textId="78A525B0" w:rsidR="002E6FAB" w:rsidRPr="00633817" w:rsidRDefault="002E6FAB" w:rsidP="002E6FAB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19"/>
          <w:lang w:eastAsia="en-US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2FEE61FE" w14:textId="77DCF6A3" w:rsidR="00FB2A04" w:rsidRPr="00FB2A04" w:rsidRDefault="00FB2A04" w:rsidP="00FB2A04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 w:rsidRPr="00FB2A04">
        <w:rPr>
          <w:rFonts w:ascii="Arial" w:eastAsiaTheme="minorHAnsi" w:hAnsi="Arial" w:cs="Arial"/>
          <w:bCs/>
          <w:sz w:val="22"/>
          <w:szCs w:val="19"/>
          <w:lang w:eastAsia="en-US"/>
        </w:rPr>
        <w:t>Zamawiający potwierdza</w:t>
      </w:r>
      <w:r>
        <w:rPr>
          <w:rFonts w:ascii="Arial" w:eastAsiaTheme="minorHAnsi" w:hAnsi="Arial" w:cs="Arial"/>
          <w:bCs/>
          <w:sz w:val="22"/>
          <w:szCs w:val="19"/>
          <w:lang w:eastAsia="en-US"/>
        </w:rPr>
        <w:t>, iż</w:t>
      </w:r>
      <w:r w:rsidRPr="00FB2A04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 dostaw</w:t>
      </w:r>
      <w:r>
        <w:rPr>
          <w:rFonts w:ascii="Arial" w:eastAsiaTheme="minorHAnsi" w:hAnsi="Arial" w:cs="Arial"/>
          <w:bCs/>
          <w:sz w:val="22"/>
          <w:szCs w:val="19"/>
          <w:lang w:eastAsia="en-US"/>
        </w:rPr>
        <w:t>a</w:t>
      </w:r>
      <w:r w:rsidRPr="00FB2A04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 i montaż wraz z uruchomieniem automatów </w:t>
      </w:r>
      <w:proofErr w:type="spellStart"/>
      <w:r w:rsidRPr="00FB2A04">
        <w:rPr>
          <w:rFonts w:ascii="Arial" w:eastAsiaTheme="minorHAnsi" w:hAnsi="Arial" w:cs="Arial"/>
          <w:bCs/>
          <w:sz w:val="22"/>
          <w:szCs w:val="19"/>
          <w:lang w:eastAsia="en-US"/>
        </w:rPr>
        <w:t>vendingowych</w:t>
      </w:r>
      <w:proofErr w:type="spellEnd"/>
      <w:r w:rsidRPr="00FB2A04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wchodzi w zakres przedmiotu zamówienia, tym samym należy </w:t>
      </w:r>
      <w:r w:rsidR="0008672D">
        <w:rPr>
          <w:rFonts w:ascii="Arial" w:eastAsiaTheme="minorHAnsi" w:hAnsi="Arial" w:cs="Arial"/>
          <w:bCs/>
          <w:sz w:val="22"/>
          <w:szCs w:val="19"/>
          <w:lang w:eastAsia="en-US"/>
        </w:rPr>
        <w:t>ująć</w:t>
      </w:r>
      <w:r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 je w cenie oferty</w:t>
      </w:r>
      <w:r w:rsidRPr="00FB2A04">
        <w:rPr>
          <w:rFonts w:ascii="Arial" w:eastAsiaTheme="minorHAnsi" w:hAnsi="Arial" w:cs="Arial"/>
          <w:bCs/>
          <w:sz w:val="22"/>
          <w:szCs w:val="19"/>
          <w:lang w:eastAsia="en-US"/>
        </w:rPr>
        <w:t>.</w:t>
      </w:r>
    </w:p>
    <w:p w14:paraId="4EA239FA" w14:textId="77777777" w:rsidR="002E6FAB" w:rsidRPr="00A52AE9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4"/>
          <w:szCs w:val="14"/>
        </w:rPr>
      </w:pPr>
    </w:p>
    <w:p w14:paraId="054052AB" w14:textId="77777777" w:rsidR="004D2ACB" w:rsidRDefault="002E6FAB" w:rsidP="004D2ACB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15</w:t>
      </w:r>
    </w:p>
    <w:p w14:paraId="6185D747" w14:textId="77777777" w:rsidR="00052623" w:rsidRPr="004D2ACB" w:rsidRDefault="00052623" w:rsidP="00052623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D2ACB">
        <w:rPr>
          <w:rFonts w:ascii="Arial" w:hAnsi="Arial" w:cs="Arial"/>
          <w:sz w:val="22"/>
          <w:szCs w:val="22"/>
        </w:rPr>
        <w:t>Czy zieleń ozdobna w hali basenowej jest w zakresie przetargu? Jeśli tak to prosimy o podanie wytycznych/ilości.</w:t>
      </w:r>
    </w:p>
    <w:p w14:paraId="75210915" w14:textId="77777777" w:rsidR="004D2ACB" w:rsidRPr="009477D3" w:rsidRDefault="004D2ACB" w:rsidP="002E6FAB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42510F20" w14:textId="0FB02FA8" w:rsidR="002E6FAB" w:rsidRPr="0025628F" w:rsidRDefault="002E6FAB" w:rsidP="002E6FAB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</w:pPr>
      <w:r w:rsidRPr="0076460B">
        <w:rPr>
          <w:rFonts w:ascii="Arial" w:hAnsi="Arial" w:cs="Arial"/>
          <w:b/>
          <w:sz w:val="22"/>
          <w:szCs w:val="22"/>
        </w:rPr>
        <w:lastRenderedPageBreak/>
        <w:t>Odpowiedź</w:t>
      </w:r>
    </w:p>
    <w:p w14:paraId="05B585EC" w14:textId="77777777" w:rsidR="00AF4507" w:rsidRPr="00AF4507" w:rsidRDefault="00AF4507" w:rsidP="00AF4507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F4507">
        <w:rPr>
          <w:rFonts w:ascii="Arial" w:hAnsi="Arial" w:cs="Arial"/>
          <w:sz w:val="22"/>
          <w:szCs w:val="22"/>
          <w:lang w:eastAsia="zh-CN"/>
        </w:rPr>
        <w:t xml:space="preserve">Należy uwzględnić wyposażenie hali basenowej w zieleń ozdobną, rozmieszczoną jak na rysunkach w koncepcji projektowej. </w:t>
      </w:r>
    </w:p>
    <w:p w14:paraId="1FDF5E77" w14:textId="5CAF2A9B" w:rsidR="00AF4507" w:rsidRPr="00AF4507" w:rsidRDefault="00AF4507" w:rsidP="00AF4507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F4507">
        <w:rPr>
          <w:rFonts w:ascii="Arial" w:hAnsi="Arial" w:cs="Arial"/>
          <w:sz w:val="22"/>
          <w:szCs w:val="22"/>
          <w:lang w:eastAsia="zh-CN"/>
        </w:rPr>
        <w:t>Projektowane rośliny winny być dobrane w sposób zapewniający ich odporność na panujące  warunki w hali basenowej (temperatura, naświetlenie, wilgotność) oraz wymagały możliwie niewielkiej obsługi.</w:t>
      </w:r>
    </w:p>
    <w:p w14:paraId="5737C9C1" w14:textId="1FA8DD63" w:rsidR="00AF4507" w:rsidRPr="00AF4507" w:rsidRDefault="00AF4507" w:rsidP="00AF4507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F4507">
        <w:rPr>
          <w:rFonts w:ascii="Arial" w:hAnsi="Arial" w:cs="Arial"/>
          <w:sz w:val="22"/>
          <w:szCs w:val="22"/>
          <w:lang w:eastAsia="zh-CN"/>
        </w:rPr>
        <w:t>Rośliny winny się też cechować odpowiednimi walorami estetycznymi, odpowiednią wielkością tak, aby wkompon</w:t>
      </w:r>
      <w:r>
        <w:rPr>
          <w:rFonts w:ascii="Arial" w:hAnsi="Arial" w:cs="Arial"/>
          <w:sz w:val="22"/>
          <w:szCs w:val="22"/>
          <w:lang w:eastAsia="zh-CN"/>
        </w:rPr>
        <w:t>o</w:t>
      </w:r>
      <w:r w:rsidRPr="00AF4507">
        <w:rPr>
          <w:rFonts w:ascii="Arial" w:hAnsi="Arial" w:cs="Arial"/>
          <w:sz w:val="22"/>
          <w:szCs w:val="22"/>
          <w:lang w:eastAsia="zh-CN"/>
        </w:rPr>
        <w:t>wały się w zaprojektowany wystrój hali basenowej.</w:t>
      </w:r>
    </w:p>
    <w:p w14:paraId="3ABE0FC6" w14:textId="77777777" w:rsidR="002E6FAB" w:rsidRPr="002713D2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8"/>
          <w:szCs w:val="18"/>
          <w:lang w:eastAsia="zh-CN"/>
        </w:rPr>
      </w:pPr>
    </w:p>
    <w:p w14:paraId="42AFB57F" w14:textId="77777777" w:rsidR="004D2ACB" w:rsidRDefault="002E6FAB" w:rsidP="004D2ACB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>Pytanie nr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 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16</w:t>
      </w:r>
    </w:p>
    <w:p w14:paraId="505C24B4" w14:textId="77777777" w:rsidR="00213706" w:rsidRPr="004D2ACB" w:rsidRDefault="00213706" w:rsidP="00213706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D2ACB">
        <w:rPr>
          <w:rFonts w:ascii="Arial" w:hAnsi="Arial" w:cs="Arial"/>
          <w:sz w:val="22"/>
          <w:szCs w:val="22"/>
        </w:rPr>
        <w:t>Czy siedziska widoczne w miejscach zmiany obuwia są w zakresie przetargu?</w:t>
      </w:r>
    </w:p>
    <w:p w14:paraId="7350C168" w14:textId="77777777" w:rsidR="002E6FAB" w:rsidRPr="002713D2" w:rsidRDefault="002E6FAB" w:rsidP="002E6FAB">
      <w:pPr>
        <w:widowControl w:val="0"/>
        <w:suppressAutoHyphens/>
        <w:spacing w:line="288" w:lineRule="auto"/>
        <w:ind w:left="1843"/>
        <w:jc w:val="both"/>
        <w:rPr>
          <w:rFonts w:ascii="Arial" w:eastAsia="Calibri" w:hAnsi="Arial" w:cs="Arial"/>
          <w:strike/>
          <w:sz w:val="12"/>
          <w:szCs w:val="12"/>
          <w:highlight w:val="yellow"/>
          <w:lang w:eastAsia="en-US"/>
        </w:rPr>
      </w:pPr>
    </w:p>
    <w:p w14:paraId="7C18B8F9" w14:textId="77777777" w:rsidR="002E6FAB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>
        <w:rPr>
          <w:rFonts w:ascii="Arial" w:eastAsiaTheme="minorHAnsi" w:hAnsi="Arial" w:cs="Arial"/>
          <w:b/>
          <w:sz w:val="22"/>
          <w:szCs w:val="19"/>
          <w:lang w:eastAsia="en-US"/>
        </w:rPr>
        <w:t>Odpowiedź</w:t>
      </w:r>
    </w:p>
    <w:p w14:paraId="71E9F280" w14:textId="34EA1E63" w:rsidR="0075240C" w:rsidRPr="0075240C" w:rsidRDefault="0075240C" w:rsidP="0075240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 w:rsidRPr="0075240C">
        <w:rPr>
          <w:rFonts w:ascii="Arial" w:eastAsiaTheme="minorHAnsi" w:hAnsi="Arial" w:cs="Arial"/>
          <w:bCs/>
          <w:sz w:val="22"/>
          <w:szCs w:val="19"/>
          <w:lang w:eastAsia="en-US"/>
        </w:rPr>
        <w:t>Tak, do oferty należy przyjąć widoczne siedziska do zmiany obuwia.</w:t>
      </w:r>
    </w:p>
    <w:p w14:paraId="5B7D34F2" w14:textId="77777777" w:rsidR="002E6FAB" w:rsidRPr="00596DFF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</w:p>
    <w:p w14:paraId="6FB00FF9" w14:textId="77777777" w:rsidR="004D2ACB" w:rsidRDefault="002E6FAB" w:rsidP="004D2AC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17</w:t>
      </w:r>
    </w:p>
    <w:p w14:paraId="06BD6E69" w14:textId="77777777" w:rsidR="00213706" w:rsidRPr="004D2ACB" w:rsidRDefault="00213706" w:rsidP="002137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D2ACB">
        <w:rPr>
          <w:rFonts w:ascii="Arial" w:hAnsi="Arial" w:cs="Arial"/>
          <w:sz w:val="22"/>
          <w:szCs w:val="22"/>
        </w:rPr>
        <w:t>Czy w wycenie należy uwzględnić koszt lady recepcyjnej?</w:t>
      </w:r>
    </w:p>
    <w:p w14:paraId="51D8595A" w14:textId="77777777" w:rsidR="004D2ACB" w:rsidRPr="009477D3" w:rsidRDefault="004D2AC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61D7DA32" w14:textId="5061C53B" w:rsidR="002E6FAB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2E802806" w14:textId="77777777" w:rsidR="005467C8" w:rsidRPr="005467C8" w:rsidRDefault="005467C8" w:rsidP="005467C8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5467C8">
        <w:rPr>
          <w:rFonts w:ascii="Arial" w:hAnsi="Arial" w:cs="Arial"/>
          <w:bCs/>
          <w:sz w:val="22"/>
          <w:szCs w:val="22"/>
        </w:rPr>
        <w:t>Tak, w wycenie należy ująć koszt lady recepcyjnej.</w:t>
      </w:r>
    </w:p>
    <w:p w14:paraId="04CE604F" w14:textId="30DA8822" w:rsidR="002E6FAB" w:rsidRDefault="002E6FAB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E83021C" w14:textId="77777777" w:rsidR="004D2ACB" w:rsidRDefault="002E6FAB" w:rsidP="004D2A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>Pytanie nr 1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8</w:t>
      </w:r>
    </w:p>
    <w:p w14:paraId="0361BC91" w14:textId="77777777" w:rsidR="004D7939" w:rsidRPr="004D2ACB" w:rsidRDefault="004D7939" w:rsidP="004D7939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D2ACB">
        <w:rPr>
          <w:rFonts w:ascii="Arial" w:hAnsi="Arial" w:cs="Arial"/>
          <w:sz w:val="22"/>
          <w:szCs w:val="22"/>
        </w:rPr>
        <w:t>Prosimy o wskazanie lokalizacji dachu odwróconego ze żwirem.</w:t>
      </w:r>
    </w:p>
    <w:p w14:paraId="542669B5" w14:textId="77777777" w:rsidR="004D2ACB" w:rsidRPr="009477D3" w:rsidRDefault="004D2ACB" w:rsidP="002E6FA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2330584B" w14:textId="12F4CB42" w:rsidR="002E6FAB" w:rsidRPr="00633817" w:rsidRDefault="002E6FAB" w:rsidP="002E6FAB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19"/>
          <w:lang w:eastAsia="en-US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0FE08764" w14:textId="3BCF5E58" w:rsidR="0034798B" w:rsidRPr="0034798B" w:rsidRDefault="0034798B" w:rsidP="0034798B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i/>
          <w:sz w:val="22"/>
          <w:szCs w:val="19"/>
          <w:lang w:eastAsia="en-US"/>
        </w:rPr>
      </w:pPr>
      <w:r w:rsidRPr="0034798B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Zamawiający wskazuje, iż lokalizacja została wskazana w pkt 3.2.15. PFU, tj. </w:t>
      </w:r>
      <w:r w:rsidRPr="0034798B">
        <w:rPr>
          <w:rFonts w:ascii="Arial" w:eastAsiaTheme="minorHAnsi" w:hAnsi="Arial" w:cs="Arial"/>
          <w:bCs/>
          <w:i/>
          <w:sz w:val="22"/>
          <w:szCs w:val="19"/>
          <w:lang w:eastAsia="en-US"/>
        </w:rPr>
        <w:t>Na częściach dachu płaskiego stropodachy w technologii dachu odwróconego wykończone na wierzchu w części technicznej, balastowo żwirem z wykończeniem traktów dojść technologicznych.</w:t>
      </w:r>
    </w:p>
    <w:p w14:paraId="33B6D0D5" w14:textId="77777777" w:rsidR="0034798B" w:rsidRPr="0034798B" w:rsidRDefault="0034798B" w:rsidP="0034798B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 w:rsidRPr="0034798B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Ostateczne rozwiązania i zakres wynikną z przyjętego przez Wykonawcę układu funkcjonalnego pomieszczeń. </w:t>
      </w:r>
    </w:p>
    <w:p w14:paraId="7ACF4E38" w14:textId="77777777" w:rsidR="002E6FAB" w:rsidRPr="00A52AE9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4"/>
          <w:szCs w:val="14"/>
        </w:rPr>
      </w:pPr>
    </w:p>
    <w:p w14:paraId="6E80B155" w14:textId="77777777" w:rsidR="004D2ACB" w:rsidRDefault="002E6FAB" w:rsidP="004D2ACB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19</w:t>
      </w:r>
    </w:p>
    <w:p w14:paraId="2205274E" w14:textId="77777777" w:rsidR="004D7939" w:rsidRPr="004D2ACB" w:rsidRDefault="004D7939" w:rsidP="004D7939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D2ACB">
        <w:rPr>
          <w:rFonts w:ascii="Arial" w:hAnsi="Arial" w:cs="Arial"/>
          <w:sz w:val="22"/>
          <w:szCs w:val="22"/>
        </w:rPr>
        <w:t>Prosimy o wskazanie pomieszczeń, w których ma być wykonana nawierzchnia z wykładziny PCV rulonowej.</w:t>
      </w:r>
    </w:p>
    <w:p w14:paraId="1112676A" w14:textId="77777777" w:rsidR="004D7939" w:rsidRPr="009477D3" w:rsidRDefault="004D7939" w:rsidP="002E6FAB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7F5CE5F5" w14:textId="17E6ECAD" w:rsidR="002E6FAB" w:rsidRPr="0025628F" w:rsidRDefault="002E6FAB" w:rsidP="002E6FAB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29EEF6AB" w14:textId="7D90C3FF" w:rsidR="002E6FAB" w:rsidRDefault="0034798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34798B">
        <w:rPr>
          <w:rFonts w:ascii="Arial" w:hAnsi="Arial" w:cs="Arial"/>
          <w:sz w:val="22"/>
          <w:szCs w:val="22"/>
          <w:lang w:eastAsia="zh-CN"/>
        </w:rPr>
        <w:t xml:space="preserve">Zamawiający wskazuje, iż lokalizacja została wskazana w PFU, tj. m.in.: </w:t>
      </w:r>
      <w:r w:rsidRPr="0034798B">
        <w:rPr>
          <w:rFonts w:ascii="Arial" w:hAnsi="Arial" w:cs="Arial"/>
          <w:i/>
          <w:sz w:val="22"/>
          <w:szCs w:val="22"/>
          <w:lang w:eastAsia="zh-CN"/>
        </w:rPr>
        <w:t>Posadzki z wykładziny PCV w pomieszczeniach biurowych.</w:t>
      </w:r>
    </w:p>
    <w:p w14:paraId="26AEBAB8" w14:textId="16898B48" w:rsidR="00183FEE" w:rsidRPr="00356D03" w:rsidRDefault="00183FEE" w:rsidP="00356D03">
      <w:pPr>
        <w:pStyle w:val="NormalnyWeb"/>
        <w:spacing w:after="240"/>
        <w:jc w:val="both"/>
        <w:rPr>
          <w:rFonts w:ascii="Arial" w:hAnsi="Arial" w:cs="Arial"/>
          <w:sz w:val="22"/>
          <w:szCs w:val="22"/>
          <w:u w:val="single"/>
        </w:rPr>
      </w:pPr>
      <w:r w:rsidRPr="00183FEE">
        <w:rPr>
          <w:rFonts w:ascii="Arial" w:hAnsi="Arial" w:cs="Arial"/>
          <w:sz w:val="22"/>
          <w:szCs w:val="22"/>
          <w:u w:val="single"/>
        </w:rPr>
        <w:t>Istniejący budynek remontowany pytania od nr 20 do</w:t>
      </w:r>
      <w:r>
        <w:rPr>
          <w:rFonts w:ascii="Arial" w:hAnsi="Arial" w:cs="Arial"/>
          <w:sz w:val="22"/>
          <w:szCs w:val="22"/>
          <w:u w:val="single"/>
        </w:rPr>
        <w:t xml:space="preserve"> nr</w:t>
      </w:r>
      <w:r w:rsidRPr="00183FEE">
        <w:rPr>
          <w:rFonts w:ascii="Arial" w:hAnsi="Arial" w:cs="Arial"/>
          <w:sz w:val="22"/>
          <w:szCs w:val="22"/>
          <w:u w:val="single"/>
        </w:rPr>
        <w:t xml:space="preserve"> 37:</w:t>
      </w:r>
    </w:p>
    <w:p w14:paraId="2E07C3ED" w14:textId="77777777" w:rsidR="0034094C" w:rsidRDefault="002E6FAB" w:rsidP="0034094C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>Pytanie nr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 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20</w:t>
      </w:r>
    </w:p>
    <w:p w14:paraId="5BD23717" w14:textId="47449B54" w:rsidR="0034094C" w:rsidRPr="0034094C" w:rsidRDefault="0034094C" w:rsidP="0034094C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4"/>
          <w:lang w:eastAsia="en-US"/>
        </w:rPr>
      </w:pPr>
      <w:r w:rsidRPr="0034094C">
        <w:rPr>
          <w:rFonts w:ascii="Arial" w:hAnsi="Arial" w:cs="Arial"/>
          <w:sz w:val="22"/>
          <w:szCs w:val="22"/>
        </w:rPr>
        <w:t xml:space="preserve">Prosimy o wskazanie lokalizacji </w:t>
      </w:r>
      <w:proofErr w:type="spellStart"/>
      <w:r w:rsidRPr="0034094C">
        <w:rPr>
          <w:rFonts w:ascii="Arial" w:hAnsi="Arial" w:cs="Arial"/>
          <w:sz w:val="22"/>
          <w:szCs w:val="22"/>
        </w:rPr>
        <w:t>ogniomurków</w:t>
      </w:r>
      <w:proofErr w:type="spellEnd"/>
      <w:r w:rsidRPr="0034094C">
        <w:rPr>
          <w:rFonts w:ascii="Arial" w:hAnsi="Arial" w:cs="Arial"/>
          <w:sz w:val="22"/>
          <w:szCs w:val="22"/>
        </w:rPr>
        <w:t xml:space="preserve"> do podniesienia i docieplenia. Prosimy o podanie przekroju przez warstwy istniejące na </w:t>
      </w:r>
      <w:proofErr w:type="spellStart"/>
      <w:r w:rsidRPr="0034094C">
        <w:rPr>
          <w:rFonts w:ascii="Arial" w:hAnsi="Arial" w:cs="Arial"/>
          <w:sz w:val="22"/>
          <w:szCs w:val="22"/>
        </w:rPr>
        <w:t>ogniomurkach</w:t>
      </w:r>
      <w:proofErr w:type="spellEnd"/>
      <w:r w:rsidRPr="0034094C">
        <w:rPr>
          <w:rFonts w:ascii="Arial" w:hAnsi="Arial" w:cs="Arial"/>
          <w:sz w:val="22"/>
          <w:szCs w:val="22"/>
        </w:rPr>
        <w:t xml:space="preserve">. </w:t>
      </w:r>
    </w:p>
    <w:p w14:paraId="2978A3C5" w14:textId="77777777" w:rsidR="002E6FAB" w:rsidRPr="0025628F" w:rsidRDefault="002E6FAB" w:rsidP="002E6FAB">
      <w:pPr>
        <w:widowControl w:val="0"/>
        <w:suppressAutoHyphens/>
        <w:spacing w:line="288" w:lineRule="auto"/>
        <w:ind w:left="1843"/>
        <w:jc w:val="both"/>
        <w:rPr>
          <w:rFonts w:ascii="Arial" w:eastAsia="Calibri" w:hAnsi="Arial" w:cs="Arial"/>
          <w:strike/>
          <w:sz w:val="14"/>
          <w:szCs w:val="14"/>
          <w:highlight w:val="yellow"/>
          <w:lang w:eastAsia="en-US"/>
        </w:rPr>
      </w:pPr>
    </w:p>
    <w:p w14:paraId="142F9330" w14:textId="35B1088C" w:rsidR="002E6FAB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>
        <w:rPr>
          <w:rFonts w:ascii="Arial" w:eastAsiaTheme="minorHAnsi" w:hAnsi="Arial" w:cs="Arial"/>
          <w:b/>
          <w:sz w:val="22"/>
          <w:szCs w:val="19"/>
          <w:lang w:eastAsia="en-US"/>
        </w:rPr>
        <w:t>Odpowiedź</w:t>
      </w:r>
    </w:p>
    <w:p w14:paraId="3A6AC0E0" w14:textId="77777777" w:rsidR="00356D03" w:rsidRPr="00356D03" w:rsidRDefault="00356D03" w:rsidP="00356D03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 w:rsidRPr="00356D03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Zakres prac należy przyjąć zgodnie z projektem Termomodernizacji: </w:t>
      </w:r>
    </w:p>
    <w:p w14:paraId="2C7614E3" w14:textId="07530DD3" w:rsidR="00356D03" w:rsidRPr="00356D03" w:rsidRDefault="00356D03" w:rsidP="00356D03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i/>
          <w:sz w:val="22"/>
          <w:szCs w:val="19"/>
          <w:lang w:eastAsia="en-US"/>
        </w:rPr>
      </w:pPr>
      <w:r w:rsidRPr="00356D03">
        <w:rPr>
          <w:rFonts w:ascii="Arial" w:eastAsiaTheme="minorHAnsi" w:hAnsi="Arial" w:cs="Arial"/>
          <w:bCs/>
          <w:i/>
          <w:sz w:val="22"/>
          <w:szCs w:val="19"/>
          <w:lang w:eastAsia="en-US"/>
        </w:rPr>
        <w:lastRenderedPageBreak/>
        <w:t xml:space="preserve">Ściany </w:t>
      </w:r>
      <w:proofErr w:type="spellStart"/>
      <w:r w:rsidRPr="00356D03">
        <w:rPr>
          <w:rFonts w:ascii="Arial" w:eastAsiaTheme="minorHAnsi" w:hAnsi="Arial" w:cs="Arial"/>
          <w:bCs/>
          <w:i/>
          <w:sz w:val="22"/>
          <w:szCs w:val="19"/>
          <w:lang w:eastAsia="en-US"/>
        </w:rPr>
        <w:t>ogniomurka</w:t>
      </w:r>
      <w:proofErr w:type="spellEnd"/>
      <w:r w:rsidRPr="00356D03">
        <w:rPr>
          <w:rFonts w:ascii="Arial" w:eastAsiaTheme="minorHAnsi" w:hAnsi="Arial" w:cs="Arial"/>
          <w:bCs/>
          <w:i/>
          <w:sz w:val="22"/>
          <w:szCs w:val="19"/>
          <w:lang w:eastAsia="en-US"/>
        </w:rPr>
        <w:t xml:space="preserve"> podnieść do wys. ok. 25 cm ponad stropodach i </w:t>
      </w:r>
      <w:proofErr w:type="spellStart"/>
      <w:r w:rsidRPr="00356D03">
        <w:rPr>
          <w:rFonts w:ascii="Arial" w:eastAsiaTheme="minorHAnsi" w:hAnsi="Arial" w:cs="Arial"/>
          <w:bCs/>
          <w:i/>
          <w:sz w:val="22"/>
          <w:szCs w:val="19"/>
          <w:lang w:eastAsia="en-US"/>
        </w:rPr>
        <w:t>docieplić</w:t>
      </w:r>
      <w:proofErr w:type="spellEnd"/>
      <w:r w:rsidRPr="00356D03">
        <w:rPr>
          <w:rFonts w:ascii="Arial" w:eastAsiaTheme="minorHAnsi" w:hAnsi="Arial" w:cs="Arial"/>
          <w:bCs/>
          <w:i/>
          <w:sz w:val="22"/>
          <w:szCs w:val="19"/>
          <w:lang w:eastAsia="en-US"/>
        </w:rPr>
        <w:t xml:space="preserve"> styropianem gr. 18 cm i 10 cm</w:t>
      </w:r>
      <w:r>
        <w:rPr>
          <w:rFonts w:ascii="Arial" w:eastAsiaTheme="minorHAnsi" w:hAnsi="Arial" w:cs="Arial"/>
          <w:bCs/>
          <w:i/>
          <w:sz w:val="22"/>
          <w:szCs w:val="19"/>
          <w:lang w:eastAsia="en-US"/>
        </w:rPr>
        <w:t>.</w:t>
      </w:r>
    </w:p>
    <w:p w14:paraId="63A1AFF5" w14:textId="77777777" w:rsidR="00356D03" w:rsidRDefault="00356D03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</w:p>
    <w:p w14:paraId="14A5821E" w14:textId="77777777" w:rsidR="0034094C" w:rsidRDefault="002E6FAB" w:rsidP="0034094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21</w:t>
      </w:r>
    </w:p>
    <w:p w14:paraId="46352C1D" w14:textId="7F12F09C" w:rsidR="0034094C" w:rsidRPr="0034094C" w:rsidRDefault="0034094C" w:rsidP="0034094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34094C">
        <w:rPr>
          <w:rFonts w:ascii="Arial" w:hAnsi="Arial" w:cs="Arial"/>
          <w:sz w:val="22"/>
          <w:szCs w:val="22"/>
        </w:rPr>
        <w:t>Prosimy o doprecyzowanie które kominy należy nadmurować zgodnie z opisem „W razie konieczności kominy nadmurować do wys. 60 cm ponad stropodach”.</w:t>
      </w:r>
    </w:p>
    <w:p w14:paraId="3282F2EA" w14:textId="77777777" w:rsidR="002E6FAB" w:rsidRPr="002713D2" w:rsidRDefault="002E6FAB" w:rsidP="002E6FAB">
      <w:pPr>
        <w:jc w:val="both"/>
        <w:rPr>
          <w:rFonts w:ascii="Arial" w:hAnsi="Arial" w:cs="Arial"/>
          <w:sz w:val="16"/>
          <w:szCs w:val="16"/>
        </w:rPr>
      </w:pPr>
    </w:p>
    <w:p w14:paraId="64ADD31D" w14:textId="77777777" w:rsidR="002E6FAB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36703B9C" w14:textId="77777777" w:rsidR="00356D03" w:rsidRPr="00356D03" w:rsidRDefault="00356D03" w:rsidP="00356D03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356D03">
        <w:rPr>
          <w:rFonts w:ascii="Arial" w:hAnsi="Arial" w:cs="Arial"/>
          <w:bCs/>
          <w:sz w:val="22"/>
          <w:szCs w:val="22"/>
        </w:rPr>
        <w:t>Zamawiający wskazuje konieczność wykonania nadmurowań wszystkich kominów z uwagi na projektowane docieplenie dachu.</w:t>
      </w:r>
    </w:p>
    <w:p w14:paraId="0AAB900A" w14:textId="77777777" w:rsidR="00356D03" w:rsidRPr="00356D03" w:rsidRDefault="00356D03" w:rsidP="00356D03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356D03">
        <w:rPr>
          <w:rFonts w:ascii="Arial" w:hAnsi="Arial" w:cs="Arial"/>
          <w:bCs/>
          <w:sz w:val="22"/>
          <w:szCs w:val="22"/>
        </w:rPr>
        <w:t xml:space="preserve">Zakres prac należy przyjąć zgodnie z projektem Termomodernizacji: </w:t>
      </w:r>
    </w:p>
    <w:p w14:paraId="72C1843B" w14:textId="77777777" w:rsidR="00356D03" w:rsidRPr="00356D03" w:rsidRDefault="00356D03" w:rsidP="00356D03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356D03">
        <w:rPr>
          <w:rFonts w:ascii="Arial" w:hAnsi="Arial" w:cs="Arial"/>
          <w:bCs/>
          <w:i/>
          <w:sz w:val="22"/>
          <w:szCs w:val="22"/>
        </w:rPr>
        <w:t>kominy nadmurować do wysokości 60 cm ponad docieplony stropodach.</w:t>
      </w:r>
    </w:p>
    <w:p w14:paraId="4AA53D45" w14:textId="7B88E180" w:rsidR="002E6FAB" w:rsidRDefault="002E6FAB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1BA6135A" w14:textId="77777777" w:rsidR="00FB161D" w:rsidRDefault="002E6FAB" w:rsidP="00FB16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22</w:t>
      </w:r>
    </w:p>
    <w:p w14:paraId="62E5697F" w14:textId="6F549A08" w:rsidR="00FB161D" w:rsidRPr="00FB161D" w:rsidRDefault="00FB161D" w:rsidP="00FB16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lang w:eastAsia="en-US"/>
        </w:rPr>
      </w:pPr>
      <w:r w:rsidRPr="00FB161D">
        <w:rPr>
          <w:rFonts w:ascii="Arial" w:hAnsi="Arial" w:cs="Arial"/>
          <w:sz w:val="22"/>
          <w:szCs w:val="22"/>
        </w:rPr>
        <w:t>Prosimy o uszczegółowienie wejścia dachowego jakie należy zamontować.</w:t>
      </w:r>
    </w:p>
    <w:p w14:paraId="42814388" w14:textId="77777777" w:rsidR="002E6FAB" w:rsidRPr="00356D03" w:rsidRDefault="002E6FAB" w:rsidP="002E6FA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74088581" w14:textId="77777777" w:rsidR="002E6FAB" w:rsidRPr="00633817" w:rsidRDefault="002E6FAB" w:rsidP="002E6FAB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19"/>
          <w:lang w:eastAsia="en-US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20EBEB0C" w14:textId="24C5BB56" w:rsidR="00356D03" w:rsidRPr="00356D03" w:rsidRDefault="00356D03" w:rsidP="00356D03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i/>
          <w:sz w:val="22"/>
          <w:szCs w:val="19"/>
          <w:lang w:eastAsia="en-US"/>
        </w:rPr>
      </w:pPr>
      <w:r w:rsidRPr="00356D03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Zgodnie z Projektem Termomodernizacji: </w:t>
      </w:r>
      <w:r w:rsidRPr="00356D03">
        <w:rPr>
          <w:rFonts w:ascii="Arial" w:eastAsiaTheme="minorHAnsi" w:hAnsi="Arial" w:cs="Arial"/>
          <w:bCs/>
          <w:i/>
          <w:sz w:val="22"/>
          <w:szCs w:val="19"/>
          <w:lang w:eastAsia="en-US"/>
        </w:rPr>
        <w:t>Zdemontować istniejące wyjście na dach i zamontować nowe.</w:t>
      </w:r>
    </w:p>
    <w:p w14:paraId="15A4EFFF" w14:textId="77777777" w:rsidR="00356D03" w:rsidRPr="00356D03" w:rsidRDefault="00356D03" w:rsidP="00356D03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 w:rsidRPr="00356D03">
        <w:rPr>
          <w:rFonts w:ascii="Arial" w:eastAsiaTheme="minorHAnsi" w:hAnsi="Arial" w:cs="Arial"/>
          <w:bCs/>
          <w:sz w:val="22"/>
          <w:szCs w:val="19"/>
          <w:lang w:eastAsia="en-US"/>
        </w:rPr>
        <w:t>Należy wycenić montaż nowego wyłazu dachowego o wymiarach spełniających obowiązujące przepisy (dopuszcza się zastosowanie klap dymowych z funkcją wyłazu).</w:t>
      </w:r>
    </w:p>
    <w:p w14:paraId="61C691ED" w14:textId="77777777" w:rsidR="002E6FAB" w:rsidRPr="00A52AE9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4"/>
          <w:szCs w:val="14"/>
        </w:rPr>
      </w:pPr>
    </w:p>
    <w:p w14:paraId="64D77282" w14:textId="77777777" w:rsidR="00AB5AF7" w:rsidRDefault="002E6FAB" w:rsidP="00AB5AF7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2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3</w:t>
      </w:r>
    </w:p>
    <w:p w14:paraId="4E9B3E2E" w14:textId="5EEA7D58" w:rsidR="00AB5AF7" w:rsidRPr="00AB5AF7" w:rsidRDefault="00AB5AF7" w:rsidP="00AB5AF7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4"/>
          <w:lang w:eastAsia="en-US"/>
        </w:rPr>
      </w:pPr>
      <w:r w:rsidRPr="00AB5AF7">
        <w:rPr>
          <w:rFonts w:ascii="Arial" w:hAnsi="Arial" w:cs="Arial"/>
          <w:sz w:val="22"/>
          <w:szCs w:val="22"/>
        </w:rPr>
        <w:t xml:space="preserve">Zgodnie z ekspertyzą w budynku istniejącym należy wymienić sufity podwieszane, czy to również jest przedmiotem przetargu? Jeśli tak, prosimy o wskazanie lokalizacji oraz udostępnienie rysunków sufitów podwieszanych do wymiany. </w:t>
      </w:r>
    </w:p>
    <w:p w14:paraId="36BC0867" w14:textId="77777777" w:rsidR="002E6FAB" w:rsidRPr="0084744E" w:rsidRDefault="002E6FAB" w:rsidP="002E6FAB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sz w:val="14"/>
          <w:szCs w:val="14"/>
          <w:lang w:eastAsia="zh-CN"/>
        </w:rPr>
      </w:pPr>
    </w:p>
    <w:p w14:paraId="669B2F3B" w14:textId="77777777" w:rsidR="002E6FAB" w:rsidRPr="0025628F" w:rsidRDefault="002E6FAB" w:rsidP="002E6FAB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567E683B" w14:textId="77777777" w:rsidR="00356D03" w:rsidRPr="00356D03" w:rsidRDefault="00356D03" w:rsidP="00356D03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356D03">
        <w:rPr>
          <w:rFonts w:ascii="Arial" w:hAnsi="Arial" w:cs="Arial"/>
          <w:sz w:val="22"/>
          <w:szCs w:val="22"/>
          <w:lang w:eastAsia="zh-CN"/>
        </w:rPr>
        <w:t>Zamawiający wskazuje, iż do oferty należy przyjąć wszelkie prace wskazane w SWZ oraz PFU i projekcie Termomodernizacji, które będą konieczne do uzyskania pozytywnego stanowiska przez służby m.in. Sanepidu dla całego obiektu Pływalni.</w:t>
      </w:r>
    </w:p>
    <w:p w14:paraId="419D7715" w14:textId="77777777" w:rsidR="00356D03" w:rsidRPr="00356D03" w:rsidRDefault="00356D03" w:rsidP="00356D03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2"/>
          <w:szCs w:val="12"/>
          <w:lang w:eastAsia="zh-CN"/>
        </w:rPr>
      </w:pPr>
    </w:p>
    <w:p w14:paraId="7D1B518C" w14:textId="76EDB91A" w:rsidR="00356D03" w:rsidRPr="00356D03" w:rsidRDefault="00356D03" w:rsidP="00356D03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356D03">
        <w:rPr>
          <w:rFonts w:ascii="Arial" w:hAnsi="Arial" w:cs="Arial"/>
          <w:sz w:val="22"/>
          <w:szCs w:val="22"/>
          <w:lang w:eastAsia="zh-CN"/>
        </w:rPr>
        <w:t>Ponadto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Pr="00356D03">
        <w:rPr>
          <w:rFonts w:ascii="Arial" w:hAnsi="Arial" w:cs="Arial"/>
          <w:sz w:val="22"/>
          <w:szCs w:val="22"/>
          <w:lang w:eastAsia="zh-CN"/>
        </w:rPr>
        <w:t xml:space="preserve"> należy przyjąć do oferty zalecenia wskazane w Ekspertyzie Technicznej pkt 3 ust. J: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56D03">
        <w:rPr>
          <w:rFonts w:ascii="Arial" w:hAnsi="Arial" w:cs="Arial"/>
          <w:i/>
          <w:sz w:val="22"/>
          <w:szCs w:val="22"/>
          <w:lang w:eastAsia="zh-CN"/>
        </w:rPr>
        <w:t>Sufity podwieszane na basenie w piwnicy do całkowitej wymiany wraz z konstrukcją po wykonaniu odpowiedniej instalacji wentylacyjnej w tych pomieszczeniach.</w:t>
      </w:r>
    </w:p>
    <w:p w14:paraId="6A6FE623" w14:textId="77777777" w:rsidR="002E6FAB" w:rsidRPr="008852B5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57AE8995" w14:textId="77777777" w:rsidR="00AB5AF7" w:rsidRDefault="002E6FAB" w:rsidP="00AB5AF7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>Pytanie nr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 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24</w:t>
      </w:r>
    </w:p>
    <w:p w14:paraId="1C225C9F" w14:textId="4979247A" w:rsidR="002E6FAB" w:rsidRPr="009477D3" w:rsidRDefault="00AB5AF7" w:rsidP="009477D3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4"/>
          <w:lang w:eastAsia="en-US"/>
        </w:rPr>
      </w:pPr>
      <w:r w:rsidRPr="00AB5AF7">
        <w:rPr>
          <w:rFonts w:ascii="Arial" w:hAnsi="Arial" w:cs="Arial"/>
          <w:sz w:val="22"/>
          <w:szCs w:val="22"/>
        </w:rPr>
        <w:t xml:space="preserve">Prosimy o wskazanie schodów basenowych, na których należy wymienić barierki. </w:t>
      </w:r>
    </w:p>
    <w:p w14:paraId="326E8F26" w14:textId="77777777" w:rsidR="002713D2" w:rsidRPr="002713D2" w:rsidRDefault="002713D2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16"/>
          <w:szCs w:val="14"/>
          <w:lang w:eastAsia="en-US"/>
        </w:rPr>
      </w:pPr>
    </w:p>
    <w:p w14:paraId="6D47F8A1" w14:textId="1DC1E4AD" w:rsidR="002E6FAB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>
        <w:rPr>
          <w:rFonts w:ascii="Arial" w:eastAsiaTheme="minorHAnsi" w:hAnsi="Arial" w:cs="Arial"/>
          <w:b/>
          <w:sz w:val="22"/>
          <w:szCs w:val="19"/>
          <w:lang w:eastAsia="en-US"/>
        </w:rPr>
        <w:t>Odpowiedź</w:t>
      </w:r>
    </w:p>
    <w:p w14:paraId="0A193396" w14:textId="47792646" w:rsidR="00AB6BBF" w:rsidRPr="00AB6BBF" w:rsidRDefault="00AB6BBF" w:rsidP="00AB6BB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 w:rsidRPr="00AB6BBF">
        <w:rPr>
          <w:rFonts w:ascii="Arial" w:eastAsiaTheme="minorHAnsi" w:hAnsi="Arial" w:cs="Arial"/>
          <w:bCs/>
          <w:sz w:val="22"/>
          <w:szCs w:val="19"/>
          <w:lang w:eastAsia="en-US"/>
        </w:rPr>
        <w:t>Wszystkie barierki i pochwyty w całym budynku należy wykonać ze stali co najmniej gatunku 1.4404, w tym barierki przy trybunach istniejącego obiektu oraz</w:t>
      </w:r>
      <w:r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 </w:t>
      </w:r>
      <w:r w:rsidRPr="009477D3">
        <w:rPr>
          <w:rFonts w:ascii="Arial" w:eastAsiaTheme="minorHAnsi" w:hAnsi="Arial" w:cs="Arial"/>
          <w:bCs/>
          <w:sz w:val="22"/>
          <w:szCs w:val="19"/>
          <w:lang w:eastAsia="en-US"/>
        </w:rPr>
        <w:t>wszystkie na nowym</w:t>
      </w:r>
      <w:r w:rsidRPr="00AB6BBF">
        <w:rPr>
          <w:rFonts w:ascii="Arial" w:eastAsiaTheme="minorHAnsi" w:hAnsi="Arial" w:cs="Arial"/>
          <w:bCs/>
          <w:sz w:val="22"/>
          <w:szCs w:val="19"/>
          <w:lang w:eastAsia="en-US"/>
        </w:rPr>
        <w:t>. Drabinki wejściowe i poręcze prowadzące do wody również należy wykonać ze stali gatunku co najmniej 1.4404.</w:t>
      </w:r>
    </w:p>
    <w:p w14:paraId="03DCC29C" w14:textId="77777777" w:rsidR="00AB6BBF" w:rsidRPr="00AB6BBF" w:rsidRDefault="00AB6BBF" w:rsidP="00AB6BB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 w:rsidRPr="00AB6BBF">
        <w:rPr>
          <w:rFonts w:ascii="Arial" w:eastAsiaTheme="minorHAnsi" w:hAnsi="Arial" w:cs="Arial"/>
          <w:bCs/>
          <w:sz w:val="22"/>
          <w:szCs w:val="19"/>
          <w:lang w:eastAsia="en-US"/>
        </w:rPr>
        <w:t>Wykonanie zewnętrznych barierek zgodnie z projektem Termomodernizacji.</w:t>
      </w:r>
    </w:p>
    <w:p w14:paraId="7D1A3384" w14:textId="77777777" w:rsidR="002E6FAB" w:rsidRPr="002713D2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Cs w:val="18"/>
          <w:lang w:eastAsia="en-US"/>
        </w:rPr>
      </w:pPr>
    </w:p>
    <w:p w14:paraId="4C1328F3" w14:textId="77777777" w:rsidR="000A3C13" w:rsidRDefault="002E6FAB" w:rsidP="000A3C13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lastRenderedPageBreak/>
        <w:t xml:space="preserve">Pytanie nr 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25</w:t>
      </w:r>
    </w:p>
    <w:p w14:paraId="02D293C1" w14:textId="760C2C7A" w:rsidR="000A3C13" w:rsidRPr="000A3C13" w:rsidRDefault="000A3C13" w:rsidP="000A3C13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A3C13">
        <w:rPr>
          <w:rFonts w:ascii="Arial" w:hAnsi="Arial" w:cs="Arial"/>
          <w:sz w:val="22"/>
          <w:szCs w:val="22"/>
        </w:rPr>
        <w:t>Czy balustrady na schodach zewnętrznych od strony południowej prowadzących na basen i siłownię należy wymienić, czy poddać renowacji?</w:t>
      </w:r>
    </w:p>
    <w:p w14:paraId="735FF234" w14:textId="77777777" w:rsidR="002E6FAB" w:rsidRPr="009477D3" w:rsidRDefault="002E6FAB" w:rsidP="002E6FAB">
      <w:pPr>
        <w:jc w:val="both"/>
        <w:rPr>
          <w:rFonts w:ascii="Arial" w:hAnsi="Arial" w:cs="Arial"/>
          <w:sz w:val="16"/>
          <w:szCs w:val="16"/>
        </w:rPr>
      </w:pPr>
    </w:p>
    <w:p w14:paraId="42DBB4CB" w14:textId="77777777" w:rsidR="002E6FAB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34C3925F" w14:textId="77777777" w:rsidR="00AB6BBF" w:rsidRPr="00AB6BBF" w:rsidRDefault="00AB6BBF" w:rsidP="00AB6BBF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AB6BBF">
        <w:rPr>
          <w:rFonts w:ascii="Arial" w:hAnsi="Arial" w:cs="Arial"/>
          <w:bCs/>
          <w:sz w:val="22"/>
          <w:szCs w:val="22"/>
        </w:rPr>
        <w:t>Zakres prac wskazano w projekcie Termomodernizacji:</w:t>
      </w:r>
    </w:p>
    <w:p w14:paraId="4D3FEB7A" w14:textId="4DD30A52" w:rsidR="002E6FAB" w:rsidRPr="00AB6BBF" w:rsidRDefault="00AB6BBF" w:rsidP="00AB6BBF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AB6BBF">
        <w:rPr>
          <w:rFonts w:ascii="Arial" w:hAnsi="Arial" w:cs="Arial"/>
          <w:bCs/>
          <w:i/>
          <w:sz w:val="22"/>
          <w:szCs w:val="22"/>
        </w:rPr>
        <w:t>Balustrady nad wejściem głównym (taras) oraz przy wejściu na basen od strony południowej - wymiana na stalowe nierdzewne.</w:t>
      </w:r>
    </w:p>
    <w:p w14:paraId="55809FBD" w14:textId="77777777" w:rsidR="00AB6BBF" w:rsidRDefault="00AB6BBF" w:rsidP="00A90E0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</w:p>
    <w:p w14:paraId="3E41D710" w14:textId="404295FB" w:rsidR="00A90E05" w:rsidRDefault="002E6FAB" w:rsidP="00A90E0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26</w:t>
      </w:r>
    </w:p>
    <w:p w14:paraId="43CD7AC7" w14:textId="3711BB0E" w:rsidR="00A90E05" w:rsidRPr="00A90E05" w:rsidRDefault="00A90E05" w:rsidP="00A90E05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4"/>
          <w:lang w:eastAsia="en-US"/>
        </w:rPr>
      </w:pPr>
      <w:r w:rsidRPr="00A90E05">
        <w:rPr>
          <w:rFonts w:ascii="Arial" w:hAnsi="Arial" w:cs="Arial"/>
          <w:sz w:val="22"/>
          <w:szCs w:val="22"/>
        </w:rPr>
        <w:t>Czy na schodach zewnętrznych od strony południowej prowadzących na basen i siłownię należy wymienić płytki? Jeśli tak to prosimy o doprecyzowanie materiału.</w:t>
      </w:r>
    </w:p>
    <w:p w14:paraId="7358D905" w14:textId="77777777" w:rsidR="002E6FAB" w:rsidRPr="009477D3" w:rsidRDefault="002E6FAB" w:rsidP="002E6FA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328A8044" w14:textId="77777777" w:rsidR="002E6FAB" w:rsidRPr="00633817" w:rsidRDefault="002E6FAB" w:rsidP="002E6FAB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19"/>
          <w:lang w:eastAsia="en-US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0FA3E554" w14:textId="77777777" w:rsidR="00AB6BBF" w:rsidRPr="00AB6BBF" w:rsidRDefault="00AB6BBF" w:rsidP="00AB6BBF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 w:rsidRPr="00AB6BBF">
        <w:rPr>
          <w:rFonts w:ascii="Arial" w:eastAsiaTheme="minorHAnsi" w:hAnsi="Arial" w:cs="Arial"/>
          <w:bCs/>
          <w:sz w:val="22"/>
          <w:szCs w:val="19"/>
          <w:lang w:eastAsia="en-US"/>
        </w:rPr>
        <w:t>Zakres prac wskazano w projekcie Termomodernizacji :</w:t>
      </w:r>
    </w:p>
    <w:p w14:paraId="1DA174B3" w14:textId="77777777" w:rsidR="00AB6BBF" w:rsidRPr="00AB6BBF" w:rsidRDefault="00AB6BBF" w:rsidP="00AB6BBF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i/>
          <w:sz w:val="22"/>
          <w:szCs w:val="19"/>
          <w:lang w:eastAsia="en-US"/>
        </w:rPr>
      </w:pPr>
      <w:r w:rsidRPr="00AB6BBF">
        <w:rPr>
          <w:rFonts w:ascii="Arial" w:eastAsiaTheme="minorHAnsi" w:hAnsi="Arial" w:cs="Arial"/>
          <w:bCs/>
          <w:i/>
          <w:sz w:val="22"/>
          <w:szCs w:val="19"/>
          <w:lang w:eastAsia="en-US"/>
        </w:rPr>
        <w:t>Schody główne, podjazd oraz donice - obłożyć płytkami granitowymi, gr. 1,0 cm (kolor szary). Schody winny zapewnić wymaganą klasę antypoślizgową.</w:t>
      </w:r>
    </w:p>
    <w:p w14:paraId="4A386AD4" w14:textId="77777777" w:rsidR="002E6FAB" w:rsidRPr="00A52AE9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4"/>
          <w:szCs w:val="14"/>
        </w:rPr>
      </w:pPr>
    </w:p>
    <w:p w14:paraId="75255E95" w14:textId="77777777" w:rsidR="00A90E05" w:rsidRDefault="002E6FAB" w:rsidP="00A90E05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>2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7</w:t>
      </w:r>
    </w:p>
    <w:p w14:paraId="181E3F6A" w14:textId="77543941" w:rsidR="00A90E05" w:rsidRPr="00A90E05" w:rsidRDefault="00A90E05" w:rsidP="00A90E05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4"/>
          <w:lang w:eastAsia="en-US"/>
        </w:rPr>
      </w:pPr>
      <w:r w:rsidRPr="00A90E05">
        <w:rPr>
          <w:rFonts w:ascii="Arial" w:hAnsi="Arial" w:cs="Arial"/>
          <w:sz w:val="22"/>
          <w:szCs w:val="22"/>
        </w:rPr>
        <w:t xml:space="preserve">Prosimy o opis i udostępnienie rysunków oraz wytycznych dla przebudowy istniejących toalet i pom. Obsługi zakreskowanych na rzucie „1”. </w:t>
      </w:r>
    </w:p>
    <w:p w14:paraId="1B1C91FA" w14:textId="77777777" w:rsidR="002E6FAB" w:rsidRPr="0084744E" w:rsidRDefault="002E6FAB" w:rsidP="002E6FAB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sz w:val="14"/>
          <w:szCs w:val="14"/>
          <w:lang w:eastAsia="zh-CN"/>
        </w:rPr>
      </w:pPr>
    </w:p>
    <w:p w14:paraId="3218E04A" w14:textId="77777777" w:rsidR="002E6FAB" w:rsidRPr="0025628F" w:rsidRDefault="002E6FAB" w:rsidP="002E6FAB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375AE1E0" w14:textId="6677A375" w:rsidR="00AB6BBF" w:rsidRPr="00AB6BBF" w:rsidRDefault="00AB6BBF" w:rsidP="00AB6BB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B6BBF">
        <w:rPr>
          <w:rFonts w:ascii="Arial" w:hAnsi="Arial" w:cs="Arial"/>
          <w:sz w:val="22"/>
          <w:szCs w:val="22"/>
          <w:lang w:eastAsia="zh-CN"/>
        </w:rPr>
        <w:t>Należy przyjąć standard zgodny ze wskazaniami PFU oraz obowiązującymi przepisami</w:t>
      </w:r>
      <w:r>
        <w:rPr>
          <w:rFonts w:ascii="Arial" w:hAnsi="Arial" w:cs="Arial"/>
          <w:sz w:val="22"/>
          <w:szCs w:val="22"/>
          <w:lang w:eastAsia="zh-CN"/>
        </w:rPr>
        <w:t xml:space="preserve"> prawa</w:t>
      </w:r>
      <w:r w:rsidRPr="00AB6BBF">
        <w:rPr>
          <w:rFonts w:ascii="Arial" w:hAnsi="Arial" w:cs="Arial"/>
          <w:sz w:val="22"/>
          <w:szCs w:val="22"/>
          <w:lang w:eastAsia="zh-CN"/>
        </w:rPr>
        <w:t>.</w:t>
      </w:r>
    </w:p>
    <w:p w14:paraId="7F6140C2" w14:textId="77777777" w:rsidR="002E6FAB" w:rsidRPr="008852B5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0A3E7F6" w14:textId="77777777" w:rsidR="00D84531" w:rsidRDefault="002E6FAB" w:rsidP="00D84531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>Pytanie nr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 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28</w:t>
      </w:r>
    </w:p>
    <w:p w14:paraId="59B984F9" w14:textId="565EDF28" w:rsidR="00D84531" w:rsidRPr="00D84531" w:rsidRDefault="00D84531" w:rsidP="00D84531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4"/>
          <w:lang w:eastAsia="en-US"/>
        </w:rPr>
      </w:pPr>
      <w:r w:rsidRPr="00D84531">
        <w:rPr>
          <w:rFonts w:ascii="Arial" w:hAnsi="Arial" w:cs="Arial"/>
          <w:sz w:val="22"/>
          <w:szCs w:val="22"/>
        </w:rPr>
        <w:t>Czy balustrady na tarasie nad wejściem i nad stacją uzdatniania wody mają być wykonane  jako balustrady z wypełnieniem szklanym – zgodnie z PFU,  czy wg. projektu barierek – szczegół nr A16 ?</w:t>
      </w:r>
    </w:p>
    <w:p w14:paraId="4846687E" w14:textId="77777777" w:rsidR="002E6FAB" w:rsidRPr="00117AC9" w:rsidRDefault="002E6FAB" w:rsidP="002E6FAB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6"/>
          <w:szCs w:val="4"/>
          <w:lang w:eastAsia="en-US"/>
        </w:rPr>
      </w:pPr>
    </w:p>
    <w:p w14:paraId="50237BE5" w14:textId="77777777" w:rsidR="002E6FAB" w:rsidRPr="00AB6BBF" w:rsidRDefault="002E6FAB" w:rsidP="002E6FAB">
      <w:pPr>
        <w:widowControl w:val="0"/>
        <w:suppressAutoHyphens/>
        <w:spacing w:line="288" w:lineRule="auto"/>
        <w:ind w:left="1843"/>
        <w:jc w:val="both"/>
        <w:rPr>
          <w:rFonts w:ascii="Arial" w:eastAsia="Calibri" w:hAnsi="Arial" w:cs="Arial"/>
          <w:strike/>
          <w:sz w:val="8"/>
          <w:szCs w:val="8"/>
          <w:highlight w:val="yellow"/>
          <w:lang w:eastAsia="en-US"/>
        </w:rPr>
      </w:pPr>
    </w:p>
    <w:p w14:paraId="7C54DD06" w14:textId="77777777" w:rsidR="002E6FAB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>
        <w:rPr>
          <w:rFonts w:ascii="Arial" w:eastAsiaTheme="minorHAnsi" w:hAnsi="Arial" w:cs="Arial"/>
          <w:b/>
          <w:sz w:val="22"/>
          <w:szCs w:val="19"/>
          <w:lang w:eastAsia="en-US"/>
        </w:rPr>
        <w:t>Odpowiedź</w:t>
      </w:r>
    </w:p>
    <w:p w14:paraId="609BA119" w14:textId="77777777" w:rsidR="00AB6BBF" w:rsidRPr="00AB6BBF" w:rsidRDefault="00AB6BBF" w:rsidP="00AB6BB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 w:rsidRPr="00AB6BBF">
        <w:rPr>
          <w:rFonts w:ascii="Arial" w:eastAsiaTheme="minorHAnsi" w:hAnsi="Arial" w:cs="Arial"/>
          <w:bCs/>
          <w:sz w:val="22"/>
          <w:szCs w:val="19"/>
          <w:lang w:eastAsia="en-US"/>
        </w:rPr>
        <w:t>Zamawiający wskazuje wykonanie zgodnie ze szczegółem A16.</w:t>
      </w:r>
    </w:p>
    <w:p w14:paraId="5EB03167" w14:textId="77777777" w:rsidR="002E6FAB" w:rsidRPr="00596DFF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</w:p>
    <w:p w14:paraId="73B8A8CB" w14:textId="77777777" w:rsidR="00D84531" w:rsidRDefault="002E6FAB" w:rsidP="00D84531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29</w:t>
      </w:r>
    </w:p>
    <w:p w14:paraId="7B97578A" w14:textId="64DC5513" w:rsidR="00D84531" w:rsidRPr="00D84531" w:rsidRDefault="00D84531" w:rsidP="00D84531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D84531">
        <w:rPr>
          <w:rFonts w:ascii="Arial" w:hAnsi="Arial" w:cs="Arial"/>
          <w:sz w:val="22"/>
          <w:szCs w:val="22"/>
        </w:rPr>
        <w:t>Prosimy o potwierdzenie, że drzwi na poziomie piwnicy od strony zachodniej nie mają być wymieniane na nowe?</w:t>
      </w:r>
    </w:p>
    <w:p w14:paraId="26B6059C" w14:textId="4B92F845" w:rsidR="002E6FAB" w:rsidRDefault="002E6FAB" w:rsidP="002E6FAB">
      <w:pPr>
        <w:jc w:val="both"/>
        <w:rPr>
          <w:rFonts w:ascii="Arial" w:hAnsi="Arial" w:cs="Arial"/>
          <w:sz w:val="22"/>
          <w:szCs w:val="22"/>
        </w:rPr>
      </w:pPr>
    </w:p>
    <w:p w14:paraId="300201C6" w14:textId="77777777" w:rsidR="002E6FAB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64A9A494" w14:textId="77777777" w:rsidR="00AB6BBF" w:rsidRPr="00AB6BBF" w:rsidRDefault="00AB6BBF" w:rsidP="00AB6BBF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AB6BBF">
        <w:rPr>
          <w:rFonts w:ascii="Arial" w:hAnsi="Arial" w:cs="Arial"/>
          <w:bCs/>
          <w:sz w:val="22"/>
          <w:szCs w:val="22"/>
        </w:rPr>
        <w:t xml:space="preserve">Należy wykonać prace zgodnie z zestawieniem stolarki drzwiowej oraz opisem technicznym projektu Termomodernizacji. </w:t>
      </w:r>
    </w:p>
    <w:p w14:paraId="64D9AD06" w14:textId="580AC313" w:rsidR="002E6FAB" w:rsidRDefault="002E6FAB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3BF94F1F" w14:textId="549B0FD9" w:rsidR="00835C1C" w:rsidRDefault="002E6FAB" w:rsidP="00835C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3</w:t>
      </w:r>
      <w:r w:rsidR="005963F5">
        <w:rPr>
          <w:rFonts w:ascii="Arial" w:eastAsiaTheme="minorHAnsi" w:hAnsi="Arial" w:cs="Arial"/>
          <w:b/>
          <w:sz w:val="22"/>
          <w:szCs w:val="19"/>
          <w:lang w:eastAsia="en-US"/>
        </w:rPr>
        <w:t>0</w:t>
      </w:r>
    </w:p>
    <w:p w14:paraId="4305A144" w14:textId="5FBBA016" w:rsidR="00835C1C" w:rsidRPr="00835C1C" w:rsidRDefault="00835C1C" w:rsidP="00835C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lang w:eastAsia="en-US"/>
        </w:rPr>
      </w:pPr>
      <w:r w:rsidRPr="00835C1C">
        <w:rPr>
          <w:rFonts w:ascii="Arial" w:hAnsi="Arial" w:cs="Arial"/>
          <w:sz w:val="22"/>
          <w:szCs w:val="22"/>
        </w:rPr>
        <w:t>Prosimy o informację z czego wykonana jest attyka budynku z cegły?</w:t>
      </w:r>
    </w:p>
    <w:p w14:paraId="40D40BAE" w14:textId="77777777" w:rsidR="002E6FAB" w:rsidRDefault="002E6FAB" w:rsidP="002E6FA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21D0D772" w14:textId="77777777" w:rsidR="002E6FAB" w:rsidRPr="00633817" w:rsidRDefault="002E6FAB" w:rsidP="002E6FAB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19"/>
          <w:lang w:eastAsia="en-US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2001E4CE" w14:textId="77777777" w:rsidR="00AB6BBF" w:rsidRPr="00AB6BBF" w:rsidRDefault="00AB6BBF" w:rsidP="00AB6BBF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 w:rsidRPr="00AB6BBF">
        <w:rPr>
          <w:rFonts w:ascii="Arial" w:eastAsiaTheme="minorHAnsi" w:hAnsi="Arial" w:cs="Arial"/>
          <w:bCs/>
          <w:sz w:val="22"/>
          <w:szCs w:val="19"/>
          <w:lang w:eastAsia="en-US"/>
        </w:rPr>
        <w:t>Attyka budynku wg dokumentacji winna być wykonana z cegły.</w:t>
      </w:r>
    </w:p>
    <w:p w14:paraId="005F1FB1" w14:textId="77777777" w:rsidR="00835C1C" w:rsidRDefault="002E6FAB" w:rsidP="00835C1C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lastRenderedPageBreak/>
        <w:t xml:space="preserve">Pytanie nr 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31</w:t>
      </w:r>
    </w:p>
    <w:p w14:paraId="11EAB8B7" w14:textId="01D26AFD" w:rsidR="00835C1C" w:rsidRPr="00835C1C" w:rsidRDefault="00835C1C" w:rsidP="00835C1C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4"/>
          <w:lang w:eastAsia="en-US"/>
        </w:rPr>
      </w:pPr>
      <w:r w:rsidRPr="00835C1C">
        <w:rPr>
          <w:rFonts w:ascii="Arial" w:hAnsi="Arial" w:cs="Arial"/>
          <w:sz w:val="22"/>
          <w:szCs w:val="22"/>
        </w:rPr>
        <w:t>Prosimy o uszczegółowienie tarasu zlokalizowanego pomiędzy istniejącym a projektowanym budynkiem – czy należy przewidzieć tylko jego docieplenie czy ma być wykończony? Czy taras będzie pełnił funkcję użytkową ? Jeśli tak to gdzie zlokalizowane będzie wejście skoro drzwi prowadzące na taras są opisane jako likwidowane?</w:t>
      </w:r>
    </w:p>
    <w:p w14:paraId="6C36E5D6" w14:textId="77777777" w:rsidR="002E6FAB" w:rsidRPr="0084744E" w:rsidRDefault="002E6FAB" w:rsidP="002E6FAB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sz w:val="14"/>
          <w:szCs w:val="14"/>
          <w:lang w:eastAsia="zh-CN"/>
        </w:rPr>
      </w:pPr>
    </w:p>
    <w:p w14:paraId="111C29C6" w14:textId="77777777" w:rsidR="002E6FAB" w:rsidRPr="0025628F" w:rsidRDefault="002E6FAB" w:rsidP="002E6FAB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6EA21945" w14:textId="77777777" w:rsidR="00AB6BBF" w:rsidRPr="00AB6BBF" w:rsidRDefault="00AB6BBF" w:rsidP="00AB6BB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B6BBF">
        <w:rPr>
          <w:rFonts w:ascii="Arial" w:hAnsi="Arial" w:cs="Arial"/>
          <w:sz w:val="22"/>
          <w:szCs w:val="22"/>
          <w:lang w:eastAsia="zh-CN"/>
        </w:rPr>
        <w:t>Zamawiający wskazuje, iż istniejący taras będzie pełnił funkcje użytkową (patio). Należy przyjąć wykonanie prac zgodnie z projektem Termomodernizacji oraz dodatkowo wykończyć podłogę płytkami grysowymi 2 cm o wymiarach min. 60x60 cm  na dystansach.</w:t>
      </w:r>
    </w:p>
    <w:p w14:paraId="5BB06E97" w14:textId="4366BBE2" w:rsidR="00AB6BBF" w:rsidRPr="00AB6BBF" w:rsidRDefault="00AB6BBF" w:rsidP="00AB6BB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B6BBF">
        <w:rPr>
          <w:rFonts w:ascii="Arial" w:hAnsi="Arial" w:cs="Arial"/>
          <w:sz w:val="22"/>
          <w:szCs w:val="22"/>
          <w:lang w:eastAsia="zh-CN"/>
        </w:rPr>
        <w:t>Wejście zgodnie z  rys_02 Koncepcji Basenu</w:t>
      </w:r>
      <w:r w:rsidR="009477D3">
        <w:rPr>
          <w:rFonts w:ascii="Arial" w:hAnsi="Arial" w:cs="Arial"/>
          <w:sz w:val="22"/>
          <w:szCs w:val="22"/>
          <w:lang w:eastAsia="zh-CN"/>
        </w:rPr>
        <w:t>,</w:t>
      </w:r>
      <w:r w:rsidRPr="00AB6BBF">
        <w:rPr>
          <w:rFonts w:ascii="Arial" w:hAnsi="Arial" w:cs="Arial"/>
          <w:sz w:val="22"/>
          <w:szCs w:val="22"/>
          <w:lang w:eastAsia="zh-CN"/>
        </w:rPr>
        <w:t xml:space="preserve"> tj. od strony korytarza na I piętrze istniejącego obiektu. </w:t>
      </w:r>
    </w:p>
    <w:p w14:paraId="007B3B1E" w14:textId="77777777" w:rsidR="002E6FAB" w:rsidRPr="008852B5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5BA11CD3" w14:textId="77777777" w:rsidR="00011F9E" w:rsidRDefault="002E6FAB" w:rsidP="00011F9E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>Pytanie nr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 3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2</w:t>
      </w:r>
    </w:p>
    <w:p w14:paraId="43841B0D" w14:textId="78EA9D4A" w:rsidR="00011F9E" w:rsidRPr="00011F9E" w:rsidRDefault="00011F9E" w:rsidP="00011F9E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4"/>
          <w:lang w:eastAsia="en-US"/>
        </w:rPr>
      </w:pPr>
      <w:r w:rsidRPr="00011F9E">
        <w:rPr>
          <w:rFonts w:ascii="Arial" w:hAnsi="Arial" w:cs="Arial"/>
          <w:sz w:val="22"/>
          <w:szCs w:val="22"/>
        </w:rPr>
        <w:t xml:space="preserve">Czy ocieplone słupy w pomieszczeniu </w:t>
      </w:r>
      <w:proofErr w:type="spellStart"/>
      <w:r w:rsidRPr="00011F9E">
        <w:rPr>
          <w:rFonts w:ascii="Arial" w:hAnsi="Arial" w:cs="Arial"/>
          <w:sz w:val="22"/>
          <w:szCs w:val="22"/>
        </w:rPr>
        <w:t>podbasenia</w:t>
      </w:r>
      <w:proofErr w:type="spellEnd"/>
      <w:r w:rsidRPr="00011F9E">
        <w:rPr>
          <w:rFonts w:ascii="Arial" w:hAnsi="Arial" w:cs="Arial"/>
          <w:sz w:val="22"/>
          <w:szCs w:val="22"/>
        </w:rPr>
        <w:t xml:space="preserve"> mają być wykończone np. poprzez tynkowanie?</w:t>
      </w:r>
    </w:p>
    <w:p w14:paraId="5F9AC016" w14:textId="77777777" w:rsidR="002E6FAB" w:rsidRPr="002713D2" w:rsidRDefault="002E6FAB" w:rsidP="002E6FAB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"/>
          <w:szCs w:val="2"/>
          <w:lang w:eastAsia="en-US"/>
        </w:rPr>
      </w:pPr>
    </w:p>
    <w:p w14:paraId="4EC803FD" w14:textId="77777777" w:rsidR="002E6FAB" w:rsidRPr="009477D3" w:rsidRDefault="002E6FAB" w:rsidP="002E6FAB">
      <w:pPr>
        <w:widowControl w:val="0"/>
        <w:suppressAutoHyphens/>
        <w:spacing w:line="288" w:lineRule="auto"/>
        <w:ind w:left="1843"/>
        <w:jc w:val="both"/>
        <w:rPr>
          <w:rFonts w:ascii="Arial" w:eastAsia="Calibri" w:hAnsi="Arial" w:cs="Arial"/>
          <w:strike/>
          <w:sz w:val="12"/>
          <w:szCs w:val="12"/>
          <w:highlight w:val="yellow"/>
          <w:lang w:eastAsia="en-US"/>
        </w:rPr>
      </w:pPr>
    </w:p>
    <w:p w14:paraId="6A4DE9F5" w14:textId="77777777" w:rsidR="002E6FAB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>
        <w:rPr>
          <w:rFonts w:ascii="Arial" w:eastAsiaTheme="minorHAnsi" w:hAnsi="Arial" w:cs="Arial"/>
          <w:b/>
          <w:sz w:val="22"/>
          <w:szCs w:val="19"/>
          <w:lang w:eastAsia="en-US"/>
        </w:rPr>
        <w:t>Odpowiedź</w:t>
      </w:r>
    </w:p>
    <w:p w14:paraId="316062B4" w14:textId="6F075574" w:rsidR="008D68CC" w:rsidRPr="008D68CC" w:rsidRDefault="008D68CC" w:rsidP="008D68C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 w:rsidRPr="008D68CC">
        <w:rPr>
          <w:rFonts w:ascii="Arial" w:eastAsiaTheme="minorHAnsi" w:hAnsi="Arial" w:cs="Arial"/>
          <w:bCs/>
          <w:sz w:val="22"/>
          <w:szCs w:val="19"/>
          <w:lang w:eastAsia="en-US"/>
        </w:rPr>
        <w:t>Tak, należy przyjąć zakres prac zgodnie z projektem Termomodernizacji tj</w:t>
      </w:r>
      <w:r>
        <w:rPr>
          <w:rFonts w:ascii="Arial" w:eastAsiaTheme="minorHAnsi" w:hAnsi="Arial" w:cs="Arial"/>
          <w:bCs/>
          <w:sz w:val="22"/>
          <w:szCs w:val="19"/>
          <w:lang w:eastAsia="en-US"/>
        </w:rPr>
        <w:t>.</w:t>
      </w:r>
      <w:r w:rsidRPr="008D68CC">
        <w:rPr>
          <w:rFonts w:ascii="Arial" w:eastAsiaTheme="minorHAnsi" w:hAnsi="Arial" w:cs="Arial"/>
          <w:bCs/>
          <w:sz w:val="22"/>
          <w:szCs w:val="19"/>
          <w:lang w:eastAsia="en-US"/>
        </w:rPr>
        <w:t>:</w:t>
      </w:r>
    </w:p>
    <w:p w14:paraId="59B77086" w14:textId="77777777" w:rsidR="008D68CC" w:rsidRPr="008D68CC" w:rsidRDefault="008D68CC" w:rsidP="008D68CC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709" w:hanging="567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 w:rsidRPr="008D68CC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Zamocowanie termoizolacji płyty styropianowe EPS 040 (λ = 0,040 W/m*K), gr. 18,0 cm </w:t>
      </w:r>
    </w:p>
    <w:p w14:paraId="6D64BC6A" w14:textId="77777777" w:rsidR="008D68CC" w:rsidRPr="008D68CC" w:rsidRDefault="008D68CC" w:rsidP="008D68CC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709" w:hanging="567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 w:rsidRPr="008D68CC">
        <w:rPr>
          <w:rFonts w:ascii="Arial" w:eastAsiaTheme="minorHAnsi" w:hAnsi="Arial" w:cs="Arial"/>
          <w:bCs/>
          <w:sz w:val="22"/>
          <w:szCs w:val="19"/>
          <w:lang w:eastAsia="en-US"/>
        </w:rPr>
        <w:t>Nałożenie na styropian warstwy zaprawy klejowej</w:t>
      </w:r>
    </w:p>
    <w:p w14:paraId="4C9D1263" w14:textId="77777777" w:rsidR="008D68CC" w:rsidRPr="008D68CC" w:rsidRDefault="008D68CC" w:rsidP="008D68CC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709" w:hanging="567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 w:rsidRPr="008D68CC">
        <w:rPr>
          <w:rFonts w:ascii="Arial" w:eastAsiaTheme="minorHAnsi" w:hAnsi="Arial" w:cs="Arial"/>
          <w:bCs/>
          <w:sz w:val="22"/>
          <w:szCs w:val="19"/>
          <w:lang w:eastAsia="en-US"/>
        </w:rPr>
        <w:t>Zamocowanie siatki</w:t>
      </w:r>
    </w:p>
    <w:p w14:paraId="40D73EC0" w14:textId="77777777" w:rsidR="008D68CC" w:rsidRPr="008D68CC" w:rsidRDefault="008D68CC" w:rsidP="008D68CC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709" w:hanging="567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 w:rsidRPr="008D68CC">
        <w:rPr>
          <w:rFonts w:ascii="Arial" w:eastAsiaTheme="minorHAnsi" w:hAnsi="Arial" w:cs="Arial"/>
          <w:bCs/>
          <w:sz w:val="22"/>
          <w:szCs w:val="19"/>
          <w:lang w:eastAsia="en-US"/>
        </w:rPr>
        <w:t>Wykonanie warstwy tynku cementowo – wapiennego, gr. 1,5 cm</w:t>
      </w:r>
    </w:p>
    <w:p w14:paraId="4A154F2B" w14:textId="77777777" w:rsidR="002E6FAB" w:rsidRPr="00596DFF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</w:p>
    <w:p w14:paraId="280A74EC" w14:textId="77777777" w:rsidR="00011F9E" w:rsidRDefault="002E6FAB" w:rsidP="00011F9E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33</w:t>
      </w:r>
    </w:p>
    <w:p w14:paraId="5F6D8E63" w14:textId="4FBD30EB" w:rsidR="00011F9E" w:rsidRPr="00011F9E" w:rsidRDefault="00011F9E" w:rsidP="00011F9E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011F9E">
        <w:rPr>
          <w:rFonts w:ascii="Arial" w:hAnsi="Arial" w:cs="Arial"/>
          <w:sz w:val="22"/>
          <w:szCs w:val="22"/>
        </w:rPr>
        <w:t>Prosimy o udostępnienie przedmiaru prac lub przekazanie rysunków konstrukcji dachu w celu obliczenia powierzchni konstrukcji stalowej, która zgodnie z zapisami w OPZ ma zostać poddana naprawie i zabezpieczeniu ogniowemu.</w:t>
      </w:r>
    </w:p>
    <w:p w14:paraId="265C1A83" w14:textId="77777777" w:rsidR="002E6FAB" w:rsidRPr="009477D3" w:rsidRDefault="002E6FAB" w:rsidP="002E6FAB">
      <w:pPr>
        <w:jc w:val="both"/>
        <w:rPr>
          <w:rFonts w:ascii="Arial" w:hAnsi="Arial" w:cs="Arial"/>
          <w:sz w:val="16"/>
          <w:szCs w:val="16"/>
        </w:rPr>
      </w:pPr>
    </w:p>
    <w:p w14:paraId="3671ED5B" w14:textId="77777777" w:rsidR="002E6FAB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3E5580FB" w14:textId="77777777" w:rsidR="004A5522" w:rsidRPr="004A5522" w:rsidRDefault="004A5522" w:rsidP="004A5522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4A5522">
        <w:rPr>
          <w:rFonts w:ascii="Arial" w:hAnsi="Arial" w:cs="Arial"/>
          <w:bCs/>
          <w:sz w:val="22"/>
          <w:szCs w:val="22"/>
        </w:rPr>
        <w:t>Zamawiający nie dysponuje przedmiarami oraz rysunkami konstrukcji dachu.</w:t>
      </w:r>
    </w:p>
    <w:p w14:paraId="2FEA87F2" w14:textId="4BAB86C3" w:rsidR="002E6FAB" w:rsidRDefault="002E6FAB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314834DE" w14:textId="77777777" w:rsidR="00011F9E" w:rsidRDefault="002E6FAB" w:rsidP="00011F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34</w:t>
      </w:r>
    </w:p>
    <w:p w14:paraId="151A661E" w14:textId="7AA1EE84" w:rsidR="00011F9E" w:rsidRPr="00011F9E" w:rsidRDefault="00011F9E" w:rsidP="00011F9E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4"/>
          <w:lang w:eastAsia="en-US"/>
        </w:rPr>
      </w:pPr>
      <w:r w:rsidRPr="00011F9E">
        <w:rPr>
          <w:rFonts w:ascii="Arial" w:hAnsi="Arial" w:cs="Arial"/>
          <w:sz w:val="22"/>
          <w:szCs w:val="22"/>
        </w:rPr>
        <w:t xml:space="preserve">Prosimy o wskazanie lokalizacji zamurowanych i zasypanych okien, gdzie występują liczne przecieki wynikające z utraty ciągłości izolacji pionowej. </w:t>
      </w:r>
    </w:p>
    <w:p w14:paraId="17FD9023" w14:textId="77777777" w:rsidR="002E6FAB" w:rsidRPr="004A5522" w:rsidRDefault="002E6FAB" w:rsidP="002E6FA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4"/>
          <w:szCs w:val="14"/>
        </w:rPr>
      </w:pPr>
    </w:p>
    <w:p w14:paraId="758F48EE" w14:textId="77777777" w:rsidR="002E6FAB" w:rsidRPr="00633817" w:rsidRDefault="002E6FAB" w:rsidP="002E6FAB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19"/>
          <w:lang w:eastAsia="en-US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4DBEEFAE" w14:textId="77777777" w:rsidR="004A5522" w:rsidRPr="004A5522" w:rsidRDefault="004A5522" w:rsidP="004A5522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 w:rsidRPr="004A5522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Zamawiający wskazuje 3 sztuki okien na elewacji południowej </w:t>
      </w:r>
      <w:r w:rsidRPr="009477D3">
        <w:rPr>
          <w:rFonts w:ascii="Arial" w:eastAsiaTheme="minorHAnsi" w:hAnsi="Arial" w:cs="Arial"/>
          <w:bCs/>
          <w:sz w:val="22"/>
          <w:szCs w:val="19"/>
          <w:lang w:eastAsia="en-US"/>
        </w:rPr>
        <w:t>zlokalizowanych</w:t>
      </w:r>
      <w:r w:rsidRPr="004A5522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 na cokole.</w:t>
      </w:r>
    </w:p>
    <w:p w14:paraId="14EDD7D6" w14:textId="77777777" w:rsidR="002E6FAB" w:rsidRDefault="002E6FAB" w:rsidP="002E6FAB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</w:p>
    <w:p w14:paraId="0C32E9C9" w14:textId="77777777" w:rsidR="00D17C3C" w:rsidRDefault="002E6FAB" w:rsidP="00D17C3C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35</w:t>
      </w:r>
    </w:p>
    <w:p w14:paraId="32DBD4B9" w14:textId="5E58B55F" w:rsidR="00D17C3C" w:rsidRPr="00D17C3C" w:rsidRDefault="00D17C3C" w:rsidP="00D17C3C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4"/>
          <w:lang w:eastAsia="en-US"/>
        </w:rPr>
      </w:pPr>
      <w:r w:rsidRPr="00D17C3C">
        <w:rPr>
          <w:rFonts w:ascii="Arial" w:hAnsi="Arial" w:cs="Arial"/>
          <w:sz w:val="22"/>
          <w:szCs w:val="22"/>
        </w:rPr>
        <w:t>W związku z zapisem ekspertyzy „przy najbliższych robotach w hali basenu należy pozbawić jeden z nich z okładziny zewnętrznej w celu potwierdzenia stanu konstrukcyjnego słupa” prosimy o informację czy takie prace należy przewidzieć w ramach inwestycji?</w:t>
      </w:r>
    </w:p>
    <w:p w14:paraId="0916C6EA" w14:textId="56767786" w:rsidR="002E6FAB" w:rsidRDefault="002E6FAB" w:rsidP="002E6FAB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sz w:val="14"/>
          <w:szCs w:val="14"/>
          <w:lang w:eastAsia="zh-CN"/>
        </w:rPr>
      </w:pPr>
    </w:p>
    <w:p w14:paraId="19D43DE7" w14:textId="7E5781CF" w:rsidR="002713D2" w:rsidRDefault="002713D2" w:rsidP="002E6FAB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sz w:val="14"/>
          <w:szCs w:val="14"/>
          <w:lang w:eastAsia="zh-CN"/>
        </w:rPr>
      </w:pPr>
    </w:p>
    <w:p w14:paraId="7E1BD98E" w14:textId="77777777" w:rsidR="002713D2" w:rsidRPr="0084744E" w:rsidRDefault="002713D2" w:rsidP="002E6FAB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sz w:val="14"/>
          <w:szCs w:val="14"/>
          <w:lang w:eastAsia="zh-CN"/>
        </w:rPr>
      </w:pPr>
    </w:p>
    <w:p w14:paraId="49D9BDF3" w14:textId="77777777" w:rsidR="002E6FAB" w:rsidRPr="0025628F" w:rsidRDefault="002E6FAB" w:rsidP="002E6FAB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</w:pPr>
      <w:r w:rsidRPr="0076460B">
        <w:rPr>
          <w:rFonts w:ascii="Arial" w:hAnsi="Arial" w:cs="Arial"/>
          <w:b/>
          <w:sz w:val="22"/>
          <w:szCs w:val="22"/>
        </w:rPr>
        <w:lastRenderedPageBreak/>
        <w:t>Odpowiedź</w:t>
      </w:r>
    </w:p>
    <w:p w14:paraId="4158DCEF" w14:textId="0D2DBF96" w:rsidR="002E6FAB" w:rsidRPr="00924DED" w:rsidRDefault="00A42989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924DED">
        <w:rPr>
          <w:rFonts w:ascii="Arial" w:hAnsi="Arial" w:cs="Arial"/>
          <w:sz w:val="22"/>
          <w:szCs w:val="22"/>
          <w:shd w:val="clear" w:color="auto" w:fill="FFFFFF"/>
        </w:rPr>
        <w:t>Tak, należy przewidzieć wykonanie odkrywki. Zamawiający wskazuje, iż w przypadku braku konieczności wykonania prac remontowych  należy również ująć odtworzenie okładziny zewnętrznej.</w:t>
      </w:r>
    </w:p>
    <w:p w14:paraId="586949EC" w14:textId="77777777" w:rsidR="00A42989" w:rsidRDefault="00A42989" w:rsidP="005963F5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</w:p>
    <w:p w14:paraId="7D7C0D86" w14:textId="23283440" w:rsidR="00903CF0" w:rsidRPr="005963F5" w:rsidRDefault="002E6FAB" w:rsidP="005963F5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>Pytanie nr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 3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6</w:t>
      </w:r>
      <w:r w:rsidR="005963F5">
        <w:rPr>
          <w:rFonts w:ascii="Arial Narrow" w:hAnsi="Arial Narrow" w:cs="Arial"/>
        </w:rPr>
        <w:t xml:space="preserve"> </w:t>
      </w:r>
    </w:p>
    <w:p w14:paraId="619784C4" w14:textId="77777777" w:rsidR="005963F5" w:rsidRPr="005963F5" w:rsidRDefault="005963F5" w:rsidP="005963F5">
      <w:p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963F5">
        <w:rPr>
          <w:rFonts w:ascii="Arial" w:hAnsi="Arial" w:cs="Arial"/>
          <w:sz w:val="22"/>
          <w:szCs w:val="22"/>
          <w:lang w:eastAsia="en-US"/>
        </w:rPr>
        <w:t>Czy dopuszczalne jest piaskowanie istniejących dźwigarów (nad obecną hala basenowa) i zabezpieczenie ich farbą p.poż</w:t>
      </w:r>
    </w:p>
    <w:p w14:paraId="257FA164" w14:textId="77777777" w:rsidR="002E6FAB" w:rsidRPr="0025628F" w:rsidRDefault="002E6FAB" w:rsidP="002E6FAB">
      <w:pPr>
        <w:widowControl w:val="0"/>
        <w:suppressAutoHyphens/>
        <w:spacing w:line="288" w:lineRule="auto"/>
        <w:ind w:left="1843"/>
        <w:jc w:val="both"/>
        <w:rPr>
          <w:rFonts w:ascii="Arial" w:eastAsia="Calibri" w:hAnsi="Arial" w:cs="Arial"/>
          <w:strike/>
          <w:sz w:val="14"/>
          <w:szCs w:val="14"/>
          <w:highlight w:val="yellow"/>
          <w:lang w:eastAsia="en-US"/>
        </w:rPr>
      </w:pPr>
    </w:p>
    <w:p w14:paraId="2C5F3E7D" w14:textId="77777777" w:rsidR="002E6FAB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>
        <w:rPr>
          <w:rFonts w:ascii="Arial" w:eastAsiaTheme="minorHAnsi" w:hAnsi="Arial" w:cs="Arial"/>
          <w:b/>
          <w:sz w:val="22"/>
          <w:szCs w:val="19"/>
          <w:lang w:eastAsia="en-US"/>
        </w:rPr>
        <w:t>Odpowiedź</w:t>
      </w:r>
    </w:p>
    <w:p w14:paraId="2D628192" w14:textId="4AE8F32B" w:rsidR="00D95E8E" w:rsidRPr="00D95E8E" w:rsidRDefault="00D95E8E" w:rsidP="00D95E8E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 w:rsidRPr="00D95E8E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Zamawiający wskazuje, iż należy w toku sporządzania dokumentacji projektowej dopasować metodę oczyszczenia i zabezpieczenia ppoż. istniejących dźwigarów, która nie wpłynie negatywnie na bezpieczeństwo użytkowania obiektu. </w:t>
      </w:r>
    </w:p>
    <w:p w14:paraId="5CED0DFC" w14:textId="77777777" w:rsidR="002E6FAB" w:rsidRPr="00596DFF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</w:p>
    <w:p w14:paraId="0D3E6ED1" w14:textId="7A984B14" w:rsidR="002E6FAB" w:rsidRPr="002D2362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 w:rsidR="00CD76C6">
        <w:rPr>
          <w:rFonts w:ascii="Arial" w:eastAsiaTheme="minorHAnsi" w:hAnsi="Arial" w:cs="Arial"/>
          <w:b/>
          <w:sz w:val="22"/>
          <w:szCs w:val="19"/>
          <w:lang w:eastAsia="en-US"/>
        </w:rPr>
        <w:t>37</w:t>
      </w:r>
    </w:p>
    <w:p w14:paraId="27D037C8" w14:textId="77777777" w:rsidR="005963F5" w:rsidRPr="005963F5" w:rsidRDefault="005963F5" w:rsidP="005963F5">
      <w:p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963F5">
        <w:rPr>
          <w:rFonts w:ascii="Arial" w:hAnsi="Arial" w:cs="Arial"/>
          <w:sz w:val="22"/>
          <w:szCs w:val="22"/>
          <w:lang w:eastAsia="en-US"/>
        </w:rPr>
        <w:t>Na podkonstrukcji na istniejących dźwigarach jest wełna, czy Inwestor oczekuje jej wymiany na nową?</w:t>
      </w:r>
    </w:p>
    <w:p w14:paraId="2F2DFB7A" w14:textId="77777777" w:rsidR="002E6FAB" w:rsidRPr="00D95E8E" w:rsidRDefault="002E6FAB" w:rsidP="002E6FAB">
      <w:pPr>
        <w:jc w:val="both"/>
        <w:rPr>
          <w:rFonts w:ascii="Arial" w:hAnsi="Arial" w:cs="Arial"/>
          <w:sz w:val="16"/>
          <w:szCs w:val="16"/>
        </w:rPr>
      </w:pPr>
    </w:p>
    <w:p w14:paraId="12154FF7" w14:textId="79F8B9DC" w:rsidR="002E6FAB" w:rsidRDefault="002E6FAB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5013F1DB" w14:textId="77777777" w:rsidR="00D95E8E" w:rsidRPr="00D95E8E" w:rsidRDefault="00D95E8E" w:rsidP="00D95E8E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95E8E">
        <w:rPr>
          <w:rFonts w:ascii="Arial" w:hAnsi="Arial" w:cs="Arial"/>
          <w:bCs/>
          <w:sz w:val="22"/>
          <w:szCs w:val="22"/>
        </w:rPr>
        <w:t xml:space="preserve">Zamawiający nie oczekuje wymiany istniejącej wełny na nową.  </w:t>
      </w:r>
    </w:p>
    <w:p w14:paraId="55FF34B1" w14:textId="3A95493C" w:rsidR="005963F5" w:rsidRDefault="005963F5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0C2761F6" w14:textId="286523E3" w:rsidR="005963F5" w:rsidRDefault="005963F5" w:rsidP="002E6FA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38</w:t>
      </w:r>
    </w:p>
    <w:p w14:paraId="131E70DD" w14:textId="4B1E80EC" w:rsidR="005963F5" w:rsidRDefault="005963F5" w:rsidP="005963F5">
      <w:p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963F5">
        <w:rPr>
          <w:rFonts w:ascii="Arial" w:hAnsi="Arial" w:cs="Arial"/>
          <w:sz w:val="22"/>
          <w:szCs w:val="22"/>
          <w:lang w:eastAsia="en-US"/>
        </w:rPr>
        <w:t>Czy Inwestor nakazuje wykonanie warstw dachowych nowej hali w systemie blacha trapezowa + wełna, czy ze względów eksploatacyjnych i eliminacji przenikania pary wodnej w warstwy ociepleń, wykonanie go w wersji z dźwigarami drewnianymi a na nich sklejka zamiast blachy.</w:t>
      </w:r>
    </w:p>
    <w:p w14:paraId="6C44C62F" w14:textId="2573DADC" w:rsidR="005963F5" w:rsidRPr="002713D2" w:rsidRDefault="005963F5" w:rsidP="005963F5">
      <w:pPr>
        <w:spacing w:line="288" w:lineRule="auto"/>
        <w:jc w:val="both"/>
        <w:rPr>
          <w:rFonts w:ascii="Arial" w:hAnsi="Arial" w:cs="Arial"/>
          <w:sz w:val="12"/>
          <w:szCs w:val="12"/>
          <w:lang w:eastAsia="en-US"/>
        </w:rPr>
      </w:pPr>
    </w:p>
    <w:p w14:paraId="689FDF0B" w14:textId="425691CF" w:rsidR="005963F5" w:rsidRDefault="005963F5" w:rsidP="005963F5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bookmarkStart w:id="3" w:name="_Hlk131408745"/>
      <w:r w:rsidRPr="005963F5">
        <w:rPr>
          <w:rFonts w:ascii="Arial" w:hAnsi="Arial" w:cs="Arial"/>
          <w:b/>
          <w:bCs/>
          <w:sz w:val="22"/>
          <w:szCs w:val="22"/>
          <w:lang w:eastAsia="en-US"/>
        </w:rPr>
        <w:t>Odpowiedź</w:t>
      </w:r>
    </w:p>
    <w:bookmarkEnd w:id="3"/>
    <w:p w14:paraId="4E7094CE" w14:textId="1224EB58" w:rsidR="00D95E8E" w:rsidRPr="00D95E8E" w:rsidRDefault="00D95E8E" w:rsidP="00D95E8E">
      <w:p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</w:t>
      </w:r>
      <w:r w:rsidRPr="00D95E8E">
        <w:rPr>
          <w:rFonts w:ascii="Arial" w:hAnsi="Arial" w:cs="Arial"/>
          <w:sz w:val="22"/>
          <w:szCs w:val="22"/>
          <w:lang w:eastAsia="en-US"/>
        </w:rPr>
        <w:t xml:space="preserve">race </w:t>
      </w:r>
      <w:r>
        <w:rPr>
          <w:rFonts w:ascii="Arial" w:hAnsi="Arial" w:cs="Arial"/>
          <w:sz w:val="22"/>
          <w:szCs w:val="22"/>
          <w:lang w:eastAsia="en-US"/>
        </w:rPr>
        <w:t>n</w:t>
      </w:r>
      <w:r w:rsidRPr="00D95E8E">
        <w:rPr>
          <w:rFonts w:ascii="Arial" w:hAnsi="Arial" w:cs="Arial"/>
          <w:sz w:val="22"/>
          <w:szCs w:val="22"/>
          <w:lang w:eastAsia="en-US"/>
        </w:rPr>
        <w:t>ależy wykonać zgodnie z pkt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95E8E">
        <w:rPr>
          <w:rFonts w:ascii="Arial" w:hAnsi="Arial" w:cs="Arial"/>
          <w:sz w:val="22"/>
          <w:szCs w:val="22"/>
          <w:lang w:eastAsia="en-US"/>
        </w:rPr>
        <w:t>3.2.15 PFU. Dopuszcza się zmiany uzasadnione techniczne lub eksploatacyjne po uzyskaniu zgody Zamawiającego.</w:t>
      </w:r>
    </w:p>
    <w:p w14:paraId="0E248213" w14:textId="299EDE82" w:rsidR="005963F5" w:rsidRDefault="005963F5" w:rsidP="005963F5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ECADF44" w14:textId="245DBB4E" w:rsidR="005963F5" w:rsidRPr="005963F5" w:rsidRDefault="005963F5" w:rsidP="005963F5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Pytanie nr 39</w:t>
      </w:r>
    </w:p>
    <w:p w14:paraId="11DC789F" w14:textId="5C882BDF" w:rsidR="005963F5" w:rsidRDefault="005963F5" w:rsidP="005963F5">
      <w:p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963F5">
        <w:rPr>
          <w:rFonts w:ascii="Arial" w:hAnsi="Arial" w:cs="Arial"/>
          <w:sz w:val="22"/>
          <w:szCs w:val="22"/>
          <w:lang w:eastAsia="en-US"/>
        </w:rPr>
        <w:t xml:space="preserve">Proszę o wyjaśnienie czy współczynnik U w PFU odnosi się do </w:t>
      </w:r>
      <w:proofErr w:type="spellStart"/>
      <w:r w:rsidRPr="005963F5">
        <w:rPr>
          <w:rFonts w:ascii="Arial" w:hAnsi="Arial" w:cs="Arial"/>
          <w:sz w:val="22"/>
          <w:szCs w:val="22"/>
          <w:lang w:eastAsia="en-US"/>
        </w:rPr>
        <w:t>Uw</w:t>
      </w:r>
      <w:proofErr w:type="spellEnd"/>
      <w:r w:rsidRPr="005963F5">
        <w:rPr>
          <w:rFonts w:ascii="Arial" w:hAnsi="Arial" w:cs="Arial"/>
          <w:sz w:val="22"/>
          <w:szCs w:val="22"/>
          <w:lang w:eastAsia="en-US"/>
        </w:rPr>
        <w:t>, czyli U dla całego okna?</w:t>
      </w:r>
    </w:p>
    <w:p w14:paraId="234B54F7" w14:textId="77777777" w:rsidR="005963F5" w:rsidRPr="00C5558A" w:rsidRDefault="005963F5" w:rsidP="005963F5">
      <w:pPr>
        <w:spacing w:line="288" w:lineRule="auto"/>
        <w:jc w:val="both"/>
        <w:rPr>
          <w:rFonts w:ascii="Arial" w:hAnsi="Arial" w:cs="Arial"/>
          <w:b/>
          <w:bCs/>
          <w:sz w:val="14"/>
          <w:szCs w:val="14"/>
          <w:lang w:eastAsia="en-US"/>
        </w:rPr>
      </w:pPr>
    </w:p>
    <w:p w14:paraId="1F7E4127" w14:textId="49963A67" w:rsidR="005963F5" w:rsidRDefault="005963F5" w:rsidP="005963F5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5963F5">
        <w:rPr>
          <w:rFonts w:ascii="Arial" w:hAnsi="Arial" w:cs="Arial"/>
          <w:b/>
          <w:bCs/>
          <w:sz w:val="22"/>
          <w:szCs w:val="22"/>
          <w:lang w:eastAsia="en-US"/>
        </w:rPr>
        <w:t>Odpowiedź</w:t>
      </w:r>
    </w:p>
    <w:p w14:paraId="14766B8E" w14:textId="77777777" w:rsidR="00C5558A" w:rsidRPr="00C5558A" w:rsidRDefault="00C5558A" w:rsidP="00C5558A">
      <w:p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5558A">
        <w:rPr>
          <w:rFonts w:ascii="Arial" w:hAnsi="Arial" w:cs="Arial"/>
          <w:sz w:val="22"/>
          <w:szCs w:val="22"/>
          <w:lang w:eastAsia="en-US"/>
        </w:rPr>
        <w:t xml:space="preserve">Wskazany współczynnik U odnosi do współczynnika </w:t>
      </w:r>
      <w:proofErr w:type="spellStart"/>
      <w:r w:rsidRPr="00C5558A">
        <w:rPr>
          <w:rFonts w:ascii="Arial" w:hAnsi="Arial" w:cs="Arial"/>
          <w:sz w:val="22"/>
          <w:szCs w:val="22"/>
          <w:lang w:eastAsia="en-US"/>
        </w:rPr>
        <w:t>Uw</w:t>
      </w:r>
      <w:proofErr w:type="spellEnd"/>
      <w:r w:rsidRPr="00C5558A">
        <w:rPr>
          <w:rFonts w:ascii="Arial" w:hAnsi="Arial" w:cs="Arial"/>
          <w:sz w:val="22"/>
          <w:szCs w:val="22"/>
          <w:lang w:eastAsia="en-US"/>
        </w:rPr>
        <w:t xml:space="preserve"> (</w:t>
      </w:r>
      <w:proofErr w:type="spellStart"/>
      <w:r w:rsidRPr="00C5558A">
        <w:rPr>
          <w:rFonts w:ascii="Arial" w:hAnsi="Arial" w:cs="Arial"/>
          <w:sz w:val="22"/>
          <w:szCs w:val="22"/>
          <w:lang w:eastAsia="en-US"/>
        </w:rPr>
        <w:t>Uwindow</w:t>
      </w:r>
      <w:proofErr w:type="spellEnd"/>
      <w:r w:rsidRPr="00C5558A">
        <w:rPr>
          <w:rFonts w:ascii="Arial" w:hAnsi="Arial" w:cs="Arial"/>
          <w:sz w:val="22"/>
          <w:szCs w:val="22"/>
          <w:lang w:eastAsia="en-US"/>
        </w:rPr>
        <w:t>), czyli dla całego okna.</w:t>
      </w:r>
    </w:p>
    <w:p w14:paraId="6F07FE00" w14:textId="20A826BC" w:rsidR="005963F5" w:rsidRDefault="005963F5" w:rsidP="005963F5">
      <w:p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DE2C0F4" w14:textId="12634574" w:rsidR="005963F5" w:rsidRPr="005963F5" w:rsidRDefault="005963F5" w:rsidP="005963F5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5963F5">
        <w:rPr>
          <w:rFonts w:ascii="Arial" w:hAnsi="Arial" w:cs="Arial"/>
          <w:b/>
          <w:bCs/>
          <w:sz w:val="22"/>
          <w:szCs w:val="22"/>
          <w:lang w:eastAsia="en-US"/>
        </w:rPr>
        <w:t>Pytanie nr 40</w:t>
      </w:r>
    </w:p>
    <w:p w14:paraId="520C374A" w14:textId="09696332" w:rsidR="005963F5" w:rsidRDefault="005963F5" w:rsidP="005963F5">
      <w:p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963F5">
        <w:rPr>
          <w:rFonts w:ascii="Arial" w:hAnsi="Arial" w:cs="Arial"/>
          <w:sz w:val="22"/>
          <w:szCs w:val="22"/>
          <w:lang w:eastAsia="en-US"/>
        </w:rPr>
        <w:t>Prosimy o wyjaśnianie  i uzasadnienie użycia płyt drewnianych konicznych do zastosowania jako materiał wykończeniowy w halach basenowych, lub podanie innego materiału.</w:t>
      </w:r>
      <w:r>
        <w:rPr>
          <w:rFonts w:ascii="Arial" w:hAnsi="Arial" w:cs="Arial"/>
          <w:sz w:val="22"/>
          <w:szCs w:val="22"/>
          <w:lang w:eastAsia="en-US"/>
        </w:rPr>
        <w:t xml:space="preserve">  </w:t>
      </w:r>
    </w:p>
    <w:p w14:paraId="2B0F34C8" w14:textId="0168984E" w:rsidR="005963F5" w:rsidRPr="002713D2" w:rsidRDefault="005963F5" w:rsidP="005963F5">
      <w:pPr>
        <w:spacing w:line="288" w:lineRule="auto"/>
        <w:jc w:val="both"/>
        <w:rPr>
          <w:rFonts w:ascii="Arial" w:hAnsi="Arial" w:cs="Arial"/>
          <w:sz w:val="12"/>
          <w:szCs w:val="12"/>
          <w:lang w:eastAsia="en-US"/>
        </w:rPr>
      </w:pPr>
    </w:p>
    <w:p w14:paraId="24A78BEE" w14:textId="0DF6E169" w:rsidR="005963F5" w:rsidRPr="005963F5" w:rsidRDefault="005963F5" w:rsidP="005963F5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bookmarkStart w:id="4" w:name="_Hlk131408802"/>
      <w:r w:rsidRPr="005963F5">
        <w:rPr>
          <w:rFonts w:ascii="Arial" w:hAnsi="Arial" w:cs="Arial"/>
          <w:b/>
          <w:bCs/>
          <w:sz w:val="22"/>
          <w:szCs w:val="22"/>
          <w:lang w:eastAsia="en-US"/>
        </w:rPr>
        <w:t>Odpowiedź</w:t>
      </w:r>
    </w:p>
    <w:p w14:paraId="7266ADC4" w14:textId="77777777" w:rsidR="00C5558A" w:rsidRPr="00C5558A" w:rsidRDefault="00C5558A" w:rsidP="00C5558A">
      <w:p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5558A">
        <w:rPr>
          <w:rFonts w:ascii="Arial" w:hAnsi="Arial" w:cs="Arial"/>
          <w:sz w:val="22"/>
          <w:szCs w:val="22"/>
          <w:lang w:eastAsia="en-US"/>
        </w:rPr>
        <w:t>Brak takich wymagań w PFU. W hali basenowej projektowany jest sufit podwieszany z płyt akustycznych, wykonanych z wełny drzewnej. Jest to materiał akustyczny, więc możliwe jest zastosowanie materiału równoważnego (wełna skalna, wełna szklana) po uzyskaniu zgody Zamawiającego. Pozostałe materiały drewniane są przewidziane w części rekreacyjnej.</w:t>
      </w:r>
    </w:p>
    <w:p w14:paraId="2C8B8FFF" w14:textId="7F16B1E0" w:rsidR="005963F5" w:rsidRPr="005963F5" w:rsidRDefault="005963F5" w:rsidP="005963F5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5963F5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>Pytanie 41</w:t>
      </w:r>
    </w:p>
    <w:bookmarkEnd w:id="4"/>
    <w:p w14:paraId="39B1EF52" w14:textId="37125E09" w:rsidR="005963F5" w:rsidRDefault="005963F5" w:rsidP="005963F5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963F5">
        <w:rPr>
          <w:rFonts w:ascii="Arial" w:eastAsia="Calibri" w:hAnsi="Arial" w:cs="Arial"/>
          <w:sz w:val="22"/>
          <w:szCs w:val="22"/>
          <w:lang w:eastAsia="en-US"/>
        </w:rPr>
        <w:t>Po czyjej są stronie są części eksploatacyjne w okresie trwania gwarancji takie jak łożyska, uszczelki, żarniki do lamp UV, uzupełnianie węgla aktywnego, membrany pompek dozujących, inżektory, membrany ultrafiltracji itp.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14:paraId="56AE6266" w14:textId="7B01C8CE" w:rsidR="005963F5" w:rsidRPr="00360E80" w:rsidRDefault="005963F5" w:rsidP="005963F5">
      <w:pPr>
        <w:spacing w:line="288" w:lineRule="auto"/>
        <w:contextualSpacing/>
        <w:jc w:val="both"/>
        <w:rPr>
          <w:rFonts w:ascii="Arial" w:eastAsia="Calibri" w:hAnsi="Arial" w:cs="Arial"/>
          <w:sz w:val="14"/>
          <w:szCs w:val="14"/>
          <w:lang w:eastAsia="en-US"/>
        </w:rPr>
      </w:pPr>
    </w:p>
    <w:p w14:paraId="6E3A99D5" w14:textId="77777777" w:rsidR="005963F5" w:rsidRPr="005963F5" w:rsidRDefault="005963F5" w:rsidP="005963F5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5963F5">
        <w:rPr>
          <w:rFonts w:ascii="Arial" w:hAnsi="Arial" w:cs="Arial"/>
          <w:b/>
          <w:bCs/>
          <w:sz w:val="22"/>
          <w:szCs w:val="22"/>
          <w:lang w:eastAsia="en-US"/>
        </w:rPr>
        <w:t>Odpowiedź</w:t>
      </w:r>
    </w:p>
    <w:p w14:paraId="0735B775" w14:textId="77777777" w:rsidR="00360E80" w:rsidRPr="00360E80" w:rsidRDefault="00360E80" w:rsidP="00360E80">
      <w:p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60E80">
        <w:rPr>
          <w:rFonts w:ascii="Arial" w:hAnsi="Arial" w:cs="Arial"/>
          <w:sz w:val="22"/>
          <w:szCs w:val="22"/>
          <w:lang w:eastAsia="en-US"/>
        </w:rPr>
        <w:t>Części eksploatacyjne w okresie gwarancji są po stronie Wykonawcy, a materiały eksploatacyjne po stronie Zamawiającego.</w:t>
      </w:r>
    </w:p>
    <w:p w14:paraId="592C6874" w14:textId="77777777" w:rsidR="005963F5" w:rsidRDefault="005963F5" w:rsidP="005963F5">
      <w:p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7B00F85" w14:textId="1798AF1D" w:rsidR="005963F5" w:rsidRPr="005963F5" w:rsidRDefault="005963F5" w:rsidP="005963F5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5963F5">
        <w:rPr>
          <w:rFonts w:ascii="Arial" w:hAnsi="Arial" w:cs="Arial"/>
          <w:b/>
          <w:bCs/>
          <w:sz w:val="22"/>
          <w:szCs w:val="22"/>
          <w:lang w:eastAsia="en-US"/>
        </w:rPr>
        <w:t>Pytanie 4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2</w:t>
      </w:r>
    </w:p>
    <w:p w14:paraId="7A36E3AB" w14:textId="77777777" w:rsidR="005963F5" w:rsidRPr="005963F5" w:rsidRDefault="005963F5" w:rsidP="005963F5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963F5">
        <w:rPr>
          <w:rFonts w:ascii="Arial" w:eastAsia="Calibri" w:hAnsi="Arial" w:cs="Arial"/>
          <w:sz w:val="22"/>
          <w:szCs w:val="22"/>
          <w:lang w:eastAsia="en-US"/>
        </w:rPr>
        <w:t>Czy Zamawiający dopuszcza wykonanie wszystkich niecek ze stali kwasoodpornej?</w:t>
      </w:r>
    </w:p>
    <w:p w14:paraId="7B9997DF" w14:textId="4E644E9B" w:rsidR="005963F5" w:rsidRPr="002713D2" w:rsidRDefault="005963F5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2"/>
          <w:szCs w:val="12"/>
          <w:u w:val="single"/>
        </w:rPr>
      </w:pPr>
    </w:p>
    <w:p w14:paraId="79286F3D" w14:textId="78991152" w:rsidR="005963F5" w:rsidRPr="00360E80" w:rsidRDefault="00360E80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360E80">
        <w:rPr>
          <w:rFonts w:ascii="Arial" w:hAnsi="Arial" w:cs="Arial"/>
          <w:b/>
          <w:sz w:val="22"/>
          <w:szCs w:val="22"/>
        </w:rPr>
        <w:t>Odpowiedź</w:t>
      </w:r>
    </w:p>
    <w:p w14:paraId="135C4877" w14:textId="719D7B45" w:rsidR="00360E80" w:rsidRPr="00360E80" w:rsidRDefault="00360E80" w:rsidP="00360E80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360E80">
        <w:rPr>
          <w:rFonts w:ascii="Arial" w:hAnsi="Arial" w:cs="Arial"/>
          <w:bCs/>
          <w:sz w:val="22"/>
          <w:szCs w:val="22"/>
        </w:rPr>
        <w:t xml:space="preserve">Zamawiający wskazuje wykonanie niecek basenowych w całości ze stali szlachetnej nierdzewnej zgodnie z PN-EN 10088 </w:t>
      </w:r>
      <w:r w:rsidR="003B5981" w:rsidRPr="00360E80">
        <w:rPr>
          <w:rFonts w:ascii="Arial" w:hAnsi="Arial" w:cs="Arial"/>
          <w:bCs/>
          <w:sz w:val="22"/>
          <w:szCs w:val="22"/>
        </w:rPr>
        <w:t>część 2</w:t>
      </w:r>
      <w:r w:rsidR="003B598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lub równoważną</w:t>
      </w:r>
      <w:r w:rsidRPr="00360E80">
        <w:rPr>
          <w:rFonts w:ascii="Arial" w:hAnsi="Arial" w:cs="Arial"/>
          <w:bCs/>
          <w:sz w:val="22"/>
          <w:szCs w:val="22"/>
        </w:rPr>
        <w:t>.</w:t>
      </w:r>
    </w:p>
    <w:p w14:paraId="07FC136E" w14:textId="6C820BDF" w:rsidR="005963F5" w:rsidRDefault="005963F5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540E4A98" w14:textId="78B1761D" w:rsidR="005963F5" w:rsidRPr="00343B06" w:rsidRDefault="00343B06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343B06">
        <w:rPr>
          <w:rFonts w:ascii="Arial" w:hAnsi="Arial" w:cs="Arial"/>
          <w:b/>
          <w:sz w:val="22"/>
          <w:szCs w:val="22"/>
        </w:rPr>
        <w:t>Pytanie nr 43</w:t>
      </w:r>
    </w:p>
    <w:p w14:paraId="5AC437BA" w14:textId="56954BBD" w:rsidR="0084744E" w:rsidRDefault="00343B06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343B06">
        <w:rPr>
          <w:rFonts w:ascii="Arial" w:hAnsi="Arial" w:cs="Arial"/>
          <w:bCs/>
          <w:sz w:val="22"/>
          <w:szCs w:val="22"/>
        </w:rPr>
        <w:t>Prosimy o informację czy na prace związane z termomodernizacją istniejącego obiektu dla zakresu instalacji sanitarnych posiadają Państwo dokumentację techniczną? Jeżeli tak,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43B06">
        <w:rPr>
          <w:rFonts w:ascii="Arial" w:hAnsi="Arial" w:cs="Arial"/>
          <w:bCs/>
          <w:sz w:val="22"/>
          <w:szCs w:val="22"/>
        </w:rPr>
        <w:t>prosimy o udostępnienie</w:t>
      </w:r>
      <w:r>
        <w:rPr>
          <w:rFonts w:ascii="Arial" w:hAnsi="Arial" w:cs="Arial"/>
          <w:bCs/>
          <w:sz w:val="22"/>
          <w:szCs w:val="22"/>
        </w:rPr>
        <w:t>.</w:t>
      </w:r>
    </w:p>
    <w:p w14:paraId="388769B4" w14:textId="3DEEE247" w:rsidR="00343B06" w:rsidRPr="002713D2" w:rsidRDefault="00343B06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10"/>
          <w:szCs w:val="10"/>
        </w:rPr>
      </w:pPr>
    </w:p>
    <w:p w14:paraId="106B8700" w14:textId="59C26436" w:rsidR="00343B06" w:rsidRPr="00D9589E" w:rsidRDefault="00343B06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D9589E">
        <w:rPr>
          <w:rFonts w:ascii="Arial" w:hAnsi="Arial" w:cs="Arial"/>
          <w:b/>
          <w:sz w:val="22"/>
          <w:szCs w:val="22"/>
        </w:rPr>
        <w:t>Odpowiedź</w:t>
      </w:r>
    </w:p>
    <w:p w14:paraId="118B46A9" w14:textId="7E1245B5" w:rsidR="00343B06" w:rsidRPr="00343B06" w:rsidRDefault="00343B06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343B06">
        <w:rPr>
          <w:rFonts w:ascii="Arial" w:hAnsi="Arial" w:cs="Arial"/>
          <w:bCs/>
          <w:sz w:val="22"/>
          <w:szCs w:val="22"/>
        </w:rPr>
        <w:t xml:space="preserve">Tak, Zamawiający dysponuje Projektem budowlanym </w:t>
      </w:r>
      <w:bookmarkStart w:id="5" w:name="_Hlk131585546"/>
      <w:r w:rsidRPr="00343B06">
        <w:rPr>
          <w:rFonts w:ascii="Arial" w:hAnsi="Arial" w:cs="Arial"/>
          <w:bCs/>
          <w:sz w:val="22"/>
          <w:szCs w:val="22"/>
        </w:rPr>
        <w:t>"Termomodernizacja Tczewskiego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43B06">
        <w:rPr>
          <w:rFonts w:ascii="Arial" w:hAnsi="Arial" w:cs="Arial"/>
          <w:bCs/>
          <w:sz w:val="22"/>
          <w:szCs w:val="22"/>
        </w:rPr>
        <w:t>Centrum Sportu i Rekreacji" 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43B06">
        <w:rPr>
          <w:rFonts w:ascii="Arial" w:hAnsi="Arial" w:cs="Arial"/>
          <w:bCs/>
          <w:sz w:val="22"/>
          <w:szCs w:val="22"/>
        </w:rPr>
        <w:t>branża sanitarna</w:t>
      </w:r>
      <w:bookmarkEnd w:id="5"/>
      <w:r w:rsidRPr="00343B0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Dokumentacja stanowi załącznik nr 1 do niniejszego pisma</w:t>
      </w:r>
      <w:r w:rsidRPr="00343B06">
        <w:rPr>
          <w:rFonts w:ascii="Arial" w:hAnsi="Arial" w:cs="Arial"/>
          <w:bCs/>
          <w:sz w:val="22"/>
          <w:szCs w:val="22"/>
        </w:rPr>
        <w:t>.</w:t>
      </w:r>
    </w:p>
    <w:p w14:paraId="077674BC" w14:textId="15DA87A3" w:rsidR="0099377E" w:rsidRPr="00E966BC" w:rsidRDefault="0099377E" w:rsidP="00360E80">
      <w:pPr>
        <w:widowControl w:val="0"/>
        <w:suppressAutoHyphens/>
        <w:spacing w:line="288" w:lineRule="auto"/>
        <w:jc w:val="both"/>
        <w:rPr>
          <w:rFonts w:ascii="Arial" w:hAnsi="Arial" w:cs="Arial"/>
          <w:strike/>
          <w:sz w:val="10"/>
          <w:szCs w:val="22"/>
        </w:rPr>
      </w:pPr>
    </w:p>
    <w:p w14:paraId="4AF92B6E" w14:textId="2E50EC3C" w:rsidR="003542E7" w:rsidRPr="00FA21D8" w:rsidRDefault="00F56CF6" w:rsidP="00FA21D8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542E7">
        <w:rPr>
          <w:rFonts w:ascii="Arial" w:eastAsia="Arial Unicode MS" w:hAnsi="Arial" w:cs="Arial"/>
          <w:color w:val="FFFFFF" w:themeColor="background1"/>
        </w:rPr>
        <w:t xml:space="preserve">      Z-ca Prezydenta</w:t>
      </w:r>
    </w:p>
    <w:p w14:paraId="39850F1B" w14:textId="77777777" w:rsidR="003542E7" w:rsidRDefault="003542E7" w:rsidP="008B4C49">
      <w:pPr>
        <w:widowControl w:val="0"/>
        <w:suppressAutoHyphens/>
        <w:jc w:val="both"/>
        <w:rPr>
          <w:rFonts w:ascii="Arial" w:eastAsia="Arial Unicode MS" w:hAnsi="Arial" w:cs="Arial"/>
          <w:sz w:val="14"/>
          <w:szCs w:val="22"/>
        </w:rPr>
      </w:pPr>
    </w:p>
    <w:p w14:paraId="71A5130F" w14:textId="77777777" w:rsidR="008B4C49" w:rsidRDefault="008B4C49" w:rsidP="008B4C49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Niniejsze pismo stanowi część składową Specyfikacji Warunków Zamówienia.</w:t>
      </w:r>
    </w:p>
    <w:p w14:paraId="64D90A7A" w14:textId="77777777" w:rsidR="00F56CF6" w:rsidRPr="00EE503B" w:rsidRDefault="00F56CF6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  <w:sz w:val="10"/>
          <w:szCs w:val="10"/>
        </w:rPr>
      </w:pPr>
    </w:p>
    <w:p w14:paraId="5199FB5F" w14:textId="22C79C36" w:rsidR="00EE503B" w:rsidRPr="00EE503B" w:rsidRDefault="003252AC" w:rsidP="00EE503B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0000"/>
          <w:sz w:val="8"/>
          <w:szCs w:val="8"/>
        </w:rPr>
      </w:pPr>
      <w:r>
        <w:rPr>
          <w:rFonts w:ascii="Arial" w:eastAsia="Arial Unicode MS" w:hAnsi="Arial" w:cs="Arial"/>
          <w:color w:val="FF0000"/>
        </w:rPr>
        <w:t xml:space="preserve"> </w:t>
      </w:r>
    </w:p>
    <w:p w14:paraId="09466B99" w14:textId="77777777" w:rsidR="002713D2" w:rsidRDefault="00EE503B" w:rsidP="00D9589E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  <w:r w:rsidRPr="00EE503B">
        <w:rPr>
          <w:rFonts w:ascii="Arial" w:eastAsia="Arial Unicode MS" w:hAnsi="Arial" w:cs="Arial"/>
          <w:color w:val="FF0000"/>
        </w:rPr>
        <w:t xml:space="preserve">      </w:t>
      </w:r>
    </w:p>
    <w:p w14:paraId="58FF0A57" w14:textId="2F7B0D9B" w:rsidR="002713D2" w:rsidRDefault="00CF11EA" w:rsidP="00CF11EA">
      <w:pPr>
        <w:widowControl w:val="0"/>
        <w:suppressAutoHyphens/>
        <w:spacing w:line="288" w:lineRule="auto"/>
        <w:ind w:left="5664" w:firstLine="708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>Podpisał:</w:t>
      </w:r>
    </w:p>
    <w:p w14:paraId="1EC5C9C7" w14:textId="3C36FD23" w:rsidR="00CF11EA" w:rsidRDefault="00CF11EA" w:rsidP="00CF11EA">
      <w:pPr>
        <w:widowControl w:val="0"/>
        <w:suppressAutoHyphens/>
        <w:spacing w:line="288" w:lineRule="auto"/>
        <w:ind w:left="4956" w:firstLine="708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>Z-ca Prezydenta Miasta</w:t>
      </w:r>
    </w:p>
    <w:p w14:paraId="452A9658" w14:textId="0799E0E8" w:rsidR="00CF11EA" w:rsidRDefault="00CF11EA" w:rsidP="00CF11EA">
      <w:pPr>
        <w:widowControl w:val="0"/>
        <w:suppressAutoHyphens/>
        <w:spacing w:line="288" w:lineRule="auto"/>
        <w:ind w:left="5664" w:firstLine="708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>Adam Burczyk</w:t>
      </w:r>
    </w:p>
    <w:p w14:paraId="6B7C3C39" w14:textId="77777777" w:rsidR="002713D2" w:rsidRDefault="002713D2" w:rsidP="00D9589E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0208E06B" w14:textId="77777777" w:rsidR="002713D2" w:rsidRDefault="002713D2" w:rsidP="00D9589E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7D5D446D" w14:textId="77777777" w:rsidR="002713D2" w:rsidRDefault="002713D2" w:rsidP="00D9589E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5632FFF5" w14:textId="77777777" w:rsidR="002713D2" w:rsidRDefault="002713D2" w:rsidP="00D9589E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6FB5D64A" w14:textId="77777777" w:rsidR="002713D2" w:rsidRDefault="002713D2" w:rsidP="00D9589E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23489266" w14:textId="77777777" w:rsidR="002713D2" w:rsidRDefault="002713D2" w:rsidP="00D9589E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01ABF9DE" w14:textId="2DEAC9B3" w:rsidR="00EE503B" w:rsidRPr="00EE503B" w:rsidRDefault="00EE503B" w:rsidP="00D9589E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  <w:r w:rsidRPr="00EE503B">
        <w:rPr>
          <w:rFonts w:ascii="Arial" w:eastAsia="Arial Unicode MS" w:hAnsi="Arial" w:cs="Arial"/>
          <w:color w:val="FF0000"/>
        </w:rPr>
        <w:tab/>
      </w:r>
      <w:r w:rsidRPr="00EE503B">
        <w:rPr>
          <w:rFonts w:ascii="Arial" w:eastAsia="Arial Unicode MS" w:hAnsi="Arial" w:cs="Arial"/>
          <w:color w:val="FF0000"/>
        </w:rPr>
        <w:tab/>
      </w:r>
      <w:r w:rsidRPr="00EE503B">
        <w:rPr>
          <w:rFonts w:ascii="Arial" w:eastAsia="Arial Unicode MS" w:hAnsi="Arial" w:cs="Arial"/>
          <w:color w:val="FF0000"/>
        </w:rPr>
        <w:tab/>
      </w:r>
      <w:r w:rsidRPr="00EE503B">
        <w:rPr>
          <w:rFonts w:ascii="Arial" w:eastAsia="Arial Unicode MS" w:hAnsi="Arial" w:cs="Arial"/>
          <w:color w:val="FF0000"/>
        </w:rPr>
        <w:tab/>
      </w:r>
      <w:r w:rsidRPr="00EE503B">
        <w:rPr>
          <w:rFonts w:ascii="Arial" w:eastAsia="Arial Unicode MS" w:hAnsi="Arial" w:cs="Arial"/>
          <w:color w:val="FF0000"/>
        </w:rPr>
        <w:tab/>
      </w:r>
      <w:r w:rsidRPr="00EE503B">
        <w:rPr>
          <w:rFonts w:ascii="Arial" w:eastAsia="Arial Unicode MS" w:hAnsi="Arial" w:cs="Arial"/>
          <w:color w:val="FF0000"/>
        </w:rPr>
        <w:tab/>
      </w:r>
      <w:r w:rsidRPr="00EE503B">
        <w:rPr>
          <w:rFonts w:ascii="Arial" w:eastAsia="Arial Unicode MS" w:hAnsi="Arial" w:cs="Arial"/>
          <w:color w:val="FF0000"/>
        </w:rPr>
        <w:tab/>
      </w:r>
      <w:r w:rsidRPr="00EE503B">
        <w:rPr>
          <w:rFonts w:ascii="Arial" w:eastAsia="Arial Unicode MS" w:hAnsi="Arial" w:cs="Arial"/>
          <w:color w:val="FF0000"/>
        </w:rPr>
        <w:tab/>
      </w:r>
      <w:r w:rsidRPr="00EE503B">
        <w:rPr>
          <w:rFonts w:ascii="Arial" w:eastAsia="Arial Unicode MS" w:hAnsi="Arial" w:cs="Arial"/>
          <w:color w:val="FF0000"/>
        </w:rPr>
        <w:tab/>
      </w:r>
      <w:r w:rsidR="00D9589E">
        <w:rPr>
          <w:rFonts w:ascii="Arial" w:eastAsia="Arial Unicode MS" w:hAnsi="Arial" w:cs="Arial"/>
          <w:color w:val="FF0000"/>
        </w:rPr>
        <w:t xml:space="preserve"> </w:t>
      </w:r>
    </w:p>
    <w:p w14:paraId="5B9A253B" w14:textId="54556019" w:rsidR="00D9589E" w:rsidRPr="00D9589E" w:rsidRDefault="00D9589E" w:rsidP="00EE503B">
      <w:pPr>
        <w:widowControl w:val="0"/>
        <w:suppressAutoHyphens/>
        <w:spacing w:line="288" w:lineRule="auto"/>
        <w:rPr>
          <w:rFonts w:ascii="Arial" w:eastAsia="Arial Unicode MS" w:hAnsi="Arial" w:cs="Arial"/>
          <w:sz w:val="18"/>
          <w:szCs w:val="18"/>
        </w:rPr>
      </w:pPr>
      <w:r w:rsidRPr="00D9589E">
        <w:rPr>
          <w:rFonts w:ascii="Arial" w:eastAsia="Arial Unicode MS" w:hAnsi="Arial" w:cs="Arial"/>
          <w:sz w:val="18"/>
          <w:szCs w:val="18"/>
        </w:rPr>
        <w:t>Załączniki:</w:t>
      </w:r>
    </w:p>
    <w:p w14:paraId="45EDABB0" w14:textId="089F9FF1" w:rsidR="003542E7" w:rsidRPr="002713D2" w:rsidRDefault="00D9589E" w:rsidP="00F56CF6">
      <w:pPr>
        <w:pStyle w:val="Akapitzlist"/>
        <w:widowControl w:val="0"/>
        <w:numPr>
          <w:ilvl w:val="0"/>
          <w:numId w:val="50"/>
        </w:numPr>
        <w:suppressAutoHyphens/>
        <w:spacing w:line="288" w:lineRule="auto"/>
        <w:ind w:left="426" w:hanging="284"/>
        <w:rPr>
          <w:rFonts w:ascii="Arial" w:eastAsia="Arial Unicode MS" w:hAnsi="Arial" w:cs="Arial"/>
          <w:color w:val="FF0000"/>
        </w:rPr>
      </w:pPr>
      <w:r w:rsidRPr="00D9589E">
        <w:rPr>
          <w:rFonts w:ascii="Arial" w:hAnsi="Arial" w:cs="Arial"/>
          <w:bCs/>
          <w:sz w:val="18"/>
          <w:szCs w:val="18"/>
        </w:rPr>
        <w:t>"Termomodernizacja Tczewskiego Centrum Sportu i Rekreacji" - branża sanitarna.</w:t>
      </w:r>
      <w:r w:rsidR="00EE503B" w:rsidRPr="00D9589E">
        <w:rPr>
          <w:rFonts w:ascii="Arial" w:eastAsia="Arial Unicode MS" w:hAnsi="Arial" w:cs="Arial"/>
          <w:sz w:val="18"/>
          <w:szCs w:val="18"/>
        </w:rPr>
        <w:t xml:space="preserve">  </w:t>
      </w:r>
      <w:r w:rsidR="00EE503B" w:rsidRPr="00D9589E">
        <w:rPr>
          <w:rFonts w:ascii="Arial" w:eastAsia="Arial Unicode MS" w:hAnsi="Arial" w:cs="Arial"/>
          <w:sz w:val="18"/>
          <w:szCs w:val="18"/>
        </w:rPr>
        <w:tab/>
      </w:r>
      <w:r w:rsidR="00EE503B" w:rsidRPr="00D9589E">
        <w:rPr>
          <w:rFonts w:ascii="Arial" w:eastAsia="Arial Unicode MS" w:hAnsi="Arial" w:cs="Arial"/>
          <w:color w:val="FF0000"/>
        </w:rPr>
        <w:tab/>
      </w:r>
      <w:r w:rsidR="00EE503B" w:rsidRPr="00D9589E">
        <w:rPr>
          <w:rFonts w:ascii="Arial" w:eastAsia="Arial Unicode MS" w:hAnsi="Arial" w:cs="Arial"/>
          <w:color w:val="FF0000"/>
        </w:rPr>
        <w:tab/>
      </w:r>
      <w:r w:rsidR="00EE503B" w:rsidRPr="00D9589E">
        <w:rPr>
          <w:rFonts w:ascii="Arial" w:eastAsia="Arial Unicode MS" w:hAnsi="Arial" w:cs="Arial"/>
          <w:color w:val="FF0000"/>
        </w:rPr>
        <w:tab/>
      </w:r>
      <w:r w:rsidR="00EE503B" w:rsidRPr="00D9589E">
        <w:rPr>
          <w:rFonts w:ascii="Arial" w:eastAsia="Arial Unicode MS" w:hAnsi="Arial" w:cs="Arial"/>
          <w:color w:val="FF0000"/>
        </w:rPr>
        <w:tab/>
      </w:r>
      <w:r w:rsidR="00EE503B" w:rsidRPr="00D9589E">
        <w:rPr>
          <w:rFonts w:ascii="Arial" w:eastAsia="Arial Unicode MS" w:hAnsi="Arial" w:cs="Arial"/>
          <w:color w:val="FF0000"/>
        </w:rPr>
        <w:tab/>
      </w:r>
      <w:r w:rsidR="00EE503B" w:rsidRPr="00D9589E">
        <w:rPr>
          <w:rFonts w:ascii="Arial" w:eastAsia="Arial Unicode MS" w:hAnsi="Arial" w:cs="Arial"/>
          <w:color w:val="FF0000"/>
        </w:rPr>
        <w:tab/>
      </w:r>
      <w:r w:rsidR="00EE503B" w:rsidRPr="00D9589E">
        <w:rPr>
          <w:rFonts w:ascii="Arial" w:eastAsia="Arial Unicode MS" w:hAnsi="Arial" w:cs="Arial"/>
          <w:color w:val="FF0000"/>
        </w:rPr>
        <w:tab/>
      </w:r>
      <w:r w:rsidR="00EE503B" w:rsidRPr="00D9589E">
        <w:rPr>
          <w:rFonts w:ascii="Arial" w:eastAsia="Arial Unicode MS" w:hAnsi="Arial" w:cs="Arial"/>
          <w:color w:val="FF0000"/>
        </w:rPr>
        <w:tab/>
      </w:r>
      <w:r w:rsidRPr="00D9589E">
        <w:rPr>
          <w:rFonts w:ascii="Arial" w:eastAsia="Arial Unicode MS" w:hAnsi="Arial" w:cs="Arial"/>
          <w:color w:val="FF0000"/>
        </w:rPr>
        <w:t xml:space="preserve"> </w:t>
      </w:r>
      <w:r w:rsidR="00EE503B" w:rsidRPr="00D9589E">
        <w:rPr>
          <w:rFonts w:ascii="Arial" w:eastAsia="Arial Unicode MS" w:hAnsi="Arial" w:cs="Arial"/>
          <w:color w:val="FF0000"/>
        </w:rPr>
        <w:t xml:space="preserve"> </w:t>
      </w:r>
    </w:p>
    <w:p w14:paraId="13FD91D5" w14:textId="77777777" w:rsidR="00C700E5" w:rsidRDefault="00C700E5" w:rsidP="00C700E5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Otrzymują:</w:t>
      </w:r>
    </w:p>
    <w:p w14:paraId="01D065EF" w14:textId="77777777" w:rsidR="00C700E5" w:rsidRPr="00B34875" w:rsidRDefault="00C700E5" w:rsidP="000A451D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B34875">
        <w:rPr>
          <w:rFonts w:ascii="Arial" w:hAnsi="Arial" w:cs="Arial"/>
          <w:sz w:val="16"/>
          <w:szCs w:val="18"/>
        </w:rPr>
        <w:t>Strona internetowa prowadzonego postępowania;</w:t>
      </w:r>
    </w:p>
    <w:p w14:paraId="32E3353A" w14:textId="62CC733C" w:rsidR="0027213B" w:rsidRDefault="00C700E5" w:rsidP="000A451D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B34875">
        <w:rPr>
          <w:rFonts w:ascii="Arial" w:hAnsi="Arial" w:cs="Arial"/>
          <w:sz w:val="16"/>
          <w:szCs w:val="18"/>
        </w:rPr>
        <w:t>Aa.</w:t>
      </w:r>
    </w:p>
    <w:p w14:paraId="586DAEE5" w14:textId="18D7C8D3" w:rsidR="00CE2A40" w:rsidRPr="0084744E" w:rsidRDefault="00CE2A40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6"/>
          <w:szCs w:val="8"/>
        </w:rPr>
      </w:pPr>
    </w:p>
    <w:p w14:paraId="55C5767E" w14:textId="780E9A2C" w:rsidR="00CE2A40" w:rsidRPr="00CE2A40" w:rsidRDefault="00CF11EA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</w:t>
      </w:r>
    </w:p>
    <w:sectPr w:rsidR="00CE2A40" w:rsidRPr="00CE2A40" w:rsidSect="006228F0">
      <w:headerReference w:type="default" r:id="rId9"/>
      <w:footerReference w:type="default" r:id="rId10"/>
      <w:pgSz w:w="11906" w:h="16838"/>
      <w:pgMar w:top="1583" w:right="1417" w:bottom="1417" w:left="1417" w:header="426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AEF5" w14:textId="77777777" w:rsidR="001403D7" w:rsidRDefault="001403D7" w:rsidP="00677186">
      <w:r>
        <w:separator/>
      </w:r>
    </w:p>
  </w:endnote>
  <w:endnote w:type="continuationSeparator" w:id="0">
    <w:p w14:paraId="42AA288B" w14:textId="77777777" w:rsidR="001403D7" w:rsidRDefault="001403D7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A381" w14:textId="52A5AB62" w:rsidR="006228F0" w:rsidRDefault="006228F0">
    <w:pPr>
      <w:pStyle w:val="Stopka"/>
    </w:pPr>
    <w:r w:rsidRPr="006228F0">
      <w:rPr>
        <w:noProof/>
      </w:rPr>
      <w:drawing>
        <wp:inline distT="0" distB="0" distL="0" distR="0" wp14:anchorId="791A7419" wp14:editId="30EFB633">
          <wp:extent cx="5760720" cy="669290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8A39" w14:textId="77777777" w:rsidR="001403D7" w:rsidRDefault="001403D7" w:rsidP="00677186">
      <w:r>
        <w:separator/>
      </w:r>
    </w:p>
  </w:footnote>
  <w:footnote w:type="continuationSeparator" w:id="0">
    <w:p w14:paraId="234E66A5" w14:textId="77777777" w:rsidR="001403D7" w:rsidRDefault="001403D7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A631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AFB4CA" wp14:editId="29B74901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BCDFB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7909D8DE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09D1AFD1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4C529F72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FB4CA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2BABCDFB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7909D8DE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09D1AFD1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4C529F72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877DD" wp14:editId="639B5B95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62277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01C520AD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877DD" id="Pole tekstowe 2" o:spid="_x0000_s1027" type="#_x0000_t202" style="position:absolute;margin-left:309.2pt;margin-top:3.45pt;width:143.7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72E62277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01C520AD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4144" behindDoc="0" locked="0" layoutInCell="1" allowOverlap="1" wp14:anchorId="5A155E89" wp14:editId="00D88DD5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47" name="Obraz 47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7959" w14:textId="77777777" w:rsidR="00B06618" w:rsidRDefault="00B06618" w:rsidP="00B06618">
    <w:pPr>
      <w:pStyle w:val="Nagwek"/>
      <w:rPr>
        <w:rFonts w:ascii="Arial" w:hAnsi="Arial" w:cs="Arial"/>
      </w:rPr>
    </w:pPr>
  </w:p>
  <w:p w14:paraId="6534217F" w14:textId="77777777" w:rsidR="00677186" w:rsidRDefault="00677186" w:rsidP="00B06618">
    <w:pPr>
      <w:pStyle w:val="Nagwek"/>
      <w:jc w:val="right"/>
      <w:rPr>
        <w:u w:val="single"/>
      </w:rPr>
    </w:pPr>
  </w:p>
  <w:p w14:paraId="1BF600FF" w14:textId="77777777" w:rsidR="00B06618" w:rsidRDefault="00B06618" w:rsidP="007E0BDA">
    <w:pPr>
      <w:pStyle w:val="Nagwek"/>
      <w:jc w:val="right"/>
      <w:rPr>
        <w:u w:val="single"/>
      </w:rPr>
    </w:pPr>
  </w:p>
  <w:p w14:paraId="4790F3C7" w14:textId="77777777" w:rsidR="00966714" w:rsidRDefault="00966714" w:rsidP="00966714">
    <w:pPr>
      <w:pStyle w:val="Nagwek"/>
      <w:rPr>
        <w:u w:val="single"/>
      </w:rPr>
    </w:pPr>
  </w:p>
  <w:p w14:paraId="1EE4FB87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5D29D" wp14:editId="562D874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A3B44B"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5192228A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C23"/>
    <w:multiLevelType w:val="hybridMultilevel"/>
    <w:tmpl w:val="452E7C9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0E74719"/>
    <w:multiLevelType w:val="hybridMultilevel"/>
    <w:tmpl w:val="7770755A"/>
    <w:lvl w:ilvl="0" w:tplc="A35805CE">
      <w:start w:val="1"/>
      <w:numFmt w:val="decimal"/>
      <w:lvlText w:val="%1)"/>
      <w:lvlJc w:val="left"/>
      <w:pPr>
        <w:ind w:left="816" w:hanging="360"/>
      </w:pPr>
      <w:rPr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536" w:hanging="360"/>
      </w:pPr>
    </w:lvl>
    <w:lvl w:ilvl="2" w:tplc="FFFFFFFF" w:tentative="1">
      <w:start w:val="1"/>
      <w:numFmt w:val="lowerRoman"/>
      <w:lvlText w:val="%3."/>
      <w:lvlJc w:val="right"/>
      <w:pPr>
        <w:ind w:left="2256" w:hanging="180"/>
      </w:pPr>
    </w:lvl>
    <w:lvl w:ilvl="3" w:tplc="FFFFFFFF" w:tentative="1">
      <w:start w:val="1"/>
      <w:numFmt w:val="decimal"/>
      <w:lvlText w:val="%4."/>
      <w:lvlJc w:val="left"/>
      <w:pPr>
        <w:ind w:left="2976" w:hanging="360"/>
      </w:pPr>
    </w:lvl>
    <w:lvl w:ilvl="4" w:tplc="FFFFFFFF" w:tentative="1">
      <w:start w:val="1"/>
      <w:numFmt w:val="lowerLetter"/>
      <w:lvlText w:val="%5."/>
      <w:lvlJc w:val="left"/>
      <w:pPr>
        <w:ind w:left="3696" w:hanging="360"/>
      </w:pPr>
    </w:lvl>
    <w:lvl w:ilvl="5" w:tplc="FFFFFFFF" w:tentative="1">
      <w:start w:val="1"/>
      <w:numFmt w:val="lowerRoman"/>
      <w:lvlText w:val="%6."/>
      <w:lvlJc w:val="right"/>
      <w:pPr>
        <w:ind w:left="4416" w:hanging="180"/>
      </w:pPr>
    </w:lvl>
    <w:lvl w:ilvl="6" w:tplc="FFFFFFFF" w:tentative="1">
      <w:start w:val="1"/>
      <w:numFmt w:val="decimal"/>
      <w:lvlText w:val="%7."/>
      <w:lvlJc w:val="left"/>
      <w:pPr>
        <w:ind w:left="5136" w:hanging="360"/>
      </w:pPr>
    </w:lvl>
    <w:lvl w:ilvl="7" w:tplc="FFFFFFFF" w:tentative="1">
      <w:start w:val="1"/>
      <w:numFmt w:val="lowerLetter"/>
      <w:lvlText w:val="%8."/>
      <w:lvlJc w:val="left"/>
      <w:pPr>
        <w:ind w:left="5856" w:hanging="360"/>
      </w:pPr>
    </w:lvl>
    <w:lvl w:ilvl="8" w:tplc="FFFFFFFF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047A5956"/>
    <w:multiLevelType w:val="hybridMultilevel"/>
    <w:tmpl w:val="1C9028EA"/>
    <w:lvl w:ilvl="0" w:tplc="50D44A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65D482B"/>
    <w:multiLevelType w:val="hybridMultilevel"/>
    <w:tmpl w:val="2FB8F744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00F2"/>
    <w:multiLevelType w:val="hybridMultilevel"/>
    <w:tmpl w:val="85F0B97E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CCF051E"/>
    <w:multiLevelType w:val="hybridMultilevel"/>
    <w:tmpl w:val="F44A6384"/>
    <w:lvl w:ilvl="0" w:tplc="F05A6B4E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0CE85A30"/>
    <w:multiLevelType w:val="multilevel"/>
    <w:tmpl w:val="7DDCF332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7" w15:restartNumberingAfterBreak="0">
    <w:nsid w:val="0F503369"/>
    <w:multiLevelType w:val="hybridMultilevel"/>
    <w:tmpl w:val="85F0B97E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05124A0"/>
    <w:multiLevelType w:val="hybridMultilevel"/>
    <w:tmpl w:val="6898FC7A"/>
    <w:lvl w:ilvl="0" w:tplc="CCD6E24C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1050E"/>
    <w:multiLevelType w:val="hybridMultilevel"/>
    <w:tmpl w:val="85F0B97E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9D53CC0"/>
    <w:multiLevelType w:val="hybridMultilevel"/>
    <w:tmpl w:val="A65EE8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6C543E"/>
    <w:multiLevelType w:val="hybridMultilevel"/>
    <w:tmpl w:val="0A74411A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FF526B"/>
    <w:multiLevelType w:val="hybridMultilevel"/>
    <w:tmpl w:val="85F0B97E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29FC50E2"/>
    <w:multiLevelType w:val="hybridMultilevel"/>
    <w:tmpl w:val="85F0B97E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B89573F"/>
    <w:multiLevelType w:val="hybridMultilevel"/>
    <w:tmpl w:val="85F0B97E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170C9"/>
    <w:multiLevelType w:val="hybridMultilevel"/>
    <w:tmpl w:val="54EEC8AA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E03F2"/>
    <w:multiLevelType w:val="hybridMultilevel"/>
    <w:tmpl w:val="85F0B97E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330D2D83"/>
    <w:multiLevelType w:val="hybridMultilevel"/>
    <w:tmpl w:val="779E81A2"/>
    <w:lvl w:ilvl="0" w:tplc="58E6EEA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2668E"/>
    <w:multiLevelType w:val="multilevel"/>
    <w:tmpl w:val="9D7E6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4D016A8"/>
    <w:multiLevelType w:val="hybridMultilevel"/>
    <w:tmpl w:val="E24031EE"/>
    <w:lvl w:ilvl="0" w:tplc="CD1AE7EA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459E0861"/>
    <w:multiLevelType w:val="hybridMultilevel"/>
    <w:tmpl w:val="2874485C"/>
    <w:lvl w:ilvl="0" w:tplc="0E3EC3D0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E6C9E"/>
    <w:multiLevelType w:val="hybridMultilevel"/>
    <w:tmpl w:val="85F0B97E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49DE0EDA"/>
    <w:multiLevelType w:val="hybridMultilevel"/>
    <w:tmpl w:val="05A8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C642F"/>
    <w:multiLevelType w:val="hybridMultilevel"/>
    <w:tmpl w:val="6D802ADA"/>
    <w:lvl w:ilvl="0" w:tplc="C050705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22319"/>
    <w:multiLevelType w:val="hybridMultilevel"/>
    <w:tmpl w:val="81447530"/>
    <w:lvl w:ilvl="0" w:tplc="0415000F">
      <w:start w:val="1"/>
      <w:numFmt w:val="decimal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7" w15:restartNumberingAfterBreak="0">
    <w:nsid w:val="4BFC3B7B"/>
    <w:multiLevelType w:val="hybridMultilevel"/>
    <w:tmpl w:val="85F0B97E"/>
    <w:lvl w:ilvl="0" w:tplc="C5FE5F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4E375D20"/>
    <w:multiLevelType w:val="hybridMultilevel"/>
    <w:tmpl w:val="B7A815E0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4EAC4F5D"/>
    <w:multiLevelType w:val="hybridMultilevel"/>
    <w:tmpl w:val="85F0B97E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4FDF6FC0"/>
    <w:multiLevelType w:val="hybridMultilevel"/>
    <w:tmpl w:val="D04ED256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6555F"/>
    <w:multiLevelType w:val="hybridMultilevel"/>
    <w:tmpl w:val="991415EE"/>
    <w:lvl w:ilvl="0" w:tplc="CD1AE7EA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54836A33"/>
    <w:multiLevelType w:val="hybridMultilevel"/>
    <w:tmpl w:val="C55C0DE8"/>
    <w:lvl w:ilvl="0" w:tplc="5F78E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883E17"/>
    <w:multiLevelType w:val="hybridMultilevel"/>
    <w:tmpl w:val="5942C4E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61D33A40"/>
    <w:multiLevelType w:val="hybridMultilevel"/>
    <w:tmpl w:val="85F0B97E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5FB1737"/>
    <w:multiLevelType w:val="hybridMultilevel"/>
    <w:tmpl w:val="1C926BD0"/>
    <w:lvl w:ilvl="0" w:tplc="8836F6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C644E"/>
    <w:multiLevelType w:val="hybridMultilevel"/>
    <w:tmpl w:val="E414946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7" w15:restartNumberingAfterBreak="0">
    <w:nsid w:val="69FE746E"/>
    <w:multiLevelType w:val="multilevel"/>
    <w:tmpl w:val="B352D56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17E60"/>
    <w:multiLevelType w:val="hybridMultilevel"/>
    <w:tmpl w:val="A468D26E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58E6EEA4">
      <w:start w:val="1"/>
      <w:numFmt w:val="bullet"/>
      <w:lvlText w:val="-"/>
      <w:lvlJc w:val="left"/>
      <w:pPr>
        <w:ind w:left="3502" w:hanging="360"/>
      </w:pPr>
      <w:rPr>
        <w:rFonts w:ascii="Arial" w:hAnsi="Arial" w:cs="Times New Roman" w:hint="default"/>
        <w:color w:val="auto"/>
      </w:rPr>
    </w:lvl>
    <w:lvl w:ilvl="4" w:tplc="04150003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9" w15:restartNumberingAfterBreak="0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27790"/>
    <w:multiLevelType w:val="hybridMultilevel"/>
    <w:tmpl w:val="85F0B97E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6FDE5666"/>
    <w:multiLevelType w:val="hybridMultilevel"/>
    <w:tmpl w:val="85F0B97E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719B27CE"/>
    <w:multiLevelType w:val="hybridMultilevel"/>
    <w:tmpl w:val="5EB2522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721318EB"/>
    <w:multiLevelType w:val="hybridMultilevel"/>
    <w:tmpl w:val="EED64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53454"/>
    <w:multiLevelType w:val="hybridMultilevel"/>
    <w:tmpl w:val="81C4BFA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78787282"/>
    <w:multiLevelType w:val="hybridMultilevel"/>
    <w:tmpl w:val="64187B9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9743761"/>
    <w:multiLevelType w:val="hybridMultilevel"/>
    <w:tmpl w:val="8E0841DC"/>
    <w:lvl w:ilvl="0" w:tplc="EA5EAFAA">
      <w:start w:val="1"/>
      <w:numFmt w:val="bullet"/>
      <w:lvlText w:val="•"/>
      <w:lvlJc w:val="left"/>
      <w:pPr>
        <w:ind w:left="199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79AB62EC"/>
    <w:multiLevelType w:val="hybridMultilevel"/>
    <w:tmpl w:val="835E1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2D4D2A"/>
    <w:multiLevelType w:val="hybridMultilevel"/>
    <w:tmpl w:val="85F0B97E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9" w15:restartNumberingAfterBreak="0">
    <w:nsid w:val="7BC4715B"/>
    <w:multiLevelType w:val="hybridMultilevel"/>
    <w:tmpl w:val="12E2C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8975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3612556">
    <w:abstractNumId w:val="16"/>
  </w:num>
  <w:num w:numId="3" w16cid:durableId="9980703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0730660">
    <w:abstractNumId w:val="38"/>
  </w:num>
  <w:num w:numId="5" w16cid:durableId="699358026">
    <w:abstractNumId w:val="31"/>
  </w:num>
  <w:num w:numId="6" w16cid:durableId="2088652308">
    <w:abstractNumId w:val="44"/>
  </w:num>
  <w:num w:numId="7" w16cid:durableId="1280527892">
    <w:abstractNumId w:val="5"/>
  </w:num>
  <w:num w:numId="8" w16cid:durableId="346640156">
    <w:abstractNumId w:val="45"/>
  </w:num>
  <w:num w:numId="9" w16cid:durableId="1498494989">
    <w:abstractNumId w:val="2"/>
  </w:num>
  <w:num w:numId="10" w16cid:durableId="260526325">
    <w:abstractNumId w:val="30"/>
  </w:num>
  <w:num w:numId="11" w16cid:durableId="819687472">
    <w:abstractNumId w:val="37"/>
  </w:num>
  <w:num w:numId="12" w16cid:durableId="1998412417">
    <w:abstractNumId w:val="20"/>
  </w:num>
  <w:num w:numId="13" w16cid:durableId="1082802825">
    <w:abstractNumId w:val="6"/>
  </w:num>
  <w:num w:numId="14" w16cid:durableId="683021945">
    <w:abstractNumId w:val="25"/>
  </w:num>
  <w:num w:numId="15" w16cid:durableId="1565600997">
    <w:abstractNumId w:val="33"/>
  </w:num>
  <w:num w:numId="16" w16cid:durableId="333387495">
    <w:abstractNumId w:val="0"/>
  </w:num>
  <w:num w:numId="17" w16cid:durableId="1220631629">
    <w:abstractNumId w:val="32"/>
  </w:num>
  <w:num w:numId="18" w16cid:durableId="1090272870">
    <w:abstractNumId w:val="10"/>
  </w:num>
  <w:num w:numId="19" w16cid:durableId="460616967">
    <w:abstractNumId w:val="49"/>
  </w:num>
  <w:num w:numId="20" w16cid:durableId="1904831067">
    <w:abstractNumId w:val="3"/>
  </w:num>
  <w:num w:numId="21" w16cid:durableId="1618490543">
    <w:abstractNumId w:val="47"/>
  </w:num>
  <w:num w:numId="22" w16cid:durableId="1385325893">
    <w:abstractNumId w:val="46"/>
  </w:num>
  <w:num w:numId="23" w16cid:durableId="1167751969">
    <w:abstractNumId w:val="42"/>
  </w:num>
  <w:num w:numId="24" w16cid:durableId="1886137028">
    <w:abstractNumId w:val="11"/>
  </w:num>
  <w:num w:numId="25" w16cid:durableId="231046195">
    <w:abstractNumId w:val="19"/>
  </w:num>
  <w:num w:numId="26" w16cid:durableId="878470805">
    <w:abstractNumId w:val="22"/>
  </w:num>
  <w:num w:numId="27" w16cid:durableId="831533006">
    <w:abstractNumId w:val="8"/>
  </w:num>
  <w:num w:numId="28" w16cid:durableId="1677341431">
    <w:abstractNumId w:val="21"/>
  </w:num>
  <w:num w:numId="29" w16cid:durableId="1329796272">
    <w:abstractNumId w:val="28"/>
  </w:num>
  <w:num w:numId="30" w16cid:durableId="1153133045">
    <w:abstractNumId w:val="24"/>
  </w:num>
  <w:num w:numId="31" w16cid:durableId="972906406">
    <w:abstractNumId w:val="35"/>
  </w:num>
  <w:num w:numId="32" w16cid:durableId="494494762">
    <w:abstractNumId w:val="27"/>
  </w:num>
  <w:num w:numId="33" w16cid:durableId="1522166432">
    <w:abstractNumId w:val="29"/>
  </w:num>
  <w:num w:numId="34" w16cid:durableId="1335524558">
    <w:abstractNumId w:val="15"/>
  </w:num>
  <w:num w:numId="35" w16cid:durableId="64108307">
    <w:abstractNumId w:val="4"/>
  </w:num>
  <w:num w:numId="36" w16cid:durableId="449203356">
    <w:abstractNumId w:val="18"/>
  </w:num>
  <w:num w:numId="37" w16cid:durableId="1003630913">
    <w:abstractNumId w:val="14"/>
  </w:num>
  <w:num w:numId="38" w16cid:durableId="1243563629">
    <w:abstractNumId w:val="41"/>
  </w:num>
  <w:num w:numId="39" w16cid:durableId="1853571784">
    <w:abstractNumId w:val="17"/>
  </w:num>
  <w:num w:numId="40" w16cid:durableId="867524507">
    <w:abstractNumId w:val="40"/>
  </w:num>
  <w:num w:numId="41" w16cid:durableId="1145273538">
    <w:abstractNumId w:val="23"/>
  </w:num>
  <w:num w:numId="42" w16cid:durableId="1644386228">
    <w:abstractNumId w:val="34"/>
  </w:num>
  <w:num w:numId="43" w16cid:durableId="464197147">
    <w:abstractNumId w:val="13"/>
  </w:num>
  <w:num w:numId="44" w16cid:durableId="370885554">
    <w:abstractNumId w:val="9"/>
  </w:num>
  <w:num w:numId="45" w16cid:durableId="128790481">
    <w:abstractNumId w:val="7"/>
  </w:num>
  <w:num w:numId="46" w16cid:durableId="2094427411">
    <w:abstractNumId w:val="48"/>
  </w:num>
  <w:num w:numId="47" w16cid:durableId="10016180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51292201">
    <w:abstractNumId w:val="36"/>
  </w:num>
  <w:num w:numId="49" w16cid:durableId="842939337">
    <w:abstractNumId w:val="26"/>
  </w:num>
  <w:num w:numId="50" w16cid:durableId="120109366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BD7"/>
    <w:rsid w:val="0000328C"/>
    <w:rsid w:val="00011F9E"/>
    <w:rsid w:val="00041CDE"/>
    <w:rsid w:val="00052623"/>
    <w:rsid w:val="00052E0E"/>
    <w:rsid w:val="0006024D"/>
    <w:rsid w:val="000702BB"/>
    <w:rsid w:val="00071813"/>
    <w:rsid w:val="00072D78"/>
    <w:rsid w:val="0008672D"/>
    <w:rsid w:val="00086C5D"/>
    <w:rsid w:val="0009454D"/>
    <w:rsid w:val="000A1FC3"/>
    <w:rsid w:val="000A3C13"/>
    <w:rsid w:val="000A451D"/>
    <w:rsid w:val="000A69EE"/>
    <w:rsid w:val="000D208F"/>
    <w:rsid w:val="000D583A"/>
    <w:rsid w:val="000E4C19"/>
    <w:rsid w:val="000E7AFC"/>
    <w:rsid w:val="000F0BB2"/>
    <w:rsid w:val="001071F8"/>
    <w:rsid w:val="00115505"/>
    <w:rsid w:val="00117AC9"/>
    <w:rsid w:val="001403D7"/>
    <w:rsid w:val="001621C4"/>
    <w:rsid w:val="00174BE3"/>
    <w:rsid w:val="00175799"/>
    <w:rsid w:val="0017681F"/>
    <w:rsid w:val="00183FEE"/>
    <w:rsid w:val="001A467C"/>
    <w:rsid w:val="001A5C43"/>
    <w:rsid w:val="001A7AAB"/>
    <w:rsid w:val="001B1D0B"/>
    <w:rsid w:val="001C252E"/>
    <w:rsid w:val="001C53A2"/>
    <w:rsid w:val="001C7C68"/>
    <w:rsid w:val="001D0475"/>
    <w:rsid w:val="001E662F"/>
    <w:rsid w:val="001F0792"/>
    <w:rsid w:val="001F07AA"/>
    <w:rsid w:val="00213706"/>
    <w:rsid w:val="00214B3D"/>
    <w:rsid w:val="002207F2"/>
    <w:rsid w:val="00221966"/>
    <w:rsid w:val="00231313"/>
    <w:rsid w:val="0023696F"/>
    <w:rsid w:val="00252A4D"/>
    <w:rsid w:val="00255B7A"/>
    <w:rsid w:val="0025628F"/>
    <w:rsid w:val="0026407C"/>
    <w:rsid w:val="002644AD"/>
    <w:rsid w:val="002713D2"/>
    <w:rsid w:val="0027213B"/>
    <w:rsid w:val="00294BAA"/>
    <w:rsid w:val="00297A69"/>
    <w:rsid w:val="002C356E"/>
    <w:rsid w:val="002D2362"/>
    <w:rsid w:val="002E6FAB"/>
    <w:rsid w:val="002F36BA"/>
    <w:rsid w:val="002F6AEE"/>
    <w:rsid w:val="003252AC"/>
    <w:rsid w:val="0033336B"/>
    <w:rsid w:val="003362A2"/>
    <w:rsid w:val="0034094C"/>
    <w:rsid w:val="00343B06"/>
    <w:rsid w:val="00344B4E"/>
    <w:rsid w:val="00344DB1"/>
    <w:rsid w:val="0034798B"/>
    <w:rsid w:val="003542E7"/>
    <w:rsid w:val="00356D03"/>
    <w:rsid w:val="00360E80"/>
    <w:rsid w:val="0036629D"/>
    <w:rsid w:val="00367B33"/>
    <w:rsid w:val="00391430"/>
    <w:rsid w:val="003B5981"/>
    <w:rsid w:val="003C168A"/>
    <w:rsid w:val="003C275E"/>
    <w:rsid w:val="003C7AD6"/>
    <w:rsid w:val="003D1016"/>
    <w:rsid w:val="00406667"/>
    <w:rsid w:val="00414D05"/>
    <w:rsid w:val="00424DA6"/>
    <w:rsid w:val="00452192"/>
    <w:rsid w:val="00454B9E"/>
    <w:rsid w:val="004629A7"/>
    <w:rsid w:val="00486DF3"/>
    <w:rsid w:val="00492207"/>
    <w:rsid w:val="00495020"/>
    <w:rsid w:val="004A3A06"/>
    <w:rsid w:val="004A41AF"/>
    <w:rsid w:val="004A4D67"/>
    <w:rsid w:val="004A5522"/>
    <w:rsid w:val="004A5F3B"/>
    <w:rsid w:val="004A786F"/>
    <w:rsid w:val="004B3FE5"/>
    <w:rsid w:val="004D2ACB"/>
    <w:rsid w:val="004D397F"/>
    <w:rsid w:val="004D7939"/>
    <w:rsid w:val="004D7DC8"/>
    <w:rsid w:val="004F79D9"/>
    <w:rsid w:val="00503B61"/>
    <w:rsid w:val="005046FC"/>
    <w:rsid w:val="00507D09"/>
    <w:rsid w:val="00512C43"/>
    <w:rsid w:val="005141F5"/>
    <w:rsid w:val="0053795E"/>
    <w:rsid w:val="0054340D"/>
    <w:rsid w:val="00545E1E"/>
    <w:rsid w:val="005467C8"/>
    <w:rsid w:val="00563A12"/>
    <w:rsid w:val="00571F6D"/>
    <w:rsid w:val="00580C55"/>
    <w:rsid w:val="005963F5"/>
    <w:rsid w:val="00596DFF"/>
    <w:rsid w:val="005A4D72"/>
    <w:rsid w:val="005B0779"/>
    <w:rsid w:val="005B0A1A"/>
    <w:rsid w:val="005B1DDA"/>
    <w:rsid w:val="005C1C75"/>
    <w:rsid w:val="005C3707"/>
    <w:rsid w:val="005D4C1F"/>
    <w:rsid w:val="005E71BE"/>
    <w:rsid w:val="005F3E06"/>
    <w:rsid w:val="00611D8A"/>
    <w:rsid w:val="006228F0"/>
    <w:rsid w:val="00633817"/>
    <w:rsid w:val="00633B6F"/>
    <w:rsid w:val="0064116F"/>
    <w:rsid w:val="00641B5C"/>
    <w:rsid w:val="00653BAF"/>
    <w:rsid w:val="006572AC"/>
    <w:rsid w:val="0066279B"/>
    <w:rsid w:val="00665186"/>
    <w:rsid w:val="00667138"/>
    <w:rsid w:val="00670EA9"/>
    <w:rsid w:val="006761EF"/>
    <w:rsid w:val="00677186"/>
    <w:rsid w:val="006921BD"/>
    <w:rsid w:val="006A1093"/>
    <w:rsid w:val="006B3576"/>
    <w:rsid w:val="006B768D"/>
    <w:rsid w:val="006E48F6"/>
    <w:rsid w:val="00701F82"/>
    <w:rsid w:val="00705FBC"/>
    <w:rsid w:val="00706ECD"/>
    <w:rsid w:val="0071350A"/>
    <w:rsid w:val="007135F8"/>
    <w:rsid w:val="0071527B"/>
    <w:rsid w:val="00715BD7"/>
    <w:rsid w:val="00722320"/>
    <w:rsid w:val="00722595"/>
    <w:rsid w:val="007356E5"/>
    <w:rsid w:val="00740C43"/>
    <w:rsid w:val="00747928"/>
    <w:rsid w:val="0075240C"/>
    <w:rsid w:val="00755195"/>
    <w:rsid w:val="0076460B"/>
    <w:rsid w:val="00764EC3"/>
    <w:rsid w:val="00765CA6"/>
    <w:rsid w:val="00776BB0"/>
    <w:rsid w:val="007A13E5"/>
    <w:rsid w:val="007B6F5F"/>
    <w:rsid w:val="007C4BE1"/>
    <w:rsid w:val="007D03E3"/>
    <w:rsid w:val="007E0BDA"/>
    <w:rsid w:val="007F2F53"/>
    <w:rsid w:val="00802BCD"/>
    <w:rsid w:val="00805239"/>
    <w:rsid w:val="008245F5"/>
    <w:rsid w:val="00825A1F"/>
    <w:rsid w:val="00832B81"/>
    <w:rsid w:val="00835C1C"/>
    <w:rsid w:val="0084744E"/>
    <w:rsid w:val="00850D84"/>
    <w:rsid w:val="00856068"/>
    <w:rsid w:val="00862B65"/>
    <w:rsid w:val="008631AB"/>
    <w:rsid w:val="00880F3D"/>
    <w:rsid w:val="008852B5"/>
    <w:rsid w:val="008A645D"/>
    <w:rsid w:val="008B4C49"/>
    <w:rsid w:val="008B5B23"/>
    <w:rsid w:val="008B7227"/>
    <w:rsid w:val="008C2130"/>
    <w:rsid w:val="008C31E3"/>
    <w:rsid w:val="008D68CC"/>
    <w:rsid w:val="008E6274"/>
    <w:rsid w:val="00903CF0"/>
    <w:rsid w:val="0091213F"/>
    <w:rsid w:val="00924DED"/>
    <w:rsid w:val="00933443"/>
    <w:rsid w:val="00944711"/>
    <w:rsid w:val="009477D3"/>
    <w:rsid w:val="009608B7"/>
    <w:rsid w:val="00966714"/>
    <w:rsid w:val="0097644E"/>
    <w:rsid w:val="0097741E"/>
    <w:rsid w:val="00985858"/>
    <w:rsid w:val="009924E0"/>
    <w:rsid w:val="0099377E"/>
    <w:rsid w:val="009A0F06"/>
    <w:rsid w:val="009A1234"/>
    <w:rsid w:val="009B4E62"/>
    <w:rsid w:val="009C0886"/>
    <w:rsid w:val="009C2E03"/>
    <w:rsid w:val="009D139E"/>
    <w:rsid w:val="00A11651"/>
    <w:rsid w:val="00A12A7D"/>
    <w:rsid w:val="00A207EB"/>
    <w:rsid w:val="00A23633"/>
    <w:rsid w:val="00A237FB"/>
    <w:rsid w:val="00A354C4"/>
    <w:rsid w:val="00A35F9D"/>
    <w:rsid w:val="00A42989"/>
    <w:rsid w:val="00A45ED1"/>
    <w:rsid w:val="00A52AE9"/>
    <w:rsid w:val="00A814A5"/>
    <w:rsid w:val="00A86D39"/>
    <w:rsid w:val="00A90E05"/>
    <w:rsid w:val="00AA438C"/>
    <w:rsid w:val="00AB5AF7"/>
    <w:rsid w:val="00AB6BBF"/>
    <w:rsid w:val="00AC56FD"/>
    <w:rsid w:val="00AC77FB"/>
    <w:rsid w:val="00AF29C9"/>
    <w:rsid w:val="00AF4507"/>
    <w:rsid w:val="00AF7029"/>
    <w:rsid w:val="00B012C3"/>
    <w:rsid w:val="00B06618"/>
    <w:rsid w:val="00B1641C"/>
    <w:rsid w:val="00B1680F"/>
    <w:rsid w:val="00B302CF"/>
    <w:rsid w:val="00B30B9D"/>
    <w:rsid w:val="00B37132"/>
    <w:rsid w:val="00B539FE"/>
    <w:rsid w:val="00B557AE"/>
    <w:rsid w:val="00BA3C99"/>
    <w:rsid w:val="00BB6ADA"/>
    <w:rsid w:val="00BD0423"/>
    <w:rsid w:val="00BD5530"/>
    <w:rsid w:val="00BE2D43"/>
    <w:rsid w:val="00C0612C"/>
    <w:rsid w:val="00C20A8F"/>
    <w:rsid w:val="00C351B6"/>
    <w:rsid w:val="00C365D3"/>
    <w:rsid w:val="00C37AF9"/>
    <w:rsid w:val="00C47126"/>
    <w:rsid w:val="00C52709"/>
    <w:rsid w:val="00C5558A"/>
    <w:rsid w:val="00C6772A"/>
    <w:rsid w:val="00C700E5"/>
    <w:rsid w:val="00C8104C"/>
    <w:rsid w:val="00CC6DAF"/>
    <w:rsid w:val="00CD4035"/>
    <w:rsid w:val="00CD452C"/>
    <w:rsid w:val="00CD6117"/>
    <w:rsid w:val="00CD76C6"/>
    <w:rsid w:val="00CE2A40"/>
    <w:rsid w:val="00CE772D"/>
    <w:rsid w:val="00CF11EA"/>
    <w:rsid w:val="00CF5830"/>
    <w:rsid w:val="00D17C3C"/>
    <w:rsid w:val="00D43CC1"/>
    <w:rsid w:val="00D4499D"/>
    <w:rsid w:val="00D533A9"/>
    <w:rsid w:val="00D5768B"/>
    <w:rsid w:val="00D61276"/>
    <w:rsid w:val="00D655B8"/>
    <w:rsid w:val="00D6670F"/>
    <w:rsid w:val="00D71458"/>
    <w:rsid w:val="00D84531"/>
    <w:rsid w:val="00D95544"/>
    <w:rsid w:val="00D9589E"/>
    <w:rsid w:val="00D95E8E"/>
    <w:rsid w:val="00DB1109"/>
    <w:rsid w:val="00DD38D2"/>
    <w:rsid w:val="00DF1CFF"/>
    <w:rsid w:val="00DF447F"/>
    <w:rsid w:val="00DF50DF"/>
    <w:rsid w:val="00E006DD"/>
    <w:rsid w:val="00E00FBC"/>
    <w:rsid w:val="00E13C46"/>
    <w:rsid w:val="00E21EB9"/>
    <w:rsid w:val="00E40F07"/>
    <w:rsid w:val="00E603FD"/>
    <w:rsid w:val="00E75A6E"/>
    <w:rsid w:val="00E80117"/>
    <w:rsid w:val="00E80F54"/>
    <w:rsid w:val="00E966BC"/>
    <w:rsid w:val="00EC5466"/>
    <w:rsid w:val="00EC5E66"/>
    <w:rsid w:val="00EE503B"/>
    <w:rsid w:val="00EF2A73"/>
    <w:rsid w:val="00EF505E"/>
    <w:rsid w:val="00F043A1"/>
    <w:rsid w:val="00F05D01"/>
    <w:rsid w:val="00F311E3"/>
    <w:rsid w:val="00F46CD7"/>
    <w:rsid w:val="00F503A8"/>
    <w:rsid w:val="00F5449A"/>
    <w:rsid w:val="00F56CF6"/>
    <w:rsid w:val="00F9787C"/>
    <w:rsid w:val="00FA1C97"/>
    <w:rsid w:val="00FA1CB9"/>
    <w:rsid w:val="00FA21D8"/>
    <w:rsid w:val="00FA4A54"/>
    <w:rsid w:val="00FB161D"/>
    <w:rsid w:val="00FB2A04"/>
    <w:rsid w:val="00FE0056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AE056"/>
  <w15:docId w15:val="{A7F14681-E285-4657-B43B-B2BB3943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normalny tekst,1.Nagłówek,CW_Lista,Wypunktowanie,Akapit z listą BS,List Paragraph,2 heading,A_wyliczenie,K-P_odwolanie,maz_wyliczenie,opis dzialania,Obiekt,BulletC,Akapit z listą31,NOWY,Akapit z listą32"/>
    <w:basedOn w:val="Normalny"/>
    <w:link w:val="AkapitzlistZnak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character" w:customStyle="1" w:styleId="AkapitzlistZnak">
    <w:name w:val="Akapit z listą Znak"/>
    <w:aliases w:val="L1 Znak,Numerowanie Znak,Akapit z listą5 Znak,normalny tekst Znak,1.Nagłówek Znak,CW_Lista Znak,Wypunktowanie Znak,Akapit z listą BS Znak,List Paragraph Znak,2 heading Znak,A_wyliczenie Znak,K-P_odwolanie Znak,maz_wyliczenie Znak"/>
    <w:link w:val="Akapitzlist"/>
    <w:uiPriority w:val="34"/>
    <w:locked/>
    <w:rsid w:val="004521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633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2BCD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94A8-1FF2-4F53-B87A-093238D8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2415</TotalTime>
  <Pages>12</Pages>
  <Words>3215</Words>
  <Characters>19295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254</cp:revision>
  <cp:lastPrinted>2023-04-05T12:07:00Z</cp:lastPrinted>
  <dcterms:created xsi:type="dcterms:W3CDTF">2020-04-16T09:18:00Z</dcterms:created>
  <dcterms:modified xsi:type="dcterms:W3CDTF">2023-04-05T12:15:00Z</dcterms:modified>
</cp:coreProperties>
</file>