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BF9" w14:textId="25FB070C" w:rsidR="00FE700E" w:rsidRDefault="00FE700E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020D3">
            <w:pPr>
              <w:pStyle w:val="Nagwek2"/>
              <w:spacing w:before="120" w:after="12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06C63E57" w:rsidR="00454780" w:rsidRPr="00391C13" w:rsidRDefault="00454780" w:rsidP="004020D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</w:t>
      </w:r>
      <w:r w:rsidR="004020D3">
        <w:rPr>
          <w:rFonts w:ascii="Arial" w:hAnsi="Arial" w:cs="Arial"/>
          <w:sz w:val="22"/>
          <w:szCs w:val="22"/>
        </w:rPr>
        <w:br/>
      </w:r>
      <w:r w:rsidRPr="00391C13">
        <w:rPr>
          <w:rFonts w:ascii="Arial" w:hAnsi="Arial" w:cs="Arial"/>
          <w:sz w:val="22"/>
          <w:szCs w:val="22"/>
        </w:rPr>
        <w:t>w trybie</w:t>
      </w:r>
      <w:r w:rsidR="004020D3">
        <w:rPr>
          <w:rFonts w:ascii="Arial" w:hAnsi="Arial" w:cs="Arial"/>
          <w:sz w:val="22"/>
          <w:szCs w:val="22"/>
        </w:rPr>
        <w:t xml:space="preserve"> Zaproszenia do składania ofert,</w:t>
      </w:r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2861807E" w14:textId="0A3DB795" w:rsidR="00454780" w:rsidRPr="00391C13" w:rsidRDefault="00454780" w:rsidP="00C4040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4020D3" w:rsidRPr="004020D3">
        <w:rPr>
          <w:rFonts w:ascii="Arial" w:hAnsi="Arial" w:cs="Arial"/>
          <w:b/>
          <w:sz w:val="22"/>
          <w:szCs w:val="22"/>
        </w:rPr>
        <w:t xml:space="preserve">Usługi transportu sanitarnego dla Szpitala w Pilchowicach: Transport sanitarny krwi </w:t>
      </w:r>
      <w:r w:rsidR="004020D3">
        <w:rPr>
          <w:rFonts w:ascii="Arial" w:hAnsi="Arial" w:cs="Arial"/>
          <w:b/>
          <w:sz w:val="22"/>
          <w:szCs w:val="22"/>
        </w:rPr>
        <w:br/>
      </w:r>
      <w:r w:rsidR="004020D3" w:rsidRPr="004020D3">
        <w:rPr>
          <w:rFonts w:ascii="Arial" w:hAnsi="Arial" w:cs="Arial"/>
          <w:b/>
          <w:sz w:val="22"/>
          <w:szCs w:val="22"/>
        </w:rPr>
        <w:t>i materiałów do badań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3D3ABA7F" w14:textId="77777777" w:rsidR="004020D3" w:rsidRDefault="004020D3" w:rsidP="00E8149E">
      <w:pPr>
        <w:spacing w:line="276" w:lineRule="auto"/>
        <w:rPr>
          <w:rFonts w:ascii="Arial" w:hAnsi="Arial" w:cs="Arial"/>
          <w:sz w:val="22"/>
          <w:szCs w:val="22"/>
        </w:rPr>
      </w:pPr>
    </w:p>
    <w:p w14:paraId="3F8B37F1" w14:textId="121B528E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3743B3BB" w14:textId="77777777" w:rsidR="00454780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463A1A72" w14:textId="77777777" w:rsidR="00086F03" w:rsidRPr="004020D3" w:rsidRDefault="00086F03" w:rsidP="00454780">
      <w:pPr>
        <w:spacing w:before="120" w:after="120" w:line="276" w:lineRule="auto"/>
        <w:rPr>
          <w:rFonts w:ascii="Arial" w:hAnsi="Arial" w:cs="Arial"/>
          <w:sz w:val="10"/>
          <w:szCs w:val="10"/>
        </w:rPr>
      </w:pP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</w:tbl>
    <w:p w14:paraId="5933FD0F" w14:textId="77777777" w:rsid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63C1201F" w14:textId="77777777" w:rsidR="004020D3" w:rsidRPr="00086F03" w:rsidRDefault="004020D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C40407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1B84861E" w14:textId="38093C1E" w:rsidR="00C40407" w:rsidRPr="00DC027B" w:rsidRDefault="00C40407" w:rsidP="00C40407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4619E7DE" w14:textId="77777777" w:rsidR="00C40407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</w:p>
    <w:p w14:paraId="6AE1079D" w14:textId="77777777" w:rsidR="00C40407" w:rsidRPr="00086F03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086F03">
        <w:rPr>
          <w:rFonts w:ascii="Arial" w:hAnsi="Arial" w:cs="Arial"/>
          <w:bCs/>
          <w:sz w:val="22"/>
          <w:szCs w:val="22"/>
        </w:rPr>
        <w:t xml:space="preserve"> - cenowym</w:t>
      </w:r>
    </w:p>
    <w:p w14:paraId="51AC1A82" w14:textId="77777777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0" w:name="_Hlk128403099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0"/>
    <w:p w14:paraId="5281CDA9" w14:textId="2EEB4A69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 xml:space="preserve">zapoznaliśmy się z </w:t>
      </w:r>
      <w:r w:rsidR="004020D3">
        <w:rPr>
          <w:rFonts w:cs="Arial"/>
          <w:lang w:val="pl-PL"/>
        </w:rPr>
        <w:t>zaproszeniem do składania ofert</w:t>
      </w:r>
      <w:r w:rsidRPr="00C40407">
        <w:rPr>
          <w:rFonts w:cs="Arial"/>
          <w:lang w:val="pl-PL"/>
        </w:rPr>
        <w:t xml:space="preserve"> i uznajemy się za związanych określonymi w ni</w:t>
      </w:r>
      <w:r w:rsidR="004020D3">
        <w:rPr>
          <w:rFonts w:cs="Arial"/>
          <w:lang w:val="pl-PL"/>
        </w:rPr>
        <w:t>m</w:t>
      </w:r>
      <w:r w:rsidRPr="00C40407">
        <w:rPr>
          <w:rFonts w:cs="Arial"/>
          <w:lang w:val="pl-PL"/>
        </w:rPr>
        <w:t xml:space="preserve"> zasadami postępowania;</w:t>
      </w:r>
    </w:p>
    <w:p w14:paraId="4FED0DC9" w14:textId="3E7E8F14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</w:t>
      </w:r>
      <w:r w:rsidR="004020D3">
        <w:rPr>
          <w:rFonts w:cs="Arial"/>
          <w:lang w:val="pl-PL"/>
        </w:rPr>
        <w:t xml:space="preserve"> </w:t>
      </w:r>
      <w:r w:rsidRPr="00C40407">
        <w:rPr>
          <w:rFonts w:cs="Arial"/>
          <w:lang w:val="pl-PL"/>
        </w:rPr>
        <w:t>i zobowiązujemy się, w przypadku wyboru naszej oferty, do zawarcia umowy na zawartych tam warunkach, w miejscu i terminie wyznaczonym przez Zamawiającego;</w:t>
      </w:r>
    </w:p>
    <w:p w14:paraId="5436B082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lastRenderedPageBreak/>
        <w:t>wypełniliśmy obowiązki informacyjne przewidziane w art. 13 lub art. 14 RODO   wobec osób fizycznych, od których dane osobowe bezpośrednio lub pośrednio pozyskaliśmy w celu ubiegania się o udzielenie zamówienia publicznego w niniejszym postępowaniu .</w:t>
      </w:r>
    </w:p>
    <w:p w14:paraId="3E7DBB50" w14:textId="77777777" w:rsidR="00C40407" w:rsidRDefault="00C40407" w:rsidP="00C40407">
      <w:pPr>
        <w:pStyle w:val="Akapitzlist"/>
        <w:spacing w:before="240" w:line="276" w:lineRule="auto"/>
        <w:ind w:left="284"/>
        <w:rPr>
          <w:rFonts w:cs="Arial"/>
        </w:rPr>
      </w:pPr>
    </w:p>
    <w:p w14:paraId="0266EBE8" w14:textId="236395FC" w:rsidR="00A10A80" w:rsidRPr="00A10A80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40407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40407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5FD250E0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1" w:name="_Hlk152668542"/>
      <w:r w:rsidRPr="00C40407">
        <w:rPr>
          <w:rFonts w:cs="Arial"/>
          <w:bCs/>
          <w:lang w:val="pl-PL"/>
        </w:rPr>
        <w:t>Dz.U. 202</w:t>
      </w:r>
      <w:r w:rsidR="00CF21F0">
        <w:rPr>
          <w:rFonts w:cs="Arial"/>
          <w:bCs/>
          <w:lang w:val="pl-PL"/>
        </w:rPr>
        <w:t>3</w:t>
      </w:r>
      <w:r w:rsidRPr="00C40407">
        <w:rPr>
          <w:rFonts w:cs="Arial"/>
          <w:bCs/>
          <w:lang w:val="pl-PL"/>
        </w:rPr>
        <w:t xml:space="preserve"> poz. </w:t>
      </w:r>
      <w:r w:rsidR="00CF21F0">
        <w:rPr>
          <w:rFonts w:cs="Arial"/>
          <w:bCs/>
          <w:lang w:val="pl-PL"/>
        </w:rPr>
        <w:t xml:space="preserve">1570 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1"/>
    </w:p>
    <w:p w14:paraId="1354C7A3" w14:textId="77777777" w:rsidR="00A10A80" w:rsidRPr="004020D3" w:rsidRDefault="00A10A80" w:rsidP="00A10A80">
      <w:pPr>
        <w:pStyle w:val="Akapitzlist"/>
        <w:spacing w:line="276" w:lineRule="auto"/>
        <w:ind w:left="284"/>
        <w:rPr>
          <w:rFonts w:cs="Arial"/>
          <w:bCs/>
          <w:sz w:val="10"/>
          <w:szCs w:val="10"/>
          <w:lang w:val="pl-PL"/>
        </w:rPr>
      </w:pPr>
    </w:p>
    <w:p w14:paraId="367B6AB8" w14:textId="2FE7FC13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Dz.U. </w:t>
      </w:r>
      <w:r w:rsidR="00CF21F0" w:rsidRPr="00CF21F0">
        <w:rPr>
          <w:rFonts w:cs="Arial"/>
          <w:bCs/>
          <w:lang w:val="pl-PL"/>
        </w:rPr>
        <w:t xml:space="preserve">Dz.U. 2023 poz. 1570 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D5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06CC24F5" w14:textId="77777777" w:rsidR="00A10A80" w:rsidRPr="004020D3" w:rsidRDefault="00A10A80" w:rsidP="00A10A80">
      <w:pPr>
        <w:pStyle w:val="Akapitzlist"/>
        <w:spacing w:before="120" w:after="120" w:line="276" w:lineRule="auto"/>
        <w:ind w:left="641"/>
        <w:rPr>
          <w:rFonts w:cs="Arial"/>
          <w:sz w:val="12"/>
          <w:szCs w:val="12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1D5E6D06" w14:textId="0E16FFE4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 xml:space="preserve">Arkusz </w:t>
      </w:r>
      <w:proofErr w:type="spellStart"/>
      <w:r w:rsidR="00C40407" w:rsidRPr="00C40407">
        <w:rPr>
          <w:rFonts w:cs="Arial"/>
          <w:b/>
          <w:lang w:val="pl-PL"/>
        </w:rPr>
        <w:t>kalkulacyjno</w:t>
      </w:r>
      <w:proofErr w:type="spellEnd"/>
      <w:r w:rsidRPr="00C40407">
        <w:rPr>
          <w:rFonts w:cs="Arial"/>
          <w:b/>
          <w:lang w:val="pl-PL"/>
        </w:rPr>
        <w:t xml:space="preserve"> – cenowy;</w:t>
      </w:r>
    </w:p>
    <w:p w14:paraId="4A893E45" w14:textId="77777777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AB0AAFA" w14:textId="77777777" w:rsidR="004020D3" w:rsidRDefault="004020D3" w:rsidP="004020D3">
      <w:pPr>
        <w:tabs>
          <w:tab w:val="center" w:pos="7655"/>
        </w:tabs>
        <w:spacing w:before="120" w:line="320" w:lineRule="atLeast"/>
        <w:ind w:right="425"/>
        <w:jc w:val="both"/>
        <w:rPr>
          <w:rFonts w:ascii="Arial" w:hAnsi="Arial" w:cs="Arial"/>
          <w:i/>
          <w:sz w:val="22"/>
          <w:szCs w:val="22"/>
        </w:rPr>
      </w:pPr>
    </w:p>
    <w:p w14:paraId="31907D11" w14:textId="1A2E3B96" w:rsidR="004020D3" w:rsidRPr="00D814E1" w:rsidRDefault="004020D3" w:rsidP="004020D3">
      <w:pPr>
        <w:tabs>
          <w:tab w:val="center" w:pos="7655"/>
        </w:tabs>
        <w:spacing w:before="120" w:line="320" w:lineRule="atLeast"/>
        <w:ind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</w:t>
      </w:r>
      <w:r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 xml:space="preserve">_        </w:t>
      </w:r>
    </w:p>
    <w:p w14:paraId="0F1AB685" w14:textId="03D69328" w:rsidR="004020D3" w:rsidRPr="00D814E1" w:rsidRDefault="004020D3" w:rsidP="004020D3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D814E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1"/>
      <w:footerReference w:type="default" r:id="rId12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37058539" w:rsidR="003478A3" w:rsidRDefault="00C40407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5</w:t>
    </w:r>
    <w:r w:rsidR="004020D3">
      <w:rPr>
        <w:rFonts w:ascii="Arial" w:hAnsi="Arial" w:cs="Arial"/>
        <w:b/>
        <w:sz w:val="22"/>
        <w:szCs w:val="22"/>
      </w:rPr>
      <w:t>4</w:t>
    </w:r>
    <w:r w:rsidR="00454780" w:rsidRPr="00E8149E">
      <w:rPr>
        <w:rFonts w:ascii="Arial" w:hAnsi="Arial" w:cs="Arial"/>
        <w:b/>
        <w:sz w:val="22"/>
        <w:szCs w:val="22"/>
      </w:rPr>
      <w:t>/ZP/2023/</w:t>
    </w:r>
    <w:r w:rsidR="004020D3">
      <w:rPr>
        <w:rFonts w:ascii="Arial" w:hAnsi="Arial" w:cs="Arial"/>
        <w:b/>
        <w:sz w:val="22"/>
        <w:szCs w:val="22"/>
      </w:rPr>
      <w:t>Z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4020D3">
      <w:rPr>
        <w:rFonts w:ascii="Arial" w:hAnsi="Arial" w:cs="Arial"/>
        <w:b/>
        <w:sz w:val="22"/>
        <w:szCs w:val="22"/>
      </w:rPr>
      <w:t>1</w:t>
    </w:r>
    <w:r w:rsidR="00454780" w:rsidRPr="00E8149E">
      <w:rPr>
        <w:rFonts w:ascii="Arial" w:hAnsi="Arial" w:cs="Arial"/>
        <w:b/>
        <w:sz w:val="22"/>
        <w:szCs w:val="22"/>
      </w:rPr>
      <w:t xml:space="preserve"> do </w:t>
    </w:r>
    <w:r w:rsidR="004020D3">
      <w:rPr>
        <w:rFonts w:ascii="Arial" w:hAnsi="Arial" w:cs="Arial"/>
        <w:b/>
        <w:sz w:val="22"/>
        <w:szCs w:val="22"/>
      </w:rPr>
      <w:t>Zaproszenia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2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6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7"/>
  </w:num>
  <w:num w:numId="15" w16cid:durableId="561864942">
    <w:abstractNumId w:val="29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3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8"/>
  </w:num>
  <w:num w:numId="25" w16cid:durableId="1670981632">
    <w:abstractNumId w:val="25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0"/>
  </w:num>
  <w:num w:numId="32" w16cid:durableId="818426544">
    <w:abstractNumId w:val="21"/>
  </w:num>
  <w:num w:numId="33" w16cid:durableId="286741556">
    <w:abstractNumId w:val="31"/>
  </w:num>
  <w:num w:numId="34" w16cid:durableId="2259917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750C7"/>
    <w:rsid w:val="0038371D"/>
    <w:rsid w:val="003905B4"/>
    <w:rsid w:val="00392700"/>
    <w:rsid w:val="003953BB"/>
    <w:rsid w:val="003A3BED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020D3"/>
    <w:rsid w:val="004115D8"/>
    <w:rsid w:val="00414BB7"/>
    <w:rsid w:val="00415A48"/>
    <w:rsid w:val="00416348"/>
    <w:rsid w:val="004321A1"/>
    <w:rsid w:val="00434EAD"/>
    <w:rsid w:val="00435D3F"/>
    <w:rsid w:val="0044621C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262EE"/>
    <w:rsid w:val="00534C74"/>
    <w:rsid w:val="0053769F"/>
    <w:rsid w:val="00537F01"/>
    <w:rsid w:val="00541039"/>
    <w:rsid w:val="005442FE"/>
    <w:rsid w:val="005473B9"/>
    <w:rsid w:val="00556752"/>
    <w:rsid w:val="005850AA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2</cp:revision>
  <cp:lastPrinted>2023-12-14T11:10:00Z</cp:lastPrinted>
  <dcterms:created xsi:type="dcterms:W3CDTF">2023-12-14T11:11:00Z</dcterms:created>
  <dcterms:modified xsi:type="dcterms:W3CDTF">2023-12-14T11:11:00Z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