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14A72C" w14:textId="77777777" w:rsidR="00E901DD" w:rsidRDefault="00E901DD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</w:p>
    <w:p w14:paraId="61329388" w14:textId="6F2BC212" w:rsidR="00E901DD" w:rsidRPr="00E901DD" w:rsidRDefault="00E901DD" w:rsidP="00E901DD">
      <w:pPr>
        <w:tabs>
          <w:tab w:val="center" w:pos="4536"/>
          <w:tab w:val="left" w:pos="6945"/>
        </w:tabs>
        <w:spacing w:before="40" w:line="360" w:lineRule="auto"/>
        <w:rPr>
          <w:sz w:val="20"/>
          <w:szCs w:val="20"/>
        </w:rPr>
      </w:pPr>
      <w:r w:rsidRPr="00E901DD">
        <w:rPr>
          <w:sz w:val="20"/>
          <w:szCs w:val="20"/>
        </w:rPr>
        <w:t xml:space="preserve">Nr postępowania: </w:t>
      </w:r>
      <w:r w:rsidRPr="00E901DD">
        <w:rPr>
          <w:bCs/>
          <w:sz w:val="20"/>
          <w:szCs w:val="20"/>
        </w:rPr>
        <w:t>R</w:t>
      </w:r>
      <w:r w:rsidRPr="00E901DD">
        <w:rPr>
          <w:sz w:val="20"/>
          <w:szCs w:val="20"/>
          <w:lang w:val="x-none"/>
        </w:rPr>
        <w:t>ZP</w:t>
      </w:r>
      <w:r w:rsidRPr="00E901DD">
        <w:rPr>
          <w:sz w:val="20"/>
          <w:szCs w:val="20"/>
        </w:rPr>
        <w:t xml:space="preserve"> i FZ</w:t>
      </w:r>
      <w:r w:rsidRPr="00E901DD">
        <w:rPr>
          <w:sz w:val="20"/>
          <w:szCs w:val="20"/>
          <w:lang w:val="x-none"/>
        </w:rPr>
        <w:t>.27</w:t>
      </w:r>
      <w:r w:rsidRPr="00E901DD">
        <w:rPr>
          <w:sz w:val="20"/>
          <w:szCs w:val="20"/>
        </w:rPr>
        <w:t>1.</w:t>
      </w:r>
      <w:r w:rsidR="00A8501C">
        <w:rPr>
          <w:sz w:val="20"/>
          <w:szCs w:val="20"/>
        </w:rPr>
        <w:t>2</w:t>
      </w:r>
      <w:r w:rsidR="003F4D19">
        <w:rPr>
          <w:sz w:val="20"/>
          <w:szCs w:val="20"/>
        </w:rPr>
        <w:t>1</w:t>
      </w:r>
      <w:r w:rsidRPr="00E901DD">
        <w:rPr>
          <w:sz w:val="20"/>
          <w:szCs w:val="20"/>
        </w:rPr>
        <w:t>.2</w:t>
      </w:r>
      <w:r w:rsidRPr="00E901DD">
        <w:rPr>
          <w:sz w:val="20"/>
          <w:szCs w:val="20"/>
          <w:lang w:val="x-none"/>
        </w:rPr>
        <w:t>0</w:t>
      </w:r>
      <w:r w:rsidRPr="00E901DD">
        <w:rPr>
          <w:sz w:val="20"/>
          <w:szCs w:val="20"/>
        </w:rPr>
        <w:t>2</w:t>
      </w:r>
      <w:r w:rsidR="00401BCF">
        <w:rPr>
          <w:sz w:val="20"/>
          <w:szCs w:val="20"/>
        </w:rPr>
        <w:t>3</w:t>
      </w:r>
      <w:r w:rsidRPr="00E901DD">
        <w:rPr>
          <w:sz w:val="20"/>
          <w:szCs w:val="20"/>
          <w:lang w:val="x-none"/>
        </w:rPr>
        <w:t>.</w:t>
      </w:r>
      <w:r w:rsidRPr="00E901DD">
        <w:rPr>
          <w:sz w:val="20"/>
          <w:szCs w:val="20"/>
        </w:rPr>
        <w:t xml:space="preserve">ZH </w:t>
      </w:r>
    </w:p>
    <w:p w14:paraId="5205C04C" w14:textId="38D8DFF6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654E0543" w14:textId="21F9D377" w:rsidR="003F4D19" w:rsidRPr="00DE72EB" w:rsidRDefault="003F4D19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>
        <w:rPr>
          <w:b/>
        </w:rPr>
        <w:t xml:space="preserve">na potrzeby realizacji zadania: </w:t>
      </w:r>
      <w:r w:rsidR="00A8501C" w:rsidRPr="00A8501C">
        <w:rPr>
          <w:rFonts w:ascii="Calibri" w:hAnsi="Calibri" w:cs="Calibri"/>
          <w:b/>
          <w:bCs/>
          <w:sz w:val="24"/>
          <w:szCs w:val="24"/>
          <w:lang w:eastAsia="zh-CN"/>
        </w:rPr>
        <w:t>Pełnienie funkcji inspektora nadzoru inwestorskiego dla zadania ,,Rozbudowa Oświetlenia w Gminie Wejherowo</w:t>
      </w:r>
      <w:r w:rsidR="00A8501C">
        <w:rPr>
          <w:rFonts w:ascii="Calibri" w:hAnsi="Calibri" w:cs="Calibri"/>
          <w:b/>
          <w:bCs/>
          <w:sz w:val="24"/>
          <w:szCs w:val="24"/>
          <w:lang w:eastAsia="zh-CN"/>
        </w:rPr>
        <w:t>”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671BA78B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Stosownie do treści art. 118 ustawy z 11 września 2019 r. - Prawo zamówień publicznych,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431BDCCF" w:rsidR="00DE72EB" w:rsidRPr="002440BC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</w:t>
      </w:r>
      <w:r w:rsidR="002440BC">
        <w:rPr>
          <w:rFonts w:ascii="Arial" w:hAnsi="Arial" w:cs="Arial"/>
          <w:b/>
          <w:sz w:val="20"/>
          <w:lang w:val="pl-PL" w:eastAsia="en-US"/>
        </w:rPr>
        <w:t>ym</w:t>
      </w:r>
      <w:r w:rsidRPr="00DE72EB">
        <w:rPr>
          <w:rFonts w:ascii="Arial" w:hAnsi="Arial" w:cs="Arial"/>
          <w:b/>
          <w:sz w:val="20"/>
          <w:lang w:val="pl-PL" w:eastAsia="en-US"/>
        </w:rPr>
        <w:t xml:space="preserve"> do wykonania </w:t>
      </w:r>
      <w:r w:rsidRPr="002440B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…………………………………………………………………..…………………………………………………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1F114C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 xml:space="preserve">w formie: </w:t>
      </w:r>
      <w:r w:rsidRPr="001F114C">
        <w:rPr>
          <w:rFonts w:ascii="Arial" w:hAnsi="Arial" w:cs="Arial"/>
          <w:bCs/>
          <w:sz w:val="20"/>
          <w:lang w:val="pl-PL" w:eastAsia="en-US"/>
        </w:rPr>
        <w:t>………………………………………………………………………………………………………………………</w:t>
      </w:r>
    </w:p>
    <w:p w14:paraId="589BF2E4" w14:textId="36AD7A7D" w:rsidR="00DE72EB" w:rsidRPr="001F114C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Cs/>
          <w:sz w:val="20"/>
          <w:lang w:val="pl-PL" w:eastAsia="en-US"/>
        </w:rPr>
      </w:pPr>
      <w:r w:rsidRPr="001F114C">
        <w:rPr>
          <w:rFonts w:ascii="Arial" w:hAnsi="Arial" w:cs="Arial"/>
          <w:bCs/>
          <w:sz w:val="20"/>
          <w:lang w:val="pl-PL" w:eastAsia="en-US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(wskazać sposób realizacji udostępnienia zasobów np. podwykonawstwo, konsultacje i doradztwo, </w:t>
      </w:r>
      <w:proofErr w:type="spellStart"/>
      <w:r w:rsidRPr="00DE72EB">
        <w:rPr>
          <w:rFonts w:ascii="Arial" w:hAnsi="Arial" w:cs="Arial"/>
          <w:sz w:val="20"/>
          <w:lang w:val="pl-PL" w:eastAsia="en-US"/>
        </w:rPr>
        <w:t>itp</w:t>
      </w:r>
      <w:proofErr w:type="spellEnd"/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476C07A3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Zobowiązując się do udostępnienia zasobów w zakresie zdolności technicznych lub zawodowych, w odniesieniu do warunków dotyczących wykształcenia, kwalifikacji zawodowych lub doświadczenia, zgodnie z art. 118 ust. 2 ustawy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lastRenderedPageBreak/>
        <w:t>Oświadczenie podmiotu udostępniającego zasoby:</w:t>
      </w:r>
    </w:p>
    <w:p w14:paraId="461E7150" w14:textId="75DC693A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nie podlegam wykluczeniu z postępowania na podstawie art. 108 ust. 1 oraz  art. 109 ust. 1 pkt 4 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>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bookmarkEnd w:id="1"/>
    <w:p w14:paraId="48BB7D5D" w14:textId="75440542" w:rsidR="00BF7370" w:rsidRPr="00AA7C8F" w:rsidRDefault="00BF7370" w:rsidP="00BF7370">
      <w:pPr>
        <w:pStyle w:val="Default"/>
        <w:rPr>
          <w:rFonts w:ascii="Arial Narrow" w:hAnsi="Arial Narrow"/>
          <w:b/>
          <w:color w:val="FF0000"/>
        </w:rPr>
      </w:pPr>
      <w:r w:rsidRPr="00AA7C8F">
        <w:rPr>
          <w:rFonts w:ascii="Arial Narrow" w:hAnsi="Arial Narrow"/>
          <w:b/>
          <w:color w:val="FF0000"/>
        </w:rPr>
        <w:t xml:space="preserve">Uwaga! Wypełniony </w:t>
      </w:r>
      <w:r>
        <w:rPr>
          <w:rFonts w:ascii="Arial Narrow" w:hAnsi="Arial Narrow"/>
          <w:b/>
          <w:color w:val="FF0000"/>
        </w:rPr>
        <w:t>załącznik</w:t>
      </w:r>
      <w:r w:rsidRPr="00AA7C8F">
        <w:rPr>
          <w:rFonts w:ascii="Arial Narrow" w:hAnsi="Arial Narrow"/>
          <w:b/>
          <w:color w:val="FF0000"/>
        </w:rPr>
        <w:t xml:space="preserve"> należy opatrzyć kwalifikowanym podpisem elektronicznym lub podpisem zaufanym lub podpisem osobistym</w:t>
      </w: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0AAC5" w14:textId="77777777" w:rsidR="0069071A" w:rsidRDefault="0069071A">
      <w:r>
        <w:separator/>
      </w:r>
    </w:p>
  </w:endnote>
  <w:endnote w:type="continuationSeparator" w:id="0">
    <w:p w14:paraId="1A3D678F" w14:textId="77777777" w:rsidR="0069071A" w:rsidRDefault="006907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6DC7A" w14:textId="77777777" w:rsidR="0069071A" w:rsidRDefault="0069071A">
      <w:bookmarkStart w:id="0" w:name="_Hlk98313329"/>
      <w:bookmarkEnd w:id="0"/>
      <w:r>
        <w:separator/>
      </w:r>
    </w:p>
  </w:footnote>
  <w:footnote w:type="continuationSeparator" w:id="0">
    <w:p w14:paraId="0E7CA0BF" w14:textId="77777777" w:rsidR="0069071A" w:rsidRDefault="0069071A">
      <w:r>
        <w:continuationSeparator/>
      </w:r>
    </w:p>
  </w:footnote>
  <w:footnote w:id="1">
    <w:p w14:paraId="5F6E06F4" w14:textId="6A66A433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2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</w:t>
      </w:r>
      <w:r w:rsidR="00401BCF">
        <w:rPr>
          <w:sz w:val="18"/>
          <w:szCs w:val="18"/>
          <w:lang w:val="pl-PL"/>
        </w:rPr>
        <w:t xml:space="preserve"> 7</w:t>
      </w:r>
      <w:r w:rsidRPr="006965DF">
        <w:rPr>
          <w:sz w:val="18"/>
          <w:szCs w:val="18"/>
        </w:rPr>
        <w:t xml:space="preserve"> ustawy Pzp.</w:t>
      </w:r>
      <w:bookmarkEnd w:id="2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0F7307"/>
    <w:rsid w:val="00124FEF"/>
    <w:rsid w:val="00167C09"/>
    <w:rsid w:val="001B4305"/>
    <w:rsid w:val="001D1336"/>
    <w:rsid w:val="001D1775"/>
    <w:rsid w:val="001D409E"/>
    <w:rsid w:val="001F114C"/>
    <w:rsid w:val="002440BC"/>
    <w:rsid w:val="00251773"/>
    <w:rsid w:val="002521C9"/>
    <w:rsid w:val="003507D7"/>
    <w:rsid w:val="00363D75"/>
    <w:rsid w:val="003D1978"/>
    <w:rsid w:val="003F4D19"/>
    <w:rsid w:val="003F5E2D"/>
    <w:rsid w:val="00401BCF"/>
    <w:rsid w:val="004509A9"/>
    <w:rsid w:val="00455CE1"/>
    <w:rsid w:val="004813D3"/>
    <w:rsid w:val="004C57F0"/>
    <w:rsid w:val="004E63A6"/>
    <w:rsid w:val="00522511"/>
    <w:rsid w:val="00561566"/>
    <w:rsid w:val="00562E75"/>
    <w:rsid w:val="005A65B1"/>
    <w:rsid w:val="006200A2"/>
    <w:rsid w:val="00680537"/>
    <w:rsid w:val="006857BC"/>
    <w:rsid w:val="0069071A"/>
    <w:rsid w:val="00705F09"/>
    <w:rsid w:val="008D3ED6"/>
    <w:rsid w:val="00914C89"/>
    <w:rsid w:val="00927CF7"/>
    <w:rsid w:val="00986BFF"/>
    <w:rsid w:val="009C4754"/>
    <w:rsid w:val="00A25754"/>
    <w:rsid w:val="00A8501C"/>
    <w:rsid w:val="00AA488D"/>
    <w:rsid w:val="00AA6581"/>
    <w:rsid w:val="00AA7F7F"/>
    <w:rsid w:val="00B337D9"/>
    <w:rsid w:val="00B52864"/>
    <w:rsid w:val="00BD226A"/>
    <w:rsid w:val="00BF7370"/>
    <w:rsid w:val="00C02724"/>
    <w:rsid w:val="00C10E1F"/>
    <w:rsid w:val="00D601C0"/>
    <w:rsid w:val="00D717B6"/>
    <w:rsid w:val="00DD1A3A"/>
    <w:rsid w:val="00DD6C6F"/>
    <w:rsid w:val="00DE72EB"/>
    <w:rsid w:val="00DF36AF"/>
    <w:rsid w:val="00E1384D"/>
    <w:rsid w:val="00E34CD0"/>
    <w:rsid w:val="00E901DD"/>
    <w:rsid w:val="00F6033E"/>
    <w:rsid w:val="00F83B3E"/>
    <w:rsid w:val="00F95F08"/>
    <w:rsid w:val="00F96F37"/>
    <w:rsid w:val="00FA0495"/>
    <w:rsid w:val="00FC5348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  <w:style w:type="paragraph" w:styleId="Poprawka">
    <w:name w:val="Revision"/>
    <w:hidden/>
    <w:uiPriority w:val="99"/>
    <w:semiHidden/>
    <w:rsid w:val="003507D7"/>
    <w:rPr>
      <w:rFonts w:ascii="Arial" w:hAnsi="Arial"/>
      <w:sz w:val="24"/>
      <w:szCs w:val="24"/>
    </w:rPr>
  </w:style>
  <w:style w:type="paragraph" w:customStyle="1" w:styleId="Default">
    <w:name w:val="Default"/>
    <w:qFormat/>
    <w:rsid w:val="00BF7370"/>
    <w:rPr>
      <w:rFonts w:ascii="Arial" w:eastAsia="Calibr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753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3</cp:revision>
  <cp:lastPrinted>2022-05-24T07:27:00Z</cp:lastPrinted>
  <dcterms:created xsi:type="dcterms:W3CDTF">2023-06-19T11:57:00Z</dcterms:created>
  <dcterms:modified xsi:type="dcterms:W3CDTF">2023-06-26T07:13:00Z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