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0D3980">
        <w:rPr>
          <w:rFonts w:cs="Calibri"/>
          <w:b/>
        </w:rPr>
        <w:t>12</w:t>
      </w:r>
      <w:r w:rsidR="00206A39">
        <w:rPr>
          <w:rFonts w:cs="Calibri"/>
          <w:b/>
        </w:rPr>
        <w:t>/2</w:t>
      </w:r>
      <w:r w:rsidR="008B7204">
        <w:rPr>
          <w:rFonts w:cs="Calibri"/>
          <w:b/>
        </w:rPr>
        <w:t>4</w:t>
      </w:r>
      <w:r w:rsidRPr="002F6D1C">
        <w:rPr>
          <w:rFonts w:cs="Calibri"/>
        </w:rPr>
        <w:t xml:space="preserve">      </w:t>
      </w:r>
    </w:p>
    <w:p w:rsidR="00B154E1" w:rsidRPr="000D3980" w:rsidRDefault="00B34AB1" w:rsidP="00B154E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D3980">
        <w:rPr>
          <w:rFonts w:asciiTheme="minorHAnsi" w:hAnsiTheme="minorHAnsi"/>
          <w:b/>
          <w:sz w:val="22"/>
          <w:szCs w:val="22"/>
        </w:rPr>
        <w:t xml:space="preserve">„Dostawa </w:t>
      </w:r>
      <w:r w:rsidR="000D3980" w:rsidRPr="000D3980">
        <w:rPr>
          <w:rFonts w:asciiTheme="minorHAnsi" w:hAnsiTheme="minorHAnsi"/>
          <w:b/>
          <w:sz w:val="22"/>
          <w:szCs w:val="22"/>
        </w:rPr>
        <w:t>gazów medycznych wraz z dzierżawą zbiorników i butli</w:t>
      </w:r>
      <w:r w:rsidRPr="000D3980">
        <w:rPr>
          <w:rFonts w:asciiTheme="minorHAnsi" w:hAnsiTheme="minorHAnsi"/>
          <w:b/>
          <w:sz w:val="22"/>
          <w:szCs w:val="22"/>
        </w:rPr>
        <w:t>”</w:t>
      </w:r>
    </w:p>
    <w:p w:rsidR="00B34AB1" w:rsidRPr="002F6D1C" w:rsidRDefault="00B34AB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Pr="0060491C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</w:t>
      </w:r>
      <w:r w:rsidRPr="0060491C">
        <w:rPr>
          <w:rFonts w:eastAsia="Times New Roman" w:cs="Times New Roman"/>
          <w:lang w:eastAsia="pl-PL"/>
        </w:rPr>
        <w:t>Prawo zamówień publicznych (</w:t>
      </w:r>
      <w:r w:rsidR="006E24CD" w:rsidRPr="0060491C">
        <w:rPr>
          <w:rFonts w:eastAsia="Times New Roman" w:cs="Times New Roman"/>
          <w:lang w:eastAsia="pl-PL"/>
        </w:rPr>
        <w:t xml:space="preserve">tj. </w:t>
      </w:r>
      <w:r w:rsidRPr="0060491C">
        <w:rPr>
          <w:rFonts w:eastAsia="Times New Roman" w:cs="Times New Roman"/>
          <w:lang w:eastAsia="pl-PL"/>
        </w:rPr>
        <w:t>Dz.U. z 20</w:t>
      </w:r>
      <w:r w:rsidR="00844A9F" w:rsidRPr="0060491C">
        <w:rPr>
          <w:rFonts w:eastAsia="Times New Roman" w:cs="Times New Roman"/>
          <w:lang w:eastAsia="pl-PL"/>
        </w:rPr>
        <w:t>2</w:t>
      </w:r>
      <w:r w:rsidR="0060491C" w:rsidRPr="0060491C">
        <w:rPr>
          <w:rFonts w:eastAsia="Times New Roman" w:cs="Times New Roman"/>
          <w:lang w:eastAsia="pl-PL"/>
        </w:rPr>
        <w:t>3</w:t>
      </w:r>
      <w:r w:rsidRPr="0060491C">
        <w:rPr>
          <w:rFonts w:eastAsia="Times New Roman" w:cs="Times New Roman"/>
          <w:lang w:eastAsia="pl-PL"/>
        </w:rPr>
        <w:t xml:space="preserve">r., poz. </w:t>
      </w:r>
      <w:r w:rsidR="00844A9F" w:rsidRPr="0060491C">
        <w:rPr>
          <w:rFonts w:eastAsia="Times New Roman" w:cs="Times New Roman"/>
          <w:lang w:eastAsia="pl-PL"/>
        </w:rPr>
        <w:t>1</w:t>
      </w:r>
      <w:r w:rsidR="0060491C" w:rsidRPr="0060491C">
        <w:rPr>
          <w:rFonts w:eastAsia="Times New Roman" w:cs="Times New Roman"/>
          <w:lang w:eastAsia="pl-PL"/>
        </w:rPr>
        <w:t xml:space="preserve">605 </w:t>
      </w:r>
      <w:r w:rsidR="00C84751" w:rsidRPr="0060491C">
        <w:rPr>
          <w:rFonts w:eastAsia="Times New Roman" w:cs="Times New Roman"/>
          <w:lang w:eastAsia="pl-PL"/>
        </w:rPr>
        <w:t>ze zm.</w:t>
      </w:r>
      <w:r w:rsidRPr="0060491C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60491C" w:rsidRDefault="000D3980" w:rsidP="007F2650">
      <w:pPr>
        <w:jc w:val="both"/>
        <w:rPr>
          <w:rFonts w:eastAsia="Times New Roman" w:cs="Times New Roman"/>
          <w:b/>
          <w:bCs/>
          <w:color w:val="000000"/>
          <w:lang w:eastAsia="pl-PL"/>
        </w:rPr>
        <w:sectPr w:rsidR="00453F75" w:rsidRPr="0060491C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eastAsia="Times New Roman" w:cs="Times New Roman"/>
          <w:b/>
          <w:lang w:eastAsia="pl-PL"/>
        </w:rPr>
        <w:t>314.845,06</w:t>
      </w:r>
      <w:r w:rsidR="008B7204">
        <w:rPr>
          <w:rFonts w:eastAsia="Times New Roman" w:cs="Times New Roman"/>
          <w:b/>
          <w:lang w:eastAsia="pl-PL"/>
        </w:rPr>
        <w:t xml:space="preserve"> </w:t>
      </w:r>
      <w:r w:rsidR="00C5129A" w:rsidRPr="0060491C">
        <w:rPr>
          <w:rFonts w:eastAsia="Times New Roman" w:cs="Times New Roman"/>
          <w:b/>
          <w:lang w:eastAsia="pl-PL"/>
        </w:rPr>
        <w:t xml:space="preserve">PLN </w:t>
      </w:r>
      <w:r w:rsidR="00D55D41" w:rsidRPr="0060491C">
        <w:rPr>
          <w:rFonts w:eastAsia="Times New Roman" w:cs="Times New Roman"/>
          <w:b/>
          <w:lang w:eastAsia="pl-PL"/>
        </w:rPr>
        <w:t xml:space="preserve">brutto </w:t>
      </w:r>
      <w:r w:rsidR="00C5129A" w:rsidRPr="0060491C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trzysta czternaście tysięcy osiemset czterdzieści pięć</w:t>
      </w:r>
      <w:r w:rsidR="00962D0E" w:rsidRPr="0060491C">
        <w:rPr>
          <w:rFonts w:eastAsia="Times New Roman" w:cs="Times New Roman"/>
          <w:b/>
          <w:lang w:eastAsia="pl-PL"/>
        </w:rPr>
        <w:t xml:space="preserve"> </w:t>
      </w:r>
      <w:r w:rsidR="00F276C4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ych</w:t>
      </w:r>
      <w:r w:rsidR="00946909" w:rsidRPr="0060491C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06</w:t>
      </w:r>
      <w:r w:rsidR="00946909" w:rsidRPr="0060491C">
        <w:rPr>
          <w:rFonts w:eastAsia="Times New Roman" w:cs="Times New Roman"/>
          <w:b/>
          <w:lang w:eastAsia="pl-PL"/>
        </w:rPr>
        <w:t xml:space="preserve">/100) </w:t>
      </w:r>
    </w:p>
    <w:p w:rsidR="0060491C" w:rsidRPr="00817B69" w:rsidRDefault="0060491C" w:rsidP="00B154E1">
      <w:pPr>
        <w:jc w:val="both"/>
        <w:rPr>
          <w:b/>
          <w:color w:val="000000" w:themeColor="text1"/>
        </w:rPr>
      </w:pPr>
    </w:p>
    <w:sectPr w:rsidR="0060491C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0D3980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0491C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B7204"/>
    <w:rsid w:val="008C7DD9"/>
    <w:rsid w:val="008E05C3"/>
    <w:rsid w:val="00946909"/>
    <w:rsid w:val="00962D0E"/>
    <w:rsid w:val="00975D86"/>
    <w:rsid w:val="00A37AD0"/>
    <w:rsid w:val="00AC34C6"/>
    <w:rsid w:val="00AC4AA5"/>
    <w:rsid w:val="00B154E1"/>
    <w:rsid w:val="00B34AB1"/>
    <w:rsid w:val="00B61E8E"/>
    <w:rsid w:val="00BA5AA7"/>
    <w:rsid w:val="00BD41CF"/>
    <w:rsid w:val="00BF7D3A"/>
    <w:rsid w:val="00C5129A"/>
    <w:rsid w:val="00C663F2"/>
    <w:rsid w:val="00C70103"/>
    <w:rsid w:val="00C84751"/>
    <w:rsid w:val="00CD6A8A"/>
    <w:rsid w:val="00D513D0"/>
    <w:rsid w:val="00D55D41"/>
    <w:rsid w:val="00D76CE6"/>
    <w:rsid w:val="00D919CE"/>
    <w:rsid w:val="00F276C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2024-06-14T05:47:00Z</cp:lastPrinted>
  <dcterms:created xsi:type="dcterms:W3CDTF">2024-06-14T05:47:00Z</dcterms:created>
  <dcterms:modified xsi:type="dcterms:W3CDTF">2024-06-14T05:47:00Z</dcterms:modified>
</cp:coreProperties>
</file>