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4080" w14:textId="77777777" w:rsidR="00334721" w:rsidRDefault="00334721" w:rsidP="00334721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bookmarkStart w:id="0" w:name="_Hlk111707639"/>
    </w:p>
    <w:p w14:paraId="37F44AB8" w14:textId="265F3AB4" w:rsidR="003C7572" w:rsidRPr="007458D7" w:rsidRDefault="003C7572" w:rsidP="00334721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33472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Koniusza, dnia</w:t>
      </w:r>
      <w:r w:rsidR="00DD378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F11D3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10 października</w:t>
      </w:r>
      <w:r w:rsidR="00005C6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Pr="0033472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2022 r.</w:t>
      </w: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</w:p>
    <w:p w14:paraId="31E345C4" w14:textId="00D0C7F9" w:rsidR="003C7572" w:rsidRPr="00F6789D" w:rsidRDefault="003C7572" w:rsidP="003C7572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Znak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postępowania</w:t>
      </w: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 Z.P.271.</w:t>
      </w:r>
      <w:r w:rsidR="00005C6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="00F11D3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F6789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.2022</w:t>
      </w:r>
    </w:p>
    <w:p w14:paraId="76F850A2" w14:textId="654DCDCB" w:rsidR="003C7572" w:rsidRDefault="003C7572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C8A2ED0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3C32D421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Gmina Koniusza, Koniusza 55, 32-104 Koniusza</w:t>
      </w:r>
    </w:p>
    <w:p w14:paraId="0500C56B" w14:textId="77777777" w:rsidR="00E7366B" w:rsidRPr="001F1F77" w:rsidRDefault="00E7366B" w:rsidP="00E736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1612711D" w14:textId="77777777" w:rsidR="00E7366B" w:rsidRPr="00F6789D" w:rsidRDefault="00E7366B" w:rsidP="003C757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F3A4E4A" w14:textId="62048FB4" w:rsidR="003C7572" w:rsidRPr="00F6789D" w:rsidRDefault="00CD0A8D" w:rsidP="003C7572">
      <w:pPr>
        <w:widowControl w:val="0"/>
        <w:spacing w:after="0" w:line="360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Informacja </w:t>
      </w:r>
      <w:r w:rsidR="003C7572" w:rsidRPr="00F6789D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o wyborze najkorzystniejszej</w:t>
      </w:r>
      <w:r w:rsidR="002705FB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 oferty </w:t>
      </w:r>
    </w:p>
    <w:p w14:paraId="5A62C516" w14:textId="77777777" w:rsidR="00334721" w:rsidRPr="00F6789D" w:rsidRDefault="00334721" w:rsidP="003C7572">
      <w:pPr>
        <w:widowControl w:val="0"/>
        <w:spacing w:after="0" w:line="360" w:lineRule="auto"/>
        <w:rPr>
          <w:rFonts w:ascii="Arial" w:eastAsia="Times New Roman" w:hAnsi="Arial" w:cs="Arial"/>
          <w:i/>
          <w:iCs/>
          <w:snapToGrid w:val="0"/>
          <w:sz w:val="24"/>
          <w:szCs w:val="24"/>
          <w:lang w:eastAsia="pl-PL"/>
        </w:rPr>
      </w:pPr>
    </w:p>
    <w:p w14:paraId="1ACF7286" w14:textId="11294293" w:rsidR="00005C63" w:rsidRPr="00716252" w:rsidRDefault="003C7572" w:rsidP="007162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r w:rsidRPr="00F6789D">
        <w:rPr>
          <w:rFonts w:ascii="Arial" w:hAnsi="Arial" w:cs="Arial"/>
          <w:sz w:val="24"/>
          <w:szCs w:val="24"/>
        </w:rPr>
        <w:t xml:space="preserve">ustawy z dnia 11 września 2019 r. Prawo zamówień publicznych (t. j. Dz. U. </w:t>
      </w:r>
      <w:r w:rsidR="002B6B8D">
        <w:rPr>
          <w:rFonts w:ascii="Arial" w:hAnsi="Arial" w:cs="Arial"/>
          <w:sz w:val="24"/>
          <w:szCs w:val="24"/>
        </w:rPr>
        <w:t xml:space="preserve">z </w:t>
      </w:r>
      <w:r w:rsidRPr="00F6789D">
        <w:rPr>
          <w:rFonts w:ascii="Arial" w:hAnsi="Arial" w:cs="Arial"/>
          <w:sz w:val="24"/>
          <w:szCs w:val="24"/>
        </w:rPr>
        <w:t>202</w:t>
      </w:r>
      <w:r w:rsidR="005152FD">
        <w:rPr>
          <w:rFonts w:ascii="Arial" w:hAnsi="Arial" w:cs="Arial"/>
          <w:sz w:val="24"/>
          <w:szCs w:val="24"/>
        </w:rPr>
        <w:t>2</w:t>
      </w:r>
      <w:r w:rsidRPr="00F6789D">
        <w:rPr>
          <w:rFonts w:ascii="Arial" w:hAnsi="Arial" w:cs="Arial"/>
          <w:sz w:val="24"/>
          <w:szCs w:val="24"/>
        </w:rPr>
        <w:t xml:space="preserve"> r. poz. 1</w:t>
      </w:r>
      <w:r w:rsidR="005152FD">
        <w:rPr>
          <w:rFonts w:ascii="Arial" w:hAnsi="Arial" w:cs="Arial"/>
          <w:sz w:val="24"/>
          <w:szCs w:val="24"/>
        </w:rPr>
        <w:t>710</w:t>
      </w:r>
      <w:r w:rsidR="002B6B8D">
        <w:rPr>
          <w:rFonts w:ascii="Arial" w:hAnsi="Arial" w:cs="Arial"/>
          <w:sz w:val="24"/>
          <w:szCs w:val="24"/>
        </w:rPr>
        <w:t xml:space="preserve"> ze zm.</w:t>
      </w:r>
      <w:r w:rsidRPr="00F6789D">
        <w:rPr>
          <w:rFonts w:ascii="Arial" w:hAnsi="Arial" w:cs="Arial"/>
          <w:sz w:val="24"/>
          <w:szCs w:val="24"/>
        </w:rPr>
        <w:t xml:space="preserve">) - zwanej dalej Pzp, </w:t>
      </w: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którego przedmiotem jest: </w:t>
      </w:r>
      <w:r w:rsidR="00716252" w:rsidRPr="00614EB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716252" w:rsidRPr="00614EB7">
        <w:rPr>
          <w:rFonts w:ascii="Arial" w:hAnsi="Arial" w:cs="Arial"/>
          <w:sz w:val="24"/>
          <w:szCs w:val="24"/>
        </w:rPr>
        <w:t>Termomodernizacja budynku Samorządowego Przedszkola</w:t>
      </w:r>
      <w:r w:rsidR="002B6B8D">
        <w:rPr>
          <w:rFonts w:ascii="Arial" w:hAnsi="Arial" w:cs="Arial"/>
          <w:sz w:val="24"/>
          <w:szCs w:val="24"/>
        </w:rPr>
        <w:br/>
      </w:r>
      <w:r w:rsidR="00716252" w:rsidRPr="00614EB7">
        <w:rPr>
          <w:rFonts w:ascii="Arial" w:hAnsi="Arial" w:cs="Arial"/>
          <w:sz w:val="24"/>
          <w:szCs w:val="24"/>
        </w:rPr>
        <w:t>w Posądzy”</w:t>
      </w:r>
      <w:r w:rsidR="00716252">
        <w:rPr>
          <w:rFonts w:ascii="Arial" w:hAnsi="Arial" w:cs="Arial"/>
          <w:sz w:val="24"/>
          <w:szCs w:val="24"/>
        </w:rPr>
        <w:t>.</w:t>
      </w:r>
    </w:p>
    <w:p w14:paraId="5FD7F51A" w14:textId="77777777" w:rsidR="003C7572" w:rsidRDefault="003C7572" w:rsidP="003C757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6EB044" w14:textId="3D80FC57" w:rsidR="00716252" w:rsidRDefault="003C7572" w:rsidP="007162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789D">
        <w:rPr>
          <w:rFonts w:ascii="Arial" w:hAnsi="Arial" w:cs="Arial"/>
          <w:sz w:val="24"/>
          <w:szCs w:val="24"/>
        </w:rPr>
        <w:t>Zamawiający na podstawie art. 253 ust. 2 Pzp, informuje, że w przedmiotowym postępowaniu dokonał wyboru oferty najkorzystniejszej</w:t>
      </w:r>
      <w:bookmarkStart w:id="1" w:name="_Hlk103598048"/>
      <w:bookmarkStart w:id="2" w:name="_Hlk109647746"/>
      <w:r w:rsidR="00716252">
        <w:rPr>
          <w:rFonts w:ascii="Arial" w:hAnsi="Arial" w:cs="Arial"/>
          <w:sz w:val="24"/>
          <w:szCs w:val="24"/>
        </w:rPr>
        <w:t xml:space="preserve">, </w:t>
      </w:r>
      <w:r w:rsidR="00716252" w:rsidRPr="00A95773">
        <w:rPr>
          <w:rFonts w:ascii="Arial" w:eastAsia="Times New Roman" w:hAnsi="Arial" w:cs="Arial"/>
          <w:sz w:val="24"/>
          <w:szCs w:val="24"/>
          <w:lang w:eastAsia="pl-PL"/>
        </w:rPr>
        <w:t xml:space="preserve">którą została </w:t>
      </w:r>
      <w:r w:rsidR="00716252" w:rsidRPr="00A95773">
        <w:rPr>
          <w:rFonts w:ascii="Arial" w:hAnsi="Arial" w:cs="Arial"/>
          <w:sz w:val="24"/>
          <w:szCs w:val="24"/>
        </w:rPr>
        <w:t xml:space="preserve">oferta nr </w:t>
      </w:r>
      <w:r w:rsidR="00716252">
        <w:rPr>
          <w:rFonts w:ascii="Arial" w:hAnsi="Arial" w:cs="Arial"/>
          <w:sz w:val="24"/>
          <w:szCs w:val="24"/>
        </w:rPr>
        <w:t>3</w:t>
      </w:r>
      <w:r w:rsidR="00716252" w:rsidRPr="00A95773">
        <w:rPr>
          <w:rFonts w:ascii="Arial" w:hAnsi="Arial" w:cs="Arial"/>
          <w:sz w:val="24"/>
          <w:szCs w:val="24"/>
        </w:rPr>
        <w:t xml:space="preserve"> złożona przez wykonawcę: </w:t>
      </w:r>
      <w:r w:rsidR="00716252" w:rsidRPr="00A95773">
        <w:rPr>
          <w:rFonts w:ascii="Arial" w:eastAsia="Calibri" w:hAnsi="Arial" w:cs="Arial"/>
          <w:sz w:val="24"/>
          <w:szCs w:val="24"/>
        </w:rPr>
        <w:t>Szczepan Gądek, Pojałowice 10, 32-200 Miechów</w:t>
      </w:r>
      <w:r w:rsidR="00716252">
        <w:rPr>
          <w:rFonts w:ascii="Arial" w:hAnsi="Arial" w:cs="Arial"/>
          <w:sz w:val="24"/>
          <w:szCs w:val="24"/>
        </w:rPr>
        <w:t xml:space="preserve">; </w:t>
      </w:r>
      <w:r w:rsidR="00716252" w:rsidRPr="00A95773">
        <w:rPr>
          <w:rFonts w:ascii="Arial" w:hAnsi="Arial" w:cs="Arial"/>
          <w:sz w:val="24"/>
          <w:szCs w:val="24"/>
        </w:rPr>
        <w:t xml:space="preserve">cena brutto </w:t>
      </w:r>
      <w:r w:rsidR="00716252">
        <w:rPr>
          <w:rFonts w:ascii="Arial" w:hAnsi="Arial" w:cs="Arial"/>
          <w:sz w:val="24"/>
          <w:szCs w:val="24"/>
        </w:rPr>
        <w:t>oferty 696.180</w:t>
      </w:r>
      <w:r w:rsidR="00716252" w:rsidRPr="00A95773">
        <w:rPr>
          <w:rFonts w:ascii="Arial" w:hAnsi="Arial" w:cs="Arial"/>
          <w:sz w:val="24"/>
          <w:szCs w:val="24"/>
        </w:rPr>
        <w:t>,00 zł, okres gwarancji na wykonane roboty budowlane: 60 miesięcy</w:t>
      </w:r>
      <w:r w:rsidR="00716252">
        <w:rPr>
          <w:rFonts w:ascii="Arial" w:hAnsi="Arial" w:cs="Arial"/>
          <w:sz w:val="24"/>
          <w:szCs w:val="24"/>
        </w:rPr>
        <w:t>.</w:t>
      </w:r>
    </w:p>
    <w:p w14:paraId="185D6E66" w14:textId="77777777" w:rsidR="00716252" w:rsidRPr="00716252" w:rsidRDefault="00716252" w:rsidP="0071625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60FBE5" w14:textId="77777777" w:rsidR="00716252" w:rsidRPr="004E4C9E" w:rsidRDefault="00716252" w:rsidP="00716252">
      <w:pPr>
        <w:widowControl w:val="0"/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3" w:name="_Hlk115161364"/>
      <w:r w:rsidRPr="004E4C9E">
        <w:rPr>
          <w:rFonts w:ascii="Arial" w:eastAsia="Calibri" w:hAnsi="Arial" w:cs="Arial"/>
          <w:sz w:val="24"/>
          <w:szCs w:val="24"/>
        </w:rPr>
        <w:t>Uzasadnienie</w:t>
      </w:r>
      <w:r>
        <w:rPr>
          <w:rFonts w:ascii="Arial" w:eastAsia="Calibri" w:hAnsi="Arial" w:cs="Arial"/>
          <w:sz w:val="24"/>
          <w:szCs w:val="24"/>
        </w:rPr>
        <w:t xml:space="preserve"> wyboru</w:t>
      </w:r>
      <w:r w:rsidRPr="004E4C9E">
        <w:rPr>
          <w:rFonts w:ascii="Arial" w:eastAsia="Calibri" w:hAnsi="Arial" w:cs="Arial"/>
          <w:sz w:val="24"/>
          <w:szCs w:val="24"/>
        </w:rPr>
        <w:t>:</w:t>
      </w:r>
    </w:p>
    <w:p w14:paraId="4AAC6CE9" w14:textId="77777777" w:rsidR="00716252" w:rsidRDefault="00716252" w:rsidP="00716252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Oferta najkorzystniejsza została wybrana zgodnie z a</w:t>
      </w:r>
      <w:r w:rsidRPr="008A2F81">
        <w:rPr>
          <w:rFonts w:ascii="Arial" w:hAnsi="Arial" w:cs="Arial"/>
          <w:sz w:val="24"/>
          <w:szCs w:val="24"/>
        </w:rPr>
        <w:t>rt. 239 Pzp</w:t>
      </w:r>
      <w:r>
        <w:rPr>
          <w:rFonts w:ascii="Arial" w:hAnsi="Arial" w:cs="Arial"/>
          <w:sz w:val="24"/>
          <w:szCs w:val="24"/>
        </w:rPr>
        <w:t xml:space="preserve"> na podstawie </w:t>
      </w:r>
      <w:r w:rsidRPr="008A2F81">
        <w:rPr>
          <w:rFonts w:ascii="Arial" w:hAnsi="Arial" w:cs="Arial"/>
          <w:sz w:val="24"/>
          <w:szCs w:val="24"/>
        </w:rPr>
        <w:t>kryteri</w:t>
      </w:r>
      <w:r>
        <w:rPr>
          <w:rFonts w:ascii="Arial" w:hAnsi="Arial" w:cs="Arial"/>
          <w:sz w:val="24"/>
          <w:szCs w:val="24"/>
        </w:rPr>
        <w:t xml:space="preserve">ów </w:t>
      </w:r>
      <w:r w:rsidRPr="008A2F81">
        <w:rPr>
          <w:rFonts w:ascii="Arial" w:hAnsi="Arial" w:cs="Arial"/>
          <w:sz w:val="24"/>
          <w:szCs w:val="24"/>
        </w:rPr>
        <w:t xml:space="preserve">oceny ofert przyjętych w SWZ. </w:t>
      </w:r>
      <w:r>
        <w:rPr>
          <w:rFonts w:ascii="Arial" w:hAnsi="Arial" w:cs="Arial"/>
          <w:sz w:val="24"/>
          <w:szCs w:val="24"/>
        </w:rPr>
        <w:t>Za najkorzystniejszą uznano ofertę, która uzyskała najwyższą liczbę punktów w kryterium „cena oferty brutto” i w kryterium „o</w:t>
      </w:r>
      <w:r w:rsidRPr="002E3476">
        <w:rPr>
          <w:rFonts w:ascii="Arial" w:eastAsia="Times New Roman" w:hAnsi="Arial" w:cs="Arial"/>
          <w:bCs/>
          <w:sz w:val="24"/>
          <w:szCs w:val="24"/>
          <w:lang w:eastAsia="pl-PL"/>
        </w:rPr>
        <w:t>kres gwarancji</w:t>
      </w:r>
      <w:r w:rsidRPr="002E3476">
        <w:rPr>
          <w:rFonts w:ascii="Arial" w:hAnsi="Arial" w:cs="Arial"/>
          <w:bCs/>
          <w:iCs/>
          <w:sz w:val="24"/>
          <w:szCs w:val="24"/>
        </w:rPr>
        <w:t xml:space="preserve"> na wykonane roboty budowlane</w:t>
      </w:r>
      <w:r>
        <w:rPr>
          <w:rFonts w:ascii="Arial" w:hAnsi="Arial" w:cs="Arial"/>
          <w:bCs/>
          <w:iCs/>
          <w:sz w:val="24"/>
          <w:szCs w:val="24"/>
        </w:rPr>
        <w:t>”. Wybrana o</w:t>
      </w:r>
      <w:r w:rsidRPr="008A2F81">
        <w:rPr>
          <w:rFonts w:ascii="Arial" w:hAnsi="Arial" w:cs="Arial"/>
          <w:sz w:val="24"/>
          <w:szCs w:val="24"/>
        </w:rPr>
        <w:t>fert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zosta</w:t>
      </w:r>
      <w:r>
        <w:rPr>
          <w:rFonts w:ascii="Arial" w:hAnsi="Arial" w:cs="Arial"/>
          <w:sz w:val="24"/>
          <w:szCs w:val="24"/>
        </w:rPr>
        <w:t xml:space="preserve">ła </w:t>
      </w:r>
      <w:r w:rsidRPr="008A2F81">
        <w:rPr>
          <w:rFonts w:ascii="Arial" w:hAnsi="Arial" w:cs="Arial"/>
          <w:sz w:val="24"/>
          <w:szCs w:val="24"/>
        </w:rPr>
        <w:t>złożon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sz w:val="24"/>
          <w:szCs w:val="24"/>
        </w:rPr>
        <w:t xml:space="preserve"> </w:t>
      </w:r>
      <w:r w:rsidRPr="008A2F81">
        <w:rPr>
          <w:rFonts w:ascii="Arial" w:hAnsi="Arial" w:cs="Arial"/>
          <w:sz w:val="24"/>
          <w:szCs w:val="24"/>
        </w:rPr>
        <w:t>z wymaganiami SWZ. Wybran</w:t>
      </w:r>
      <w:r>
        <w:rPr>
          <w:rFonts w:ascii="Arial" w:hAnsi="Arial" w:cs="Arial"/>
          <w:sz w:val="24"/>
          <w:szCs w:val="24"/>
        </w:rPr>
        <w:t xml:space="preserve">y </w:t>
      </w:r>
      <w:r w:rsidRPr="008A2F81">
        <w:rPr>
          <w:rFonts w:ascii="Arial" w:hAnsi="Arial" w:cs="Arial"/>
          <w:sz w:val="24"/>
          <w:szCs w:val="24"/>
        </w:rPr>
        <w:t>wykonawc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nie podlega</w:t>
      </w:r>
      <w:r>
        <w:rPr>
          <w:rFonts w:ascii="Arial" w:hAnsi="Arial" w:cs="Arial"/>
          <w:sz w:val="24"/>
          <w:szCs w:val="24"/>
        </w:rPr>
        <w:t xml:space="preserve"> </w:t>
      </w:r>
      <w:r w:rsidRPr="008A2F81">
        <w:rPr>
          <w:rFonts w:ascii="Arial" w:hAnsi="Arial" w:cs="Arial"/>
          <w:sz w:val="24"/>
          <w:szCs w:val="24"/>
        </w:rPr>
        <w:t xml:space="preserve">wykluczeniu, </w:t>
      </w:r>
      <w:r>
        <w:rPr>
          <w:rFonts w:ascii="Arial" w:hAnsi="Arial" w:cs="Arial"/>
          <w:sz w:val="24"/>
          <w:szCs w:val="24"/>
        </w:rPr>
        <w:t xml:space="preserve">a jego </w:t>
      </w:r>
      <w:r w:rsidRPr="008A2F81">
        <w:rPr>
          <w:rFonts w:ascii="Arial" w:hAnsi="Arial" w:cs="Arial"/>
          <w:sz w:val="24"/>
          <w:szCs w:val="24"/>
        </w:rPr>
        <w:t>ofert</w:t>
      </w:r>
      <w:r>
        <w:rPr>
          <w:rFonts w:ascii="Arial" w:hAnsi="Arial" w:cs="Arial"/>
          <w:sz w:val="24"/>
          <w:szCs w:val="24"/>
        </w:rPr>
        <w:t xml:space="preserve">a </w:t>
      </w:r>
      <w:r w:rsidRPr="008A2F81">
        <w:rPr>
          <w:rFonts w:ascii="Arial" w:hAnsi="Arial" w:cs="Arial"/>
          <w:sz w:val="24"/>
          <w:szCs w:val="24"/>
        </w:rPr>
        <w:t>nie podlega</w:t>
      </w:r>
      <w:r>
        <w:rPr>
          <w:rFonts w:ascii="Arial" w:hAnsi="Arial" w:cs="Arial"/>
          <w:sz w:val="24"/>
          <w:szCs w:val="24"/>
        </w:rPr>
        <w:t xml:space="preserve"> </w:t>
      </w:r>
      <w:r w:rsidRPr="008A2F81">
        <w:rPr>
          <w:rFonts w:ascii="Arial" w:hAnsi="Arial" w:cs="Arial"/>
          <w:sz w:val="24"/>
          <w:szCs w:val="24"/>
        </w:rPr>
        <w:t>odrzuceniu.</w:t>
      </w:r>
    </w:p>
    <w:bookmarkEnd w:id="3"/>
    <w:p w14:paraId="065AD36A" w14:textId="77777777" w:rsidR="00716252" w:rsidRDefault="00716252" w:rsidP="00005C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B2B255B" w14:textId="656D479F" w:rsidR="00716252" w:rsidRDefault="00716252" w:rsidP="00005C63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6789D">
        <w:rPr>
          <w:rFonts w:ascii="Arial" w:eastAsia="Calibri" w:hAnsi="Arial" w:cs="Arial"/>
          <w:sz w:val="24"/>
          <w:szCs w:val="24"/>
        </w:rPr>
        <w:t>Zestawienie złożonych ofert wraz z punktacją: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"/>
        <w:gridCol w:w="2818"/>
        <w:gridCol w:w="1630"/>
        <w:gridCol w:w="2020"/>
        <w:gridCol w:w="1589"/>
      </w:tblGrid>
      <w:tr w:rsidR="00716252" w14:paraId="1C4F0E34" w14:textId="77777777" w:rsidTr="000B6FC8">
        <w:trPr>
          <w:tblHeader/>
        </w:trPr>
        <w:tc>
          <w:tcPr>
            <w:tcW w:w="1005" w:type="dxa"/>
          </w:tcPr>
          <w:p w14:paraId="1152D079" w14:textId="77777777" w:rsidR="00716252" w:rsidRDefault="00716252" w:rsidP="000B6FC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662E">
              <w:rPr>
                <w:rFonts w:ascii="Arial" w:eastAsia="Calibri" w:hAnsi="Arial" w:cs="Arial"/>
                <w:sz w:val="24"/>
                <w:szCs w:val="24"/>
              </w:rPr>
              <w:lastRenderedPageBreak/>
              <w:t>Nr oferty</w:t>
            </w:r>
          </w:p>
        </w:tc>
        <w:tc>
          <w:tcPr>
            <w:tcW w:w="2818" w:type="dxa"/>
          </w:tcPr>
          <w:p w14:paraId="31147F36" w14:textId="77777777" w:rsidR="00716252" w:rsidRDefault="00716252" w:rsidP="000B6FC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662E">
              <w:rPr>
                <w:rFonts w:ascii="Arial" w:eastAsia="Calibri" w:hAnsi="Arial" w:cs="Arial"/>
                <w:sz w:val="24"/>
                <w:szCs w:val="24"/>
              </w:rPr>
              <w:t xml:space="preserve">Nazwa, </w:t>
            </w:r>
            <w:r>
              <w:rPr>
                <w:rFonts w:ascii="Arial" w:eastAsia="Calibri" w:hAnsi="Arial" w:cs="Arial"/>
                <w:sz w:val="24"/>
                <w:szCs w:val="24"/>
              </w:rPr>
              <w:t>siedziba/miejsce wykonywania działalności wykon</w:t>
            </w:r>
            <w:r w:rsidRPr="0052662E">
              <w:rPr>
                <w:rFonts w:ascii="Arial" w:eastAsia="Calibri" w:hAnsi="Arial" w:cs="Arial"/>
                <w:sz w:val="24"/>
                <w:szCs w:val="24"/>
              </w:rPr>
              <w:t>awcy</w:t>
            </w:r>
          </w:p>
        </w:tc>
        <w:tc>
          <w:tcPr>
            <w:tcW w:w="1630" w:type="dxa"/>
          </w:tcPr>
          <w:p w14:paraId="7A60F881" w14:textId="77777777" w:rsidR="00716252" w:rsidRDefault="00716252" w:rsidP="000B6FC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Calibri" w:hAnsi="Arial" w:cs="Arial"/>
                <w:sz w:val="24"/>
                <w:szCs w:val="24"/>
              </w:rPr>
              <w:t>Ilość punktów w kryterium „Cena brutto oferty”</w:t>
            </w:r>
          </w:p>
        </w:tc>
        <w:tc>
          <w:tcPr>
            <w:tcW w:w="2020" w:type="dxa"/>
          </w:tcPr>
          <w:p w14:paraId="752A6E69" w14:textId="77777777" w:rsidR="00716252" w:rsidRPr="002E3476" w:rsidRDefault="00716252" w:rsidP="000B6FC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34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Ilość punktów w kryterium „Okres gwarancji</w:t>
            </w:r>
            <w:r w:rsidRPr="002E347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na wykonane roboty budowlane”</w:t>
            </w:r>
          </w:p>
        </w:tc>
        <w:tc>
          <w:tcPr>
            <w:tcW w:w="1589" w:type="dxa"/>
          </w:tcPr>
          <w:p w14:paraId="77DAB497" w14:textId="77777777" w:rsidR="00716252" w:rsidRPr="002E3476" w:rsidRDefault="00716252" w:rsidP="000B6FC8">
            <w:pPr>
              <w:widowControl w:val="0"/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E347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Łączna ilość punktów</w:t>
            </w:r>
          </w:p>
        </w:tc>
      </w:tr>
      <w:tr w:rsidR="00716252" w14:paraId="28C14C34" w14:textId="77777777" w:rsidTr="000B6FC8">
        <w:tc>
          <w:tcPr>
            <w:tcW w:w="1005" w:type="dxa"/>
          </w:tcPr>
          <w:p w14:paraId="1FE0926C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18" w:type="dxa"/>
          </w:tcPr>
          <w:p w14:paraId="055DEF30" w14:textId="77777777" w:rsidR="00716252" w:rsidRDefault="00716252" w:rsidP="000B6FC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Zewnętrzne ocieplenia budynków Artur Frączek, Chorążyce 44, 32-104 Koniusza</w:t>
            </w:r>
          </w:p>
        </w:tc>
        <w:tc>
          <w:tcPr>
            <w:tcW w:w="1630" w:type="dxa"/>
          </w:tcPr>
          <w:p w14:paraId="7FADAF85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56,60</w:t>
            </w:r>
          </w:p>
        </w:tc>
        <w:tc>
          <w:tcPr>
            <w:tcW w:w="2020" w:type="dxa"/>
          </w:tcPr>
          <w:p w14:paraId="45336C2A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589" w:type="dxa"/>
          </w:tcPr>
          <w:p w14:paraId="60C961FF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96,60</w:t>
            </w:r>
          </w:p>
        </w:tc>
      </w:tr>
      <w:tr w:rsidR="00716252" w14:paraId="01A80D8A" w14:textId="77777777" w:rsidTr="000B6FC8">
        <w:tc>
          <w:tcPr>
            <w:tcW w:w="1005" w:type="dxa"/>
          </w:tcPr>
          <w:p w14:paraId="1A953531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14:paraId="69266B85" w14:textId="77777777" w:rsidR="00716252" w:rsidRDefault="00716252" w:rsidP="000B6FC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Zakład Remontowo-Budowlany Krzysztof Majka, ul. Źródła 27A, 28-130 Stopnica</w:t>
            </w:r>
          </w:p>
        </w:tc>
        <w:tc>
          <w:tcPr>
            <w:tcW w:w="1630" w:type="dxa"/>
          </w:tcPr>
          <w:p w14:paraId="01F7BB8A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40,91</w:t>
            </w:r>
          </w:p>
        </w:tc>
        <w:tc>
          <w:tcPr>
            <w:tcW w:w="2020" w:type="dxa"/>
          </w:tcPr>
          <w:p w14:paraId="17E25807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589" w:type="dxa"/>
          </w:tcPr>
          <w:p w14:paraId="6157D58B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80,91</w:t>
            </w:r>
          </w:p>
        </w:tc>
      </w:tr>
      <w:tr w:rsidR="00716252" w14:paraId="48D3B002" w14:textId="77777777" w:rsidTr="000B6FC8">
        <w:tc>
          <w:tcPr>
            <w:tcW w:w="1005" w:type="dxa"/>
          </w:tcPr>
          <w:p w14:paraId="271C2B05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818" w:type="dxa"/>
          </w:tcPr>
          <w:p w14:paraId="7EAB2805" w14:textId="77777777" w:rsidR="00716252" w:rsidRDefault="00716252" w:rsidP="000B6FC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Szczepan Gądek, Pojałowice 10, 32-200 Miechów</w:t>
            </w:r>
          </w:p>
        </w:tc>
        <w:tc>
          <w:tcPr>
            <w:tcW w:w="1630" w:type="dxa"/>
          </w:tcPr>
          <w:p w14:paraId="072B3EEB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60,00</w:t>
            </w:r>
          </w:p>
        </w:tc>
        <w:tc>
          <w:tcPr>
            <w:tcW w:w="2020" w:type="dxa"/>
          </w:tcPr>
          <w:p w14:paraId="2119793E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589" w:type="dxa"/>
          </w:tcPr>
          <w:p w14:paraId="694CF804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100,00</w:t>
            </w:r>
          </w:p>
        </w:tc>
      </w:tr>
      <w:tr w:rsidR="00716252" w14:paraId="64A3AE88" w14:textId="77777777" w:rsidTr="000B6FC8">
        <w:tc>
          <w:tcPr>
            <w:tcW w:w="1005" w:type="dxa"/>
          </w:tcPr>
          <w:p w14:paraId="7C140E8B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818" w:type="dxa"/>
          </w:tcPr>
          <w:p w14:paraId="287EF830" w14:textId="77777777" w:rsidR="00716252" w:rsidRDefault="00716252" w:rsidP="000B6FC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Damian Grzyb COLOR-BUD, ul. Krótka 78, 32-045 Sułoszowa</w:t>
            </w:r>
          </w:p>
        </w:tc>
        <w:tc>
          <w:tcPr>
            <w:tcW w:w="1630" w:type="dxa"/>
          </w:tcPr>
          <w:p w14:paraId="2A040F7F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33,64</w:t>
            </w:r>
          </w:p>
        </w:tc>
        <w:tc>
          <w:tcPr>
            <w:tcW w:w="2020" w:type="dxa"/>
          </w:tcPr>
          <w:p w14:paraId="78D34E9B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589" w:type="dxa"/>
          </w:tcPr>
          <w:p w14:paraId="5D7B777C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73,64</w:t>
            </w:r>
          </w:p>
        </w:tc>
      </w:tr>
      <w:tr w:rsidR="00716252" w14:paraId="7318E931" w14:textId="77777777" w:rsidTr="000B6FC8">
        <w:tc>
          <w:tcPr>
            <w:tcW w:w="1005" w:type="dxa"/>
          </w:tcPr>
          <w:p w14:paraId="766B731E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818" w:type="dxa"/>
          </w:tcPr>
          <w:p w14:paraId="132C2C54" w14:textId="77777777" w:rsidR="00716252" w:rsidRDefault="00716252" w:rsidP="000B6FC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Józef Smyda Zakład Remontowo-Budowlany,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 xml:space="preserve">ul. Wiejska 10, 33-342 Barcice Dolne </w:t>
            </w:r>
          </w:p>
        </w:tc>
        <w:tc>
          <w:tcPr>
            <w:tcW w:w="1630" w:type="dxa"/>
          </w:tcPr>
          <w:p w14:paraId="20AD51AF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39,93</w:t>
            </w:r>
          </w:p>
        </w:tc>
        <w:tc>
          <w:tcPr>
            <w:tcW w:w="2020" w:type="dxa"/>
          </w:tcPr>
          <w:p w14:paraId="34235EC6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589" w:type="dxa"/>
          </w:tcPr>
          <w:p w14:paraId="4BF78E3F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79,93</w:t>
            </w:r>
          </w:p>
        </w:tc>
      </w:tr>
      <w:tr w:rsidR="00716252" w14:paraId="7346A31A" w14:textId="77777777" w:rsidTr="000B6FC8">
        <w:tc>
          <w:tcPr>
            <w:tcW w:w="1005" w:type="dxa"/>
          </w:tcPr>
          <w:p w14:paraId="1DB6E2A1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818" w:type="dxa"/>
          </w:tcPr>
          <w:p w14:paraId="0C210EA3" w14:textId="74B33509" w:rsidR="00716252" w:rsidRDefault="00716252" w:rsidP="000B6FC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LUK-TERM Partner Sp. z o.o., Radziemice 45A/8, 32-107 Radziemice</w:t>
            </w:r>
          </w:p>
        </w:tc>
        <w:tc>
          <w:tcPr>
            <w:tcW w:w="1630" w:type="dxa"/>
          </w:tcPr>
          <w:p w14:paraId="6B3B3604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44,46</w:t>
            </w:r>
          </w:p>
        </w:tc>
        <w:tc>
          <w:tcPr>
            <w:tcW w:w="2020" w:type="dxa"/>
          </w:tcPr>
          <w:p w14:paraId="59941723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40,00</w:t>
            </w:r>
          </w:p>
        </w:tc>
        <w:tc>
          <w:tcPr>
            <w:tcW w:w="1589" w:type="dxa"/>
          </w:tcPr>
          <w:p w14:paraId="214871E8" w14:textId="77777777" w:rsidR="00716252" w:rsidRDefault="00716252" w:rsidP="000B6FC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84,46</w:t>
            </w:r>
          </w:p>
        </w:tc>
      </w:tr>
    </w:tbl>
    <w:p w14:paraId="2C618EDB" w14:textId="77777777" w:rsidR="00716252" w:rsidRDefault="00716252" w:rsidP="00005C63">
      <w:pPr>
        <w:spacing w:after="0" w:line="360" w:lineRule="auto"/>
        <w:rPr>
          <w:rFonts w:ascii="Arial" w:hAnsi="Arial" w:cs="Arial"/>
          <w:sz w:val="24"/>
          <w:szCs w:val="24"/>
        </w:rPr>
      </w:pPr>
    </w:p>
    <w:bookmarkEnd w:id="1"/>
    <w:bookmarkEnd w:id="2"/>
    <w:p w14:paraId="410DDB8E" w14:textId="305E4780" w:rsidR="00716252" w:rsidRDefault="003C7572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zawrze umow</w:t>
      </w:r>
      <w:r w:rsidR="00FE4C7C">
        <w:rPr>
          <w:rFonts w:ascii="Arial" w:hAnsi="Arial" w:cs="Arial"/>
          <w:sz w:val="24"/>
          <w:szCs w:val="24"/>
        </w:rPr>
        <w:t>ę</w:t>
      </w:r>
      <w:r w:rsidR="001315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wybranym </w:t>
      </w:r>
      <w:r w:rsidR="00716252">
        <w:rPr>
          <w:rFonts w:ascii="Arial" w:hAnsi="Arial" w:cs="Arial"/>
          <w:sz w:val="24"/>
          <w:szCs w:val="24"/>
        </w:rPr>
        <w:t xml:space="preserve">wykonawcą </w:t>
      </w:r>
      <w:r>
        <w:rPr>
          <w:rFonts w:ascii="Arial" w:hAnsi="Arial" w:cs="Arial"/>
          <w:sz w:val="24"/>
          <w:szCs w:val="24"/>
        </w:rPr>
        <w:t>w terminie wskazanym</w:t>
      </w:r>
      <w:r w:rsidR="00005C6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art. 308 ust. 2 Pzp. O terminie podpisania umowy oraz o wykonaniu innych niezbędnych formalności przed podpisaniem umowy, </w:t>
      </w:r>
      <w:r w:rsidR="00716252">
        <w:rPr>
          <w:rFonts w:ascii="Arial" w:hAnsi="Arial" w:cs="Arial"/>
          <w:sz w:val="24"/>
          <w:szCs w:val="24"/>
        </w:rPr>
        <w:t xml:space="preserve">wykonawca zostanie </w:t>
      </w:r>
      <w:r w:rsidR="00005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poinformowan</w:t>
      </w:r>
      <w:r w:rsidR="00716252">
        <w:rPr>
          <w:rFonts w:ascii="Arial" w:hAnsi="Arial" w:cs="Arial"/>
          <w:sz w:val="24"/>
          <w:szCs w:val="24"/>
        </w:rPr>
        <w:t>y</w:t>
      </w:r>
      <w:r w:rsidR="00005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 pism</w:t>
      </w:r>
      <w:r w:rsidR="00716252">
        <w:rPr>
          <w:rFonts w:ascii="Arial" w:hAnsi="Arial" w:cs="Arial"/>
          <w:sz w:val="24"/>
          <w:szCs w:val="24"/>
        </w:rPr>
        <w:t xml:space="preserve">em. </w:t>
      </w:r>
    </w:p>
    <w:p w14:paraId="67047AB7" w14:textId="77777777" w:rsidR="00E4458B" w:rsidRDefault="00E4458B" w:rsidP="00E4458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Zastępca Wójta</w:t>
      </w:r>
    </w:p>
    <w:p w14:paraId="31E4A968" w14:textId="77777777" w:rsidR="00E4458B" w:rsidRPr="007249AD" w:rsidRDefault="00E4458B" w:rsidP="00E445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mgr inż. Hubert Wawrzeń</w:t>
      </w:r>
    </w:p>
    <w:p w14:paraId="29758EAC" w14:textId="77777777" w:rsidR="000C0BAB" w:rsidRDefault="000C0BAB" w:rsidP="000C0BA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E010DA" w14:textId="153B8654" w:rsidR="00005C63" w:rsidRDefault="00005C63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79D0C99" w14:textId="1750AB53" w:rsidR="000C0BAB" w:rsidRDefault="000C0BAB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CC9518B" w14:textId="592EA918" w:rsidR="000C0BAB" w:rsidRDefault="000C0BAB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E19E591" w14:textId="74B49F41" w:rsidR="000C0BAB" w:rsidRDefault="000C0BAB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04E6F35" w14:textId="2D8E682F" w:rsidR="000C0BAB" w:rsidRDefault="000C0BAB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B3F9C5B" w14:textId="317F2F5C" w:rsidR="000C0BAB" w:rsidRDefault="000C0BAB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748B330" w14:textId="4F002A77" w:rsidR="000C0BAB" w:rsidRDefault="000C0BAB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469FC28" w14:textId="32895EF7" w:rsidR="000C0BAB" w:rsidRDefault="000C0BAB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B0CEA78" w14:textId="40B16986" w:rsidR="000C0BAB" w:rsidRDefault="000C0BAB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12A2247" w14:textId="479B1D17" w:rsidR="000C0BAB" w:rsidRDefault="000C0BAB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4B7C6BC" w14:textId="77777777" w:rsidR="000C0BAB" w:rsidRPr="00314C4E" w:rsidRDefault="000C0BAB" w:rsidP="00314C4E">
      <w:pPr>
        <w:widowControl w:val="0"/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14:paraId="456FAC44" w14:textId="68307FA6" w:rsidR="004F2947" w:rsidRDefault="004F2947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9DE011" w14:textId="2BE9C33B" w:rsidR="004F2947" w:rsidRDefault="004F2947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F37E15" w14:textId="3538C8B1" w:rsidR="00FE4C7C" w:rsidRDefault="00FE4C7C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77F8B4" w14:textId="3B8CF964" w:rsidR="00FE4C7C" w:rsidRDefault="00FE4C7C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484FAA" w14:textId="3324FA89" w:rsidR="00FE4C7C" w:rsidRDefault="00FE4C7C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AC2214" w14:textId="77777777" w:rsidR="00FE4C7C" w:rsidRDefault="00FE4C7C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C73822" w14:textId="77777777" w:rsidR="00E4458B" w:rsidRDefault="00E4458B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796BCE" w14:textId="77777777" w:rsidR="00E4458B" w:rsidRDefault="00E4458B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C6A3DD" w14:textId="77777777" w:rsidR="00E4458B" w:rsidRDefault="00E4458B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3A49C2" w14:textId="77777777" w:rsidR="00E4458B" w:rsidRDefault="00E4458B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E183A7" w14:textId="77777777" w:rsidR="00E4458B" w:rsidRDefault="00E4458B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C7B77E" w14:textId="77777777" w:rsidR="00E4458B" w:rsidRDefault="00E4458B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EB19F5" w14:textId="40845BEF" w:rsidR="00B8443F" w:rsidRPr="00F6789D" w:rsidRDefault="00B8443F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574FC6A9" w14:textId="77777777" w:rsidR="00B8443F" w:rsidRPr="00F6789D" w:rsidRDefault="00B8443F" w:rsidP="00B8443F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Strona internetowa prowadzonego postępowania: </w:t>
      </w:r>
      <w:hyperlink r:id="rId7" w:history="1">
        <w:r w:rsidRPr="00F6789D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https://platformazakupowa.pl/pn/koniusza</w:t>
        </w:r>
      </w:hyperlink>
    </w:p>
    <w:p w14:paraId="2A852893" w14:textId="77777777" w:rsidR="00B8443F" w:rsidRPr="00F6789D" w:rsidRDefault="00B8443F" w:rsidP="00B8443F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51724773" w14:textId="77777777" w:rsidR="00B8443F" w:rsidRDefault="00B8443F" w:rsidP="00B8443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>Wyk. K.G.</w:t>
      </w:r>
    </w:p>
    <w:p w14:paraId="0B091158" w14:textId="77777777" w:rsidR="00B8443F" w:rsidRPr="003C7572" w:rsidRDefault="00B8443F" w:rsidP="003C7572"/>
    <w:sectPr w:rsidR="00B8443F" w:rsidRPr="003C75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A38A" w14:textId="77777777" w:rsidR="00113F2A" w:rsidRDefault="00113F2A">
      <w:pPr>
        <w:spacing w:after="0" w:line="240" w:lineRule="auto"/>
      </w:pPr>
      <w:r>
        <w:separator/>
      </w:r>
    </w:p>
  </w:endnote>
  <w:endnote w:type="continuationSeparator" w:id="0">
    <w:p w14:paraId="729FD522" w14:textId="77777777" w:rsidR="00113F2A" w:rsidRDefault="0011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55354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00C7A10" w14:textId="77777777" w:rsidR="007458D7" w:rsidRPr="007458D7" w:rsidRDefault="0000000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458D7">
          <w:rPr>
            <w:rFonts w:ascii="Arial" w:hAnsi="Arial" w:cs="Arial"/>
            <w:sz w:val="24"/>
            <w:szCs w:val="24"/>
          </w:rPr>
          <w:fldChar w:fldCharType="begin"/>
        </w:r>
        <w:r w:rsidRPr="007458D7">
          <w:rPr>
            <w:rFonts w:ascii="Arial" w:hAnsi="Arial" w:cs="Arial"/>
            <w:sz w:val="24"/>
            <w:szCs w:val="24"/>
          </w:rPr>
          <w:instrText>PAGE   \* MERGEFORMAT</w:instrText>
        </w:r>
        <w:r w:rsidRPr="007458D7">
          <w:rPr>
            <w:rFonts w:ascii="Arial" w:hAnsi="Arial" w:cs="Arial"/>
            <w:sz w:val="24"/>
            <w:szCs w:val="24"/>
          </w:rPr>
          <w:fldChar w:fldCharType="separate"/>
        </w:r>
        <w:r w:rsidRPr="007458D7">
          <w:rPr>
            <w:rFonts w:ascii="Arial" w:hAnsi="Arial" w:cs="Arial"/>
            <w:sz w:val="24"/>
            <w:szCs w:val="24"/>
          </w:rPr>
          <w:t>2</w:t>
        </w:r>
        <w:r w:rsidRPr="007458D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9B39F10" w14:textId="77777777" w:rsidR="007458D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B5CD" w14:textId="77777777" w:rsidR="00113F2A" w:rsidRDefault="00113F2A">
      <w:pPr>
        <w:spacing w:after="0" w:line="240" w:lineRule="auto"/>
      </w:pPr>
      <w:r>
        <w:separator/>
      </w:r>
    </w:p>
  </w:footnote>
  <w:footnote w:type="continuationSeparator" w:id="0">
    <w:p w14:paraId="1888C837" w14:textId="77777777" w:rsidR="00113F2A" w:rsidRDefault="0011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810F" w14:textId="3B99A708" w:rsidR="00AC16DD" w:rsidRPr="00F6789D" w:rsidRDefault="00000000" w:rsidP="00AC16DD">
    <w:pPr>
      <w:spacing w:after="0" w:line="360" w:lineRule="auto"/>
      <w:rPr>
        <w:rFonts w:ascii="Arial" w:eastAsia="Times New Roman" w:hAnsi="Arial" w:cs="Arial"/>
        <w:bCs/>
        <w:sz w:val="24"/>
        <w:szCs w:val="24"/>
        <w:lang w:eastAsia="pl-PL"/>
      </w:rPr>
    </w:pPr>
  </w:p>
  <w:p w14:paraId="1BD9EBF3" w14:textId="77777777" w:rsidR="00AC16D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5484"/>
    <w:multiLevelType w:val="hybridMultilevel"/>
    <w:tmpl w:val="ABD8FEBA"/>
    <w:lvl w:ilvl="0" w:tplc="24448E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1B4F"/>
    <w:multiLevelType w:val="hybridMultilevel"/>
    <w:tmpl w:val="B816A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A34E0"/>
    <w:multiLevelType w:val="hybridMultilevel"/>
    <w:tmpl w:val="1F0424C6"/>
    <w:lvl w:ilvl="0" w:tplc="74EAC5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1354">
    <w:abstractNumId w:val="0"/>
  </w:num>
  <w:num w:numId="2" w16cid:durableId="548995348">
    <w:abstractNumId w:val="1"/>
  </w:num>
  <w:num w:numId="3" w16cid:durableId="558638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C8"/>
    <w:rsid w:val="00005C63"/>
    <w:rsid w:val="000406A8"/>
    <w:rsid w:val="0004195C"/>
    <w:rsid w:val="000C0BAB"/>
    <w:rsid w:val="00107D41"/>
    <w:rsid w:val="00113F2A"/>
    <w:rsid w:val="001315D3"/>
    <w:rsid w:val="001462DF"/>
    <w:rsid w:val="0016174F"/>
    <w:rsid w:val="002705FB"/>
    <w:rsid w:val="002B6B8D"/>
    <w:rsid w:val="003003CB"/>
    <w:rsid w:val="00314C4E"/>
    <w:rsid w:val="00322FD5"/>
    <w:rsid w:val="00334721"/>
    <w:rsid w:val="00343FDC"/>
    <w:rsid w:val="003A2D36"/>
    <w:rsid w:val="003C7572"/>
    <w:rsid w:val="00465369"/>
    <w:rsid w:val="00487886"/>
    <w:rsid w:val="004C3F4E"/>
    <w:rsid w:val="004F2947"/>
    <w:rsid w:val="005152FD"/>
    <w:rsid w:val="00525EF4"/>
    <w:rsid w:val="005A6995"/>
    <w:rsid w:val="00716252"/>
    <w:rsid w:val="007E10A1"/>
    <w:rsid w:val="007F7EFF"/>
    <w:rsid w:val="008334AB"/>
    <w:rsid w:val="00844B6B"/>
    <w:rsid w:val="00873F15"/>
    <w:rsid w:val="008B1F09"/>
    <w:rsid w:val="00A766A0"/>
    <w:rsid w:val="00AB797A"/>
    <w:rsid w:val="00B8443F"/>
    <w:rsid w:val="00BE163D"/>
    <w:rsid w:val="00C00AC8"/>
    <w:rsid w:val="00CB555A"/>
    <w:rsid w:val="00CC0B83"/>
    <w:rsid w:val="00CD0A8D"/>
    <w:rsid w:val="00D00EB7"/>
    <w:rsid w:val="00DD3787"/>
    <w:rsid w:val="00E4458B"/>
    <w:rsid w:val="00E60FB2"/>
    <w:rsid w:val="00E7366B"/>
    <w:rsid w:val="00EA56F1"/>
    <w:rsid w:val="00F11D3B"/>
    <w:rsid w:val="00F35794"/>
    <w:rsid w:val="00F868CC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27DC"/>
  <w15:chartTrackingRefBased/>
  <w15:docId w15:val="{9F75BEC6-DD45-4D45-8AFE-2DC021D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0AC8"/>
  </w:style>
  <w:style w:type="character" w:styleId="Hipercze">
    <w:name w:val="Hyperlink"/>
    <w:basedOn w:val="Domylnaczcionkaakapitu"/>
    <w:uiPriority w:val="99"/>
    <w:unhideWhenUsed/>
    <w:rsid w:val="003C75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57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C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72"/>
  </w:style>
  <w:style w:type="paragraph" w:styleId="Stopka">
    <w:name w:val="footer"/>
    <w:basedOn w:val="Normalny"/>
    <w:link w:val="Stopka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31</cp:revision>
  <cp:lastPrinted>2022-09-27T08:18:00Z</cp:lastPrinted>
  <dcterms:created xsi:type="dcterms:W3CDTF">2021-08-23T08:25:00Z</dcterms:created>
  <dcterms:modified xsi:type="dcterms:W3CDTF">2022-10-10T09:35:00Z</dcterms:modified>
</cp:coreProperties>
</file>