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5F174E8D" w:rsidR="00C51064" w:rsidRPr="00CA4367" w:rsidRDefault="000349A8" w:rsidP="00CA43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Świadczenie usług transportowych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7A3124E0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03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384E996F" w:rsidR="002952FF" w:rsidRDefault="000349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D1DA" w14:textId="77777777" w:rsidR="00786E38" w:rsidRPr="00EC6604" w:rsidRDefault="000349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  <w:r w:rsidR="00CA4367"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786E38"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E885C" w14:textId="42F24A8D" w:rsidR="00CD2410" w:rsidRPr="00EC6604" w:rsidRDefault="00CD2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</w:p>
          <w:p w14:paraId="6422D365" w14:textId="76F6EBC8" w:rsidR="00CD2410" w:rsidRPr="00EC6604" w:rsidRDefault="00CD2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Część nr 1</w:t>
            </w:r>
            <w:r w:rsidR="00EC6604" w:rsidRPr="00EC6604">
              <w:rPr>
                <w:rFonts w:ascii="Times New Roman" w:hAnsi="Times New Roman" w:cs="Times New Roman"/>
                <w:sz w:val="24"/>
                <w:szCs w:val="24"/>
              </w:rPr>
              <w:t>: 384042,06zł</w:t>
            </w:r>
          </w:p>
          <w:p w14:paraId="4D84D60A" w14:textId="1649D2B9" w:rsidR="00CD2410" w:rsidRPr="00EC6604" w:rsidRDefault="00CD2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Część nr 2</w:t>
            </w:r>
            <w:r w:rsidR="00EC6604" w:rsidRPr="00EC6604">
              <w:rPr>
                <w:rFonts w:ascii="Times New Roman" w:hAnsi="Times New Roman" w:cs="Times New Roman"/>
                <w:sz w:val="24"/>
                <w:szCs w:val="24"/>
              </w:rPr>
              <w:t>: 213474,69zł</w:t>
            </w:r>
          </w:p>
          <w:p w14:paraId="27672CF9" w14:textId="4BFE0795" w:rsidR="00CD2410" w:rsidRPr="00EC6604" w:rsidRDefault="00CD24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Część nr 3</w:t>
            </w:r>
            <w:r w:rsidR="00EC6604" w:rsidRPr="00EC6604">
              <w:rPr>
                <w:rFonts w:ascii="Times New Roman" w:hAnsi="Times New Roman" w:cs="Times New Roman"/>
                <w:sz w:val="24"/>
                <w:szCs w:val="24"/>
              </w:rPr>
              <w:t>: 92988,00zł</w:t>
            </w:r>
          </w:p>
          <w:p w14:paraId="6151A490" w14:textId="0ECC0602" w:rsidR="00CD2410" w:rsidRPr="00786E38" w:rsidRDefault="00EC6604" w:rsidP="007C246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2410" w:rsidRPr="00EC6604">
              <w:rPr>
                <w:rFonts w:ascii="Times New Roman" w:hAnsi="Times New Roman" w:cs="Times New Roman"/>
                <w:sz w:val="24"/>
                <w:szCs w:val="24"/>
              </w:rPr>
              <w:t>artość przewidywanych zamówień, o których mowa odpowiednio w art. 214 ust. 1 pkt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2410"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 109495,25zł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7187" w14:textId="77777777" w:rsidR="00773724" w:rsidRDefault="00773724" w:rsidP="002952FF">
      <w:pPr>
        <w:spacing w:line="240" w:lineRule="auto"/>
      </w:pPr>
      <w:r>
        <w:separator/>
      </w:r>
    </w:p>
  </w:endnote>
  <w:endnote w:type="continuationSeparator" w:id="0">
    <w:p w14:paraId="662C6111" w14:textId="77777777" w:rsidR="00773724" w:rsidRDefault="00773724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BB43" w14:textId="77777777" w:rsidR="00773724" w:rsidRDefault="00773724" w:rsidP="002952FF">
      <w:pPr>
        <w:spacing w:line="240" w:lineRule="auto"/>
      </w:pPr>
      <w:r>
        <w:separator/>
      </w:r>
    </w:p>
  </w:footnote>
  <w:footnote w:type="continuationSeparator" w:id="0">
    <w:p w14:paraId="00E95828" w14:textId="77777777" w:rsidR="00773724" w:rsidRDefault="00773724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349A8"/>
    <w:rsid w:val="000473CB"/>
    <w:rsid w:val="00144508"/>
    <w:rsid w:val="001955A5"/>
    <w:rsid w:val="002952FF"/>
    <w:rsid w:val="003512AF"/>
    <w:rsid w:val="00415899"/>
    <w:rsid w:val="0043351F"/>
    <w:rsid w:val="004B5282"/>
    <w:rsid w:val="00651435"/>
    <w:rsid w:val="00773724"/>
    <w:rsid w:val="00786E38"/>
    <w:rsid w:val="007C2468"/>
    <w:rsid w:val="008A3A1D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CD2410"/>
    <w:rsid w:val="00D036AD"/>
    <w:rsid w:val="00E3260E"/>
    <w:rsid w:val="00EC6604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customStyle="1" w:styleId="Default">
    <w:name w:val="Default"/>
    <w:rsid w:val="00CD24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15</cp:revision>
  <dcterms:created xsi:type="dcterms:W3CDTF">2023-02-01T07:31:00Z</dcterms:created>
  <dcterms:modified xsi:type="dcterms:W3CDTF">2023-06-26T07:27:00Z</dcterms:modified>
</cp:coreProperties>
</file>