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50" w:rsidRPr="000F2141" w:rsidRDefault="00C33E50" w:rsidP="004A1DA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FF"/>
        </w:rPr>
      </w:pPr>
      <w:r>
        <w:rPr>
          <w:rFonts w:ascii="Tahoma" w:hAnsi="Tahoma" w:cs="Tahoma"/>
          <w:color w:val="000000"/>
          <w:sz w:val="20"/>
          <w:szCs w:val="20"/>
        </w:rPr>
        <w:t>SPECYFIKACJA TECHNICZNA-SZCZEGÓŁOWA</w:t>
      </w:r>
    </w:p>
    <w:p w:rsidR="00C33E50" w:rsidRDefault="00910EBF" w:rsidP="004A1DA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4A1DA6">
        <w:rPr>
          <w:rFonts w:ascii="Tahoma" w:hAnsi="Tahoma" w:cs="Tahoma"/>
          <w:color w:val="000000"/>
          <w:sz w:val="20"/>
          <w:szCs w:val="20"/>
        </w:rPr>
        <w:t>SPECYFIKACJA</w:t>
      </w:r>
      <w:r w:rsidRPr="004A1DA6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4A1DA6">
        <w:rPr>
          <w:rFonts w:ascii="Tahoma" w:hAnsi="Tahoma" w:cs="Tahoma"/>
          <w:color w:val="000000"/>
          <w:sz w:val="20"/>
          <w:szCs w:val="20"/>
        </w:rPr>
        <w:t>TECHNICZNA</w:t>
      </w:r>
    </w:p>
    <w:p w:rsidR="004A1DA6" w:rsidRPr="004A1DA6" w:rsidRDefault="004A1DA6" w:rsidP="004A1DA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</w:p>
    <w:p w:rsidR="00C33E50" w:rsidRPr="004A1DA6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FF"/>
          <w:sz w:val="28"/>
          <w:szCs w:val="28"/>
        </w:rPr>
      </w:pPr>
      <w:r w:rsidRPr="004A1DA6">
        <w:rPr>
          <w:rFonts w:ascii="Tahoma" w:hAnsi="Tahoma" w:cs="Tahoma"/>
          <w:color w:val="000000"/>
          <w:sz w:val="28"/>
          <w:szCs w:val="28"/>
        </w:rPr>
        <w:t xml:space="preserve">LINIE ENERGETYCZNE KABLOWE 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CPV 45315300-1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CPV 45310000-3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CPV 45316000-5</w:t>
      </w:r>
    </w:p>
    <w:p w:rsidR="00C33E50" w:rsidRPr="007A4B7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FF"/>
        </w:rPr>
      </w:pPr>
      <w:r w:rsidRPr="007A4B75">
        <w:rPr>
          <w:rFonts w:ascii="Tahoma" w:hAnsi="Tahoma" w:cs="Tahoma"/>
          <w:b/>
          <w:color w:val="000000"/>
          <w:sz w:val="20"/>
          <w:szCs w:val="20"/>
        </w:rPr>
        <w:t xml:space="preserve">SPECYFIKACJA TECHNICZNA-SZCZEGÓŁOWA 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Budow</w:t>
      </w:r>
      <w:r w:rsidR="000F2141">
        <w:rPr>
          <w:rFonts w:ascii="Tahoma" w:hAnsi="Tahoma" w:cs="Tahoma"/>
          <w:color w:val="000000"/>
          <w:sz w:val="17"/>
          <w:szCs w:val="17"/>
        </w:rPr>
        <w:t xml:space="preserve">a </w:t>
      </w:r>
      <w:r w:rsidR="00924A56">
        <w:rPr>
          <w:rFonts w:ascii="Tahoma" w:hAnsi="Tahoma" w:cs="Tahoma"/>
          <w:color w:val="000000"/>
          <w:sz w:val="17"/>
          <w:szCs w:val="17"/>
        </w:rPr>
        <w:t xml:space="preserve">przyłącza energetycznego poza licznikowego do </w:t>
      </w:r>
      <w:r w:rsidR="004A1DA6">
        <w:rPr>
          <w:rFonts w:ascii="Tahoma" w:hAnsi="Tahoma" w:cs="Tahoma"/>
          <w:color w:val="000000"/>
          <w:sz w:val="17"/>
          <w:szCs w:val="17"/>
        </w:rPr>
        <w:t>przepompowni wód deszczowych</w:t>
      </w:r>
      <w:r w:rsidR="00910EBF">
        <w:rPr>
          <w:rFonts w:ascii="Tahoma" w:hAnsi="Tahoma" w:cs="Tahoma"/>
          <w:color w:val="000000"/>
          <w:sz w:val="17"/>
          <w:szCs w:val="17"/>
        </w:rPr>
        <w:t>.</w:t>
      </w:r>
    </w:p>
    <w:p w:rsidR="00C33E50" w:rsidRPr="00841ED8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841ED8">
        <w:rPr>
          <w:rFonts w:ascii="Tahoma" w:hAnsi="Tahoma" w:cs="Tahoma"/>
          <w:b/>
          <w:color w:val="000000"/>
          <w:sz w:val="20"/>
          <w:szCs w:val="20"/>
        </w:rPr>
        <w:t>1. CZĘŚĆ OGÓLNA</w:t>
      </w:r>
    </w:p>
    <w:p w:rsidR="00C33E50" w:rsidRPr="00841ED8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841ED8">
        <w:rPr>
          <w:rFonts w:ascii="Tahoma" w:hAnsi="Tahoma" w:cs="Tahoma"/>
          <w:b/>
          <w:color w:val="000000"/>
          <w:sz w:val="20"/>
          <w:szCs w:val="20"/>
        </w:rPr>
        <w:t>1.1. Nazwa nadana zamówieniu przez Zamawiającego oraz nazwa specyfikacji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,,Projekt budowlano – wykonawczy </w:t>
      </w:r>
      <w:r w:rsidR="00F76513">
        <w:rPr>
          <w:rFonts w:ascii="Tahoma" w:hAnsi="Tahoma" w:cs="Tahoma"/>
          <w:color w:val="000000"/>
          <w:sz w:val="20"/>
          <w:szCs w:val="20"/>
        </w:rPr>
        <w:t xml:space="preserve">prac naprawczych w strzelnicy Komendy Powiatowej Policji w Człuchowie przy ul. Kasztanowej 17 na działce </w:t>
      </w:r>
      <w:proofErr w:type="spellStart"/>
      <w:r w:rsidR="00F76513">
        <w:rPr>
          <w:rFonts w:ascii="Tahoma" w:hAnsi="Tahoma" w:cs="Tahoma"/>
          <w:color w:val="000000"/>
          <w:sz w:val="20"/>
          <w:szCs w:val="20"/>
        </w:rPr>
        <w:t>ne</w:t>
      </w:r>
      <w:proofErr w:type="spellEnd"/>
      <w:r w:rsidR="00F76513">
        <w:rPr>
          <w:rFonts w:ascii="Tahoma" w:hAnsi="Tahoma" w:cs="Tahoma"/>
          <w:color w:val="000000"/>
          <w:sz w:val="20"/>
          <w:szCs w:val="20"/>
        </w:rPr>
        <w:t xml:space="preserve"> 49/2</w:t>
      </w:r>
      <w:r w:rsidR="00924A5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F76513">
        <w:rPr>
          <w:rFonts w:ascii="Tahoma" w:hAnsi="Tahoma" w:cs="Tahoma"/>
          <w:color w:val="000000"/>
          <w:sz w:val="20"/>
          <w:szCs w:val="20"/>
        </w:rPr>
        <w:t>– zasilanie szafki sterowniczej przepompowni wód</w:t>
      </w:r>
      <w:r w:rsidR="00A31B1A">
        <w:rPr>
          <w:rFonts w:ascii="Tahoma" w:hAnsi="Tahoma" w:cs="Tahoma"/>
          <w:color w:val="000000"/>
          <w:sz w:val="20"/>
          <w:szCs w:val="20"/>
        </w:rPr>
        <w:t xml:space="preserve">  drenażowych, oraz przebudowa linii kablowej n/n z uwagi na kolizję z projektowanym drenażem. </w:t>
      </w:r>
    </w:p>
    <w:p w:rsidR="00C33E50" w:rsidRPr="000F2141" w:rsidRDefault="000F214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LINIE ENERGETYCZNE KABLOWE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CPV 45315300-1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CPV 45310000-3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CPV 45316000-5</w:t>
      </w:r>
    </w:p>
    <w:p w:rsidR="00C33E50" w:rsidRPr="00841ED8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841ED8">
        <w:rPr>
          <w:rFonts w:ascii="Tahoma" w:hAnsi="Tahoma" w:cs="Tahoma"/>
          <w:b/>
          <w:color w:val="000000"/>
          <w:sz w:val="20"/>
          <w:szCs w:val="20"/>
        </w:rPr>
        <w:t>1.2. Przedmiot i zakres robót objętych szczegółową Specyfikacją Techniczną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Przedmiotem niniejszej specyfikacji technicznej (ST) są wymagania doty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czące wykonania i odbioru robot </w:t>
      </w:r>
      <w:r>
        <w:rPr>
          <w:rFonts w:ascii="Tahoma" w:hAnsi="Tahoma" w:cs="Tahoma"/>
          <w:color w:val="000000"/>
          <w:sz w:val="20"/>
          <w:szCs w:val="20"/>
        </w:rPr>
        <w:t>związanych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 z instalowaniem linii kablowej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Specyfikacja techniczna standardowa (ST) stanowi podstawę opracowania specyfikacji technicznej</w:t>
      </w:r>
    </w:p>
    <w:p w:rsidR="00C33E50" w:rsidRDefault="000F214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szczegó</w:t>
      </w:r>
      <w:r w:rsidR="00C33E50">
        <w:rPr>
          <w:rFonts w:ascii="Tahoma" w:hAnsi="Tahoma" w:cs="Tahoma"/>
          <w:color w:val="000000"/>
          <w:sz w:val="20"/>
          <w:szCs w:val="20"/>
        </w:rPr>
        <w:t>łowej (SST), stosowanej jako dokument przetargowy i kontraktowy p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rzy zlecaniu i realizacji robot </w:t>
      </w:r>
      <w:r w:rsidR="00C33E50">
        <w:rPr>
          <w:rFonts w:ascii="Tahoma" w:hAnsi="Tahoma" w:cs="Tahoma"/>
          <w:color w:val="000000"/>
          <w:sz w:val="20"/>
          <w:szCs w:val="20"/>
        </w:rPr>
        <w:t>wymienionych w pkt. 1.2.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Projektant sporządzający dokumentację </w:t>
      </w:r>
      <w:r w:rsidR="000F2141">
        <w:rPr>
          <w:rFonts w:ascii="Tahoma" w:hAnsi="Tahoma" w:cs="Tahoma"/>
          <w:color w:val="000000"/>
          <w:sz w:val="20"/>
          <w:szCs w:val="20"/>
        </w:rPr>
        <w:t>projektową i odpowiednie szczegó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łowe specyfikacje techniczne </w:t>
      </w:r>
      <w:r>
        <w:rPr>
          <w:rFonts w:ascii="Tahoma" w:hAnsi="Tahoma" w:cs="Tahoma"/>
          <w:color w:val="000000"/>
          <w:sz w:val="20"/>
          <w:szCs w:val="20"/>
        </w:rPr>
        <w:t>wykonania</w:t>
      </w:r>
      <w:r w:rsidR="000F2141">
        <w:rPr>
          <w:rFonts w:ascii="Tahoma" w:hAnsi="Tahoma" w:cs="Tahoma"/>
          <w:color w:val="000000"/>
          <w:sz w:val="20"/>
          <w:szCs w:val="20"/>
        </w:rPr>
        <w:t xml:space="preserve"> i odbioru robot budowlanych moż</w:t>
      </w:r>
      <w:r>
        <w:rPr>
          <w:rFonts w:ascii="Tahoma" w:hAnsi="Tahoma" w:cs="Tahoma"/>
          <w:color w:val="000000"/>
          <w:sz w:val="20"/>
          <w:szCs w:val="20"/>
        </w:rPr>
        <w:t>e wprowadzać do niniejszej st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andardowej specyfikacji zmiany, </w:t>
      </w:r>
      <w:r>
        <w:rPr>
          <w:rFonts w:ascii="Tahoma" w:hAnsi="Tahoma" w:cs="Tahoma"/>
          <w:color w:val="000000"/>
          <w:sz w:val="20"/>
          <w:szCs w:val="20"/>
        </w:rPr>
        <w:t>uzupełnienia lub uściślenia, odpowiednie dla przewidzianych projektem robot, uwzględniające wymagania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Zamawiającego oraz konkretne warunki realizacji robot, niezbędne do u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zyskania wymaganego standardu i </w:t>
      </w:r>
      <w:r>
        <w:rPr>
          <w:rFonts w:ascii="Tahoma" w:hAnsi="Tahoma" w:cs="Tahoma"/>
          <w:color w:val="000000"/>
          <w:sz w:val="20"/>
          <w:szCs w:val="20"/>
        </w:rPr>
        <w:t>jakości tych robot.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Ustalenia zawarte w niniejszej specyfikacji technicznej (ST) dotyczą zasad wykonywania i odbioru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robot związanych z: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układaniem kabli w ziemi, w kanałach i tunelach, na mostach i pomostach kablowych oraz w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budynkach,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0F2141">
        <w:rPr>
          <w:rFonts w:ascii="Tahoma" w:hAnsi="Tahoma" w:cs="Tahoma"/>
          <w:color w:val="000000"/>
          <w:sz w:val="20"/>
          <w:szCs w:val="20"/>
        </w:rPr>
        <w:t>montaże</w:t>
      </w:r>
      <w:r>
        <w:rPr>
          <w:rFonts w:ascii="Tahoma" w:hAnsi="Tahoma" w:cs="Tahoma"/>
          <w:color w:val="000000"/>
          <w:sz w:val="20"/>
          <w:szCs w:val="20"/>
        </w:rPr>
        <w:t>m muf i głowic kablowych,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0F2141">
        <w:rPr>
          <w:rFonts w:ascii="Tahoma" w:hAnsi="Tahoma" w:cs="Tahoma"/>
          <w:color w:val="000000"/>
          <w:sz w:val="20"/>
          <w:szCs w:val="20"/>
        </w:rPr>
        <w:t>montaż</w:t>
      </w:r>
      <w:r>
        <w:rPr>
          <w:rFonts w:ascii="Tahoma" w:hAnsi="Tahoma" w:cs="Tahoma"/>
          <w:color w:val="000000"/>
          <w:sz w:val="20"/>
          <w:szCs w:val="20"/>
        </w:rPr>
        <w:t>em konstrukcji wsporczych do układania kabli,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wraz z tran</w:t>
      </w:r>
      <w:r w:rsidR="000F2141">
        <w:rPr>
          <w:rFonts w:ascii="Tahoma" w:hAnsi="Tahoma" w:cs="Tahoma"/>
          <w:color w:val="000000"/>
          <w:sz w:val="20"/>
          <w:szCs w:val="20"/>
        </w:rPr>
        <w:t>sportem i składowaniem materiałó</w:t>
      </w:r>
      <w:r>
        <w:rPr>
          <w:rFonts w:ascii="Tahoma" w:hAnsi="Tahoma" w:cs="Tahoma"/>
          <w:color w:val="000000"/>
          <w:sz w:val="20"/>
          <w:szCs w:val="20"/>
        </w:rPr>
        <w:t xml:space="preserve">w, trasowaniem linii </w:t>
      </w:r>
      <w:r w:rsidR="000F2141">
        <w:rPr>
          <w:rFonts w:ascii="Tahoma" w:hAnsi="Tahoma" w:cs="Tahoma"/>
          <w:color w:val="000000"/>
          <w:sz w:val="20"/>
          <w:szCs w:val="20"/>
        </w:rPr>
        <w:t>i miejsc posadowienia fundamentó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w, </w:t>
      </w:r>
      <w:r>
        <w:rPr>
          <w:rFonts w:ascii="Tahoma" w:hAnsi="Tahoma" w:cs="Tahoma"/>
          <w:color w:val="000000"/>
          <w:sz w:val="20"/>
          <w:szCs w:val="20"/>
        </w:rPr>
        <w:t>robotami ziemnymi i funda</w:t>
      </w:r>
      <w:r w:rsidR="000F2141">
        <w:rPr>
          <w:rFonts w:ascii="Tahoma" w:hAnsi="Tahoma" w:cs="Tahoma"/>
          <w:color w:val="000000"/>
          <w:sz w:val="20"/>
          <w:szCs w:val="20"/>
        </w:rPr>
        <w:t>mentowymi, przygotowaniem podłoż</w:t>
      </w:r>
      <w:r>
        <w:rPr>
          <w:rFonts w:ascii="Tahoma" w:hAnsi="Tahoma" w:cs="Tahoma"/>
          <w:color w:val="000000"/>
          <w:sz w:val="20"/>
          <w:szCs w:val="20"/>
        </w:rPr>
        <w:t>a i robotami towarzyszącymi.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ST dotyczy wszystkich czynności mających na celu wykonanie robot związanych z: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0F2141">
        <w:rPr>
          <w:rFonts w:ascii="Tahoma" w:hAnsi="Tahoma" w:cs="Tahoma"/>
          <w:color w:val="000000"/>
          <w:sz w:val="20"/>
          <w:szCs w:val="20"/>
        </w:rPr>
        <w:t>kompletacją materiałó</w:t>
      </w:r>
      <w:r>
        <w:rPr>
          <w:rFonts w:ascii="Tahoma" w:hAnsi="Tahoma" w:cs="Tahoma"/>
          <w:color w:val="000000"/>
          <w:sz w:val="20"/>
          <w:szCs w:val="20"/>
        </w:rPr>
        <w:t>w potrz</w:t>
      </w:r>
      <w:r w:rsidR="000F2141">
        <w:rPr>
          <w:rFonts w:ascii="Tahoma" w:hAnsi="Tahoma" w:cs="Tahoma"/>
          <w:color w:val="000000"/>
          <w:sz w:val="20"/>
          <w:szCs w:val="20"/>
        </w:rPr>
        <w:t>ebnych do wykonania podanych wyż</w:t>
      </w:r>
      <w:r>
        <w:rPr>
          <w:rFonts w:ascii="Tahoma" w:hAnsi="Tahoma" w:cs="Tahoma"/>
          <w:color w:val="000000"/>
          <w:sz w:val="20"/>
          <w:szCs w:val="20"/>
        </w:rPr>
        <w:t>ej prac,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wykonaniem wszelkich robot pomocnicz</w:t>
      </w:r>
      <w:r w:rsidR="000F2141">
        <w:rPr>
          <w:rFonts w:ascii="Tahoma" w:hAnsi="Tahoma" w:cs="Tahoma"/>
          <w:color w:val="000000"/>
          <w:sz w:val="20"/>
          <w:szCs w:val="20"/>
        </w:rPr>
        <w:t>ych w celu przygotowania podłoża (w szczegó</w:t>
      </w:r>
      <w:r>
        <w:rPr>
          <w:rFonts w:ascii="Tahoma" w:hAnsi="Tahoma" w:cs="Tahoma"/>
          <w:color w:val="000000"/>
          <w:sz w:val="20"/>
          <w:szCs w:val="20"/>
        </w:rPr>
        <w:t>lności roboty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ziemne, murarskie, ślusarsko</w:t>
      </w:r>
      <w:r w:rsidR="000F2141">
        <w:rPr>
          <w:rFonts w:ascii="Tahoma" w:hAnsi="Tahoma" w:cs="Tahoma"/>
          <w:color w:val="000000"/>
          <w:sz w:val="20"/>
          <w:szCs w:val="20"/>
        </w:rPr>
        <w:t>-spawalnicze, montaż element…ó</w:t>
      </w:r>
      <w:r>
        <w:rPr>
          <w:rFonts w:ascii="Tahoma" w:hAnsi="Tahoma" w:cs="Tahoma"/>
          <w:color w:val="000000"/>
          <w:sz w:val="20"/>
          <w:szCs w:val="20"/>
        </w:rPr>
        <w:t>w osprzętu instalacyjnego itp.),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0F2141">
        <w:rPr>
          <w:rFonts w:ascii="Tahoma" w:hAnsi="Tahoma" w:cs="Tahoma"/>
          <w:color w:val="000000"/>
          <w:sz w:val="20"/>
          <w:szCs w:val="20"/>
        </w:rPr>
        <w:t>ułożeniem wszystkich materiałów w sposó</w:t>
      </w:r>
      <w:r>
        <w:rPr>
          <w:rFonts w:ascii="Tahoma" w:hAnsi="Tahoma" w:cs="Tahoma"/>
          <w:color w:val="000000"/>
          <w:sz w:val="20"/>
          <w:szCs w:val="20"/>
        </w:rPr>
        <w:t>b i w miejscu zgodnym z dokumentacją techniczną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wykonaniem oznakowania zgodnego z dokumentacj</w:t>
      </w:r>
      <w:r w:rsidR="000F2141">
        <w:rPr>
          <w:rFonts w:ascii="Tahoma" w:hAnsi="Tahoma" w:cs="Tahoma"/>
          <w:color w:val="000000"/>
          <w:sz w:val="20"/>
          <w:szCs w:val="20"/>
        </w:rPr>
        <w:t>ą techniczną wszystkich elementó</w:t>
      </w:r>
      <w:r>
        <w:rPr>
          <w:rFonts w:ascii="Tahoma" w:hAnsi="Tahoma" w:cs="Tahoma"/>
          <w:color w:val="000000"/>
          <w:sz w:val="20"/>
          <w:szCs w:val="20"/>
        </w:rPr>
        <w:t>w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wyznaczonych w dokumentacji,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wykonaniem oznakowania zgodnego z dokumentacją techniczną wszystkich wyznaczonych kabli 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linii,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0F2141">
        <w:rPr>
          <w:rFonts w:ascii="Tahoma" w:hAnsi="Tahoma" w:cs="Tahoma"/>
          <w:color w:val="000000"/>
          <w:sz w:val="20"/>
          <w:szCs w:val="20"/>
        </w:rPr>
        <w:t>przeprowadzeniem wymaganych pró</w:t>
      </w:r>
      <w:r>
        <w:rPr>
          <w:rFonts w:ascii="Tahoma" w:hAnsi="Tahoma" w:cs="Tahoma"/>
          <w:color w:val="000000"/>
          <w:sz w:val="20"/>
          <w:szCs w:val="20"/>
        </w:rPr>
        <w:t>b i badań oraz potwierdzenie protokołami kwalifikującymi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montowany element linii energetycznej do eksploatacji.</w:t>
      </w:r>
    </w:p>
    <w:p w:rsidR="00C33E50" w:rsidRPr="00841ED8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841ED8">
        <w:rPr>
          <w:rFonts w:ascii="Tahoma" w:hAnsi="Tahoma" w:cs="Tahoma"/>
          <w:b/>
          <w:color w:val="000000"/>
          <w:sz w:val="20"/>
          <w:szCs w:val="20"/>
        </w:rPr>
        <w:t>Niniejsza Specyfikacja Techniczna dotyczy robót przewidzi</w:t>
      </w:r>
      <w:r w:rsidR="00841ED8">
        <w:rPr>
          <w:rFonts w:ascii="Tahoma" w:hAnsi="Tahoma" w:cs="Tahoma"/>
          <w:b/>
          <w:color w:val="000000"/>
          <w:sz w:val="20"/>
          <w:szCs w:val="20"/>
        </w:rPr>
        <w:t xml:space="preserve">anych do realizacji budowy wewnętrznej linii kablowej n/n zasilającej </w:t>
      </w:r>
      <w:r w:rsidR="00A31B1A">
        <w:rPr>
          <w:rFonts w:ascii="Tahoma" w:hAnsi="Tahoma" w:cs="Tahoma"/>
          <w:b/>
          <w:color w:val="000000"/>
          <w:sz w:val="20"/>
          <w:szCs w:val="20"/>
        </w:rPr>
        <w:t xml:space="preserve">szafkę sterowniczą przepompowni wód drenażowych, i przebudowa linii kablowej n/n z uwagi na kolizję z projektowanym drenażem wód </w:t>
      </w:r>
      <w:r w:rsidRPr="00841ED8">
        <w:rPr>
          <w:rFonts w:ascii="Tahoma" w:hAnsi="Tahoma" w:cs="Tahoma"/>
          <w:b/>
          <w:color w:val="000000"/>
          <w:sz w:val="20"/>
          <w:szCs w:val="20"/>
        </w:rPr>
        <w:t xml:space="preserve"> zgodni</w:t>
      </w:r>
      <w:r w:rsidR="00841ED8">
        <w:rPr>
          <w:rFonts w:ascii="Tahoma" w:hAnsi="Tahoma" w:cs="Tahoma"/>
          <w:b/>
          <w:color w:val="000000"/>
          <w:sz w:val="20"/>
          <w:szCs w:val="20"/>
        </w:rPr>
        <w:t xml:space="preserve">e z zestawieniem przedstawionym </w:t>
      </w:r>
      <w:r w:rsidRPr="00841ED8">
        <w:rPr>
          <w:rFonts w:ascii="Tahoma" w:hAnsi="Tahoma" w:cs="Tahoma"/>
          <w:b/>
          <w:color w:val="000000"/>
          <w:sz w:val="20"/>
          <w:szCs w:val="20"/>
        </w:rPr>
        <w:t>w Specyfikacji Technicznej – część</w:t>
      </w:r>
      <w:r w:rsidR="003B3721" w:rsidRPr="00841ED8">
        <w:rPr>
          <w:rFonts w:ascii="Tahoma" w:hAnsi="Tahoma" w:cs="Tahoma"/>
          <w:b/>
          <w:color w:val="000000"/>
          <w:sz w:val="20"/>
          <w:szCs w:val="20"/>
        </w:rPr>
        <w:t xml:space="preserve"> ogólna</w:t>
      </w:r>
      <w:r w:rsidRPr="00841ED8">
        <w:rPr>
          <w:rFonts w:ascii="Tahoma" w:hAnsi="Tahoma" w:cs="Tahoma"/>
          <w:b/>
          <w:color w:val="000000"/>
          <w:sz w:val="20"/>
          <w:szCs w:val="20"/>
        </w:rPr>
        <w:t>.</w:t>
      </w:r>
    </w:p>
    <w:p w:rsidR="00C33E50" w:rsidRPr="00841ED8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841ED8">
        <w:rPr>
          <w:rFonts w:ascii="Tahoma" w:hAnsi="Tahoma" w:cs="Tahoma"/>
          <w:b/>
          <w:color w:val="000000"/>
          <w:sz w:val="20"/>
          <w:szCs w:val="20"/>
        </w:rPr>
        <w:t>1.3.Określenia podstawowe, definicje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Określenia podane w niniejszej specyfikacji technicznej (ST) są zgodne z odpowiednimi normami oraz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>określenia</w:t>
      </w:r>
      <w:r w:rsidR="000F2141">
        <w:rPr>
          <w:rFonts w:ascii="Tahoma" w:hAnsi="Tahoma" w:cs="Tahoma"/>
          <w:color w:val="000000"/>
          <w:sz w:val="20"/>
          <w:szCs w:val="20"/>
        </w:rPr>
        <w:t>mi podanymi w ST „Wymagania ogólne" Kod CPV 45000000-07, a także podanymi poniż</w:t>
      </w:r>
      <w:r>
        <w:rPr>
          <w:rFonts w:ascii="Tahoma" w:hAnsi="Tahoma" w:cs="Tahoma"/>
          <w:color w:val="000000"/>
          <w:sz w:val="20"/>
          <w:szCs w:val="20"/>
        </w:rPr>
        <w:t>ej: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Kabel elektroenerg</w:t>
      </w:r>
      <w:r w:rsidR="000F2141">
        <w:rPr>
          <w:rFonts w:ascii="Tahoma" w:hAnsi="Tahoma" w:cs="Tahoma"/>
          <w:color w:val="000000"/>
          <w:sz w:val="20"/>
          <w:szCs w:val="20"/>
        </w:rPr>
        <w:t>etyczny - odmiana przewodu, służ</w:t>
      </w:r>
      <w:r>
        <w:rPr>
          <w:rFonts w:ascii="Tahoma" w:hAnsi="Tahoma" w:cs="Tahoma"/>
          <w:color w:val="000000"/>
          <w:sz w:val="20"/>
          <w:szCs w:val="20"/>
        </w:rPr>
        <w:t>ąca do przesyłania energii elektrycznej.</w:t>
      </w:r>
    </w:p>
    <w:p w:rsidR="00C33E50" w:rsidRDefault="000F214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Kabel sygnalizacyjny - przewó</w:t>
      </w:r>
      <w:r w:rsidR="00C33E50">
        <w:rPr>
          <w:rFonts w:ascii="Tahoma" w:hAnsi="Tahoma" w:cs="Tahoma"/>
          <w:color w:val="000000"/>
          <w:sz w:val="20"/>
          <w:szCs w:val="20"/>
        </w:rPr>
        <w:t>d wykorzystywany w obwodach sygnalizacyjnych, sterowniczych,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kontrolno-pomiarowych, zabezpieczających.</w:t>
      </w:r>
    </w:p>
    <w:p w:rsidR="00C33E50" w:rsidRDefault="000F214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Linia kablowa - kabel wielożyłowy lub wiązka kabli jednoż</w:t>
      </w:r>
      <w:r w:rsidR="00C33E50">
        <w:rPr>
          <w:rFonts w:ascii="Tahoma" w:hAnsi="Tahoma" w:cs="Tahoma"/>
          <w:color w:val="000000"/>
          <w:sz w:val="20"/>
          <w:szCs w:val="20"/>
        </w:rPr>
        <w:t>yłowych w układzie wielofazowym albo kilka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kabli</w:t>
      </w:r>
      <w:r w:rsidR="000F2141">
        <w:rPr>
          <w:rFonts w:ascii="Tahoma" w:hAnsi="Tahoma" w:cs="Tahoma"/>
          <w:color w:val="000000"/>
          <w:sz w:val="20"/>
          <w:szCs w:val="20"/>
        </w:rPr>
        <w:t xml:space="preserve"> połączonych równolegle, które wraz z osprzętem ułożone są na wspólnej trasie, łącząc zaciski dwó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ch </w:t>
      </w:r>
      <w:r>
        <w:rPr>
          <w:rFonts w:ascii="Tahoma" w:hAnsi="Tahoma" w:cs="Tahoma"/>
          <w:color w:val="000000"/>
          <w:sz w:val="20"/>
          <w:szCs w:val="20"/>
        </w:rPr>
        <w:t>urządzeń elektroenergetycznych.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Trasa kablowa - </w:t>
      </w:r>
      <w:r w:rsidR="000F2141">
        <w:rPr>
          <w:rFonts w:ascii="Tahoma" w:hAnsi="Tahoma" w:cs="Tahoma"/>
          <w:color w:val="000000"/>
          <w:sz w:val="20"/>
          <w:szCs w:val="20"/>
        </w:rPr>
        <w:t>pas terenu lub przestrzeń, w której osi symetrii ułoż</w:t>
      </w:r>
      <w:r>
        <w:rPr>
          <w:rFonts w:ascii="Tahoma" w:hAnsi="Tahoma" w:cs="Tahoma"/>
          <w:color w:val="000000"/>
          <w:sz w:val="20"/>
          <w:szCs w:val="20"/>
        </w:rPr>
        <w:t>ono jedną lub więcej linii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kablowych.</w:t>
      </w:r>
    </w:p>
    <w:p w:rsidR="00C33E50" w:rsidRDefault="000F214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Skrzyżo</w:t>
      </w:r>
      <w:r w:rsidR="00C33E50">
        <w:rPr>
          <w:rFonts w:ascii="Tahoma" w:hAnsi="Tahoma" w:cs="Tahoma"/>
          <w:color w:val="000000"/>
          <w:sz w:val="20"/>
          <w:szCs w:val="20"/>
        </w:rPr>
        <w:t>wanie - miejsce na trasie k</w:t>
      </w:r>
      <w:r>
        <w:rPr>
          <w:rFonts w:ascii="Tahoma" w:hAnsi="Tahoma" w:cs="Tahoma"/>
          <w:color w:val="000000"/>
          <w:sz w:val="20"/>
          <w:szCs w:val="20"/>
        </w:rPr>
        <w:t>abla, w którym rzuty poziome roż</w:t>
      </w:r>
      <w:r w:rsidR="00C33E50">
        <w:rPr>
          <w:rFonts w:ascii="Tahoma" w:hAnsi="Tahoma" w:cs="Tahoma"/>
          <w:color w:val="000000"/>
          <w:sz w:val="20"/>
          <w:szCs w:val="20"/>
        </w:rPr>
        <w:t>nych linii kablowych pokrywają się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lub przecinają.</w:t>
      </w:r>
    </w:p>
    <w:p w:rsidR="00C33E50" w:rsidRDefault="000F214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Zbliż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enie </w:t>
      </w:r>
      <w:r>
        <w:rPr>
          <w:rFonts w:ascii="Tahoma" w:hAnsi="Tahoma" w:cs="Tahoma"/>
          <w:color w:val="000000"/>
          <w:sz w:val="20"/>
          <w:szCs w:val="20"/>
        </w:rPr>
        <w:t>- miejsce na trasie kabla, w któ</w:t>
      </w:r>
      <w:r w:rsidR="00C33E50">
        <w:rPr>
          <w:rFonts w:ascii="Tahoma" w:hAnsi="Tahoma" w:cs="Tahoma"/>
          <w:color w:val="000000"/>
          <w:sz w:val="20"/>
          <w:szCs w:val="20"/>
        </w:rPr>
        <w:t>rym odległo</w:t>
      </w:r>
      <w:r>
        <w:rPr>
          <w:rFonts w:ascii="Tahoma" w:hAnsi="Tahoma" w:cs="Tahoma"/>
          <w:color w:val="000000"/>
          <w:sz w:val="20"/>
          <w:szCs w:val="20"/>
        </w:rPr>
        <w:t>ść pomiędzy roż</w:t>
      </w:r>
      <w:r w:rsidR="00C33E50">
        <w:rPr>
          <w:rFonts w:ascii="Tahoma" w:hAnsi="Tahoma" w:cs="Tahoma"/>
          <w:color w:val="000000"/>
          <w:sz w:val="20"/>
          <w:szCs w:val="20"/>
        </w:rPr>
        <w:t>nymi liniami kablowymi,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urządzeniem podziemnym lub drogą</w:t>
      </w:r>
      <w:r w:rsidR="000F2141">
        <w:rPr>
          <w:rFonts w:ascii="Tahoma" w:hAnsi="Tahoma" w:cs="Tahoma"/>
          <w:color w:val="000000"/>
          <w:sz w:val="20"/>
          <w:szCs w:val="20"/>
        </w:rPr>
        <w:t xml:space="preserve"> komunikacyjną jest mniejsza niż</w:t>
      </w:r>
      <w:r>
        <w:rPr>
          <w:rFonts w:ascii="Tahoma" w:hAnsi="Tahoma" w:cs="Tahoma"/>
          <w:color w:val="000000"/>
          <w:sz w:val="20"/>
          <w:szCs w:val="20"/>
        </w:rPr>
        <w:t xml:space="preserve"> od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ległość dopuszczalna dla danych </w:t>
      </w:r>
      <w:r w:rsidR="000F2141">
        <w:rPr>
          <w:rFonts w:ascii="Tahoma" w:hAnsi="Tahoma" w:cs="Tahoma"/>
          <w:color w:val="000000"/>
          <w:sz w:val="20"/>
          <w:szCs w:val="20"/>
        </w:rPr>
        <w:t>warunkó</w:t>
      </w:r>
      <w:r>
        <w:rPr>
          <w:rFonts w:ascii="Tahoma" w:hAnsi="Tahoma" w:cs="Tahoma"/>
          <w:color w:val="000000"/>
          <w:sz w:val="20"/>
          <w:szCs w:val="20"/>
        </w:rPr>
        <w:t xml:space="preserve">w </w:t>
      </w:r>
      <w:r w:rsidR="000F2141">
        <w:rPr>
          <w:rFonts w:ascii="Tahoma" w:hAnsi="Tahoma" w:cs="Tahoma"/>
          <w:color w:val="000000"/>
          <w:sz w:val="20"/>
          <w:szCs w:val="20"/>
        </w:rPr>
        <w:t>układania bez stosowania przegró</w:t>
      </w:r>
      <w:r>
        <w:rPr>
          <w:rFonts w:ascii="Tahoma" w:hAnsi="Tahoma" w:cs="Tahoma"/>
          <w:color w:val="000000"/>
          <w:sz w:val="20"/>
          <w:szCs w:val="20"/>
        </w:rPr>
        <w:t>d lub osłon zabezpie</w:t>
      </w:r>
      <w:r w:rsidR="000F2141">
        <w:rPr>
          <w:rFonts w:ascii="Tahoma" w:hAnsi="Tahoma" w:cs="Tahoma"/>
          <w:color w:val="000000"/>
          <w:sz w:val="20"/>
          <w:szCs w:val="20"/>
        </w:rPr>
        <w:t>czających i nie występuje skrzyż</w:t>
      </w:r>
      <w:r>
        <w:rPr>
          <w:rFonts w:ascii="Tahoma" w:hAnsi="Tahoma" w:cs="Tahoma"/>
          <w:color w:val="000000"/>
          <w:sz w:val="20"/>
          <w:szCs w:val="20"/>
        </w:rPr>
        <w:t>owanie.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Studzienka kablowa - przestrzeń podziemna przeznaczona do instalowania muf kablowych, ułatwiająca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przeciąganie i łączenie kabli prowadzonych pod ziemią oraz w kanałach, rurach, blokach betonowych itp.).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Blok kablowy - osłona otaczająca kabel; posiada otwory przeznaczone do wciągania kabli.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Napięcie znamionowe kabla Uo/U - napięcie na jakie zbudowano i oznaczono kabel; przy czym Uo -</w:t>
      </w:r>
    </w:p>
    <w:p w:rsidR="00C33E50" w:rsidRDefault="00CD5A5A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napięcie pomiędzy ż</w:t>
      </w:r>
      <w:r w:rsidR="00C33E50">
        <w:rPr>
          <w:rFonts w:ascii="Tahoma" w:hAnsi="Tahoma" w:cs="Tahoma"/>
          <w:color w:val="000000"/>
          <w:sz w:val="20"/>
          <w:szCs w:val="20"/>
        </w:rPr>
        <w:t>yłą a ziemią lub ekranem kabla, natomiast U - napięcie międzyprzewodowe kabla.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 kraju produkuje się kable elektroenergetyczne na napięcia znamionowe: 0,6/1 kV, 3,6/6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kV, 6/10 kV, 8,7/15 kV, 12/20 kV, 18/30 kV, 23/40 kV; dla</w:t>
      </w:r>
      <w:r w:rsidR="003B3721">
        <w:rPr>
          <w:rFonts w:ascii="Verdana" w:hAnsi="Verdana" w:cs="Verdana"/>
          <w:color w:val="000000"/>
          <w:sz w:val="20"/>
          <w:szCs w:val="20"/>
        </w:rPr>
        <w:t xml:space="preserve"> napięcia 64/110 kV stosuje się </w:t>
      </w:r>
      <w:r>
        <w:rPr>
          <w:rFonts w:ascii="Verdana" w:hAnsi="Verdana" w:cs="Verdana"/>
          <w:color w:val="000000"/>
          <w:sz w:val="20"/>
          <w:szCs w:val="20"/>
        </w:rPr>
        <w:t xml:space="preserve">kable olejowe, gazowe lub o </w:t>
      </w:r>
      <w:r w:rsidR="00CD5A5A">
        <w:rPr>
          <w:rFonts w:ascii="Verdana" w:hAnsi="Verdana" w:cs="Verdana"/>
          <w:color w:val="000000"/>
          <w:sz w:val="20"/>
          <w:szCs w:val="20"/>
        </w:rPr>
        <w:t>izolacji polietylenowej. Ilość żył tych kabli moż</w:t>
      </w:r>
      <w:r w:rsidR="003B3721">
        <w:rPr>
          <w:rFonts w:ascii="Verdana" w:hAnsi="Verdana" w:cs="Verdana"/>
          <w:color w:val="000000"/>
          <w:sz w:val="20"/>
          <w:szCs w:val="20"/>
        </w:rPr>
        <w:t xml:space="preserve">e wynosić od 1 do </w:t>
      </w:r>
      <w:r>
        <w:rPr>
          <w:rFonts w:ascii="Verdana" w:hAnsi="Verdana" w:cs="Verdana"/>
          <w:color w:val="000000"/>
          <w:sz w:val="20"/>
          <w:szCs w:val="20"/>
        </w:rPr>
        <w:t xml:space="preserve">5, natomiast przekroje znamionowe wg oferty producenta od </w:t>
      </w:r>
      <w:r w:rsidR="003B3721">
        <w:rPr>
          <w:rFonts w:ascii="Verdana" w:hAnsi="Verdana" w:cs="Verdana"/>
          <w:color w:val="000000"/>
          <w:sz w:val="20"/>
          <w:szCs w:val="20"/>
        </w:rPr>
        <w:t xml:space="preserve">1 do 1000 mm2 (praktycznie od 4 </w:t>
      </w:r>
      <w:r>
        <w:rPr>
          <w:rFonts w:ascii="Verdana" w:hAnsi="Verdana" w:cs="Verdana"/>
          <w:color w:val="000000"/>
          <w:sz w:val="20"/>
          <w:szCs w:val="20"/>
        </w:rPr>
        <w:t>mm2).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Kable sygnalizacyjne produkowane są na napięci</w:t>
      </w:r>
      <w:r w:rsidR="00CD5A5A">
        <w:rPr>
          <w:rFonts w:ascii="Verdana" w:hAnsi="Verdana" w:cs="Verdana"/>
          <w:color w:val="000000"/>
          <w:sz w:val="20"/>
          <w:szCs w:val="20"/>
        </w:rPr>
        <w:t>a znamionowe: 0,6/1 kV - ilość ż</w:t>
      </w:r>
      <w:r w:rsidR="003B3721">
        <w:rPr>
          <w:rFonts w:ascii="Verdana" w:hAnsi="Verdana" w:cs="Verdana"/>
          <w:color w:val="000000"/>
          <w:sz w:val="20"/>
          <w:szCs w:val="20"/>
        </w:rPr>
        <w:t xml:space="preserve">ył od 2 do </w:t>
      </w:r>
      <w:r>
        <w:rPr>
          <w:rFonts w:ascii="Verdana" w:hAnsi="Verdana" w:cs="Verdana"/>
          <w:color w:val="000000"/>
          <w:sz w:val="20"/>
          <w:szCs w:val="20"/>
        </w:rPr>
        <w:t>75, przekroje znamionowe od (0,64) 0,75 do 10 mm2.</w:t>
      </w:r>
    </w:p>
    <w:p w:rsidR="00C33E50" w:rsidRDefault="00CD5A5A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żyła robocza - izolowana ż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yła wykonana z miedzi lub aluminium: w </w:t>
      </w:r>
      <w:r>
        <w:rPr>
          <w:rFonts w:ascii="Tahoma" w:hAnsi="Tahoma" w:cs="Tahoma"/>
          <w:color w:val="000000"/>
          <w:sz w:val="20"/>
          <w:szCs w:val="20"/>
        </w:rPr>
        <w:t>kablu elektroenergetycznym, służ</w:t>
      </w:r>
      <w:r w:rsidR="00C33E50">
        <w:rPr>
          <w:rFonts w:ascii="Tahoma" w:hAnsi="Tahoma" w:cs="Tahoma"/>
          <w:color w:val="000000"/>
          <w:sz w:val="20"/>
          <w:szCs w:val="20"/>
        </w:rPr>
        <w:t>y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do przesyłania energii elektryczn</w:t>
      </w:r>
      <w:r w:rsidR="00CD5A5A">
        <w:rPr>
          <w:rFonts w:ascii="Tahoma" w:hAnsi="Tahoma" w:cs="Tahoma"/>
          <w:color w:val="000000"/>
          <w:sz w:val="20"/>
          <w:szCs w:val="20"/>
        </w:rPr>
        <w:t>ej; w kablu sygnalizacyjnym służ</w:t>
      </w:r>
      <w:r>
        <w:rPr>
          <w:rFonts w:ascii="Tahoma" w:hAnsi="Tahoma" w:cs="Tahoma"/>
          <w:color w:val="000000"/>
          <w:sz w:val="20"/>
          <w:szCs w:val="20"/>
        </w:rPr>
        <w:t>y do prz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esyłania lub odcinania sygnału, </w:t>
      </w:r>
      <w:r>
        <w:rPr>
          <w:rFonts w:ascii="Tahoma" w:hAnsi="Tahoma" w:cs="Tahoma"/>
          <w:color w:val="000000"/>
          <w:sz w:val="20"/>
          <w:szCs w:val="20"/>
        </w:rPr>
        <w:t>impulsu</w:t>
      </w:r>
      <w:r w:rsidR="00CD5A5A">
        <w:rPr>
          <w:rFonts w:ascii="Tahoma" w:hAnsi="Tahoma" w:cs="Tahoma"/>
          <w:color w:val="000000"/>
          <w:sz w:val="20"/>
          <w:szCs w:val="20"/>
        </w:rPr>
        <w:t xml:space="preserve"> itp. Jako część przewodząca moż</w:t>
      </w:r>
      <w:r>
        <w:rPr>
          <w:rFonts w:ascii="Tahoma" w:hAnsi="Tahoma" w:cs="Tahoma"/>
          <w:color w:val="000000"/>
          <w:sz w:val="20"/>
          <w:szCs w:val="20"/>
        </w:rPr>
        <w:t>e występować drut o przekroju kołowym, owalnym lub wycinek koła</w:t>
      </w:r>
    </w:p>
    <w:p w:rsidR="00C33E50" w:rsidRDefault="00CD5A5A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(sektorowe) lub linka, złożona z wielu drutó</w:t>
      </w:r>
      <w:r w:rsidR="00C33E50">
        <w:rPr>
          <w:rFonts w:ascii="Tahoma" w:hAnsi="Tahoma" w:cs="Tahoma"/>
          <w:color w:val="000000"/>
          <w:sz w:val="20"/>
          <w:szCs w:val="20"/>
        </w:rPr>
        <w:t>w o mniejs</w:t>
      </w:r>
      <w:r>
        <w:rPr>
          <w:rFonts w:ascii="Tahoma" w:hAnsi="Tahoma" w:cs="Tahoma"/>
          <w:color w:val="000000"/>
          <w:sz w:val="20"/>
          <w:szCs w:val="20"/>
        </w:rPr>
        <w:t>zym przekroju. Ze względu na duże natęż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enie pola </w:t>
      </w:r>
      <w:r w:rsidR="00C33E50">
        <w:rPr>
          <w:rFonts w:ascii="Tahoma" w:hAnsi="Tahoma" w:cs="Tahoma"/>
          <w:color w:val="000000"/>
          <w:sz w:val="20"/>
          <w:szCs w:val="20"/>
        </w:rPr>
        <w:t>elektrycznego na ostrych krawędziach og</w:t>
      </w:r>
      <w:r>
        <w:rPr>
          <w:rFonts w:ascii="Tahoma" w:hAnsi="Tahoma" w:cs="Tahoma"/>
          <w:color w:val="000000"/>
          <w:sz w:val="20"/>
          <w:szCs w:val="20"/>
        </w:rPr>
        <w:t>ranicza się stosowanie kabli z ż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yłami sektorowymi do napięć </w:t>
      </w:r>
      <w:r w:rsidR="00C33E50">
        <w:rPr>
          <w:rFonts w:ascii="Tahoma" w:hAnsi="Tahoma" w:cs="Tahoma"/>
          <w:color w:val="000000"/>
          <w:sz w:val="20"/>
          <w:szCs w:val="20"/>
        </w:rPr>
        <w:t>znamionowych 0,6/1 k</w:t>
      </w:r>
      <w:r>
        <w:rPr>
          <w:rFonts w:ascii="Tahoma" w:hAnsi="Tahoma" w:cs="Tahoma"/>
          <w:color w:val="000000"/>
          <w:sz w:val="20"/>
          <w:szCs w:val="20"/>
        </w:rPr>
        <w:t>V i 3,6/6 kV i przekrojach powyż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ej 16 mm2. </w:t>
      </w:r>
      <w:r>
        <w:rPr>
          <w:rFonts w:ascii="Tahoma" w:hAnsi="Tahoma" w:cs="Tahoma"/>
          <w:color w:val="000000"/>
          <w:sz w:val="20"/>
          <w:szCs w:val="20"/>
        </w:rPr>
        <w:t>ż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yły 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wielodrutowe zapewniają większą 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elastyczność kabla, są </w:t>
      </w:r>
      <w:r>
        <w:rPr>
          <w:rFonts w:ascii="Tahoma" w:hAnsi="Tahoma" w:cs="Tahoma"/>
          <w:color w:val="000000"/>
          <w:sz w:val="20"/>
          <w:szCs w:val="20"/>
        </w:rPr>
        <w:t>jednak droższe. Sploty poszczegó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lnych </w:t>
      </w:r>
      <w:r>
        <w:rPr>
          <w:rFonts w:ascii="Tahoma" w:hAnsi="Tahoma" w:cs="Tahoma"/>
          <w:color w:val="000000"/>
          <w:sz w:val="20"/>
          <w:szCs w:val="20"/>
        </w:rPr>
        <w:t>wiązek, zawierających po kilka ż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ył splatane są </w:t>
      </w:r>
      <w:r>
        <w:rPr>
          <w:rFonts w:ascii="Tahoma" w:hAnsi="Tahoma" w:cs="Tahoma"/>
          <w:color w:val="000000"/>
          <w:sz w:val="20"/>
          <w:szCs w:val="20"/>
        </w:rPr>
        <w:t>we wspó</w:t>
      </w:r>
      <w:r w:rsidR="00C33E50">
        <w:rPr>
          <w:rFonts w:ascii="Tahoma" w:hAnsi="Tahoma" w:cs="Tahoma"/>
          <w:color w:val="000000"/>
          <w:sz w:val="20"/>
          <w:szCs w:val="20"/>
        </w:rPr>
        <w:t>łosiowe warstwy w kierunkach przemiennych. Kable sygnaliz</w:t>
      </w:r>
      <w:r w:rsidR="003B3721">
        <w:rPr>
          <w:rFonts w:ascii="Tahoma" w:hAnsi="Tahoma" w:cs="Tahoma"/>
          <w:color w:val="000000"/>
          <w:sz w:val="20"/>
          <w:szCs w:val="20"/>
        </w:rPr>
        <w:t xml:space="preserve">acyjne posiadają w swej budowie </w:t>
      </w:r>
      <w:r w:rsidR="00C33E50">
        <w:rPr>
          <w:rFonts w:ascii="Tahoma" w:hAnsi="Tahoma" w:cs="Tahoma"/>
          <w:color w:val="000000"/>
          <w:sz w:val="20"/>
          <w:szCs w:val="20"/>
        </w:rPr>
        <w:t>doda</w:t>
      </w:r>
      <w:r>
        <w:rPr>
          <w:rFonts w:ascii="Tahoma" w:hAnsi="Tahoma" w:cs="Tahoma"/>
          <w:color w:val="000000"/>
          <w:sz w:val="20"/>
          <w:szCs w:val="20"/>
        </w:rPr>
        <w:t>tkowo ż</w:t>
      </w:r>
      <w:r w:rsidR="00C33E50">
        <w:rPr>
          <w:rFonts w:ascii="Tahoma" w:hAnsi="Tahoma" w:cs="Tahoma"/>
          <w:color w:val="000000"/>
          <w:sz w:val="20"/>
          <w:szCs w:val="20"/>
        </w:rPr>
        <w:t>yłę licznikową (brązową) i kierunkową (niebieską) dla ułat</w:t>
      </w:r>
      <w:r w:rsidR="003B3721">
        <w:rPr>
          <w:rFonts w:ascii="Tahoma" w:hAnsi="Tahoma" w:cs="Tahoma"/>
          <w:color w:val="000000"/>
          <w:sz w:val="20"/>
          <w:szCs w:val="20"/>
        </w:rPr>
        <w:t>wienia rozpoznawania i liczeni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a </w:t>
      </w:r>
      <w:r w:rsidR="00C33E50">
        <w:rPr>
          <w:rFonts w:ascii="Tahoma" w:hAnsi="Tahoma" w:cs="Tahoma"/>
          <w:color w:val="000000"/>
          <w:sz w:val="20"/>
          <w:szCs w:val="20"/>
        </w:rPr>
        <w:t>kolejnych warstw kabla.</w:t>
      </w:r>
    </w:p>
    <w:p w:rsidR="00C33E50" w:rsidRDefault="00CD5A5A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żyłą ochronną „żo" - izolowana ż</w:t>
      </w:r>
      <w:r w:rsidR="00C33E50">
        <w:rPr>
          <w:rFonts w:ascii="Tahoma" w:hAnsi="Tahoma" w:cs="Tahoma"/>
          <w:color w:val="000000"/>
          <w:sz w:val="20"/>
          <w:szCs w:val="20"/>
        </w:rPr>
        <w:t>yła w kablu elektroenergety</w:t>
      </w:r>
      <w:r>
        <w:rPr>
          <w:rFonts w:ascii="Tahoma" w:hAnsi="Tahoma" w:cs="Tahoma"/>
          <w:color w:val="000000"/>
          <w:sz w:val="20"/>
          <w:szCs w:val="20"/>
        </w:rPr>
        <w:t>cznym, oznaczona barwą zielono-żó</w:t>
      </w:r>
      <w:r w:rsidR="00C33E50">
        <w:rPr>
          <w:rFonts w:ascii="Tahoma" w:hAnsi="Tahoma" w:cs="Tahoma"/>
          <w:color w:val="000000"/>
          <w:sz w:val="20"/>
          <w:szCs w:val="20"/>
        </w:rPr>
        <w:t>łtą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izolacji, bezwzględnie wymagana przez okreś</w:t>
      </w:r>
      <w:r w:rsidR="00CD5A5A">
        <w:rPr>
          <w:rFonts w:ascii="Tahoma" w:hAnsi="Tahoma" w:cs="Tahoma"/>
          <w:color w:val="000000"/>
          <w:sz w:val="20"/>
          <w:szCs w:val="20"/>
        </w:rPr>
        <w:t>lone środki ochrony przeciwporaż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eniowej. Łączy metalowe </w:t>
      </w:r>
      <w:r>
        <w:rPr>
          <w:rFonts w:ascii="Tahoma" w:hAnsi="Tahoma" w:cs="Tahoma"/>
          <w:color w:val="000000"/>
          <w:sz w:val="20"/>
          <w:szCs w:val="20"/>
        </w:rPr>
        <w:t>części przewodzące - dostępne</w:t>
      </w:r>
      <w:r w:rsidR="00CD5A5A">
        <w:rPr>
          <w:rFonts w:ascii="Tahoma" w:hAnsi="Tahoma" w:cs="Tahoma"/>
          <w:color w:val="000000"/>
          <w:sz w:val="20"/>
          <w:szCs w:val="20"/>
        </w:rPr>
        <w:t>go urządzenia elektrycznego (któ</w:t>
      </w:r>
      <w:r>
        <w:rPr>
          <w:rFonts w:ascii="Tahoma" w:hAnsi="Tahoma" w:cs="Tahoma"/>
          <w:color w:val="000000"/>
          <w:sz w:val="20"/>
          <w:szCs w:val="20"/>
        </w:rPr>
        <w:t>re m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ogą przypadkowo znaleźć się pod </w:t>
      </w:r>
      <w:r>
        <w:rPr>
          <w:rFonts w:ascii="Tahoma" w:hAnsi="Tahoma" w:cs="Tahoma"/>
          <w:color w:val="000000"/>
          <w:sz w:val="20"/>
          <w:szCs w:val="20"/>
        </w:rPr>
        <w:t>napięciem), części przewodzące obcych instalacji elektrycznych, gł</w:t>
      </w:r>
      <w:r w:rsidR="00CD5A5A">
        <w:rPr>
          <w:rFonts w:ascii="Tahoma" w:hAnsi="Tahoma" w:cs="Tahoma"/>
          <w:color w:val="000000"/>
          <w:sz w:val="20"/>
          <w:szCs w:val="20"/>
        </w:rPr>
        <w:t>ó</w:t>
      </w:r>
      <w:r>
        <w:rPr>
          <w:rFonts w:ascii="Tahoma" w:hAnsi="Tahoma" w:cs="Tahoma"/>
          <w:color w:val="000000"/>
          <w:sz w:val="20"/>
          <w:szCs w:val="20"/>
        </w:rPr>
        <w:t>w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ną szynę (zacisk) uziemiający i </w:t>
      </w:r>
      <w:r>
        <w:rPr>
          <w:rFonts w:ascii="Tahoma" w:hAnsi="Tahoma" w:cs="Tahoma"/>
          <w:color w:val="000000"/>
          <w:sz w:val="20"/>
          <w:szCs w:val="20"/>
        </w:rPr>
        <w:t>uziemiony punkt neutralny. Stosowana w kablach na napięcie od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 0,6/1 kV, przy czym dla napięć </w:t>
      </w:r>
      <w:r w:rsidR="00CD5A5A">
        <w:rPr>
          <w:rFonts w:ascii="Tahoma" w:hAnsi="Tahoma" w:cs="Tahoma"/>
          <w:color w:val="000000"/>
          <w:sz w:val="20"/>
          <w:szCs w:val="20"/>
        </w:rPr>
        <w:t>znamionowych do 12/20 kV przekrój ży</w:t>
      </w:r>
      <w:r>
        <w:rPr>
          <w:rFonts w:ascii="Tahoma" w:hAnsi="Tahoma" w:cs="Tahoma"/>
          <w:color w:val="000000"/>
          <w:sz w:val="20"/>
          <w:szCs w:val="20"/>
        </w:rPr>
        <w:t>ły nie musi być identyczny z prze</w:t>
      </w:r>
      <w:r w:rsidR="00CD5A5A">
        <w:rPr>
          <w:rFonts w:ascii="Tahoma" w:hAnsi="Tahoma" w:cs="Tahoma"/>
          <w:color w:val="000000"/>
          <w:sz w:val="20"/>
          <w:szCs w:val="20"/>
        </w:rPr>
        <w:t>krojem roboczym kabla (np. dla ż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yły </w:t>
      </w:r>
      <w:r w:rsidR="00CD5A5A">
        <w:rPr>
          <w:rFonts w:ascii="Tahoma" w:hAnsi="Tahoma" w:cs="Tahoma"/>
          <w:color w:val="000000"/>
          <w:sz w:val="20"/>
          <w:szCs w:val="20"/>
        </w:rPr>
        <w:t>roboczej do 50 mm2 - przekró</w:t>
      </w:r>
      <w:r>
        <w:rPr>
          <w:rFonts w:ascii="Tahoma" w:hAnsi="Tahoma" w:cs="Tahoma"/>
          <w:color w:val="000000"/>
          <w:sz w:val="20"/>
          <w:szCs w:val="20"/>
        </w:rPr>
        <w:t xml:space="preserve">j </w:t>
      </w:r>
      <w:r w:rsidR="00CD5A5A">
        <w:rPr>
          <w:rFonts w:ascii="Tahoma" w:hAnsi="Tahoma" w:cs="Tahoma"/>
          <w:color w:val="000000"/>
          <w:sz w:val="20"/>
          <w:szCs w:val="20"/>
        </w:rPr>
        <w:t>ż</w:t>
      </w:r>
      <w:r>
        <w:rPr>
          <w:rFonts w:ascii="Tahoma" w:hAnsi="Tahoma" w:cs="Tahoma"/>
          <w:color w:val="000000"/>
          <w:sz w:val="20"/>
          <w:szCs w:val="20"/>
        </w:rPr>
        <w:t>yły ochronnej minimum 16 m</w:t>
      </w:r>
      <w:r w:rsidR="00CD5A5A">
        <w:rPr>
          <w:rFonts w:ascii="Tahoma" w:hAnsi="Tahoma" w:cs="Tahoma"/>
          <w:color w:val="000000"/>
          <w:sz w:val="20"/>
          <w:szCs w:val="20"/>
        </w:rPr>
        <w:t>m2, natomiast powyż</w:t>
      </w:r>
      <w:r w:rsidR="00AB39B3">
        <w:rPr>
          <w:rFonts w:ascii="Tahoma" w:hAnsi="Tahoma" w:cs="Tahoma"/>
          <w:color w:val="000000"/>
          <w:sz w:val="20"/>
          <w:szCs w:val="20"/>
        </w:rPr>
        <w:t>ej 95 mm2 - minimum 50</w:t>
      </w:r>
      <w:r>
        <w:rPr>
          <w:rFonts w:ascii="Tahoma" w:hAnsi="Tahoma" w:cs="Tahoma"/>
          <w:color w:val="000000"/>
          <w:sz w:val="20"/>
          <w:szCs w:val="20"/>
        </w:rPr>
        <w:t>mm2).</w:t>
      </w:r>
    </w:p>
    <w:p w:rsidR="00C33E50" w:rsidRDefault="00CD5A5A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ż</w:t>
      </w:r>
      <w:r w:rsidR="00C33E50">
        <w:rPr>
          <w:rFonts w:ascii="Tahoma" w:hAnsi="Tahoma" w:cs="Tahoma"/>
          <w:color w:val="000000"/>
          <w:sz w:val="20"/>
          <w:szCs w:val="20"/>
        </w:rPr>
        <w:t>yła powrotna (stara nazwa „ochronna") - wymagana bezwzględnie dla kabli elektroenergetycznych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 izolacji z tworzyw sztucznych na na</w:t>
      </w:r>
      <w:r w:rsidR="00CD5A5A">
        <w:rPr>
          <w:rFonts w:ascii="Tahoma" w:hAnsi="Tahoma" w:cs="Tahoma"/>
          <w:color w:val="000000"/>
          <w:sz w:val="20"/>
          <w:szCs w:val="20"/>
        </w:rPr>
        <w:t>pięcia znamionowe 3,6/6 kV i wyż</w:t>
      </w:r>
      <w:r>
        <w:rPr>
          <w:rFonts w:ascii="Tahoma" w:hAnsi="Tahoma" w:cs="Tahoma"/>
          <w:color w:val="000000"/>
          <w:sz w:val="20"/>
          <w:szCs w:val="20"/>
        </w:rPr>
        <w:t>sz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e. Wykonana zwykle jako warstwa </w:t>
      </w:r>
      <w:r>
        <w:rPr>
          <w:rFonts w:ascii="Tahoma" w:hAnsi="Tahoma" w:cs="Tahoma"/>
          <w:color w:val="000000"/>
          <w:sz w:val="20"/>
          <w:szCs w:val="20"/>
        </w:rPr>
        <w:t>metaliczna (</w:t>
      </w:r>
      <w:r w:rsidR="00CD5A5A">
        <w:rPr>
          <w:rFonts w:ascii="Tahoma" w:hAnsi="Tahoma" w:cs="Tahoma"/>
          <w:color w:val="000000"/>
          <w:sz w:val="20"/>
          <w:szCs w:val="20"/>
        </w:rPr>
        <w:t>druty lub taśmy miedziane), wspó</w:t>
      </w:r>
      <w:r>
        <w:rPr>
          <w:rFonts w:ascii="Tahoma" w:hAnsi="Tahoma" w:cs="Tahoma"/>
          <w:color w:val="000000"/>
          <w:sz w:val="20"/>
          <w:szCs w:val="20"/>
        </w:rPr>
        <w:t>łosiowa z przewo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dzącego ekranu niemetalicznego, </w:t>
      </w:r>
      <w:r w:rsidR="00CD5A5A">
        <w:rPr>
          <w:rFonts w:ascii="Tahoma" w:hAnsi="Tahoma" w:cs="Tahoma"/>
          <w:color w:val="000000"/>
          <w:sz w:val="20"/>
          <w:szCs w:val="20"/>
        </w:rPr>
        <w:t>znajdującego się na izolacji żyły lub w środku kabla. Służy przewodzeniu prądó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w zwarciowych i </w:t>
      </w:r>
      <w:r w:rsidR="00CD5A5A">
        <w:rPr>
          <w:rFonts w:ascii="Tahoma" w:hAnsi="Tahoma" w:cs="Tahoma"/>
          <w:color w:val="000000"/>
          <w:sz w:val="20"/>
          <w:szCs w:val="20"/>
        </w:rPr>
        <w:t>wyrównawczych (prądów zakłó</w:t>
      </w:r>
      <w:r>
        <w:rPr>
          <w:rFonts w:ascii="Tahoma" w:hAnsi="Tahoma" w:cs="Tahoma"/>
          <w:color w:val="000000"/>
          <w:sz w:val="20"/>
          <w:szCs w:val="20"/>
        </w:rPr>
        <w:t>ceniowych) w układzie wielofazowym.</w:t>
      </w:r>
    </w:p>
    <w:p w:rsidR="00C33E50" w:rsidRDefault="00CD5A5A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ż</w:t>
      </w:r>
      <w:r w:rsidR="00C33E50">
        <w:rPr>
          <w:rFonts w:ascii="Tahoma" w:hAnsi="Tahoma" w:cs="Tahoma"/>
          <w:color w:val="000000"/>
          <w:sz w:val="20"/>
          <w:szCs w:val="20"/>
        </w:rPr>
        <w:t>yła probiercza „</w:t>
      </w:r>
      <w:r>
        <w:rPr>
          <w:rFonts w:ascii="Tahoma" w:hAnsi="Tahoma" w:cs="Tahoma"/>
          <w:color w:val="000000"/>
          <w:sz w:val="20"/>
          <w:szCs w:val="20"/>
        </w:rPr>
        <w:t>żp" - izolowana ż</w:t>
      </w:r>
      <w:r w:rsidR="00C33E50">
        <w:rPr>
          <w:rFonts w:ascii="Tahoma" w:hAnsi="Tahoma" w:cs="Tahoma"/>
          <w:color w:val="000000"/>
          <w:sz w:val="20"/>
          <w:szCs w:val="20"/>
        </w:rPr>
        <w:t>yła w kablu elektroenergetycznym, zwykle umieszczona w</w:t>
      </w:r>
    </w:p>
    <w:p w:rsidR="00C33E50" w:rsidRDefault="00CD5A5A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wielodrutowej żyle roboczej; służy do pomiaró</w:t>
      </w:r>
      <w:r w:rsidR="00C33E50">
        <w:rPr>
          <w:rFonts w:ascii="Tahoma" w:hAnsi="Tahoma" w:cs="Tahoma"/>
          <w:color w:val="000000"/>
          <w:sz w:val="20"/>
          <w:szCs w:val="20"/>
        </w:rPr>
        <w:t>w, sygnalizacji, obsługi urzą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dzenia elektrycznego. Stosowana </w:t>
      </w:r>
      <w:r>
        <w:rPr>
          <w:rFonts w:ascii="Tahoma" w:hAnsi="Tahoma" w:cs="Tahoma"/>
          <w:color w:val="000000"/>
          <w:sz w:val="20"/>
          <w:szCs w:val="20"/>
        </w:rPr>
        <w:t>głownie dla kabli jednoż</w:t>
      </w:r>
      <w:r w:rsidR="00C33E50">
        <w:rPr>
          <w:rFonts w:ascii="Tahoma" w:hAnsi="Tahoma" w:cs="Tahoma"/>
          <w:color w:val="000000"/>
          <w:sz w:val="20"/>
          <w:szCs w:val="20"/>
        </w:rPr>
        <w:t>yłowych, aluminiowych o przekrojach znamionow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ych ponad 400 mm2, w formie 1-2 </w:t>
      </w:r>
      <w:r>
        <w:rPr>
          <w:rFonts w:ascii="Tahoma" w:hAnsi="Tahoma" w:cs="Tahoma"/>
          <w:color w:val="000000"/>
          <w:sz w:val="20"/>
          <w:szCs w:val="20"/>
        </w:rPr>
        <w:t>ż</w:t>
      </w:r>
      <w:r w:rsidR="00C33E50">
        <w:rPr>
          <w:rFonts w:ascii="Tahoma" w:hAnsi="Tahoma" w:cs="Tahoma"/>
          <w:color w:val="000000"/>
          <w:sz w:val="20"/>
          <w:szCs w:val="20"/>
        </w:rPr>
        <w:t>ył o przekroju 1,5 lub 2,5 mm2</w:t>
      </w:r>
    </w:p>
    <w:p w:rsidR="00C33E50" w:rsidRDefault="00CD5A5A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>żyła neutralna - izolowana ż</w:t>
      </w:r>
      <w:r w:rsidR="00C33E50">
        <w:rPr>
          <w:rFonts w:ascii="Tahoma" w:hAnsi="Tahoma" w:cs="Tahoma"/>
          <w:color w:val="000000"/>
          <w:sz w:val="20"/>
          <w:szCs w:val="20"/>
        </w:rPr>
        <w:t>yła robocza, oznaczona kolor</w:t>
      </w:r>
      <w:r>
        <w:rPr>
          <w:rFonts w:ascii="Tahoma" w:hAnsi="Tahoma" w:cs="Tahoma"/>
          <w:color w:val="000000"/>
          <w:sz w:val="20"/>
          <w:szCs w:val="20"/>
        </w:rPr>
        <w:t>em niebieskim, w kablach czteroż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yłowych pełni </w:t>
      </w:r>
      <w:r w:rsidR="00C33E50">
        <w:rPr>
          <w:rFonts w:ascii="Tahoma" w:hAnsi="Tahoma" w:cs="Tahoma"/>
          <w:color w:val="000000"/>
          <w:sz w:val="20"/>
          <w:szCs w:val="20"/>
        </w:rPr>
        <w:t>rolę przewodu ochronno-neutralnego PEN. Przekr</w:t>
      </w:r>
      <w:r>
        <w:rPr>
          <w:rFonts w:ascii="Tahoma" w:hAnsi="Tahoma" w:cs="Tahoma"/>
          <w:color w:val="000000"/>
          <w:sz w:val="20"/>
          <w:szCs w:val="20"/>
        </w:rPr>
        <w:t>ój uzależ</w:t>
      </w:r>
      <w:r w:rsidR="00C33E50">
        <w:rPr>
          <w:rFonts w:ascii="Tahoma" w:hAnsi="Tahoma" w:cs="Tahoma"/>
          <w:color w:val="000000"/>
          <w:sz w:val="20"/>
          <w:szCs w:val="20"/>
        </w:rPr>
        <w:t>niony od pr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zekroju roboczego kabla, zwykle </w:t>
      </w:r>
      <w:r w:rsidR="00C33E50">
        <w:rPr>
          <w:rFonts w:ascii="Tahoma" w:hAnsi="Tahoma" w:cs="Tahoma"/>
          <w:color w:val="000000"/>
          <w:sz w:val="20"/>
          <w:szCs w:val="20"/>
        </w:rPr>
        <w:t>m</w:t>
      </w:r>
      <w:r w:rsidR="000D7F3C">
        <w:rPr>
          <w:rFonts w:ascii="Tahoma" w:hAnsi="Tahoma" w:cs="Tahoma"/>
          <w:color w:val="000000"/>
          <w:sz w:val="20"/>
          <w:szCs w:val="20"/>
        </w:rPr>
        <w:t>niejszy np. dla przekrojó</w:t>
      </w:r>
      <w:r>
        <w:rPr>
          <w:rFonts w:ascii="Tahoma" w:hAnsi="Tahoma" w:cs="Tahoma"/>
          <w:color w:val="000000"/>
          <w:sz w:val="20"/>
          <w:szCs w:val="20"/>
        </w:rPr>
        <w:t>w roboczych powyż</w:t>
      </w:r>
      <w:r w:rsidR="000D7F3C">
        <w:rPr>
          <w:rFonts w:ascii="Tahoma" w:hAnsi="Tahoma" w:cs="Tahoma"/>
          <w:color w:val="000000"/>
          <w:sz w:val="20"/>
          <w:szCs w:val="20"/>
        </w:rPr>
        <w:t>ej 35 mm2 moż</w:t>
      </w:r>
      <w:r w:rsidR="00C33E50">
        <w:rPr>
          <w:rFonts w:ascii="Tahoma" w:hAnsi="Tahoma" w:cs="Tahoma"/>
          <w:color w:val="000000"/>
          <w:sz w:val="20"/>
          <w:szCs w:val="20"/>
        </w:rPr>
        <w:t>e wynosić 50% tego przekroju.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Muf</w:t>
      </w:r>
      <w:r w:rsidR="000D7F3C">
        <w:rPr>
          <w:rFonts w:ascii="Tahoma" w:hAnsi="Tahoma" w:cs="Tahoma"/>
          <w:color w:val="000000"/>
          <w:sz w:val="20"/>
          <w:szCs w:val="20"/>
        </w:rPr>
        <w:t>a kablowa - osprzęt kablowy służący połączeniu odcinkó</w:t>
      </w:r>
      <w:r>
        <w:rPr>
          <w:rFonts w:ascii="Tahoma" w:hAnsi="Tahoma" w:cs="Tahoma"/>
          <w:color w:val="000000"/>
          <w:sz w:val="20"/>
          <w:szCs w:val="20"/>
        </w:rPr>
        <w:t>w kabla lub kabli.</w:t>
      </w:r>
    </w:p>
    <w:p w:rsidR="00C33E50" w:rsidRDefault="000D7F3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Przygotowanie podłoża - zespó</w:t>
      </w:r>
      <w:r w:rsidR="00C33E50">
        <w:rPr>
          <w:rFonts w:ascii="Tahoma" w:hAnsi="Tahoma" w:cs="Tahoma"/>
          <w:color w:val="000000"/>
          <w:sz w:val="20"/>
          <w:szCs w:val="20"/>
        </w:rPr>
        <w:t>ł czynności wykonywanych przed układaniem kabli mających na celu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</w:t>
      </w:r>
      <w:r w:rsidR="000D7F3C">
        <w:rPr>
          <w:rFonts w:ascii="Tahoma" w:hAnsi="Tahoma" w:cs="Tahoma"/>
          <w:color w:val="000000"/>
          <w:sz w:val="20"/>
          <w:szCs w:val="20"/>
        </w:rPr>
        <w:t>apewnienie możliwości ich ułoż</w:t>
      </w:r>
      <w:r>
        <w:rPr>
          <w:rFonts w:ascii="Tahoma" w:hAnsi="Tahoma" w:cs="Tahoma"/>
          <w:color w:val="000000"/>
          <w:sz w:val="20"/>
          <w:szCs w:val="20"/>
        </w:rPr>
        <w:t>enia zgodnie z dokumentacją; zalicza się tu następujące grupy czynności: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0D7F3C">
        <w:rPr>
          <w:rFonts w:ascii="Tahoma" w:hAnsi="Tahoma" w:cs="Tahoma"/>
          <w:color w:val="000000"/>
          <w:sz w:val="20"/>
          <w:szCs w:val="20"/>
        </w:rPr>
        <w:t>wiercenie i przebijanie otworó</w:t>
      </w:r>
      <w:r>
        <w:rPr>
          <w:rFonts w:ascii="Tahoma" w:hAnsi="Tahoma" w:cs="Tahoma"/>
          <w:color w:val="000000"/>
          <w:sz w:val="20"/>
          <w:szCs w:val="20"/>
        </w:rPr>
        <w:t>w przelotowych i nieprzelotowych,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0D7F3C">
        <w:rPr>
          <w:rFonts w:ascii="Tahoma" w:hAnsi="Tahoma" w:cs="Tahoma"/>
          <w:color w:val="000000"/>
          <w:sz w:val="20"/>
          <w:szCs w:val="20"/>
        </w:rPr>
        <w:t>montaż uchwytó</w:t>
      </w:r>
      <w:r>
        <w:rPr>
          <w:rFonts w:ascii="Tahoma" w:hAnsi="Tahoma" w:cs="Tahoma"/>
          <w:color w:val="000000"/>
          <w:sz w:val="20"/>
          <w:szCs w:val="20"/>
        </w:rPr>
        <w:t>w do mocowan</w:t>
      </w:r>
      <w:r w:rsidR="000D7F3C">
        <w:rPr>
          <w:rFonts w:ascii="Tahoma" w:hAnsi="Tahoma" w:cs="Tahoma"/>
          <w:color w:val="000000"/>
          <w:sz w:val="20"/>
          <w:szCs w:val="20"/>
        </w:rPr>
        <w:t>ia i układania kabli oraz montaż</w:t>
      </w:r>
      <w:r>
        <w:rPr>
          <w:rFonts w:ascii="Tahoma" w:hAnsi="Tahoma" w:cs="Tahoma"/>
          <w:color w:val="000000"/>
          <w:sz w:val="20"/>
          <w:szCs w:val="20"/>
        </w:rPr>
        <w:t xml:space="preserve"> powłok z tworzyw sztucznych lub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metalowych,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0D7F3C">
        <w:rPr>
          <w:rFonts w:ascii="Tahoma" w:hAnsi="Tahoma" w:cs="Tahoma"/>
          <w:color w:val="000000"/>
          <w:sz w:val="20"/>
          <w:szCs w:val="20"/>
        </w:rPr>
        <w:t>montaż</w:t>
      </w:r>
      <w:r>
        <w:rPr>
          <w:rFonts w:ascii="Tahoma" w:hAnsi="Tahoma" w:cs="Tahoma"/>
          <w:color w:val="000000"/>
          <w:sz w:val="20"/>
          <w:szCs w:val="20"/>
        </w:rPr>
        <w:t xml:space="preserve"> konstrukcji wsporczych i tuneli kablowych,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-odkrywanie i zakrywanie kan</w:t>
      </w:r>
      <w:r w:rsidR="000D7F3C">
        <w:rPr>
          <w:rFonts w:ascii="Tahoma" w:hAnsi="Tahoma" w:cs="Tahoma"/>
          <w:color w:val="000000"/>
          <w:sz w:val="20"/>
          <w:szCs w:val="20"/>
        </w:rPr>
        <w:t>ałó</w:t>
      </w:r>
      <w:r>
        <w:rPr>
          <w:rFonts w:ascii="Tahoma" w:hAnsi="Tahoma" w:cs="Tahoma"/>
          <w:color w:val="000000"/>
          <w:sz w:val="20"/>
          <w:szCs w:val="20"/>
        </w:rPr>
        <w:t>w kablowych.</w:t>
      </w:r>
    </w:p>
    <w:p w:rsidR="00C33E50" w:rsidRPr="00841ED8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841ED8">
        <w:rPr>
          <w:rFonts w:ascii="Tahoma" w:hAnsi="Tahoma" w:cs="Tahoma"/>
          <w:b/>
          <w:color w:val="000000"/>
          <w:sz w:val="20"/>
          <w:szCs w:val="20"/>
        </w:rPr>
        <w:t>1.4.Ogólne wymagania dotyczące robót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Wykonawca jest odpowiedzialny za jakość prowadzonych robot i za ich zgodność z Dokumentacją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Projektową oraz instrukcjami Inspek</w:t>
      </w:r>
      <w:r w:rsidR="000D7F3C">
        <w:rPr>
          <w:rFonts w:ascii="Tahoma" w:hAnsi="Tahoma" w:cs="Tahoma"/>
          <w:color w:val="000000"/>
          <w:sz w:val="20"/>
          <w:szCs w:val="20"/>
        </w:rPr>
        <w:t>tora Nadzoru Inwestorskiego. Ogó</w:t>
      </w:r>
      <w:r>
        <w:rPr>
          <w:rFonts w:ascii="Tahoma" w:hAnsi="Tahoma" w:cs="Tahoma"/>
          <w:color w:val="000000"/>
          <w:sz w:val="20"/>
          <w:szCs w:val="20"/>
        </w:rPr>
        <w:t>lne wymagania dotyczące robot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podano w Specy</w:t>
      </w:r>
      <w:r w:rsidR="000D7F3C">
        <w:rPr>
          <w:rFonts w:ascii="Tahoma" w:hAnsi="Tahoma" w:cs="Tahoma"/>
          <w:color w:val="000000"/>
          <w:sz w:val="20"/>
          <w:szCs w:val="20"/>
        </w:rPr>
        <w:t>fikacji Technicznej – część ogó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lna </w:t>
      </w:r>
      <w:r>
        <w:rPr>
          <w:rFonts w:ascii="Tahoma" w:hAnsi="Tahoma" w:cs="Tahoma"/>
          <w:color w:val="000000"/>
          <w:sz w:val="20"/>
          <w:szCs w:val="20"/>
        </w:rPr>
        <w:t>., pkt 1.2.</w:t>
      </w:r>
    </w:p>
    <w:p w:rsidR="00C33E50" w:rsidRPr="00841ED8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841ED8">
        <w:rPr>
          <w:rFonts w:ascii="Tahoma" w:hAnsi="Tahoma" w:cs="Tahoma"/>
          <w:b/>
          <w:color w:val="000000"/>
          <w:sz w:val="20"/>
          <w:szCs w:val="20"/>
        </w:rPr>
        <w:t>2. WYMAGANIA DOTYCZĄCE WŁAŚCIWOŚCI MATERIAŁÓW</w:t>
      </w:r>
    </w:p>
    <w:p w:rsidR="00C33E50" w:rsidRDefault="000D7F3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Wszelkie nazwy własne produktów i materiałów przywołane w specyfikacji służą ustaleniu poż</w:t>
      </w:r>
      <w:r w:rsidR="00C33E50">
        <w:rPr>
          <w:rFonts w:ascii="Tahoma" w:hAnsi="Tahoma" w:cs="Tahoma"/>
          <w:color w:val="000000"/>
          <w:sz w:val="20"/>
          <w:szCs w:val="20"/>
        </w:rPr>
        <w:t>ądanego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standardu wykonania i</w:t>
      </w:r>
      <w:r w:rsidR="000D7F3C">
        <w:rPr>
          <w:rFonts w:ascii="Tahoma" w:hAnsi="Tahoma" w:cs="Tahoma"/>
          <w:color w:val="000000"/>
          <w:sz w:val="20"/>
          <w:szCs w:val="20"/>
        </w:rPr>
        <w:t xml:space="preserve"> określenia właściwości i wymogó</w:t>
      </w:r>
      <w:r>
        <w:rPr>
          <w:rFonts w:ascii="Tahoma" w:hAnsi="Tahoma" w:cs="Tahoma"/>
          <w:color w:val="000000"/>
          <w:sz w:val="20"/>
          <w:szCs w:val="20"/>
        </w:rPr>
        <w:t>w tec</w:t>
      </w:r>
      <w:r w:rsidR="000D7F3C">
        <w:rPr>
          <w:rFonts w:ascii="Tahoma" w:hAnsi="Tahoma" w:cs="Tahoma"/>
          <w:color w:val="000000"/>
          <w:sz w:val="20"/>
          <w:szCs w:val="20"/>
        </w:rPr>
        <w:t>hnicznych założ</w:t>
      </w:r>
      <w:r>
        <w:rPr>
          <w:rFonts w:ascii="Tahoma" w:hAnsi="Tahoma" w:cs="Tahoma"/>
          <w:color w:val="000000"/>
          <w:sz w:val="20"/>
          <w:szCs w:val="20"/>
        </w:rPr>
        <w:t>onych w dokumentacji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technicznej dla projektowanych rozwiązań.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Dopuszcza się zamieszczenie rozwiązań w oparciu o pro</w:t>
      </w:r>
      <w:r w:rsidR="000D7F3C">
        <w:rPr>
          <w:rFonts w:ascii="Tahoma" w:hAnsi="Tahoma" w:cs="Tahoma"/>
          <w:color w:val="000000"/>
          <w:sz w:val="20"/>
          <w:szCs w:val="20"/>
        </w:rPr>
        <w:t>dukty (wyroby) innych producentó</w:t>
      </w:r>
      <w:r>
        <w:rPr>
          <w:rFonts w:ascii="Tahoma" w:hAnsi="Tahoma" w:cs="Tahoma"/>
          <w:color w:val="000000"/>
          <w:sz w:val="20"/>
          <w:szCs w:val="20"/>
        </w:rPr>
        <w:t>w pod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warunkiem: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spełniania tych samych właściwości technicznych,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przedstawienia zamiennych rozwiązań na piśmie (dane techniczne, atesty, dopuszczenia do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stosowania, uzyskanie akceptacji projektanta).</w:t>
      </w:r>
    </w:p>
    <w:p w:rsidR="00C33E50" w:rsidRPr="00841ED8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841ED8">
        <w:rPr>
          <w:rFonts w:ascii="Tahoma" w:hAnsi="Tahoma" w:cs="Tahoma"/>
          <w:b/>
          <w:color w:val="000000"/>
          <w:sz w:val="20"/>
          <w:szCs w:val="20"/>
        </w:rPr>
        <w:t>2.1. Ogólne wymagania dotyczące właściwości materiałów, ich pozyskiwania i składowania</w:t>
      </w:r>
    </w:p>
    <w:p w:rsidR="00C33E50" w:rsidRDefault="000D7F3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Do wykonania i montaż</w:t>
      </w:r>
      <w:r w:rsidR="00C33E50">
        <w:rPr>
          <w:rFonts w:ascii="Tahoma" w:hAnsi="Tahoma" w:cs="Tahoma"/>
          <w:color w:val="000000"/>
          <w:sz w:val="20"/>
          <w:szCs w:val="20"/>
        </w:rPr>
        <w:t>u instalacji, urządzeń elektrycznych</w:t>
      </w:r>
      <w:r>
        <w:rPr>
          <w:rFonts w:ascii="Tahoma" w:hAnsi="Tahoma" w:cs="Tahoma"/>
          <w:color w:val="000000"/>
          <w:sz w:val="20"/>
          <w:szCs w:val="20"/>
        </w:rPr>
        <w:t xml:space="preserve"> i odbiornikó</w:t>
      </w:r>
      <w:r w:rsidR="00C33E50">
        <w:rPr>
          <w:rFonts w:ascii="Tahoma" w:hAnsi="Tahoma" w:cs="Tahoma"/>
          <w:color w:val="000000"/>
          <w:sz w:val="20"/>
          <w:szCs w:val="20"/>
        </w:rPr>
        <w:t>w energii elektrycznej w obiektach</w:t>
      </w:r>
    </w:p>
    <w:p w:rsidR="00C33E50" w:rsidRDefault="000D7F3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budowlanych należ</w:t>
      </w:r>
      <w:r w:rsidR="00C33E50">
        <w:rPr>
          <w:rFonts w:ascii="Tahoma" w:hAnsi="Tahoma" w:cs="Tahoma"/>
          <w:color w:val="000000"/>
          <w:sz w:val="20"/>
          <w:szCs w:val="20"/>
        </w:rPr>
        <w:t>y stosować kable, osprzęt oraz aparaturę i urządzenia elektryczne posiadające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dopuszczenie do stosowania w budownictwie.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Za dopuszczone do obrotu i stoso</w:t>
      </w:r>
      <w:r w:rsidR="000D7F3C">
        <w:rPr>
          <w:rFonts w:ascii="Tahoma" w:hAnsi="Tahoma" w:cs="Tahoma"/>
          <w:color w:val="000000"/>
          <w:sz w:val="20"/>
          <w:szCs w:val="20"/>
        </w:rPr>
        <w:t>wania uznaje się wyroby, dla któ</w:t>
      </w:r>
      <w:r>
        <w:rPr>
          <w:rFonts w:ascii="Tahoma" w:hAnsi="Tahoma" w:cs="Tahoma"/>
          <w:color w:val="000000"/>
          <w:sz w:val="20"/>
          <w:szCs w:val="20"/>
        </w:rPr>
        <w:t>rych p</w:t>
      </w:r>
      <w:r w:rsidR="000D7F3C">
        <w:rPr>
          <w:rFonts w:ascii="Tahoma" w:hAnsi="Tahoma" w:cs="Tahoma"/>
          <w:color w:val="000000"/>
          <w:sz w:val="20"/>
          <w:szCs w:val="20"/>
        </w:rPr>
        <w:t>roducent lub jego upoważ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niony </w:t>
      </w:r>
      <w:r>
        <w:rPr>
          <w:rFonts w:ascii="Tahoma" w:hAnsi="Tahoma" w:cs="Tahoma"/>
          <w:color w:val="000000"/>
          <w:sz w:val="20"/>
          <w:szCs w:val="20"/>
        </w:rPr>
        <w:t>przedstawiciel: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dokonał oceny zgodności z wymaganiami dokumentu odniesienia według określonego systemu oceny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zgodności,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wydał deklarację zgodności z dokumentami odniesienia, takimi jak: zharmonizowane specyfikacje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techniczne, normy opracowane przez Międzynarodową Komisję Elektrote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chniczną (IEC) i wprowadzone do </w:t>
      </w:r>
      <w:r>
        <w:rPr>
          <w:rFonts w:ascii="Tahoma" w:hAnsi="Tahoma" w:cs="Tahoma"/>
          <w:color w:val="000000"/>
          <w:sz w:val="20"/>
          <w:szCs w:val="20"/>
        </w:rPr>
        <w:t>zbioru Polskich Norm, normy krajowe opra</w:t>
      </w:r>
      <w:r w:rsidR="000D7F3C">
        <w:rPr>
          <w:rFonts w:ascii="Tahoma" w:hAnsi="Tahoma" w:cs="Tahoma"/>
          <w:color w:val="000000"/>
          <w:sz w:val="20"/>
          <w:szCs w:val="20"/>
        </w:rPr>
        <w:t>cowane z uwzględnieniem przepisó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w bezpieczeństwa </w:t>
      </w:r>
      <w:r>
        <w:rPr>
          <w:rFonts w:ascii="Tahoma" w:hAnsi="Tahoma" w:cs="Tahoma"/>
          <w:color w:val="000000"/>
          <w:sz w:val="20"/>
          <w:szCs w:val="20"/>
        </w:rPr>
        <w:t>Międ</w:t>
      </w:r>
      <w:r w:rsidR="000D7F3C">
        <w:rPr>
          <w:rFonts w:ascii="Tahoma" w:hAnsi="Tahoma" w:cs="Tahoma"/>
          <w:color w:val="000000"/>
          <w:sz w:val="20"/>
          <w:szCs w:val="20"/>
        </w:rPr>
        <w:t>zynarodowej Komisji ds. Przepisó</w:t>
      </w:r>
      <w:r>
        <w:rPr>
          <w:rFonts w:ascii="Tahoma" w:hAnsi="Tahoma" w:cs="Tahoma"/>
          <w:color w:val="000000"/>
          <w:sz w:val="20"/>
          <w:szCs w:val="20"/>
        </w:rPr>
        <w:t>w Dotyczących Zatwierdzenia Sprzęt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u Elektrycznego (CEE), aprobaty </w:t>
      </w:r>
      <w:r>
        <w:rPr>
          <w:rFonts w:ascii="Tahoma" w:hAnsi="Tahoma" w:cs="Tahoma"/>
          <w:color w:val="000000"/>
          <w:sz w:val="20"/>
          <w:szCs w:val="20"/>
        </w:rPr>
        <w:t>techniczne,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oznakował wyroby znakiem CE lub znakiem budowlanym B zgodnie z obowiązującymi przepisami,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wydał deklarację zgodności z uznanymi regułami sztuki budowlanej, dla wyrobu umieszczonego w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określonym przez Komisję Europe</w:t>
      </w:r>
      <w:r w:rsidR="000D7F3C">
        <w:rPr>
          <w:rFonts w:ascii="Tahoma" w:hAnsi="Tahoma" w:cs="Tahoma"/>
          <w:color w:val="000000"/>
          <w:sz w:val="20"/>
          <w:szCs w:val="20"/>
        </w:rPr>
        <w:t>jską wykazie wyrobó</w:t>
      </w:r>
      <w:r>
        <w:rPr>
          <w:rFonts w:ascii="Tahoma" w:hAnsi="Tahoma" w:cs="Tahoma"/>
          <w:color w:val="000000"/>
          <w:sz w:val="20"/>
          <w:szCs w:val="20"/>
        </w:rPr>
        <w:t>w mających niewielkie znaczenie dla zdrowia 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bezpieczeństwa,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0D7F3C">
        <w:rPr>
          <w:rFonts w:ascii="Tahoma" w:hAnsi="Tahoma" w:cs="Tahoma"/>
          <w:color w:val="000000"/>
          <w:sz w:val="20"/>
          <w:szCs w:val="20"/>
        </w:rPr>
        <w:t>wydał oświadczenie, ż</w:t>
      </w:r>
      <w:r>
        <w:rPr>
          <w:rFonts w:ascii="Tahoma" w:hAnsi="Tahoma" w:cs="Tahoma"/>
          <w:color w:val="000000"/>
          <w:sz w:val="20"/>
          <w:szCs w:val="20"/>
        </w:rPr>
        <w:t>e zapewniono zgodność wyrobu budowlanego, dopuszczonego do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jednostkowego zastosowania w obiekcie budowlanym, z indywidualną dokumentacją projektową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sporządzoną przez projektanta obiektu lub z nim uzgodnioną</w:t>
      </w:r>
    </w:p>
    <w:p w:rsidR="00C33E50" w:rsidRDefault="000D7F3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a) Zastosowanie innych wyrobó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w, </w:t>
      </w:r>
      <w:r>
        <w:rPr>
          <w:rFonts w:ascii="Tahoma" w:hAnsi="Tahoma" w:cs="Tahoma"/>
          <w:color w:val="000000"/>
          <w:sz w:val="20"/>
          <w:szCs w:val="20"/>
        </w:rPr>
        <w:t>wyżej nie wymienionych, jest moż</w:t>
      </w:r>
      <w:r w:rsidR="00C33E50">
        <w:rPr>
          <w:rFonts w:ascii="Tahoma" w:hAnsi="Tahoma" w:cs="Tahoma"/>
          <w:color w:val="000000"/>
          <w:sz w:val="20"/>
          <w:szCs w:val="20"/>
        </w:rPr>
        <w:t>liwe pod warunkiem posiadania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przez nie dopuszczenia do stosowania w budownictwie i uwzględnienia ich w zatwierdzonym projekcie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dotyczący</w:t>
      </w:r>
      <w:r w:rsidR="000D7F3C">
        <w:rPr>
          <w:rFonts w:ascii="Tahoma" w:hAnsi="Tahoma" w:cs="Tahoma"/>
          <w:color w:val="000000"/>
          <w:sz w:val="20"/>
          <w:szCs w:val="20"/>
        </w:rPr>
        <w:t>m montaż</w:t>
      </w:r>
      <w:r>
        <w:rPr>
          <w:rFonts w:ascii="Tahoma" w:hAnsi="Tahoma" w:cs="Tahoma"/>
          <w:color w:val="000000"/>
          <w:sz w:val="20"/>
          <w:szCs w:val="20"/>
        </w:rPr>
        <w:t>u urządzeń elektroenergetycznych w obiekcie budowlanym.</w:t>
      </w:r>
    </w:p>
    <w:p w:rsidR="00C33E50" w:rsidRPr="00841ED8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841ED8">
        <w:rPr>
          <w:rFonts w:ascii="Tahoma" w:hAnsi="Tahoma" w:cs="Tahoma"/>
          <w:b/>
          <w:color w:val="000000"/>
          <w:sz w:val="20"/>
          <w:szCs w:val="20"/>
        </w:rPr>
        <w:t>2.2. Rodzaje materiałów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Wszystkie materiały do wykonania instalacji elektrycznej powinny o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dpowiadać wymaganiom zawartym w </w:t>
      </w:r>
      <w:r>
        <w:rPr>
          <w:rFonts w:ascii="Tahoma" w:hAnsi="Tahoma" w:cs="Tahoma"/>
          <w:color w:val="000000"/>
          <w:sz w:val="20"/>
          <w:szCs w:val="20"/>
        </w:rPr>
        <w:t>dokumentach odniesienia (normach, aprobatach technicznych).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Jednocześnie praktyczne</w:t>
      </w:r>
      <w:r w:rsidR="000D7F3C">
        <w:rPr>
          <w:rFonts w:ascii="Tahoma" w:hAnsi="Tahoma" w:cs="Tahoma"/>
          <w:color w:val="000000"/>
          <w:sz w:val="20"/>
          <w:szCs w:val="20"/>
        </w:rPr>
        <w:t xml:space="preserve"> przykłady zastosowania elementó</w:t>
      </w:r>
      <w:r>
        <w:rPr>
          <w:rFonts w:ascii="Tahoma" w:hAnsi="Tahoma" w:cs="Tahoma"/>
          <w:color w:val="000000"/>
          <w:sz w:val="20"/>
          <w:szCs w:val="20"/>
        </w:rPr>
        <w:t>w linii kablowych, w tym urządzeń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elektroenergetycznych zawierają o</w:t>
      </w:r>
      <w:r w:rsidR="000D7F3C">
        <w:rPr>
          <w:rFonts w:ascii="Tahoma" w:hAnsi="Tahoma" w:cs="Tahoma"/>
          <w:color w:val="000000"/>
          <w:sz w:val="20"/>
          <w:szCs w:val="20"/>
        </w:rPr>
        <w:t>pracowania typizacyjne - szczególnie albumy producentó</w:t>
      </w:r>
      <w:r>
        <w:rPr>
          <w:rFonts w:ascii="Tahoma" w:hAnsi="Tahoma" w:cs="Tahoma"/>
          <w:color w:val="000000"/>
          <w:sz w:val="20"/>
          <w:szCs w:val="20"/>
        </w:rPr>
        <w:t>w lub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specjalizujących się w tym zakresie biur naukow</w:t>
      </w:r>
      <w:r w:rsidR="000D7F3C">
        <w:rPr>
          <w:rFonts w:ascii="Tahoma" w:hAnsi="Tahoma" w:cs="Tahoma"/>
          <w:color w:val="000000"/>
          <w:sz w:val="20"/>
          <w:szCs w:val="20"/>
        </w:rPr>
        <w:t>o-badawczych i projektowych, któ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re mogą być wykorzystane </w:t>
      </w:r>
      <w:r>
        <w:rPr>
          <w:rFonts w:ascii="Tahoma" w:hAnsi="Tahoma" w:cs="Tahoma"/>
          <w:color w:val="000000"/>
          <w:sz w:val="20"/>
          <w:szCs w:val="20"/>
        </w:rPr>
        <w:t>w praktyce.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StarSymbol" w:eastAsia="StarSymbol" w:hAnsi="Tahoma" w:cs="StarSymbol" w:hint="eastAsia"/>
          <w:color w:val="000000"/>
          <w:sz w:val="18"/>
          <w:szCs w:val="18"/>
        </w:rPr>
        <w:lastRenderedPageBreak/>
        <w:t>●</w:t>
      </w:r>
      <w:r>
        <w:rPr>
          <w:rFonts w:ascii="StarSymbol" w:eastAsia="StarSymbol" w:hAnsi="Tahoma" w:cs="StarSymbol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Kable elektroenergetyczne i sygnalizacyjne - rodzaje i układy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0D7F3C">
        <w:rPr>
          <w:rFonts w:ascii="Tahoma" w:hAnsi="Tahoma" w:cs="Tahoma"/>
          <w:color w:val="000000"/>
          <w:sz w:val="20"/>
          <w:szCs w:val="20"/>
        </w:rPr>
        <w:t>Izolacja ż</w:t>
      </w:r>
      <w:r>
        <w:rPr>
          <w:rFonts w:ascii="Tahoma" w:hAnsi="Tahoma" w:cs="Tahoma"/>
          <w:color w:val="000000"/>
          <w:sz w:val="20"/>
          <w:szCs w:val="20"/>
        </w:rPr>
        <w:t>ył - jako izolację stosuje się papier, gumę i tworzywa sztuczne.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Izolacja papierowa wykonana jest z taśm z papieru kablowego przesycon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ego syciwem elektroizolacyjnym, </w:t>
      </w:r>
      <w:r>
        <w:rPr>
          <w:rFonts w:ascii="Tahoma" w:hAnsi="Tahoma" w:cs="Tahoma"/>
          <w:color w:val="000000"/>
          <w:sz w:val="20"/>
          <w:szCs w:val="20"/>
        </w:rPr>
        <w:t>dla polepszenia własności dielektrycznych i utrudnienia procesu zawilgocenia izolacji. Syciwa mogą być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ściekające (dla kabli układanych standardowo) lub nieściekając</w:t>
      </w:r>
      <w:r w:rsidR="000D7F3C">
        <w:rPr>
          <w:rFonts w:ascii="Tahoma" w:hAnsi="Tahoma" w:cs="Tahoma"/>
          <w:color w:val="000000"/>
          <w:sz w:val="20"/>
          <w:szCs w:val="20"/>
        </w:rPr>
        <w:t>e (dla kabli układanych przy dużych róż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nicach </w:t>
      </w:r>
      <w:r w:rsidR="000D7F3C">
        <w:rPr>
          <w:rFonts w:ascii="Tahoma" w:hAnsi="Tahoma" w:cs="Tahoma"/>
          <w:color w:val="000000"/>
          <w:sz w:val="20"/>
          <w:szCs w:val="20"/>
        </w:rPr>
        <w:t>poziomó</w:t>
      </w:r>
      <w:r>
        <w:rPr>
          <w:rFonts w:ascii="Tahoma" w:hAnsi="Tahoma" w:cs="Tahoma"/>
          <w:color w:val="000000"/>
          <w:sz w:val="20"/>
          <w:szCs w:val="20"/>
        </w:rPr>
        <w:t>w) - kable te dodatkowo zabezpiecza powłoka (pancerz ołowiany).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Powłoka - chroni izolację kabla przed czynnikami zewnętrznymi, głownie wilgocią, szkodliwymi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związkami chem</w:t>
      </w:r>
      <w:r w:rsidR="000D7F3C">
        <w:rPr>
          <w:rFonts w:ascii="Tahoma" w:hAnsi="Tahoma" w:cs="Tahoma"/>
          <w:color w:val="000000"/>
          <w:sz w:val="20"/>
          <w:szCs w:val="20"/>
        </w:rPr>
        <w:t>icznymi, podwyższa także bezpieczeństwo uż</w:t>
      </w:r>
      <w:r>
        <w:rPr>
          <w:rFonts w:ascii="Tahoma" w:hAnsi="Tahoma" w:cs="Tahoma"/>
          <w:color w:val="000000"/>
          <w:sz w:val="20"/>
          <w:szCs w:val="20"/>
        </w:rPr>
        <w:t>ytkowania kabla w określonym środowisku.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Stosuje się powłoki metalowe: ołowiane i aluminiowe oraz z taśm stalowych lub z tworzyw sztucznych.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Obecnie coraz szersze zastosowanie znajdują kable z powłoką z tworzyw sztucznych usieciowanych, o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zwiększonej odporności na działanie ognia - klasa ich ognioodporności zawarta jest w symbolu kabla np.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(N)HXH FE180/E90 0,6/1 kV.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Wypełnienie - materiał </w:t>
      </w:r>
      <w:r w:rsidR="000D7F3C">
        <w:rPr>
          <w:rFonts w:ascii="Tahoma" w:hAnsi="Tahoma" w:cs="Tahoma"/>
          <w:color w:val="000000"/>
          <w:sz w:val="20"/>
          <w:szCs w:val="20"/>
        </w:rPr>
        <w:t>izolacyjny, stosowany pomiędzy ż</w:t>
      </w:r>
      <w:r>
        <w:rPr>
          <w:rFonts w:ascii="Tahoma" w:hAnsi="Tahoma" w:cs="Tahoma"/>
          <w:color w:val="000000"/>
          <w:sz w:val="20"/>
          <w:szCs w:val="20"/>
        </w:rPr>
        <w:t>yłami kabla a powłoką w celu ograniczenia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mo</w:t>
      </w:r>
      <w:r w:rsidR="000D7F3C">
        <w:rPr>
          <w:rFonts w:ascii="Tahoma" w:hAnsi="Tahoma" w:cs="Tahoma"/>
          <w:color w:val="000000"/>
          <w:sz w:val="20"/>
          <w:szCs w:val="20"/>
        </w:rPr>
        <w:t>ż</w:t>
      </w:r>
      <w:r>
        <w:rPr>
          <w:rFonts w:ascii="Tahoma" w:hAnsi="Tahoma" w:cs="Tahoma"/>
          <w:color w:val="000000"/>
          <w:sz w:val="20"/>
          <w:szCs w:val="20"/>
        </w:rPr>
        <w:t>liwości jonizacji powietrza w przestrzeni wnętrza kabla. Jako wypełnieni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e stosuje się: papier, tworzywa </w:t>
      </w:r>
      <w:r w:rsidR="000D7F3C">
        <w:rPr>
          <w:rFonts w:ascii="Tahoma" w:hAnsi="Tahoma" w:cs="Tahoma"/>
          <w:color w:val="000000"/>
          <w:sz w:val="20"/>
          <w:szCs w:val="20"/>
        </w:rPr>
        <w:t>sztuczne, materiały włó</w:t>
      </w:r>
      <w:r>
        <w:rPr>
          <w:rFonts w:ascii="Tahoma" w:hAnsi="Tahoma" w:cs="Tahoma"/>
          <w:color w:val="000000"/>
          <w:sz w:val="20"/>
          <w:szCs w:val="20"/>
        </w:rPr>
        <w:t>knopochodne nasycone olejami.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Pancerz - stosowany dla ochrony kabla przed uszkodzenia</w:t>
      </w:r>
      <w:r w:rsidR="000D7F3C">
        <w:rPr>
          <w:rFonts w:ascii="Tahoma" w:hAnsi="Tahoma" w:cs="Tahoma"/>
          <w:color w:val="000000"/>
          <w:sz w:val="20"/>
          <w:szCs w:val="20"/>
        </w:rPr>
        <w:t>mi mechanicznymi, w formie drutó</w:t>
      </w:r>
      <w:r>
        <w:rPr>
          <w:rFonts w:ascii="Tahoma" w:hAnsi="Tahoma" w:cs="Tahoma"/>
          <w:color w:val="000000"/>
          <w:sz w:val="20"/>
          <w:szCs w:val="20"/>
        </w:rPr>
        <w:t>w lub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taśm stalowych zabezpieczonych przed korozją np. ocynkowanych, nawinięt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ych spiralnie na osłonę powłoki </w:t>
      </w:r>
      <w:r>
        <w:rPr>
          <w:rFonts w:ascii="Tahoma" w:hAnsi="Tahoma" w:cs="Tahoma"/>
          <w:color w:val="000000"/>
          <w:sz w:val="20"/>
          <w:szCs w:val="20"/>
        </w:rPr>
        <w:t>kabla.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Osłona zewnętrzna - (warstw</w:t>
      </w:r>
      <w:r w:rsidR="000D7F3C">
        <w:rPr>
          <w:rFonts w:ascii="Tahoma" w:hAnsi="Tahoma" w:cs="Tahoma"/>
          <w:color w:val="000000"/>
          <w:sz w:val="20"/>
          <w:szCs w:val="20"/>
        </w:rPr>
        <w:t>a wytłoczona lub zewnętrzny obwó</w:t>
      </w:r>
      <w:r>
        <w:rPr>
          <w:rFonts w:ascii="Tahoma" w:hAnsi="Tahoma" w:cs="Tahoma"/>
          <w:color w:val="000000"/>
          <w:sz w:val="20"/>
          <w:szCs w:val="20"/>
        </w:rPr>
        <w:t>j) chroni kabel przed szkodliwym</w:t>
      </w:r>
    </w:p>
    <w:p w:rsidR="00C33E50" w:rsidRDefault="000D7F3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wpływem czynnikó</w:t>
      </w:r>
      <w:r w:rsidR="00C33E50">
        <w:rPr>
          <w:rFonts w:ascii="Tahoma" w:hAnsi="Tahoma" w:cs="Tahoma"/>
          <w:color w:val="000000"/>
          <w:sz w:val="20"/>
          <w:szCs w:val="20"/>
        </w:rPr>
        <w:t>w chemicznych i wilgoci. Osłony wykonuj</w:t>
      </w:r>
      <w:r>
        <w:rPr>
          <w:rFonts w:ascii="Tahoma" w:hAnsi="Tahoma" w:cs="Tahoma"/>
          <w:color w:val="000000"/>
          <w:sz w:val="20"/>
          <w:szCs w:val="20"/>
        </w:rPr>
        <w:t>e się z materiałów włó</w:t>
      </w:r>
      <w:r w:rsidR="00C33E50">
        <w:rPr>
          <w:rFonts w:ascii="Tahoma" w:hAnsi="Tahoma" w:cs="Tahoma"/>
          <w:color w:val="000000"/>
          <w:sz w:val="20"/>
          <w:szCs w:val="20"/>
        </w:rPr>
        <w:t>knopochodnych, pokrytych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warstwą polewy ochronnej lub z tworzyw sztucznych (polwinitu lub polietylenu).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Oznaczenia ka</w:t>
      </w:r>
      <w:r w:rsidR="000D7F3C">
        <w:rPr>
          <w:rFonts w:ascii="Tahoma" w:hAnsi="Tahoma" w:cs="Tahoma"/>
          <w:color w:val="000000"/>
          <w:sz w:val="20"/>
          <w:szCs w:val="20"/>
        </w:rPr>
        <w:t>bli - w celu łatwiejszego rozróż</w:t>
      </w:r>
      <w:r>
        <w:rPr>
          <w:rFonts w:ascii="Tahoma" w:hAnsi="Tahoma" w:cs="Tahoma"/>
          <w:color w:val="000000"/>
          <w:sz w:val="20"/>
          <w:szCs w:val="20"/>
        </w:rPr>
        <w:t>niania i identyfikacji kabli opracowano krajowe</w:t>
      </w:r>
    </w:p>
    <w:p w:rsidR="00C33E50" w:rsidRDefault="000D7F3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systemy oznaczania kabli, roż</w:t>
      </w:r>
      <w:r w:rsidR="00C33E50">
        <w:rPr>
          <w:rFonts w:ascii="Tahoma" w:hAnsi="Tahoma" w:cs="Tahoma"/>
          <w:color w:val="000000"/>
          <w:sz w:val="20"/>
          <w:szCs w:val="20"/>
        </w:rPr>
        <w:t>niące się mi</w:t>
      </w:r>
      <w:r>
        <w:rPr>
          <w:rFonts w:ascii="Tahoma" w:hAnsi="Tahoma" w:cs="Tahoma"/>
          <w:color w:val="000000"/>
          <w:sz w:val="20"/>
          <w:szCs w:val="20"/>
        </w:rPr>
        <w:t>ędzy sobą symboliką zwykle zbież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ne z zawartością informacji o 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danym kablu np. polskie oznaczenie OWY 300/500V i odpowiednik wg 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symboliki DIN: H05W-F. W opisie </w:t>
      </w:r>
      <w:r w:rsidR="00C33E50">
        <w:rPr>
          <w:rFonts w:ascii="Tahoma" w:hAnsi="Tahoma" w:cs="Tahoma"/>
          <w:color w:val="000000"/>
          <w:sz w:val="20"/>
          <w:szCs w:val="20"/>
        </w:rPr>
        <w:t>symbolami zawarte są najczę</w:t>
      </w:r>
      <w:r w:rsidR="00AB39B3">
        <w:rPr>
          <w:rFonts w:ascii="Tahoma" w:hAnsi="Tahoma" w:cs="Tahoma"/>
          <w:color w:val="000000"/>
          <w:sz w:val="20"/>
          <w:szCs w:val="20"/>
        </w:rPr>
        <w:t>ściej dane na temat: materiału ż</w:t>
      </w:r>
      <w:r w:rsidR="00C33E50">
        <w:rPr>
          <w:rFonts w:ascii="Tahoma" w:hAnsi="Tahoma" w:cs="Tahoma"/>
          <w:color w:val="000000"/>
          <w:sz w:val="20"/>
          <w:szCs w:val="20"/>
        </w:rPr>
        <w:t>ył, typu izolac</w:t>
      </w:r>
      <w:r w:rsidR="00AB39B3">
        <w:rPr>
          <w:rFonts w:ascii="Tahoma" w:hAnsi="Tahoma" w:cs="Tahoma"/>
          <w:color w:val="000000"/>
          <w:sz w:val="20"/>
          <w:szCs w:val="20"/>
        </w:rPr>
        <w:t xml:space="preserve">ji, ochronności ogniowej (lub o </w:t>
      </w:r>
      <w:r w:rsidR="00C33E50">
        <w:rPr>
          <w:rFonts w:ascii="Tahoma" w:hAnsi="Tahoma" w:cs="Tahoma"/>
          <w:color w:val="000000"/>
          <w:sz w:val="20"/>
          <w:szCs w:val="20"/>
        </w:rPr>
        <w:t>rozprzestrzenianiu się ognia), typu powłoki, izolacji, opan</w:t>
      </w:r>
      <w:r>
        <w:rPr>
          <w:rFonts w:ascii="Tahoma" w:hAnsi="Tahoma" w:cs="Tahoma"/>
          <w:color w:val="000000"/>
          <w:sz w:val="20"/>
          <w:szCs w:val="20"/>
        </w:rPr>
        <w:t>cerzenia, rodzaju syciwa, typu ż</w:t>
      </w:r>
      <w:r w:rsidR="00C33E50">
        <w:rPr>
          <w:rFonts w:ascii="Tahoma" w:hAnsi="Tahoma" w:cs="Tahoma"/>
          <w:color w:val="000000"/>
          <w:sz w:val="20"/>
          <w:szCs w:val="20"/>
        </w:rPr>
        <w:t>ył specjalnych itp.,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za symbolem literowym umieszcza się symbol cyfrowy, zawierający dane o napięciu fazowym 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międzyprzewodowym oraz na końcu symbolu</w:t>
      </w:r>
      <w:r w:rsidR="000D7F3C">
        <w:rPr>
          <w:rFonts w:ascii="Tahoma" w:hAnsi="Tahoma" w:cs="Tahoma"/>
          <w:color w:val="000000"/>
          <w:sz w:val="20"/>
          <w:szCs w:val="20"/>
        </w:rPr>
        <w:t xml:space="preserve"> ilość i przekrój ż</w:t>
      </w:r>
      <w:r>
        <w:rPr>
          <w:rFonts w:ascii="Tahoma" w:hAnsi="Tahoma" w:cs="Tahoma"/>
          <w:color w:val="000000"/>
          <w:sz w:val="20"/>
          <w:szCs w:val="20"/>
        </w:rPr>
        <w:t>ył.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StarSymbol" w:eastAsia="StarSymbol" w:hAnsi="Tahoma" w:cs="StarSymbol" w:hint="eastAsia"/>
          <w:color w:val="000000"/>
          <w:sz w:val="18"/>
          <w:szCs w:val="18"/>
        </w:rPr>
        <w:t>●</w:t>
      </w:r>
      <w:r>
        <w:rPr>
          <w:rFonts w:ascii="StarSymbol" w:eastAsia="StarSymbol" w:hAnsi="Tahoma" w:cs="StarSymbol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Osprzęt kablowy - mufy i głowice</w:t>
      </w:r>
    </w:p>
    <w:p w:rsidR="00C33E50" w:rsidRDefault="000D7F3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Służ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ą do połączeń i zakończeń </w:t>
      </w:r>
      <w:r>
        <w:rPr>
          <w:rFonts w:ascii="Tahoma" w:hAnsi="Tahoma" w:cs="Tahoma"/>
          <w:color w:val="000000"/>
          <w:sz w:val="20"/>
          <w:szCs w:val="20"/>
        </w:rPr>
        <w:t>kabli, zapewniając zachowanie moż</w:t>
      </w:r>
      <w:r w:rsidR="00C33E50">
        <w:rPr>
          <w:rFonts w:ascii="Tahoma" w:hAnsi="Tahoma" w:cs="Tahoma"/>
          <w:color w:val="000000"/>
          <w:sz w:val="20"/>
          <w:szCs w:val="20"/>
        </w:rPr>
        <w:t>liwie niezmienionych właściwości</w:t>
      </w:r>
    </w:p>
    <w:p w:rsidR="00C33E50" w:rsidRDefault="000D7F3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użytkowych kabla oraz uniemoż</w:t>
      </w:r>
      <w:r w:rsidR="00C33E50">
        <w:rPr>
          <w:rFonts w:ascii="Tahoma" w:hAnsi="Tahoma" w:cs="Tahoma"/>
          <w:color w:val="000000"/>
          <w:sz w:val="20"/>
          <w:szCs w:val="20"/>
        </w:rPr>
        <w:t>liwiając przenikanie wilgoci do wnętrza kabla.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Mufy kablowe wykonywane są ja</w:t>
      </w:r>
      <w:r w:rsidR="000D7F3C">
        <w:rPr>
          <w:rFonts w:ascii="Tahoma" w:hAnsi="Tahoma" w:cs="Tahoma"/>
          <w:color w:val="000000"/>
          <w:sz w:val="20"/>
          <w:szCs w:val="20"/>
        </w:rPr>
        <w:t>ko przelotowe lub odgałęźne (tró</w:t>
      </w:r>
      <w:r>
        <w:rPr>
          <w:rFonts w:ascii="Tahoma" w:hAnsi="Tahoma" w:cs="Tahoma"/>
          <w:color w:val="000000"/>
          <w:sz w:val="20"/>
          <w:szCs w:val="20"/>
        </w:rPr>
        <w:t>jnikowe), głowice kablowe jako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wnętrzowe i napowietr</w:t>
      </w:r>
      <w:r w:rsidR="000D7F3C">
        <w:rPr>
          <w:rFonts w:ascii="Tahoma" w:hAnsi="Tahoma" w:cs="Tahoma"/>
          <w:color w:val="000000"/>
          <w:sz w:val="20"/>
          <w:szCs w:val="20"/>
        </w:rPr>
        <w:t>zne; dla prawidłowego ich montażu opracowano „karty montaż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owe", oddzielnie dla </w:t>
      </w:r>
      <w:r w:rsidR="000D7F3C">
        <w:rPr>
          <w:rFonts w:ascii="Tahoma" w:hAnsi="Tahoma" w:cs="Tahoma"/>
          <w:color w:val="000000"/>
          <w:sz w:val="20"/>
          <w:szCs w:val="20"/>
        </w:rPr>
        <w:t>każdego z rodzajó</w:t>
      </w:r>
      <w:r>
        <w:rPr>
          <w:rFonts w:ascii="Tahoma" w:hAnsi="Tahoma" w:cs="Tahoma"/>
          <w:color w:val="000000"/>
          <w:sz w:val="20"/>
          <w:szCs w:val="20"/>
        </w:rPr>
        <w:t>w osprzętu.</w:t>
      </w:r>
    </w:p>
    <w:p w:rsidR="00C33E50" w:rsidRDefault="000D7F3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„Karty montaż</w:t>
      </w:r>
      <w:r w:rsidR="00C33E50">
        <w:rPr>
          <w:rFonts w:ascii="Tahoma" w:hAnsi="Tahoma" w:cs="Tahoma"/>
          <w:color w:val="000000"/>
          <w:sz w:val="20"/>
          <w:szCs w:val="20"/>
        </w:rPr>
        <w:t>owe" zostały usystematyzowane wg metody zakończenia lub połączenia kabli: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1"/>
          <w:szCs w:val="21"/>
        </w:rPr>
        <w:t xml:space="preserve">Zakończenia bezgłowicowe </w:t>
      </w:r>
      <w:r>
        <w:rPr>
          <w:rFonts w:ascii="Tahoma" w:hAnsi="Tahoma" w:cs="Tahoma"/>
          <w:color w:val="000000"/>
          <w:sz w:val="20"/>
          <w:szCs w:val="20"/>
        </w:rPr>
        <w:t>- stosowane dla wnętrzowych zakończeń kabli na napięcie do 1 kV 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napowietrznych do 3,6/6 kV, pod warunkiem niełączenia w mufie z kablami o izolacji papierowej oraz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zabezpieczenia przed wnikaniem wody i skroplin.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1"/>
          <w:szCs w:val="21"/>
        </w:rPr>
        <w:t xml:space="preserve">Osprzęt tradycyjny oraz jego modyfikacje </w:t>
      </w:r>
      <w:r>
        <w:rPr>
          <w:rFonts w:ascii="Tahoma" w:hAnsi="Tahoma" w:cs="Tahoma"/>
          <w:color w:val="000000"/>
          <w:sz w:val="20"/>
          <w:szCs w:val="20"/>
        </w:rPr>
        <w:t>- przeznaczony dla złączy na niskie i średnie napięcia,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wykonywanych na ka</w:t>
      </w:r>
      <w:r w:rsidR="000D7F3C">
        <w:rPr>
          <w:rFonts w:ascii="Tahoma" w:hAnsi="Tahoma" w:cs="Tahoma"/>
          <w:color w:val="000000"/>
          <w:sz w:val="20"/>
          <w:szCs w:val="20"/>
        </w:rPr>
        <w:t>blach o izolacji papierowej i pó</w:t>
      </w:r>
      <w:r>
        <w:rPr>
          <w:rFonts w:ascii="Tahoma" w:hAnsi="Tahoma" w:cs="Tahoma"/>
          <w:color w:val="000000"/>
          <w:sz w:val="20"/>
          <w:szCs w:val="20"/>
        </w:rPr>
        <w:t>lwinitowej. W skład osprzętu tradycyjnego wchodzą: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• </w:t>
      </w:r>
      <w:r>
        <w:rPr>
          <w:rFonts w:ascii="Tahoma" w:hAnsi="Tahoma" w:cs="Tahoma"/>
          <w:color w:val="000000"/>
          <w:sz w:val="20"/>
          <w:szCs w:val="20"/>
        </w:rPr>
        <w:t>Korpusy metalowe, chroniące przed uszkodzeni</w:t>
      </w:r>
      <w:r w:rsidR="000D7F3C">
        <w:rPr>
          <w:rFonts w:ascii="Tahoma" w:hAnsi="Tahoma" w:cs="Tahoma"/>
          <w:color w:val="000000"/>
          <w:sz w:val="20"/>
          <w:szCs w:val="20"/>
        </w:rPr>
        <w:t>ami mechanicznymi (ż</w:t>
      </w:r>
      <w:r>
        <w:rPr>
          <w:rFonts w:ascii="Tahoma" w:hAnsi="Tahoma" w:cs="Tahoma"/>
          <w:color w:val="000000"/>
          <w:sz w:val="20"/>
          <w:szCs w:val="20"/>
        </w:rPr>
        <w:t>eliwne, aluminiowe lub inne),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• </w:t>
      </w:r>
      <w:r>
        <w:rPr>
          <w:rFonts w:ascii="Tahoma" w:hAnsi="Tahoma" w:cs="Tahoma"/>
          <w:color w:val="000000"/>
          <w:sz w:val="20"/>
          <w:szCs w:val="20"/>
        </w:rPr>
        <w:t>Izolatory porcelanowe, izolatory i rury izolacyjne i ochronne z tworzyw sztucznych do ochrony przed</w:t>
      </w:r>
    </w:p>
    <w:p w:rsidR="00C33E50" w:rsidRDefault="000D7F3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oddziaływaniem wpływó</w:t>
      </w:r>
      <w:r w:rsidR="00C33E50">
        <w:rPr>
          <w:rFonts w:ascii="Tahoma" w:hAnsi="Tahoma" w:cs="Tahoma"/>
          <w:color w:val="000000"/>
          <w:sz w:val="20"/>
          <w:szCs w:val="20"/>
        </w:rPr>
        <w:t>w atmosferycznych przy głowicach napowietrznych,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• </w:t>
      </w:r>
      <w:r>
        <w:rPr>
          <w:rFonts w:ascii="Tahoma" w:hAnsi="Tahoma" w:cs="Tahoma"/>
          <w:color w:val="000000"/>
          <w:sz w:val="20"/>
          <w:szCs w:val="20"/>
        </w:rPr>
        <w:t>Środki ochrony przed wilgocią np. syciwa, zalewy bitumiczne, impregnaty,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0D7F3C">
        <w:rPr>
          <w:rFonts w:ascii="Tahoma" w:hAnsi="Tahoma" w:cs="Tahoma"/>
          <w:color w:val="000000"/>
          <w:sz w:val="21"/>
          <w:szCs w:val="21"/>
        </w:rPr>
        <w:t>Osprzęt z ż</w:t>
      </w:r>
      <w:r>
        <w:rPr>
          <w:rFonts w:ascii="Tahoma" w:hAnsi="Tahoma" w:cs="Tahoma"/>
          <w:color w:val="000000"/>
          <w:sz w:val="21"/>
          <w:szCs w:val="21"/>
        </w:rPr>
        <w:t xml:space="preserve">ywic chemoutwardzalnych </w:t>
      </w:r>
      <w:r>
        <w:rPr>
          <w:rFonts w:ascii="Tahoma" w:hAnsi="Tahoma" w:cs="Tahoma"/>
          <w:color w:val="000000"/>
          <w:sz w:val="20"/>
          <w:szCs w:val="20"/>
        </w:rPr>
        <w:t>- przeznaczony do kabli o izolacji papierowej i z tworzyw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sztucznych na nap</w:t>
      </w:r>
      <w:r w:rsidR="000D7F3C">
        <w:rPr>
          <w:rFonts w:ascii="Tahoma" w:hAnsi="Tahoma" w:cs="Tahoma"/>
          <w:color w:val="000000"/>
          <w:sz w:val="20"/>
          <w:szCs w:val="20"/>
        </w:rPr>
        <w:t>ięcie znamionowe 1-10 kV. Montaż</w:t>
      </w:r>
      <w:r>
        <w:rPr>
          <w:rFonts w:ascii="Tahoma" w:hAnsi="Tahoma" w:cs="Tahoma"/>
          <w:color w:val="000000"/>
          <w:sz w:val="20"/>
          <w:szCs w:val="20"/>
        </w:rPr>
        <w:t>u dokon</w:t>
      </w:r>
      <w:r w:rsidR="000D7F3C">
        <w:rPr>
          <w:rFonts w:ascii="Tahoma" w:hAnsi="Tahoma" w:cs="Tahoma"/>
          <w:color w:val="000000"/>
          <w:sz w:val="20"/>
          <w:szCs w:val="20"/>
        </w:rPr>
        <w:t>uje się metodą odlewania kadłubów z ż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ywicy </w:t>
      </w:r>
      <w:r>
        <w:rPr>
          <w:rFonts w:ascii="Tahoma" w:hAnsi="Tahoma" w:cs="Tahoma"/>
          <w:color w:val="000000"/>
          <w:sz w:val="20"/>
          <w:szCs w:val="20"/>
        </w:rPr>
        <w:t xml:space="preserve">epoksydowej w formie </w:t>
      </w:r>
      <w:r w:rsidR="000D7F3C">
        <w:rPr>
          <w:rFonts w:ascii="Tahoma" w:hAnsi="Tahoma" w:cs="Tahoma"/>
          <w:color w:val="000000"/>
          <w:sz w:val="20"/>
          <w:szCs w:val="20"/>
        </w:rPr>
        <w:t>rozbieralnej (wielokrotnego uż</w:t>
      </w:r>
      <w:r>
        <w:rPr>
          <w:rFonts w:ascii="Tahoma" w:hAnsi="Tahoma" w:cs="Tahoma"/>
          <w:color w:val="000000"/>
          <w:sz w:val="20"/>
          <w:szCs w:val="20"/>
        </w:rPr>
        <w:t>ytku) lub nierozbieralnej.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0D7F3C">
        <w:rPr>
          <w:rFonts w:ascii="Tahoma" w:hAnsi="Tahoma" w:cs="Tahoma"/>
          <w:color w:val="000000"/>
          <w:sz w:val="21"/>
          <w:szCs w:val="21"/>
        </w:rPr>
        <w:t>Osprzęt z materiałó</w:t>
      </w:r>
      <w:r>
        <w:rPr>
          <w:rFonts w:ascii="Tahoma" w:hAnsi="Tahoma" w:cs="Tahoma"/>
          <w:color w:val="000000"/>
          <w:sz w:val="21"/>
          <w:szCs w:val="21"/>
        </w:rPr>
        <w:t xml:space="preserve">w termokurczliwych i zimnokurczliwych </w:t>
      </w:r>
      <w:r>
        <w:rPr>
          <w:rFonts w:ascii="Tahoma" w:hAnsi="Tahoma" w:cs="Tahoma"/>
          <w:color w:val="000000"/>
          <w:sz w:val="20"/>
          <w:szCs w:val="20"/>
        </w:rPr>
        <w:t>- przeznaczony do kabli o izolacji z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tworzyw sztucznych na napięcie znamionowe do 1 kV dla </w:t>
      </w:r>
      <w:r w:rsidR="000D7F3C">
        <w:rPr>
          <w:rFonts w:ascii="Tahoma" w:hAnsi="Tahoma" w:cs="Tahoma"/>
          <w:color w:val="000000"/>
          <w:sz w:val="20"/>
          <w:szCs w:val="20"/>
        </w:rPr>
        <w:t>materiałów</w:t>
      </w:r>
      <w:r>
        <w:rPr>
          <w:rFonts w:ascii="Tahoma" w:hAnsi="Tahoma" w:cs="Tahoma"/>
          <w:color w:val="000000"/>
          <w:sz w:val="20"/>
          <w:szCs w:val="20"/>
        </w:rPr>
        <w:t xml:space="preserve"> termokurczliwych i do 6 kV dla</w:t>
      </w:r>
    </w:p>
    <w:p w:rsidR="00C33E50" w:rsidRDefault="000D7F3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materiałów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zimnokurczliwych. Do produkcji osprzętu wykorzystuje się tworzywa sztuczne usieciowane,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posiadające własność odkształcalności powrotnej (pamięć kształtu) po podgrzaniu lub po ochłodzeniu.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 xml:space="preserve">- </w:t>
      </w:r>
      <w:r>
        <w:rPr>
          <w:rFonts w:ascii="Tahoma" w:hAnsi="Tahoma" w:cs="Tahoma"/>
          <w:color w:val="000000"/>
          <w:sz w:val="21"/>
          <w:szCs w:val="21"/>
        </w:rPr>
        <w:t xml:space="preserve">Osprzęt mieszany (kombinowany), prefabrykowany i inne </w:t>
      </w:r>
      <w:r>
        <w:rPr>
          <w:rFonts w:ascii="Tahoma" w:hAnsi="Tahoma" w:cs="Tahoma"/>
          <w:color w:val="000000"/>
          <w:sz w:val="20"/>
          <w:szCs w:val="20"/>
        </w:rPr>
        <w:t>- przez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naczony do dokonywania połączeń </w:t>
      </w:r>
      <w:r>
        <w:rPr>
          <w:rFonts w:ascii="Tahoma" w:hAnsi="Tahoma" w:cs="Tahoma"/>
          <w:color w:val="000000"/>
          <w:sz w:val="20"/>
          <w:szCs w:val="20"/>
        </w:rPr>
        <w:t xml:space="preserve">lub zakończeń kabli, z pominięciem wad innych </w:t>
      </w:r>
      <w:r w:rsidR="000D7F3C">
        <w:rPr>
          <w:rFonts w:ascii="Tahoma" w:hAnsi="Tahoma" w:cs="Tahoma"/>
          <w:color w:val="000000"/>
          <w:sz w:val="20"/>
          <w:szCs w:val="20"/>
        </w:rPr>
        <w:t>typów</w:t>
      </w:r>
      <w:r>
        <w:rPr>
          <w:rFonts w:ascii="Tahoma" w:hAnsi="Tahoma" w:cs="Tahoma"/>
          <w:color w:val="000000"/>
          <w:sz w:val="20"/>
          <w:szCs w:val="20"/>
        </w:rPr>
        <w:t xml:space="preserve"> osprzętu lub w </w:t>
      </w:r>
      <w:r w:rsidR="000D7F3C">
        <w:rPr>
          <w:rFonts w:ascii="Tahoma" w:hAnsi="Tahoma" w:cs="Tahoma"/>
          <w:color w:val="000000"/>
          <w:sz w:val="20"/>
          <w:szCs w:val="20"/>
        </w:rPr>
        <w:t>sposób</w:t>
      </w:r>
      <w:r>
        <w:rPr>
          <w:rFonts w:ascii="Tahoma" w:hAnsi="Tahoma" w:cs="Tahoma"/>
          <w:color w:val="000000"/>
          <w:sz w:val="20"/>
          <w:szCs w:val="20"/>
        </w:rPr>
        <w:t xml:space="preserve"> nietypowy np. </w:t>
      </w:r>
      <w:r w:rsidR="000D7F3C">
        <w:rPr>
          <w:rFonts w:ascii="Tahoma" w:hAnsi="Tahoma" w:cs="Tahoma"/>
          <w:color w:val="000000"/>
          <w:sz w:val="20"/>
          <w:szCs w:val="20"/>
        </w:rPr>
        <w:t>różnych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0D7F3C">
        <w:rPr>
          <w:rFonts w:ascii="Tahoma" w:hAnsi="Tahoma" w:cs="Tahoma"/>
          <w:color w:val="000000"/>
          <w:sz w:val="20"/>
          <w:szCs w:val="20"/>
        </w:rPr>
        <w:t>typów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kabli.</w:t>
      </w:r>
    </w:p>
    <w:p w:rsidR="00C50D0A" w:rsidRDefault="00C50D0A" w:rsidP="00C33E50">
      <w:pPr>
        <w:autoSpaceDE w:val="0"/>
        <w:autoSpaceDN w:val="0"/>
        <w:adjustRightInd w:val="0"/>
        <w:spacing w:after="0" w:line="240" w:lineRule="auto"/>
        <w:rPr>
          <w:rFonts w:ascii="StarSymbol" w:eastAsia="StarSymbol" w:hAnsi="Tahoma" w:cs="StarSymbol"/>
          <w:color w:val="000000"/>
          <w:sz w:val="18"/>
          <w:szCs w:val="18"/>
        </w:rPr>
      </w:pPr>
    </w:p>
    <w:p w:rsidR="00C50D0A" w:rsidRDefault="00C50D0A" w:rsidP="00C33E50">
      <w:pPr>
        <w:autoSpaceDE w:val="0"/>
        <w:autoSpaceDN w:val="0"/>
        <w:adjustRightInd w:val="0"/>
        <w:spacing w:after="0" w:line="240" w:lineRule="auto"/>
        <w:rPr>
          <w:rFonts w:ascii="StarSymbol" w:eastAsia="StarSymbol" w:hAnsi="Tahoma" w:cs="StarSymbol"/>
          <w:color w:val="000000"/>
          <w:sz w:val="18"/>
          <w:szCs w:val="18"/>
        </w:rPr>
      </w:pP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StarSymbol" w:eastAsia="StarSymbol" w:hAnsi="Tahoma" w:cs="StarSymbol" w:hint="eastAsia"/>
          <w:color w:val="000000"/>
          <w:sz w:val="18"/>
          <w:szCs w:val="18"/>
        </w:rPr>
        <w:t>●</w:t>
      </w:r>
      <w:r>
        <w:rPr>
          <w:rFonts w:ascii="StarSymbol" w:eastAsia="StarSymbol" w:hAnsi="Tahoma" w:cs="StarSymbol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Wsporniki i drabinki kablowe</w:t>
      </w:r>
    </w:p>
    <w:p w:rsidR="00C33E50" w:rsidRDefault="000D7F3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Służą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do układania kabli, między innymi, w tunelach i kanałach i produko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wane są jako stalowe elementy z 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blachy o długości </w:t>
      </w:r>
      <w:r>
        <w:rPr>
          <w:rFonts w:ascii="Tahoma" w:hAnsi="Tahoma" w:cs="Tahoma"/>
          <w:color w:val="000000"/>
          <w:sz w:val="20"/>
          <w:szCs w:val="20"/>
        </w:rPr>
        <w:t>przeważnie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2 lub 3 m. Jako materiał na drabinki kablowe </w:t>
      </w:r>
      <w:r>
        <w:rPr>
          <w:rFonts w:ascii="Tahoma" w:hAnsi="Tahoma" w:cs="Tahoma"/>
          <w:color w:val="000000"/>
          <w:sz w:val="20"/>
          <w:szCs w:val="20"/>
        </w:rPr>
        <w:t>używa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 się blach o zwiększonej </w:t>
      </w:r>
      <w:r w:rsidR="00C33E50">
        <w:rPr>
          <w:rFonts w:ascii="Tahoma" w:hAnsi="Tahoma" w:cs="Tahoma"/>
          <w:color w:val="000000"/>
          <w:sz w:val="20"/>
          <w:szCs w:val="20"/>
        </w:rPr>
        <w:t>odporności korozyjnej na powietrzu np. blachy stalowe ocynkowane o g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rubości 0,5 do 1,0 mm. Istnieje 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szereg </w:t>
      </w:r>
      <w:r>
        <w:rPr>
          <w:rFonts w:ascii="Tahoma" w:hAnsi="Tahoma" w:cs="Tahoma"/>
          <w:color w:val="000000"/>
          <w:sz w:val="20"/>
          <w:szCs w:val="20"/>
        </w:rPr>
        <w:t>wzorów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przekroju drabinek, najczęściej jest to „C" lub „U"; dodatkowo produkuje się szereg </w:t>
      </w:r>
      <w:r>
        <w:rPr>
          <w:rFonts w:ascii="Tahoma" w:hAnsi="Tahoma" w:cs="Tahoma"/>
          <w:color w:val="000000"/>
          <w:sz w:val="20"/>
          <w:szCs w:val="20"/>
        </w:rPr>
        <w:t>łączników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33E50">
        <w:rPr>
          <w:rFonts w:ascii="Tahoma" w:hAnsi="Tahoma" w:cs="Tahoma"/>
          <w:color w:val="000000"/>
          <w:sz w:val="20"/>
          <w:szCs w:val="20"/>
        </w:rPr>
        <w:t>ułatwiających prowadzenie linii kablowej wg PT. Drabinki układ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a się na wspornikach lub mocuje 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bezpośrednio do </w:t>
      </w:r>
      <w:r>
        <w:rPr>
          <w:rFonts w:ascii="Tahoma" w:hAnsi="Tahoma" w:cs="Tahoma"/>
          <w:color w:val="000000"/>
          <w:sz w:val="20"/>
          <w:szCs w:val="20"/>
        </w:rPr>
        <w:t>podłoża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, przy czym odległość pomiędzy punktami podparcia powinna być mniejsza </w:t>
      </w:r>
      <w:r>
        <w:rPr>
          <w:rFonts w:ascii="Tahoma" w:hAnsi="Tahoma" w:cs="Tahoma"/>
          <w:color w:val="000000"/>
          <w:sz w:val="20"/>
          <w:szCs w:val="20"/>
        </w:rPr>
        <w:t>niż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3 m.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Kable układane poziomo nie wymagają mocowania, z wyjątkiem kabli </w:t>
      </w:r>
      <w:r w:rsidR="000D7F3C">
        <w:rPr>
          <w:rFonts w:ascii="Tahoma" w:hAnsi="Tahoma" w:cs="Tahoma"/>
          <w:color w:val="000000"/>
          <w:sz w:val="20"/>
          <w:szCs w:val="20"/>
        </w:rPr>
        <w:t>jednożyłowych</w:t>
      </w:r>
      <w:r>
        <w:rPr>
          <w:rFonts w:ascii="Tahoma" w:hAnsi="Tahoma" w:cs="Tahoma"/>
          <w:color w:val="000000"/>
          <w:sz w:val="20"/>
          <w:szCs w:val="20"/>
        </w:rPr>
        <w:t xml:space="preserve"> tworzących jedną linię.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Kable układane pionowo </w:t>
      </w:r>
      <w:r w:rsidR="000D7F3C">
        <w:rPr>
          <w:rFonts w:ascii="Tahoma" w:hAnsi="Tahoma" w:cs="Tahoma"/>
          <w:color w:val="000000"/>
          <w:sz w:val="20"/>
          <w:szCs w:val="20"/>
        </w:rPr>
        <w:t>należy</w:t>
      </w:r>
      <w:r>
        <w:rPr>
          <w:rFonts w:ascii="Tahoma" w:hAnsi="Tahoma" w:cs="Tahoma"/>
          <w:color w:val="000000"/>
          <w:sz w:val="20"/>
          <w:szCs w:val="20"/>
        </w:rPr>
        <w:t xml:space="preserve"> mocować do drabinki przy </w:t>
      </w:r>
      <w:r w:rsidR="000D7F3C">
        <w:rPr>
          <w:rFonts w:ascii="Tahoma" w:hAnsi="Tahoma" w:cs="Tahoma"/>
          <w:color w:val="000000"/>
          <w:sz w:val="20"/>
          <w:szCs w:val="20"/>
        </w:rPr>
        <w:t>użyciu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0D7F3C">
        <w:rPr>
          <w:rFonts w:ascii="Tahoma" w:hAnsi="Tahoma" w:cs="Tahoma"/>
          <w:color w:val="000000"/>
          <w:sz w:val="20"/>
          <w:szCs w:val="20"/>
        </w:rPr>
        <w:t>uchwytów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 indywidualnych, systemowych </w:t>
      </w:r>
      <w:r>
        <w:rPr>
          <w:rFonts w:ascii="Tahoma" w:hAnsi="Tahoma" w:cs="Tahoma"/>
          <w:color w:val="000000"/>
          <w:sz w:val="20"/>
          <w:szCs w:val="20"/>
        </w:rPr>
        <w:t>lub taśm do mocowania kabli.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 xml:space="preserve">2.3. Warunki przyjęcia na budowę materiałów do robót </w:t>
      </w:r>
      <w:r w:rsidR="000D7F3C" w:rsidRPr="000526D5">
        <w:rPr>
          <w:rFonts w:ascii="Tahoma" w:hAnsi="Tahoma" w:cs="Tahoma"/>
          <w:b/>
          <w:color w:val="000000"/>
          <w:sz w:val="20"/>
          <w:szCs w:val="20"/>
        </w:rPr>
        <w:t>montażowych</w:t>
      </w:r>
      <w:r w:rsidRPr="000526D5">
        <w:rPr>
          <w:rFonts w:ascii="Tahoma" w:hAnsi="Tahoma" w:cs="Tahoma"/>
          <w:b/>
          <w:color w:val="000000"/>
          <w:sz w:val="20"/>
          <w:szCs w:val="20"/>
        </w:rPr>
        <w:t xml:space="preserve"> linii energetycznych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Wyroby do robot </w:t>
      </w:r>
      <w:r w:rsidR="000D7F3C">
        <w:rPr>
          <w:rFonts w:ascii="Tahoma" w:hAnsi="Tahoma" w:cs="Tahoma"/>
          <w:color w:val="000000"/>
          <w:sz w:val="20"/>
          <w:szCs w:val="20"/>
        </w:rPr>
        <w:t>montażowych</w:t>
      </w:r>
      <w:r>
        <w:rPr>
          <w:rFonts w:ascii="Tahoma" w:hAnsi="Tahoma" w:cs="Tahoma"/>
          <w:color w:val="000000"/>
          <w:sz w:val="20"/>
          <w:szCs w:val="20"/>
        </w:rPr>
        <w:t xml:space="preserve"> mogą być przyjęte na budowę, jeśli spełniają następujące warunki: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są zgodne z ich </w:t>
      </w:r>
      <w:r w:rsidR="000D7F3C">
        <w:rPr>
          <w:rFonts w:ascii="Tahoma" w:hAnsi="Tahoma" w:cs="Tahoma"/>
          <w:color w:val="000000"/>
          <w:sz w:val="20"/>
          <w:szCs w:val="20"/>
        </w:rPr>
        <w:t>wyszczególnieniem</w:t>
      </w:r>
      <w:r>
        <w:rPr>
          <w:rFonts w:ascii="Tahoma" w:hAnsi="Tahoma" w:cs="Tahoma"/>
          <w:color w:val="000000"/>
          <w:sz w:val="20"/>
          <w:szCs w:val="20"/>
        </w:rPr>
        <w:t xml:space="preserve"> i charakterystyką podaną w dokumentacji projektowej 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specyfikacji technicznej (</w:t>
      </w:r>
      <w:r w:rsidR="000D7F3C">
        <w:rPr>
          <w:rFonts w:ascii="Tahoma" w:hAnsi="Tahoma" w:cs="Tahoma"/>
          <w:color w:val="000000"/>
          <w:sz w:val="20"/>
          <w:szCs w:val="20"/>
        </w:rPr>
        <w:t>szczegółowej</w:t>
      </w:r>
      <w:r>
        <w:rPr>
          <w:rFonts w:ascii="Tahoma" w:hAnsi="Tahoma" w:cs="Tahoma"/>
          <w:color w:val="000000"/>
          <w:sz w:val="20"/>
          <w:szCs w:val="20"/>
        </w:rPr>
        <w:t>) SST,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są właściwie oznakowane i opakowane,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spełniają wymagane właściwości wskazane odpowiednimi dokumentami odniesienia,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producent dostarczył dokumenty świadczące o dopuszczeniu do obrotu i powszechnego lub</w:t>
      </w:r>
    </w:p>
    <w:p w:rsidR="00C33E50" w:rsidRPr="00834E4C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jednostkowego zastosowania, a w odniesieniu do fabrycznie przygotowanych </w:t>
      </w:r>
      <w:r w:rsidR="00834E4C">
        <w:rPr>
          <w:rFonts w:ascii="Tahoma" w:hAnsi="Tahoma" w:cs="Tahoma"/>
          <w:color w:val="000000"/>
          <w:sz w:val="20"/>
          <w:szCs w:val="20"/>
        </w:rPr>
        <w:t>prefabrykatów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834E4C">
        <w:rPr>
          <w:rFonts w:ascii="Tahoma" w:hAnsi="Tahoma" w:cs="Tahoma"/>
          <w:color w:val="000000"/>
          <w:sz w:val="20"/>
          <w:szCs w:val="20"/>
        </w:rPr>
        <w:t>również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 karty </w:t>
      </w:r>
      <w:r w:rsidR="00834E4C">
        <w:rPr>
          <w:rFonts w:ascii="Tahoma" w:hAnsi="Tahoma" w:cs="Tahoma"/>
          <w:color w:val="000000"/>
          <w:sz w:val="20"/>
          <w:szCs w:val="20"/>
        </w:rPr>
        <w:t>katalogowe wyrobó</w:t>
      </w:r>
      <w:r w:rsidRPr="00834E4C">
        <w:rPr>
          <w:rFonts w:ascii="Tahoma" w:hAnsi="Tahoma" w:cs="Tahoma"/>
          <w:color w:val="000000"/>
          <w:sz w:val="20"/>
          <w:szCs w:val="20"/>
        </w:rPr>
        <w:t xml:space="preserve">w lub firmowe wytyczne stosowania </w:t>
      </w:r>
      <w:r w:rsidR="00834E4C">
        <w:rPr>
          <w:rFonts w:ascii="Tahoma" w:hAnsi="Tahoma" w:cs="Tahoma"/>
          <w:color w:val="000000"/>
          <w:sz w:val="20"/>
          <w:szCs w:val="20"/>
        </w:rPr>
        <w:t>wyrobó</w:t>
      </w:r>
      <w:r w:rsidRPr="00834E4C">
        <w:rPr>
          <w:rFonts w:ascii="Tahoma" w:hAnsi="Tahoma" w:cs="Tahoma"/>
          <w:color w:val="000000"/>
          <w:sz w:val="20"/>
          <w:szCs w:val="20"/>
        </w:rPr>
        <w:t>w,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834E4C">
        <w:rPr>
          <w:rFonts w:ascii="Arial" w:hAnsi="Arial" w:cs="Arial"/>
          <w:color w:val="000000"/>
          <w:sz w:val="18"/>
          <w:szCs w:val="18"/>
        </w:rPr>
        <w:t xml:space="preserve">- </w:t>
      </w:r>
      <w:r w:rsidRPr="00834E4C">
        <w:rPr>
          <w:rFonts w:ascii="Tahoma" w:hAnsi="Tahoma" w:cs="Tahoma"/>
          <w:color w:val="000000"/>
          <w:sz w:val="20"/>
          <w:szCs w:val="20"/>
        </w:rPr>
        <w:t>dostawa kabli o izolacji</w:t>
      </w:r>
      <w:r>
        <w:rPr>
          <w:rFonts w:ascii="Tahoma" w:hAnsi="Tahoma" w:cs="Tahoma"/>
          <w:color w:val="000000"/>
          <w:sz w:val="20"/>
          <w:szCs w:val="20"/>
        </w:rPr>
        <w:t>, powłoce lub osłonie z tworzyw sztucznych powinna odbywać się przy</w:t>
      </w:r>
    </w:p>
    <w:p w:rsidR="00C33E50" w:rsidRDefault="00834E4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temperaturze wyższej niż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-15</w:t>
      </w:r>
      <w:r w:rsidR="00C33E50">
        <w:rPr>
          <w:rFonts w:ascii="Tahoma" w:hAnsi="Tahoma" w:cs="Tahoma" w:hint="eastAsia"/>
          <w:color w:val="000000"/>
          <w:sz w:val="20"/>
          <w:szCs w:val="20"/>
        </w:rPr>
        <w:t>°</w:t>
      </w:r>
      <w:r w:rsidR="00C33E50">
        <w:rPr>
          <w:rFonts w:ascii="Tahoma" w:hAnsi="Tahoma" w:cs="Tahoma"/>
          <w:color w:val="000000"/>
          <w:sz w:val="20"/>
          <w:szCs w:val="20"/>
        </w:rPr>
        <w:t>C, natomiast b</w:t>
      </w:r>
      <w:r w:rsidR="00C33E50">
        <w:rPr>
          <w:rFonts w:ascii="Tahoma" w:hAnsi="Tahoma" w:cs="Tahoma" w:hint="eastAsia"/>
          <w:color w:val="000000"/>
          <w:sz w:val="20"/>
          <w:szCs w:val="20"/>
        </w:rPr>
        <w:t>ę</w:t>
      </w:r>
      <w:r w:rsidR="00C33E50">
        <w:rPr>
          <w:rFonts w:ascii="Tahoma" w:hAnsi="Tahoma" w:cs="Tahoma"/>
          <w:color w:val="000000"/>
          <w:sz w:val="20"/>
          <w:szCs w:val="20"/>
        </w:rPr>
        <w:t>bny z nawini</w:t>
      </w:r>
      <w:r w:rsidR="00C33E50">
        <w:rPr>
          <w:rFonts w:ascii="Tahoma" w:hAnsi="Tahoma" w:cs="Tahoma" w:hint="eastAsia"/>
          <w:color w:val="000000"/>
          <w:sz w:val="20"/>
          <w:szCs w:val="20"/>
        </w:rPr>
        <w:t>ę</w:t>
      </w:r>
      <w:r w:rsidR="00C33E50">
        <w:rPr>
          <w:rFonts w:ascii="Tahoma" w:hAnsi="Tahoma" w:cs="Tahoma"/>
          <w:color w:val="000000"/>
          <w:sz w:val="20"/>
          <w:szCs w:val="20"/>
        </w:rPr>
        <w:t>tym kablem nie mog</w:t>
      </w:r>
      <w:r w:rsidR="00C33E50">
        <w:rPr>
          <w:rFonts w:ascii="Tahoma" w:hAnsi="Tahoma" w:cs="Tahoma" w:hint="eastAsia"/>
          <w:color w:val="000000"/>
          <w:sz w:val="20"/>
          <w:szCs w:val="20"/>
        </w:rPr>
        <w:t>ą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by</w:t>
      </w:r>
      <w:r w:rsidR="00C33E50">
        <w:rPr>
          <w:rFonts w:ascii="Tahoma" w:hAnsi="Tahoma" w:cs="Tahoma" w:hint="eastAsia"/>
          <w:color w:val="000000"/>
          <w:sz w:val="20"/>
          <w:szCs w:val="20"/>
        </w:rPr>
        <w:t>ć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zrzucane 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przewracane na ich tarcze (na p</w:t>
      </w:r>
      <w:r>
        <w:rPr>
          <w:rFonts w:ascii="Tahoma" w:hAnsi="Tahoma" w:cs="Tahoma" w:hint="eastAsia"/>
          <w:color w:val="000000"/>
          <w:sz w:val="20"/>
          <w:szCs w:val="20"/>
        </w:rPr>
        <w:t>ł</w:t>
      </w:r>
      <w:r>
        <w:rPr>
          <w:rFonts w:ascii="Tahoma" w:hAnsi="Tahoma" w:cs="Tahoma"/>
          <w:color w:val="000000"/>
          <w:sz w:val="20"/>
          <w:szCs w:val="20"/>
        </w:rPr>
        <w:t>ask).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Niedopuszczalne jest stosowanie do robot monta</w:t>
      </w:r>
      <w:r w:rsidR="00834E4C">
        <w:rPr>
          <w:rFonts w:ascii="Tahoma" w:hAnsi="Tahoma" w:cs="Tahoma"/>
          <w:color w:val="000000"/>
          <w:sz w:val="20"/>
          <w:szCs w:val="20"/>
        </w:rPr>
        <w:t>żowych - wyrobó</w:t>
      </w:r>
      <w:r>
        <w:rPr>
          <w:rFonts w:ascii="Tahoma" w:hAnsi="Tahoma" w:cs="Tahoma"/>
          <w:color w:val="000000"/>
          <w:sz w:val="20"/>
          <w:szCs w:val="20"/>
        </w:rPr>
        <w:t>w i materia</w:t>
      </w:r>
      <w:r>
        <w:rPr>
          <w:rFonts w:ascii="Tahoma" w:hAnsi="Tahoma" w:cs="Tahoma" w:hint="eastAsia"/>
          <w:color w:val="000000"/>
          <w:sz w:val="20"/>
          <w:szCs w:val="20"/>
        </w:rPr>
        <w:t>ł</w:t>
      </w:r>
      <w:r w:rsidR="00834E4C">
        <w:rPr>
          <w:rFonts w:ascii="Tahoma" w:hAnsi="Tahoma" w:cs="Tahoma"/>
          <w:color w:val="000000"/>
          <w:sz w:val="20"/>
          <w:szCs w:val="20"/>
        </w:rPr>
        <w:t>ó</w:t>
      </w:r>
      <w:r>
        <w:rPr>
          <w:rFonts w:ascii="Tahoma" w:hAnsi="Tahoma" w:cs="Tahoma"/>
          <w:color w:val="000000"/>
          <w:sz w:val="20"/>
          <w:szCs w:val="20"/>
        </w:rPr>
        <w:t>w nieznanego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pochodzenia.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Przyj</w:t>
      </w:r>
      <w:r>
        <w:rPr>
          <w:rFonts w:ascii="Tahoma" w:hAnsi="Tahoma" w:cs="Tahoma" w:hint="eastAsia"/>
          <w:color w:val="000000"/>
          <w:sz w:val="20"/>
          <w:szCs w:val="20"/>
        </w:rPr>
        <w:t>ę</w:t>
      </w:r>
      <w:r>
        <w:rPr>
          <w:rFonts w:ascii="Tahoma" w:hAnsi="Tahoma" w:cs="Tahoma"/>
          <w:color w:val="000000"/>
          <w:sz w:val="20"/>
          <w:szCs w:val="20"/>
        </w:rPr>
        <w:t>cie materia</w:t>
      </w:r>
      <w:r>
        <w:rPr>
          <w:rFonts w:ascii="Tahoma" w:hAnsi="Tahoma" w:cs="Tahoma" w:hint="eastAsia"/>
          <w:color w:val="000000"/>
          <w:sz w:val="20"/>
          <w:szCs w:val="20"/>
        </w:rPr>
        <w:t>ł</w:t>
      </w:r>
      <w:r w:rsidR="00834E4C">
        <w:rPr>
          <w:rFonts w:ascii="Tahoma" w:hAnsi="Tahoma" w:cs="Tahoma"/>
          <w:color w:val="000000"/>
          <w:sz w:val="20"/>
          <w:szCs w:val="20"/>
        </w:rPr>
        <w:t>ów i wyrobó</w:t>
      </w:r>
      <w:r>
        <w:rPr>
          <w:rFonts w:ascii="Tahoma" w:hAnsi="Tahoma" w:cs="Tahoma"/>
          <w:color w:val="000000"/>
          <w:sz w:val="20"/>
          <w:szCs w:val="20"/>
        </w:rPr>
        <w:t>w na budow</w:t>
      </w:r>
      <w:r>
        <w:rPr>
          <w:rFonts w:ascii="Tahoma" w:hAnsi="Tahoma" w:cs="Tahoma" w:hint="eastAsia"/>
          <w:color w:val="000000"/>
          <w:sz w:val="20"/>
          <w:szCs w:val="20"/>
        </w:rPr>
        <w:t>ę</w:t>
      </w:r>
      <w:r>
        <w:rPr>
          <w:rFonts w:ascii="Tahoma" w:hAnsi="Tahoma" w:cs="Tahoma"/>
          <w:color w:val="000000"/>
          <w:sz w:val="20"/>
          <w:szCs w:val="20"/>
        </w:rPr>
        <w:t xml:space="preserve"> powinno by</w:t>
      </w:r>
      <w:r>
        <w:rPr>
          <w:rFonts w:ascii="Tahoma" w:hAnsi="Tahoma" w:cs="Tahoma" w:hint="eastAsia"/>
          <w:color w:val="000000"/>
          <w:sz w:val="20"/>
          <w:szCs w:val="20"/>
        </w:rPr>
        <w:t>ć</w:t>
      </w:r>
      <w:r>
        <w:rPr>
          <w:rFonts w:ascii="Tahoma" w:hAnsi="Tahoma" w:cs="Tahoma"/>
          <w:color w:val="000000"/>
          <w:sz w:val="20"/>
          <w:szCs w:val="20"/>
        </w:rPr>
        <w:t xml:space="preserve"> potwierdzone wpisem do dziennika budowy.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2.4. Warunki przechowywania materiałów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Wszystkie materiały pakowane powinny być przechowywane i magazynowane zgodnie z instrukcją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producenta oraz wymaganiami odpowiednich norm.</w:t>
      </w:r>
    </w:p>
    <w:p w:rsidR="00C33E50" w:rsidRDefault="00834E4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Kable należ</w:t>
      </w:r>
      <w:r w:rsidR="00C33E50">
        <w:rPr>
          <w:rFonts w:ascii="Tahoma" w:hAnsi="Tahoma" w:cs="Tahoma"/>
          <w:color w:val="000000"/>
          <w:sz w:val="20"/>
          <w:szCs w:val="20"/>
        </w:rPr>
        <w:t>y przechowywać na bębnach lub jeśli ilość kabla j</w:t>
      </w:r>
      <w:r>
        <w:rPr>
          <w:rFonts w:ascii="Tahoma" w:hAnsi="Tahoma" w:cs="Tahoma"/>
          <w:color w:val="000000"/>
          <w:sz w:val="20"/>
          <w:szCs w:val="20"/>
        </w:rPr>
        <w:t>est niewielka zwinięte w tzw. „ó</w:t>
      </w:r>
      <w:r w:rsidR="00C33E50">
        <w:rPr>
          <w:rFonts w:ascii="Tahoma" w:hAnsi="Tahoma" w:cs="Tahoma"/>
          <w:color w:val="000000"/>
          <w:sz w:val="20"/>
          <w:szCs w:val="20"/>
        </w:rPr>
        <w:t>semkę".</w:t>
      </w:r>
    </w:p>
    <w:p w:rsidR="00C33E50" w:rsidRDefault="00C33E50" w:rsidP="00834E4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Końce kabli producent zabezpiecza przed przedostawaniem się wilgoci do wewnątrz i wyprowadza poza</w:t>
      </w:r>
      <w:r w:rsidR="00834E4C">
        <w:rPr>
          <w:rFonts w:ascii="Tahoma" w:hAnsi="Tahoma" w:cs="Tahoma"/>
          <w:color w:val="000000"/>
          <w:sz w:val="20"/>
          <w:szCs w:val="20"/>
        </w:rPr>
        <w:t>ż, przekró</w:t>
      </w:r>
      <w:r>
        <w:rPr>
          <w:rFonts w:ascii="Tahoma" w:hAnsi="Tahoma" w:cs="Tahoma"/>
          <w:color w:val="000000"/>
          <w:sz w:val="20"/>
          <w:szCs w:val="20"/>
        </w:rPr>
        <w:t>j), w przypadku gdy dokonuje się</w:t>
      </w:r>
    </w:p>
    <w:p w:rsidR="00C33E50" w:rsidRDefault="00834E4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odcięcia części kabla - należ</w:t>
      </w:r>
      <w:r w:rsidR="00C33E50">
        <w:rPr>
          <w:rFonts w:ascii="Tahoma" w:hAnsi="Tahoma" w:cs="Tahoma"/>
          <w:color w:val="000000"/>
          <w:sz w:val="20"/>
          <w:szCs w:val="20"/>
        </w:rPr>
        <w:t>y zabezpieczyć pozostający w magazynie odc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inek zalutowaną osłoną ołowianą </w:t>
      </w:r>
      <w:r w:rsidR="00C33E50">
        <w:rPr>
          <w:rFonts w:ascii="Tahoma" w:hAnsi="Tahoma" w:cs="Tahoma"/>
          <w:color w:val="000000"/>
          <w:sz w:val="20"/>
          <w:szCs w:val="20"/>
        </w:rPr>
        <w:t>lub kapturkiem, najlepiej termokurczliw</w:t>
      </w:r>
      <w:r>
        <w:rPr>
          <w:rFonts w:ascii="Tahoma" w:hAnsi="Tahoma" w:cs="Tahoma"/>
          <w:color w:val="000000"/>
          <w:sz w:val="20"/>
          <w:szCs w:val="20"/>
        </w:rPr>
        <w:t>ym. W magazynie o miękkim podłożu należy ułoż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yć twarde podkłady </w:t>
      </w:r>
      <w:r w:rsidR="00C33E50">
        <w:rPr>
          <w:rFonts w:ascii="Tahoma" w:hAnsi="Tahoma" w:cs="Tahoma"/>
          <w:color w:val="000000"/>
          <w:sz w:val="20"/>
          <w:szCs w:val="20"/>
        </w:rPr>
        <w:t>pod tarcze bębna i zabezpieczyć klinami przed samoczynnym toczeniem.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Pozostały sprzęt i osprz</w:t>
      </w:r>
      <w:r w:rsidR="00834E4C">
        <w:rPr>
          <w:rFonts w:ascii="Tahoma" w:hAnsi="Tahoma" w:cs="Tahoma"/>
          <w:color w:val="000000"/>
          <w:sz w:val="20"/>
          <w:szCs w:val="20"/>
        </w:rPr>
        <w:t>ęt podstawowy i pomocniczy należy</w:t>
      </w:r>
      <w:r>
        <w:rPr>
          <w:rFonts w:ascii="Tahoma" w:hAnsi="Tahoma" w:cs="Tahoma"/>
          <w:color w:val="000000"/>
          <w:sz w:val="20"/>
          <w:szCs w:val="20"/>
        </w:rPr>
        <w:t xml:space="preserve"> przechowywać w oryginalnych opakowaniach,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kartonach, opa</w:t>
      </w:r>
      <w:r w:rsidR="00834E4C">
        <w:rPr>
          <w:rFonts w:ascii="Tahoma" w:hAnsi="Tahoma" w:cs="Tahoma"/>
          <w:color w:val="000000"/>
          <w:sz w:val="20"/>
          <w:szCs w:val="20"/>
        </w:rPr>
        <w:t>kowaniach foliowych itp. Szczególnie należ</w:t>
      </w:r>
      <w:r>
        <w:rPr>
          <w:rFonts w:ascii="Tahoma" w:hAnsi="Tahoma" w:cs="Tahoma"/>
          <w:color w:val="000000"/>
          <w:sz w:val="20"/>
          <w:szCs w:val="20"/>
        </w:rPr>
        <w:t>y chronić prz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ed wpływami atmosferycznym oraz </w:t>
      </w:r>
      <w:r>
        <w:rPr>
          <w:rFonts w:ascii="Tahoma" w:hAnsi="Tahoma" w:cs="Tahoma"/>
          <w:color w:val="000000"/>
          <w:sz w:val="20"/>
          <w:szCs w:val="20"/>
        </w:rPr>
        <w:t>zawilgoceniem.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Pomieszczenie mag</w:t>
      </w:r>
      <w:r w:rsidR="00834E4C">
        <w:rPr>
          <w:rFonts w:ascii="Tahoma" w:hAnsi="Tahoma" w:cs="Tahoma"/>
          <w:color w:val="000000"/>
          <w:sz w:val="20"/>
          <w:szCs w:val="20"/>
        </w:rPr>
        <w:t>azynowe do przechowywania wyrobó</w:t>
      </w:r>
      <w:r>
        <w:rPr>
          <w:rFonts w:ascii="Tahoma" w:hAnsi="Tahoma" w:cs="Tahoma"/>
          <w:color w:val="000000"/>
          <w:sz w:val="20"/>
          <w:szCs w:val="20"/>
        </w:rPr>
        <w:t>w opakowanych powinno być suche 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zabezpieczone przed zawilgoceniem.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3. WYMAGANIA DOTYCZĄCE SPRZĘTU, MASZYN I NARZĘDZI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3.1. Ogólne wymagania dotyczące sprzętu</w:t>
      </w:r>
    </w:p>
    <w:p w:rsidR="00C33E50" w:rsidRDefault="00834E4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Ogó</w:t>
      </w:r>
      <w:r w:rsidR="00C33E50">
        <w:rPr>
          <w:rFonts w:ascii="Tahoma" w:hAnsi="Tahoma" w:cs="Tahoma"/>
          <w:color w:val="000000"/>
          <w:sz w:val="20"/>
          <w:szCs w:val="20"/>
        </w:rPr>
        <w:t>lne wymagania dotyczące sprzętu podano w Spec</w:t>
      </w:r>
      <w:r>
        <w:rPr>
          <w:rFonts w:ascii="Tahoma" w:hAnsi="Tahoma" w:cs="Tahoma"/>
          <w:color w:val="000000"/>
          <w:sz w:val="20"/>
          <w:szCs w:val="20"/>
        </w:rPr>
        <w:t>yfikacji Technicznej – część ogó</w:t>
      </w:r>
      <w:r w:rsidR="00C50D0A">
        <w:rPr>
          <w:rFonts w:ascii="Tahoma" w:hAnsi="Tahoma" w:cs="Tahoma"/>
          <w:color w:val="000000"/>
          <w:sz w:val="20"/>
          <w:szCs w:val="20"/>
        </w:rPr>
        <w:t>lna</w:t>
      </w:r>
      <w:r w:rsidR="00C33E50">
        <w:rPr>
          <w:rFonts w:ascii="Tahoma" w:hAnsi="Tahoma" w:cs="Tahoma"/>
          <w:color w:val="000000"/>
          <w:sz w:val="20"/>
          <w:szCs w:val="20"/>
        </w:rPr>
        <w:t>., pkt 3.</w:t>
      </w:r>
    </w:p>
    <w:p w:rsidR="00C33E50" w:rsidRDefault="00834E4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Prace moż</w:t>
      </w:r>
      <w:r w:rsidR="00C33E50">
        <w:rPr>
          <w:rFonts w:ascii="Tahoma" w:hAnsi="Tahoma" w:cs="Tahoma"/>
          <w:color w:val="000000"/>
          <w:sz w:val="20"/>
          <w:szCs w:val="20"/>
        </w:rPr>
        <w:t>na wykonywać przy pomocy wszelkiego sprzętu zaakceptowanego przez Inspektora nadzoru.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4. WYMAGANIA DOTYCZĄCE TRANSPORTU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4.1. Ogólne wymagania dotyczące transportu</w:t>
      </w:r>
    </w:p>
    <w:p w:rsidR="00C33E50" w:rsidRDefault="00834E4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Ogó</w:t>
      </w:r>
      <w:r w:rsidR="00C33E50">
        <w:rPr>
          <w:rFonts w:ascii="Tahoma" w:hAnsi="Tahoma" w:cs="Tahoma"/>
          <w:color w:val="000000"/>
          <w:sz w:val="20"/>
          <w:szCs w:val="20"/>
        </w:rPr>
        <w:t>lne wymagania dotyczące transportu podano w Specyfikacji Techniczne</w:t>
      </w:r>
      <w:r>
        <w:rPr>
          <w:rFonts w:ascii="Tahoma" w:hAnsi="Tahoma" w:cs="Tahoma"/>
          <w:color w:val="000000"/>
          <w:sz w:val="20"/>
          <w:szCs w:val="20"/>
        </w:rPr>
        <w:t>j – część ogó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lna.; pkt </w:t>
      </w:r>
      <w:r w:rsidR="00C33E50">
        <w:rPr>
          <w:rFonts w:ascii="Tahoma" w:hAnsi="Tahoma" w:cs="Tahoma"/>
          <w:color w:val="000000"/>
          <w:sz w:val="20"/>
          <w:szCs w:val="20"/>
        </w:rPr>
        <w:t>4.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4.2. Transport materiałów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Podczas transportu na budowę ze składu przyobiektow</w:t>
      </w:r>
      <w:r w:rsidR="00834E4C">
        <w:rPr>
          <w:rFonts w:ascii="Tahoma" w:hAnsi="Tahoma" w:cs="Tahoma"/>
          <w:color w:val="000000"/>
          <w:sz w:val="20"/>
          <w:szCs w:val="20"/>
        </w:rPr>
        <w:t>ego do miejsca wbudowania, należ</w:t>
      </w:r>
      <w:r>
        <w:rPr>
          <w:rFonts w:ascii="Tahoma" w:hAnsi="Tahoma" w:cs="Tahoma"/>
          <w:color w:val="000000"/>
          <w:sz w:val="20"/>
          <w:szCs w:val="20"/>
        </w:rPr>
        <w:t>y zachować</w:t>
      </w:r>
    </w:p>
    <w:p w:rsidR="00C33E50" w:rsidRDefault="00834E4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>Ostrożność aby nie uszkodzić materiałów do montaż</w:t>
      </w:r>
      <w:r w:rsidR="00C33E50">
        <w:rPr>
          <w:rFonts w:ascii="Tahoma" w:hAnsi="Tahoma" w:cs="Tahoma"/>
          <w:color w:val="000000"/>
          <w:sz w:val="20"/>
          <w:szCs w:val="20"/>
        </w:rPr>
        <w:t>u. Minimalne temper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atury wykonywania transportu ze </w:t>
      </w:r>
      <w:r w:rsidR="00C33E50">
        <w:rPr>
          <w:rFonts w:ascii="Tahoma" w:hAnsi="Tahoma" w:cs="Tahoma"/>
          <w:color w:val="000000"/>
          <w:sz w:val="20"/>
          <w:szCs w:val="20"/>
        </w:rPr>
        <w:t>wz</w:t>
      </w:r>
      <w:r>
        <w:rPr>
          <w:rFonts w:ascii="Tahoma" w:hAnsi="Tahoma" w:cs="Tahoma"/>
          <w:color w:val="000000"/>
          <w:sz w:val="20"/>
          <w:szCs w:val="20"/>
        </w:rPr>
        <w:t>ględu na moż</w:t>
      </w:r>
      <w:r w:rsidR="00C33E50">
        <w:rPr>
          <w:rFonts w:ascii="Tahoma" w:hAnsi="Tahoma" w:cs="Tahoma"/>
          <w:color w:val="000000"/>
          <w:sz w:val="20"/>
          <w:szCs w:val="20"/>
        </w:rPr>
        <w:t>liwość uszkodzenia izolacji, wynoszą dla kabli nawiniętych na bębny: -15</w:t>
      </w:r>
      <w:r w:rsidR="00C33E50">
        <w:rPr>
          <w:rFonts w:ascii="Tahoma" w:hAnsi="Tahoma" w:cs="Tahoma" w:hint="eastAsia"/>
          <w:color w:val="000000"/>
          <w:sz w:val="20"/>
          <w:szCs w:val="20"/>
        </w:rPr>
        <w:t>°</w:t>
      </w:r>
      <w:r w:rsidR="00C33E50">
        <w:rPr>
          <w:rFonts w:ascii="Tahoma" w:hAnsi="Tahoma" w:cs="Tahoma"/>
          <w:color w:val="000000"/>
          <w:sz w:val="20"/>
          <w:szCs w:val="20"/>
        </w:rPr>
        <w:t>C oraz -5</w:t>
      </w:r>
      <w:r w:rsidR="00C33E50">
        <w:rPr>
          <w:rFonts w:ascii="Tahoma" w:hAnsi="Tahoma" w:cs="Tahoma" w:hint="eastAsia"/>
          <w:color w:val="000000"/>
          <w:sz w:val="20"/>
          <w:szCs w:val="20"/>
        </w:rPr>
        <w:t>°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C dla </w:t>
      </w:r>
      <w:r w:rsidR="00C33E50">
        <w:rPr>
          <w:rFonts w:ascii="Tahoma" w:hAnsi="Tahoma" w:cs="Tahoma"/>
          <w:color w:val="000000"/>
          <w:sz w:val="20"/>
          <w:szCs w:val="20"/>
        </w:rPr>
        <w:t>zwini</w:t>
      </w:r>
      <w:r w:rsidR="00C33E50">
        <w:rPr>
          <w:rFonts w:ascii="Tahoma" w:hAnsi="Tahoma" w:cs="Tahoma" w:hint="eastAsia"/>
          <w:color w:val="000000"/>
          <w:sz w:val="20"/>
          <w:szCs w:val="20"/>
        </w:rPr>
        <w:t>ę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tych w </w:t>
      </w:r>
      <w:r w:rsidR="00C33E50">
        <w:rPr>
          <w:rFonts w:ascii="Tahoma" w:hAnsi="Tahoma" w:cs="Tahoma" w:hint="eastAsia"/>
          <w:color w:val="000000"/>
          <w:sz w:val="20"/>
          <w:szCs w:val="20"/>
        </w:rPr>
        <w:t>„</w:t>
      </w:r>
      <w:r>
        <w:rPr>
          <w:rFonts w:ascii="Tahoma" w:hAnsi="Tahoma" w:cs="Tahoma"/>
          <w:color w:val="000000"/>
          <w:sz w:val="20"/>
          <w:szCs w:val="20"/>
        </w:rPr>
        <w:t>ó</w:t>
      </w:r>
      <w:r w:rsidR="00C33E50">
        <w:rPr>
          <w:rFonts w:ascii="Tahoma" w:hAnsi="Tahoma" w:cs="Tahoma"/>
          <w:color w:val="000000"/>
          <w:sz w:val="20"/>
          <w:szCs w:val="20"/>
        </w:rPr>
        <w:t>semk</w:t>
      </w:r>
      <w:r w:rsidR="00C33E50">
        <w:rPr>
          <w:rFonts w:ascii="Tahoma" w:hAnsi="Tahoma" w:cs="Tahoma" w:hint="eastAsia"/>
          <w:color w:val="000000"/>
          <w:sz w:val="20"/>
          <w:szCs w:val="20"/>
        </w:rPr>
        <w:t>ę</w:t>
      </w:r>
      <w:r>
        <w:rPr>
          <w:rFonts w:ascii="Tahoma" w:hAnsi="Tahoma" w:cs="Tahoma"/>
          <w:color w:val="000000"/>
          <w:sz w:val="20"/>
          <w:szCs w:val="20"/>
        </w:rPr>
        <w:t>" odcinkó</w:t>
      </w:r>
      <w:r w:rsidR="00C33E50">
        <w:rPr>
          <w:rFonts w:ascii="Tahoma" w:hAnsi="Tahoma" w:cs="Tahoma"/>
          <w:color w:val="000000"/>
          <w:sz w:val="20"/>
          <w:szCs w:val="20"/>
        </w:rPr>
        <w:t>w.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Stosowa</w:t>
      </w:r>
      <w:r>
        <w:rPr>
          <w:rFonts w:ascii="Tahoma" w:hAnsi="Tahoma" w:cs="Tahoma" w:hint="eastAsia"/>
          <w:color w:val="000000"/>
          <w:sz w:val="20"/>
          <w:szCs w:val="20"/>
        </w:rPr>
        <w:t>ć</w:t>
      </w:r>
      <w:r>
        <w:rPr>
          <w:rFonts w:ascii="Tahoma" w:hAnsi="Tahoma" w:cs="Tahoma"/>
          <w:color w:val="000000"/>
          <w:sz w:val="20"/>
          <w:szCs w:val="20"/>
        </w:rPr>
        <w:t xml:space="preserve"> dodatkowe opakowania materia</w:t>
      </w:r>
      <w:r>
        <w:rPr>
          <w:rFonts w:ascii="Tahoma" w:hAnsi="Tahoma" w:cs="Tahoma" w:hint="eastAsia"/>
          <w:color w:val="000000"/>
          <w:sz w:val="20"/>
          <w:szCs w:val="20"/>
        </w:rPr>
        <w:t>ł</w:t>
      </w:r>
      <w:r w:rsidR="00834E4C">
        <w:rPr>
          <w:rFonts w:ascii="Tahoma" w:hAnsi="Tahoma" w:cs="Tahoma"/>
          <w:color w:val="000000"/>
          <w:sz w:val="20"/>
          <w:szCs w:val="20"/>
        </w:rPr>
        <w:t>ó</w:t>
      </w:r>
      <w:r>
        <w:rPr>
          <w:rFonts w:ascii="Tahoma" w:hAnsi="Tahoma" w:cs="Tahoma"/>
          <w:color w:val="000000"/>
          <w:sz w:val="20"/>
          <w:szCs w:val="20"/>
        </w:rPr>
        <w:t>w w przypadku mo</w:t>
      </w:r>
      <w:r w:rsidR="00834E4C">
        <w:rPr>
          <w:rFonts w:ascii="Tahoma" w:hAnsi="Tahoma" w:cs="Tahoma"/>
          <w:color w:val="000000"/>
          <w:sz w:val="20"/>
          <w:szCs w:val="20"/>
        </w:rPr>
        <w:t>ż</w:t>
      </w:r>
      <w:r>
        <w:rPr>
          <w:rFonts w:ascii="Tahoma" w:hAnsi="Tahoma" w:cs="Tahoma"/>
          <w:color w:val="000000"/>
          <w:sz w:val="20"/>
          <w:szCs w:val="20"/>
        </w:rPr>
        <w:t>liwo</w:t>
      </w:r>
      <w:r>
        <w:rPr>
          <w:rFonts w:ascii="Tahoma" w:hAnsi="Tahoma" w:cs="Tahoma" w:hint="eastAsia"/>
          <w:color w:val="000000"/>
          <w:sz w:val="20"/>
          <w:szCs w:val="20"/>
        </w:rPr>
        <w:t>ś</w:t>
      </w:r>
      <w:r>
        <w:rPr>
          <w:rFonts w:ascii="Tahoma" w:hAnsi="Tahoma" w:cs="Tahoma"/>
          <w:color w:val="000000"/>
          <w:sz w:val="20"/>
          <w:szCs w:val="20"/>
        </w:rPr>
        <w:t>ci uszkodze</w:t>
      </w:r>
      <w:r>
        <w:rPr>
          <w:rFonts w:ascii="Tahoma" w:hAnsi="Tahoma" w:cs="Tahoma" w:hint="eastAsia"/>
          <w:color w:val="000000"/>
          <w:sz w:val="20"/>
          <w:szCs w:val="20"/>
        </w:rPr>
        <w:t>ń</w:t>
      </w:r>
      <w:r>
        <w:rPr>
          <w:rFonts w:ascii="Tahoma" w:hAnsi="Tahoma" w:cs="Tahoma"/>
          <w:color w:val="000000"/>
          <w:sz w:val="20"/>
          <w:szCs w:val="20"/>
        </w:rPr>
        <w:t xml:space="preserve"> transportowych.</w:t>
      </w:r>
    </w:p>
    <w:p w:rsidR="00C50D0A" w:rsidRDefault="00C50D0A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5. WYMAGANIA DOTYCZĄCE WYKONANIA ROBÓT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5.1. Ogólne zasady wykonania robót</w:t>
      </w:r>
    </w:p>
    <w:p w:rsidR="00C33E50" w:rsidRDefault="00834E4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Ogó</w:t>
      </w:r>
      <w:r w:rsidR="00C33E50">
        <w:rPr>
          <w:rFonts w:ascii="Tahoma" w:hAnsi="Tahoma" w:cs="Tahoma"/>
          <w:color w:val="000000"/>
          <w:sz w:val="20"/>
          <w:szCs w:val="20"/>
        </w:rPr>
        <w:t>lne wymagania dotyczące wykonania robot podano w Spec</w:t>
      </w:r>
      <w:r>
        <w:rPr>
          <w:rFonts w:ascii="Tahoma" w:hAnsi="Tahoma" w:cs="Tahoma"/>
          <w:color w:val="000000"/>
          <w:sz w:val="20"/>
          <w:szCs w:val="20"/>
        </w:rPr>
        <w:t>yfikacji Technicznej – część ogó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lna </w:t>
      </w:r>
      <w:r w:rsidR="00C33E50">
        <w:rPr>
          <w:rFonts w:ascii="Tahoma" w:hAnsi="Tahoma" w:cs="Tahoma"/>
          <w:color w:val="000000"/>
          <w:sz w:val="20"/>
          <w:szCs w:val="20"/>
        </w:rPr>
        <w:t>., pkt 5.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Wykonawca jest odpowiedzialny za prowadzenie robot zgodnie z dokum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entacją techniczną i umową oraz </w:t>
      </w:r>
      <w:r>
        <w:rPr>
          <w:rFonts w:ascii="Tahoma" w:hAnsi="Tahoma" w:cs="Tahoma"/>
          <w:color w:val="000000"/>
          <w:sz w:val="20"/>
          <w:szCs w:val="20"/>
        </w:rPr>
        <w:t>za jako</w:t>
      </w:r>
      <w:r w:rsidR="00834E4C">
        <w:rPr>
          <w:rFonts w:ascii="Tahoma" w:hAnsi="Tahoma" w:cs="Tahoma"/>
          <w:color w:val="000000"/>
          <w:sz w:val="20"/>
          <w:szCs w:val="20"/>
        </w:rPr>
        <w:t>ść zastosowanych materiałó</w:t>
      </w:r>
      <w:r>
        <w:rPr>
          <w:rFonts w:ascii="Tahoma" w:hAnsi="Tahoma" w:cs="Tahoma"/>
          <w:color w:val="000000"/>
          <w:sz w:val="20"/>
          <w:szCs w:val="20"/>
        </w:rPr>
        <w:t>w i jakość wykonanych robot.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Roboty winny być wykonane zgodnie z projektem, wymaganiami SST oraz poleceniami inspektora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nadzoru.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</w:t>
      </w:r>
      <w:r w:rsidR="00834E4C">
        <w:rPr>
          <w:rFonts w:ascii="Tahoma" w:hAnsi="Tahoma" w:cs="Tahoma"/>
          <w:color w:val="000000"/>
          <w:sz w:val="20"/>
          <w:szCs w:val="20"/>
        </w:rPr>
        <w:t>ed przystąpieniem do robot należ</w:t>
      </w:r>
      <w:r>
        <w:rPr>
          <w:rFonts w:ascii="Tahoma" w:hAnsi="Tahoma" w:cs="Tahoma"/>
          <w:color w:val="000000"/>
          <w:sz w:val="20"/>
          <w:szCs w:val="20"/>
        </w:rPr>
        <w:t>y dokonać przy udziale geodety trasowania przebiegu linii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energetycznej, z zaznaczeniem np. palikam</w:t>
      </w:r>
      <w:r w:rsidR="00834E4C">
        <w:rPr>
          <w:rFonts w:ascii="Tahoma" w:hAnsi="Tahoma" w:cs="Tahoma"/>
          <w:color w:val="000000"/>
          <w:sz w:val="20"/>
          <w:szCs w:val="20"/>
        </w:rPr>
        <w:t>i jej charakterystycznych punktó</w:t>
      </w:r>
      <w:r>
        <w:rPr>
          <w:rFonts w:ascii="Tahoma" w:hAnsi="Tahoma" w:cs="Tahoma"/>
          <w:color w:val="000000"/>
          <w:sz w:val="20"/>
          <w:szCs w:val="20"/>
        </w:rPr>
        <w:t>w.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5.2. Układanie kabli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Przy układaniu kabli w ziemi zakres robot obejmuje: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wyznaczenie trasy linii kablowej,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wykonanie robot ziemnych, w tym staranne ubijanie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 warstwami przy zasypywaniu dołó</w:t>
      </w:r>
      <w:r>
        <w:rPr>
          <w:rFonts w:ascii="Tahoma" w:hAnsi="Tahoma" w:cs="Tahoma"/>
          <w:color w:val="000000"/>
          <w:sz w:val="20"/>
          <w:szCs w:val="20"/>
        </w:rPr>
        <w:t>w oraz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wymianę gruntu w przypadku nieodpowiedniego składu gruntu rodzimego,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nasypanie warstwy piasku na dno rowu kablowego,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układanie kabli w rowach i wykopach,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układani</w:t>
      </w:r>
      <w:r w:rsidR="00834E4C">
        <w:rPr>
          <w:rFonts w:ascii="Tahoma" w:hAnsi="Tahoma" w:cs="Tahoma"/>
          <w:color w:val="000000"/>
          <w:sz w:val="20"/>
          <w:szCs w:val="20"/>
        </w:rPr>
        <w:t>e kabli w rurach i blokach, ułoż</w:t>
      </w:r>
      <w:r>
        <w:rPr>
          <w:rFonts w:ascii="Tahoma" w:hAnsi="Tahoma" w:cs="Tahoma"/>
          <w:color w:val="000000"/>
          <w:sz w:val="20"/>
          <w:szCs w:val="20"/>
        </w:rPr>
        <w:t>onych w ziemi,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834E4C">
        <w:rPr>
          <w:rFonts w:ascii="Tahoma" w:hAnsi="Tahoma" w:cs="Tahoma"/>
          <w:color w:val="000000"/>
          <w:sz w:val="20"/>
          <w:szCs w:val="20"/>
        </w:rPr>
        <w:t>ułoż</w:t>
      </w:r>
      <w:r>
        <w:rPr>
          <w:rFonts w:ascii="Tahoma" w:hAnsi="Tahoma" w:cs="Tahoma"/>
          <w:color w:val="000000"/>
          <w:sz w:val="20"/>
          <w:szCs w:val="20"/>
        </w:rPr>
        <w:t>enie folii oznaczeniowej,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zasypanie </w:t>
      </w:r>
      <w:r w:rsidR="00834E4C">
        <w:rPr>
          <w:rFonts w:ascii="Tahoma" w:hAnsi="Tahoma" w:cs="Tahoma"/>
          <w:color w:val="000000"/>
          <w:sz w:val="20"/>
          <w:szCs w:val="20"/>
        </w:rPr>
        <w:t>rowów</w:t>
      </w:r>
      <w:r>
        <w:rPr>
          <w:rFonts w:ascii="Tahoma" w:hAnsi="Tahoma" w:cs="Tahoma"/>
          <w:color w:val="000000"/>
          <w:sz w:val="20"/>
          <w:szCs w:val="20"/>
        </w:rPr>
        <w:t xml:space="preserve"> i </w:t>
      </w:r>
      <w:r w:rsidR="00834E4C">
        <w:rPr>
          <w:rFonts w:ascii="Tahoma" w:hAnsi="Tahoma" w:cs="Tahoma"/>
          <w:color w:val="000000"/>
          <w:sz w:val="20"/>
          <w:szCs w:val="20"/>
        </w:rPr>
        <w:t>wykopów</w:t>
      </w:r>
      <w:r>
        <w:rPr>
          <w:rFonts w:ascii="Tahoma" w:hAnsi="Tahoma" w:cs="Tahoma"/>
          <w:color w:val="000000"/>
          <w:sz w:val="20"/>
          <w:szCs w:val="20"/>
        </w:rPr>
        <w:t xml:space="preserve"> kablowych z rozplantowaniem lub wywiezieniem nadmiaru ziemi.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Uwagi dodatkowe: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1. Wytyczanie trasy linii kablowej powinien dokonywać uprawniony geodeta, lub za zgodą inwestora -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wykonawca robot, na podstawie projektu technicznego linii oraz map geodezyjnych. Przebieg trasy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wyznaczają wbijane w grunt paliki drewniane lub pręty metalowe. </w:t>
      </w:r>
      <w:r w:rsidR="00834E4C">
        <w:rPr>
          <w:rFonts w:ascii="Tahoma" w:hAnsi="Tahoma" w:cs="Tahoma"/>
          <w:color w:val="000000"/>
          <w:sz w:val="20"/>
          <w:szCs w:val="20"/>
        </w:rPr>
        <w:t>Należy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 jednocześnie prowadzić trasę </w:t>
      </w:r>
      <w:r>
        <w:rPr>
          <w:rFonts w:ascii="Tahoma" w:hAnsi="Tahoma" w:cs="Tahoma"/>
          <w:color w:val="000000"/>
          <w:sz w:val="20"/>
          <w:szCs w:val="20"/>
        </w:rPr>
        <w:t xml:space="preserve">kablową w taki </w:t>
      </w:r>
      <w:r w:rsidR="00834E4C">
        <w:rPr>
          <w:rFonts w:ascii="Tahoma" w:hAnsi="Tahoma" w:cs="Tahoma"/>
          <w:color w:val="000000"/>
          <w:sz w:val="20"/>
          <w:szCs w:val="20"/>
        </w:rPr>
        <w:t>sposób</w:t>
      </w:r>
      <w:r>
        <w:rPr>
          <w:rFonts w:ascii="Tahoma" w:hAnsi="Tahoma" w:cs="Tahoma"/>
          <w:color w:val="000000"/>
          <w:sz w:val="20"/>
          <w:szCs w:val="20"/>
        </w:rPr>
        <w:t xml:space="preserve">, aby zachować odpowiednie odległości od innych </w:t>
      </w:r>
      <w:r w:rsidR="00834E4C">
        <w:rPr>
          <w:rFonts w:ascii="Tahoma" w:hAnsi="Tahoma" w:cs="Tahoma"/>
          <w:color w:val="000000"/>
          <w:sz w:val="20"/>
          <w:szCs w:val="20"/>
        </w:rPr>
        <w:t>elementów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 znajdujących się w </w:t>
      </w:r>
      <w:r>
        <w:rPr>
          <w:rFonts w:ascii="Tahoma" w:hAnsi="Tahoma" w:cs="Tahoma"/>
          <w:color w:val="000000"/>
          <w:sz w:val="20"/>
          <w:szCs w:val="20"/>
        </w:rPr>
        <w:t xml:space="preserve">ziemi, w okolicy trasy np. minimum 50 cm od </w:t>
      </w:r>
      <w:r w:rsidR="00834E4C">
        <w:rPr>
          <w:rFonts w:ascii="Tahoma" w:hAnsi="Tahoma" w:cs="Tahoma"/>
          <w:color w:val="000000"/>
          <w:sz w:val="20"/>
          <w:szCs w:val="20"/>
        </w:rPr>
        <w:t>fundamentów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834E4C">
        <w:rPr>
          <w:rFonts w:ascii="Tahoma" w:hAnsi="Tahoma" w:cs="Tahoma"/>
          <w:color w:val="000000"/>
          <w:sz w:val="20"/>
          <w:szCs w:val="20"/>
        </w:rPr>
        <w:t>budynków</w:t>
      </w:r>
      <w:r>
        <w:rPr>
          <w:rFonts w:ascii="Tahoma" w:hAnsi="Tahoma" w:cs="Tahoma"/>
          <w:color w:val="000000"/>
          <w:sz w:val="20"/>
          <w:szCs w:val="20"/>
        </w:rPr>
        <w:t xml:space="preserve"> i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 granicy pasa jezdni, 150 cm od </w:t>
      </w:r>
      <w:r>
        <w:rPr>
          <w:rFonts w:ascii="Tahoma" w:hAnsi="Tahoma" w:cs="Tahoma"/>
          <w:color w:val="000000"/>
          <w:sz w:val="20"/>
          <w:szCs w:val="20"/>
        </w:rPr>
        <w:t xml:space="preserve">rosnących drzew, itp. </w:t>
      </w:r>
      <w:r w:rsidR="00834E4C">
        <w:rPr>
          <w:rFonts w:ascii="Tahoma" w:hAnsi="Tahoma" w:cs="Tahoma"/>
          <w:color w:val="000000"/>
          <w:sz w:val="20"/>
          <w:szCs w:val="20"/>
        </w:rPr>
        <w:t>Szczegółowe</w:t>
      </w:r>
      <w:r>
        <w:rPr>
          <w:rFonts w:ascii="Tahoma" w:hAnsi="Tahoma" w:cs="Tahoma"/>
          <w:color w:val="000000"/>
          <w:sz w:val="20"/>
          <w:szCs w:val="20"/>
        </w:rPr>
        <w:t xml:space="preserve"> wartości odległości kabli od innych </w:t>
      </w:r>
      <w:r w:rsidR="00834E4C">
        <w:rPr>
          <w:rFonts w:ascii="Tahoma" w:hAnsi="Tahoma" w:cs="Tahoma"/>
          <w:color w:val="000000"/>
          <w:sz w:val="20"/>
          <w:szCs w:val="20"/>
        </w:rPr>
        <w:t>elementów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 znajdujących się w ziemi </w:t>
      </w:r>
      <w:r>
        <w:rPr>
          <w:rFonts w:ascii="Tahoma" w:hAnsi="Tahoma" w:cs="Tahoma"/>
          <w:color w:val="000000"/>
          <w:sz w:val="20"/>
          <w:szCs w:val="20"/>
        </w:rPr>
        <w:t>zawiera norma N SEP-E-004.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2. Roboty ziemne: ze względu na podobieństwo do </w:t>
      </w:r>
      <w:r w:rsidR="00834E4C">
        <w:rPr>
          <w:rFonts w:ascii="Tahoma" w:hAnsi="Tahoma" w:cs="Tahoma"/>
          <w:color w:val="000000"/>
          <w:sz w:val="20"/>
          <w:szCs w:val="20"/>
        </w:rPr>
        <w:t>wykopów</w:t>
      </w:r>
      <w:r>
        <w:rPr>
          <w:rFonts w:ascii="Tahoma" w:hAnsi="Tahoma" w:cs="Tahoma"/>
          <w:color w:val="000000"/>
          <w:sz w:val="20"/>
          <w:szCs w:val="20"/>
        </w:rPr>
        <w:t xml:space="preserve"> wykonywanych przy robotach liniowy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ch dla </w:t>
      </w:r>
      <w:r>
        <w:rPr>
          <w:rFonts w:ascii="Tahoma" w:hAnsi="Tahoma" w:cs="Tahoma"/>
          <w:color w:val="000000"/>
          <w:sz w:val="20"/>
          <w:szCs w:val="20"/>
        </w:rPr>
        <w:t xml:space="preserve">instalacji sanitarnych </w:t>
      </w:r>
      <w:r w:rsidR="00834E4C">
        <w:rPr>
          <w:rFonts w:ascii="Tahoma" w:hAnsi="Tahoma" w:cs="Tahoma"/>
          <w:color w:val="000000"/>
          <w:sz w:val="20"/>
          <w:szCs w:val="20"/>
        </w:rPr>
        <w:t>należy</w:t>
      </w:r>
      <w:r>
        <w:rPr>
          <w:rFonts w:ascii="Tahoma" w:hAnsi="Tahoma" w:cs="Tahoma"/>
          <w:color w:val="000000"/>
          <w:sz w:val="20"/>
          <w:szCs w:val="20"/>
        </w:rPr>
        <w:t xml:space="preserve"> przyjąć zasady zawarte w ST Kod CPV 4511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1200-0 pt.: „Roboty ziemne przy </w:t>
      </w:r>
      <w:r>
        <w:rPr>
          <w:rFonts w:ascii="Tahoma" w:hAnsi="Tahoma" w:cs="Tahoma"/>
          <w:color w:val="000000"/>
          <w:sz w:val="20"/>
          <w:szCs w:val="20"/>
        </w:rPr>
        <w:t xml:space="preserve">wykonywaniu </w:t>
      </w:r>
      <w:r w:rsidR="00834E4C">
        <w:rPr>
          <w:rFonts w:ascii="Tahoma" w:hAnsi="Tahoma" w:cs="Tahoma"/>
          <w:color w:val="000000"/>
          <w:sz w:val="20"/>
          <w:szCs w:val="20"/>
        </w:rPr>
        <w:t>wykopów</w:t>
      </w:r>
      <w:r>
        <w:rPr>
          <w:rFonts w:ascii="Tahoma" w:hAnsi="Tahoma" w:cs="Tahoma"/>
          <w:color w:val="000000"/>
          <w:sz w:val="20"/>
          <w:szCs w:val="20"/>
        </w:rPr>
        <w:t xml:space="preserve"> liniowych pod rurociągi w gruntach kat. MV".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3. W przypadku rozpoczynania prac ziemnych, dla robot prowadzonych w terenie zabudowanym lub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dostatecznie nierozpoznanym, należy </w:t>
      </w:r>
      <w:r w:rsidR="00834E4C">
        <w:rPr>
          <w:rFonts w:ascii="Tahoma" w:hAnsi="Tahoma" w:cs="Tahoma"/>
          <w:color w:val="000000"/>
          <w:sz w:val="20"/>
          <w:szCs w:val="20"/>
        </w:rPr>
        <w:t>zwrócić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834E4C">
        <w:rPr>
          <w:rFonts w:ascii="Tahoma" w:hAnsi="Tahoma" w:cs="Tahoma"/>
          <w:color w:val="000000"/>
          <w:sz w:val="20"/>
          <w:szCs w:val="20"/>
        </w:rPr>
        <w:t>szczególną</w:t>
      </w:r>
      <w:r>
        <w:rPr>
          <w:rFonts w:ascii="Tahoma" w:hAnsi="Tahoma" w:cs="Tahoma"/>
          <w:color w:val="000000"/>
          <w:sz w:val="20"/>
          <w:szCs w:val="20"/>
        </w:rPr>
        <w:t xml:space="preserve"> uwagę aby nie uszko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dzić istniejącego uzbrojenia. W </w:t>
      </w:r>
      <w:r>
        <w:rPr>
          <w:rFonts w:ascii="Tahoma" w:hAnsi="Tahoma" w:cs="Tahoma"/>
          <w:color w:val="000000"/>
          <w:sz w:val="20"/>
          <w:szCs w:val="20"/>
        </w:rPr>
        <w:t xml:space="preserve">tym celu, przy zachowaniu </w:t>
      </w:r>
      <w:r w:rsidR="00834E4C">
        <w:rPr>
          <w:rFonts w:ascii="Tahoma" w:hAnsi="Tahoma" w:cs="Tahoma"/>
          <w:color w:val="000000"/>
          <w:sz w:val="20"/>
          <w:szCs w:val="20"/>
        </w:rPr>
        <w:t>dużej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834E4C">
        <w:rPr>
          <w:rFonts w:ascii="Tahoma" w:hAnsi="Tahoma" w:cs="Tahoma"/>
          <w:color w:val="000000"/>
          <w:sz w:val="20"/>
          <w:szCs w:val="20"/>
        </w:rPr>
        <w:t>ostrożności</w:t>
      </w:r>
      <w:r>
        <w:rPr>
          <w:rFonts w:ascii="Tahoma" w:hAnsi="Tahoma" w:cs="Tahoma"/>
          <w:color w:val="000000"/>
          <w:sz w:val="20"/>
          <w:szCs w:val="20"/>
        </w:rPr>
        <w:t xml:space="preserve">, </w:t>
      </w:r>
      <w:r w:rsidR="00834E4C">
        <w:rPr>
          <w:rFonts w:ascii="Tahoma" w:hAnsi="Tahoma" w:cs="Tahoma"/>
          <w:color w:val="000000"/>
          <w:sz w:val="20"/>
          <w:szCs w:val="20"/>
        </w:rPr>
        <w:t>należy</w:t>
      </w:r>
      <w:r>
        <w:rPr>
          <w:rFonts w:ascii="Tahoma" w:hAnsi="Tahoma" w:cs="Tahoma"/>
          <w:color w:val="000000"/>
          <w:sz w:val="20"/>
          <w:szCs w:val="20"/>
        </w:rPr>
        <w:t xml:space="preserve"> dokonać </w:t>
      </w:r>
      <w:r w:rsidR="00834E4C">
        <w:rPr>
          <w:rFonts w:ascii="Tahoma" w:hAnsi="Tahoma" w:cs="Tahoma"/>
          <w:color w:val="000000"/>
          <w:sz w:val="20"/>
          <w:szCs w:val="20"/>
        </w:rPr>
        <w:t>przekopów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834E4C">
        <w:rPr>
          <w:rFonts w:ascii="Tahoma" w:hAnsi="Tahoma" w:cs="Tahoma"/>
          <w:color w:val="000000"/>
          <w:sz w:val="20"/>
          <w:szCs w:val="20"/>
        </w:rPr>
        <w:t>próbnych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 na głębokość większą od </w:t>
      </w:r>
      <w:r>
        <w:rPr>
          <w:rFonts w:ascii="Tahoma" w:hAnsi="Tahoma" w:cs="Tahoma"/>
          <w:color w:val="000000"/>
          <w:sz w:val="20"/>
          <w:szCs w:val="20"/>
        </w:rPr>
        <w:t>projektowanego dna wykopu i o długości około 2 m przez linię trasy kablowej, prostopadle do jej osi.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Podobne obostrzenia dotyczą </w:t>
      </w:r>
      <w:r w:rsidR="00834E4C">
        <w:rPr>
          <w:rFonts w:ascii="Tahoma" w:hAnsi="Tahoma" w:cs="Tahoma"/>
          <w:color w:val="000000"/>
          <w:sz w:val="20"/>
          <w:szCs w:val="20"/>
        </w:rPr>
        <w:t>wykopów</w:t>
      </w:r>
      <w:r>
        <w:rPr>
          <w:rFonts w:ascii="Tahoma" w:hAnsi="Tahoma" w:cs="Tahoma"/>
          <w:color w:val="000000"/>
          <w:sz w:val="20"/>
          <w:szCs w:val="20"/>
        </w:rPr>
        <w:t xml:space="preserve"> prowadzonych przy istniejących budynkach i budowlach.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Szerokość rowu kablowego </w:t>
      </w:r>
      <w:r w:rsidR="00834E4C">
        <w:rPr>
          <w:rFonts w:ascii="Tahoma" w:hAnsi="Tahoma" w:cs="Tahoma"/>
          <w:color w:val="000000"/>
          <w:sz w:val="20"/>
          <w:szCs w:val="20"/>
        </w:rPr>
        <w:t>zależy</w:t>
      </w:r>
      <w:r>
        <w:rPr>
          <w:rFonts w:ascii="Tahoma" w:hAnsi="Tahoma" w:cs="Tahoma"/>
          <w:color w:val="000000"/>
          <w:sz w:val="20"/>
          <w:szCs w:val="20"/>
        </w:rPr>
        <w:t xml:space="preserve"> od liczby i rodzaju kabli układanych </w:t>
      </w:r>
      <w:r w:rsidR="00834E4C">
        <w:rPr>
          <w:rFonts w:ascii="Tahoma" w:hAnsi="Tahoma" w:cs="Tahoma"/>
          <w:color w:val="000000"/>
          <w:sz w:val="20"/>
          <w:szCs w:val="20"/>
        </w:rPr>
        <w:t>równolegle</w:t>
      </w:r>
      <w:r>
        <w:rPr>
          <w:rFonts w:ascii="Tahoma" w:hAnsi="Tahoma" w:cs="Tahoma"/>
          <w:color w:val="000000"/>
          <w:sz w:val="20"/>
          <w:szCs w:val="20"/>
        </w:rPr>
        <w:t>, jednak nie powinna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być mniejsza od: 30 cm dla głębokości do 60 cm i 40 (50) cm w pozostałych przypadkach.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Głębokość minimalna układania, mierzona w osi kabla, </w:t>
      </w:r>
      <w:r w:rsidR="00834E4C">
        <w:rPr>
          <w:rFonts w:ascii="Tahoma" w:hAnsi="Tahoma" w:cs="Tahoma"/>
          <w:color w:val="000000"/>
          <w:sz w:val="20"/>
          <w:szCs w:val="20"/>
        </w:rPr>
        <w:t>zależy</w:t>
      </w:r>
      <w:r>
        <w:rPr>
          <w:rFonts w:ascii="Tahoma" w:hAnsi="Tahoma" w:cs="Tahoma"/>
          <w:color w:val="000000"/>
          <w:sz w:val="20"/>
          <w:szCs w:val="20"/>
        </w:rPr>
        <w:t xml:space="preserve"> od rodzaju, przeznaczenia oraz napięcia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znamionowego kabla (ze względu na warstwę podsypki piaskowej oraz średni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cę kabla wykop jest kilkanaście </w:t>
      </w:r>
      <w:r w:rsidR="00834E4C">
        <w:rPr>
          <w:rFonts w:ascii="Tahoma" w:hAnsi="Tahoma" w:cs="Tahoma"/>
          <w:color w:val="000000"/>
          <w:sz w:val="20"/>
          <w:szCs w:val="20"/>
        </w:rPr>
        <w:t>centymetrów</w:t>
      </w:r>
      <w:r>
        <w:rPr>
          <w:rFonts w:ascii="Tahoma" w:hAnsi="Tahoma" w:cs="Tahoma"/>
          <w:color w:val="000000"/>
          <w:sz w:val="20"/>
          <w:szCs w:val="20"/>
        </w:rPr>
        <w:t xml:space="preserve"> głębszy):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50 cm dla kabli układanych pod chodnikami i przeznaczonymi do zasilania oświetlenia, związanego z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ruchem drogowym,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70 cm dla pozostałych </w:t>
      </w:r>
      <w:r w:rsidR="00834E4C">
        <w:rPr>
          <w:rFonts w:ascii="Tahoma" w:hAnsi="Tahoma" w:cs="Tahoma"/>
          <w:color w:val="000000"/>
          <w:sz w:val="20"/>
          <w:szCs w:val="20"/>
        </w:rPr>
        <w:t>rodzajów</w:t>
      </w:r>
      <w:r>
        <w:rPr>
          <w:rFonts w:ascii="Tahoma" w:hAnsi="Tahoma" w:cs="Tahoma"/>
          <w:color w:val="000000"/>
          <w:sz w:val="20"/>
          <w:szCs w:val="20"/>
        </w:rPr>
        <w:t xml:space="preserve"> i przeznaczeń kabli o napięciu do 1 kV,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80 cm dla kabli o napięciu do 15 kV, układanych poza terenami rolniczymi,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90 cm dla kabli o napięciu do 15 kV, układanych na terenach rolniczych,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100 cm dla kabli o napięciu </w:t>
      </w:r>
      <w:r w:rsidR="00834E4C">
        <w:rPr>
          <w:rFonts w:ascii="Tahoma" w:hAnsi="Tahoma" w:cs="Tahoma"/>
          <w:color w:val="000000"/>
          <w:sz w:val="20"/>
          <w:szCs w:val="20"/>
        </w:rPr>
        <w:t>powyżej</w:t>
      </w:r>
      <w:r>
        <w:rPr>
          <w:rFonts w:ascii="Tahoma" w:hAnsi="Tahoma" w:cs="Tahoma"/>
          <w:color w:val="000000"/>
          <w:sz w:val="20"/>
          <w:szCs w:val="20"/>
        </w:rPr>
        <w:t xml:space="preserve"> 15 kV.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Ręczne wykopy </w:t>
      </w:r>
      <w:r w:rsidR="00834E4C">
        <w:rPr>
          <w:rFonts w:ascii="Tahoma" w:hAnsi="Tahoma" w:cs="Tahoma"/>
          <w:color w:val="000000"/>
          <w:sz w:val="20"/>
          <w:szCs w:val="20"/>
        </w:rPr>
        <w:t>należy</w:t>
      </w:r>
      <w:r>
        <w:rPr>
          <w:rFonts w:ascii="Tahoma" w:hAnsi="Tahoma" w:cs="Tahoma"/>
          <w:color w:val="000000"/>
          <w:sz w:val="20"/>
          <w:szCs w:val="20"/>
        </w:rPr>
        <w:t xml:space="preserve"> wykonywać z zachowaniem zasad bezpieczeństw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a i wg zaleceń jak w ST „Roboty </w:t>
      </w:r>
      <w:r>
        <w:rPr>
          <w:rFonts w:ascii="Tahoma" w:hAnsi="Tahoma" w:cs="Tahoma"/>
          <w:color w:val="000000"/>
          <w:sz w:val="20"/>
          <w:szCs w:val="20"/>
        </w:rPr>
        <w:t>w zakresie przygotowania terenu pod budowę i roboty ziemne" kod CPV 45111200.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Linie kablowe pod drogami, ulicami, torami kolejowymi </w:t>
      </w:r>
      <w:r w:rsidR="00834E4C">
        <w:rPr>
          <w:rFonts w:ascii="Tahoma" w:hAnsi="Tahoma" w:cs="Tahoma"/>
          <w:color w:val="000000"/>
          <w:sz w:val="20"/>
          <w:szCs w:val="20"/>
        </w:rPr>
        <w:t>należy</w:t>
      </w:r>
      <w:r>
        <w:rPr>
          <w:rFonts w:ascii="Tahoma" w:hAnsi="Tahoma" w:cs="Tahoma"/>
          <w:color w:val="000000"/>
          <w:sz w:val="20"/>
          <w:szCs w:val="20"/>
        </w:rPr>
        <w:t xml:space="preserve"> prowadzić w osłonach otaczających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 xml:space="preserve">(rury ochronne lub bloki kablowe), układanych w wykopach. W </w:t>
      </w:r>
      <w:r w:rsidR="00834E4C">
        <w:rPr>
          <w:rFonts w:ascii="Tahoma" w:hAnsi="Tahoma" w:cs="Tahoma"/>
          <w:color w:val="000000"/>
          <w:sz w:val="20"/>
          <w:szCs w:val="20"/>
        </w:rPr>
        <w:t>niektórych</w:t>
      </w:r>
      <w:r>
        <w:rPr>
          <w:rFonts w:ascii="Tahoma" w:hAnsi="Tahoma" w:cs="Tahoma"/>
          <w:color w:val="000000"/>
          <w:sz w:val="20"/>
          <w:szCs w:val="20"/>
        </w:rPr>
        <w:t xml:space="preserve"> przypadkach </w:t>
      </w:r>
      <w:r w:rsidR="00834E4C">
        <w:rPr>
          <w:rFonts w:ascii="Tahoma" w:hAnsi="Tahoma" w:cs="Tahoma"/>
          <w:color w:val="000000"/>
          <w:sz w:val="20"/>
          <w:szCs w:val="20"/>
        </w:rPr>
        <w:t>można dokonać</w:t>
      </w:r>
      <w:r w:rsidR="00C50D0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834E4C">
        <w:rPr>
          <w:rFonts w:ascii="Tahoma" w:hAnsi="Tahoma" w:cs="Tahoma"/>
          <w:color w:val="000000"/>
          <w:sz w:val="20"/>
          <w:szCs w:val="20"/>
        </w:rPr>
        <w:t>ułożenia osłon bez konieczności rozbió</w:t>
      </w:r>
      <w:r>
        <w:rPr>
          <w:rFonts w:ascii="Tahoma" w:hAnsi="Tahoma" w:cs="Tahoma"/>
          <w:color w:val="000000"/>
          <w:sz w:val="20"/>
          <w:szCs w:val="20"/>
        </w:rPr>
        <w:t xml:space="preserve">rki drogi, toru lub ulicy, stosując technologię </w:t>
      </w:r>
      <w:r w:rsidR="00834E4C">
        <w:rPr>
          <w:rFonts w:ascii="Tahoma" w:hAnsi="Tahoma" w:cs="Tahoma"/>
          <w:color w:val="000000"/>
          <w:sz w:val="20"/>
          <w:szCs w:val="20"/>
        </w:rPr>
        <w:t>podkopów</w:t>
      </w:r>
      <w:r>
        <w:rPr>
          <w:rFonts w:ascii="Tahoma" w:hAnsi="Tahoma" w:cs="Tahoma"/>
          <w:color w:val="000000"/>
          <w:sz w:val="20"/>
          <w:szCs w:val="20"/>
        </w:rPr>
        <w:t xml:space="preserve"> i </w:t>
      </w:r>
      <w:r w:rsidR="00834E4C">
        <w:rPr>
          <w:rFonts w:ascii="Tahoma" w:hAnsi="Tahoma" w:cs="Tahoma"/>
          <w:color w:val="000000"/>
          <w:sz w:val="20"/>
          <w:szCs w:val="20"/>
        </w:rPr>
        <w:t>przecisków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Podkopy wykonu</w:t>
      </w:r>
      <w:r w:rsidR="00834E4C">
        <w:rPr>
          <w:rFonts w:ascii="Tahoma" w:hAnsi="Tahoma" w:cs="Tahoma"/>
          <w:color w:val="000000"/>
          <w:sz w:val="20"/>
          <w:szCs w:val="20"/>
        </w:rPr>
        <w:t>je się specjalnymi łopatami, któ</w:t>
      </w:r>
      <w:r>
        <w:rPr>
          <w:rFonts w:ascii="Tahoma" w:hAnsi="Tahoma" w:cs="Tahoma"/>
          <w:color w:val="000000"/>
          <w:sz w:val="20"/>
          <w:szCs w:val="20"/>
        </w:rPr>
        <w:t>re posiadają zmniejszoną powierzchnię roboczą oraz</w:t>
      </w:r>
    </w:p>
    <w:p w:rsidR="00C33E50" w:rsidRDefault="00834E4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wydłużone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trzonki, w celu ułatwienia kopania. Przeciski wykonuje się specjalnie do tego celu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przystosowanymi urządzeniami.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Układanie kabli w rowach i wykopach: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834E4C">
        <w:rPr>
          <w:rFonts w:ascii="Tahoma" w:hAnsi="Tahoma" w:cs="Tahoma"/>
          <w:color w:val="000000"/>
          <w:sz w:val="20"/>
          <w:szCs w:val="20"/>
        </w:rPr>
        <w:t>Kabel należy ułoż</w:t>
      </w:r>
      <w:r>
        <w:rPr>
          <w:rFonts w:ascii="Tahoma" w:hAnsi="Tahoma" w:cs="Tahoma"/>
          <w:color w:val="000000"/>
          <w:sz w:val="20"/>
          <w:szCs w:val="20"/>
        </w:rPr>
        <w:t>yć na dnie wykopu na podsypce piaskowej grubości min. 10 cm -dopuszcza się</w:t>
      </w:r>
    </w:p>
    <w:p w:rsidR="00C33E50" w:rsidRDefault="00834E4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pominięcie podsypki dla gruntó</w:t>
      </w:r>
      <w:r w:rsidR="00C33E50">
        <w:rPr>
          <w:rFonts w:ascii="Tahoma" w:hAnsi="Tahoma" w:cs="Tahoma"/>
          <w:color w:val="000000"/>
          <w:sz w:val="20"/>
          <w:szCs w:val="20"/>
        </w:rPr>
        <w:t>w piaszczystych. Linia układanego kabla powinna być falista, aby ilość</w:t>
      </w:r>
    </w:p>
    <w:p w:rsidR="00C33E50" w:rsidRDefault="00834E4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ułoż</w:t>
      </w:r>
      <w:r w:rsidR="00C33E50">
        <w:rPr>
          <w:rFonts w:ascii="Tahoma" w:hAnsi="Tahoma" w:cs="Tahoma"/>
          <w:color w:val="000000"/>
          <w:sz w:val="20"/>
          <w:szCs w:val="20"/>
        </w:rPr>
        <w:t>onego kabla była większa o 1-3% od długości wykopu. Zasadą jest uk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ładanie w jednym rowie kabli na </w:t>
      </w:r>
      <w:r w:rsidR="00C33E50">
        <w:rPr>
          <w:rFonts w:ascii="Tahoma" w:hAnsi="Tahoma" w:cs="Tahoma"/>
          <w:color w:val="000000"/>
          <w:sz w:val="20"/>
          <w:szCs w:val="20"/>
        </w:rPr>
        <w:t>jednym poziomie, przy czym odległość min</w:t>
      </w:r>
      <w:r>
        <w:rPr>
          <w:rFonts w:ascii="Tahoma" w:hAnsi="Tahoma" w:cs="Tahoma"/>
          <w:color w:val="000000"/>
          <w:sz w:val="20"/>
          <w:szCs w:val="20"/>
        </w:rPr>
        <w:t>imalna od kabli sąsiednich zależ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y od napięcia znamionowego i </w:t>
      </w:r>
      <w:r w:rsidR="00C33E50">
        <w:rPr>
          <w:rFonts w:ascii="Tahoma" w:hAnsi="Tahoma" w:cs="Tahoma"/>
          <w:color w:val="000000"/>
          <w:sz w:val="20"/>
          <w:szCs w:val="20"/>
        </w:rPr>
        <w:t>wynosi: 10 cm dla kabla</w:t>
      </w:r>
      <w:r>
        <w:rPr>
          <w:rFonts w:ascii="Tahoma" w:hAnsi="Tahoma" w:cs="Tahoma"/>
          <w:color w:val="000000"/>
          <w:sz w:val="20"/>
          <w:szCs w:val="20"/>
        </w:rPr>
        <w:t xml:space="preserve"> do 1 kV i 25 cm dla kabla powyż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ej 1 kV. Dla kabli układanych na 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terenie zakładu </w:t>
      </w:r>
      <w:r w:rsidR="00C33E50">
        <w:rPr>
          <w:rFonts w:ascii="Tahoma" w:hAnsi="Tahoma" w:cs="Tahoma"/>
          <w:color w:val="000000"/>
          <w:sz w:val="20"/>
          <w:szCs w:val="20"/>
        </w:rPr>
        <w:t>przemysłowego dopuszcza się warstwowe układanie kabli, z zachow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aniem odległości 15 cm pomiędzy </w:t>
      </w:r>
      <w:r w:rsidR="00C33E50">
        <w:rPr>
          <w:rFonts w:ascii="Tahoma" w:hAnsi="Tahoma" w:cs="Tahoma"/>
          <w:color w:val="000000"/>
          <w:sz w:val="20"/>
          <w:szCs w:val="20"/>
        </w:rPr>
        <w:t>warstwami i oddzieleniem warstw od siebie prze</w:t>
      </w:r>
      <w:r>
        <w:rPr>
          <w:rFonts w:ascii="Tahoma" w:hAnsi="Tahoma" w:cs="Tahoma"/>
          <w:color w:val="000000"/>
          <w:sz w:val="20"/>
          <w:szCs w:val="20"/>
        </w:rPr>
        <w:t>grodami np. z cegieł lub bloczkó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w betonowych. Dla </w:t>
      </w:r>
      <w:r>
        <w:rPr>
          <w:rFonts w:ascii="Tahoma" w:hAnsi="Tahoma" w:cs="Tahoma"/>
          <w:color w:val="000000"/>
          <w:sz w:val="20"/>
          <w:szCs w:val="20"/>
        </w:rPr>
        <w:t>ułatwienia lub umoż</w:t>
      </w:r>
      <w:r w:rsidR="00C33E50">
        <w:rPr>
          <w:rFonts w:ascii="Tahoma" w:hAnsi="Tahoma" w:cs="Tahoma"/>
          <w:color w:val="000000"/>
          <w:sz w:val="20"/>
          <w:szCs w:val="20"/>
        </w:rPr>
        <w:t>liwie</w:t>
      </w:r>
      <w:r>
        <w:rPr>
          <w:rFonts w:ascii="Tahoma" w:hAnsi="Tahoma" w:cs="Tahoma"/>
          <w:color w:val="000000"/>
          <w:sz w:val="20"/>
          <w:szCs w:val="20"/>
        </w:rPr>
        <w:t>nia robot naprawczych należ</w:t>
      </w:r>
      <w:r w:rsidR="00C33E50">
        <w:rPr>
          <w:rFonts w:ascii="Tahoma" w:hAnsi="Tahoma" w:cs="Tahoma"/>
          <w:color w:val="000000"/>
          <w:sz w:val="20"/>
          <w:szCs w:val="20"/>
        </w:rPr>
        <w:t>y przewidzieć ukł</w:t>
      </w:r>
      <w:r>
        <w:rPr>
          <w:rFonts w:ascii="Tahoma" w:hAnsi="Tahoma" w:cs="Tahoma"/>
          <w:color w:val="000000"/>
          <w:sz w:val="20"/>
          <w:szCs w:val="20"/>
        </w:rPr>
        <w:t>adanie kabli z zapasem, przy każ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dym </w:t>
      </w:r>
      <w:r w:rsidR="00C33E50">
        <w:rPr>
          <w:rFonts w:ascii="Tahoma" w:hAnsi="Tahoma" w:cs="Tahoma"/>
          <w:color w:val="000000"/>
          <w:sz w:val="20"/>
          <w:szCs w:val="20"/>
        </w:rPr>
        <w:t>elemencie, gdzie następuje połączenie lub podłączenie kabla (mufy, złącza kablowego itp.),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Stosuje się dwa sposoby układania kabli: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ręczny: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a) przenoszenie lub przesuwanie kabla w rękach,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b) przesuwanie kabla na rolkach - mechaniczny: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przemieszczanie kabla,</w:t>
      </w:r>
      <w:r w:rsidR="00834E4C">
        <w:rPr>
          <w:rFonts w:ascii="Tahoma" w:hAnsi="Tahoma" w:cs="Tahoma"/>
          <w:color w:val="000000"/>
          <w:sz w:val="20"/>
          <w:szCs w:val="20"/>
        </w:rPr>
        <w:t xml:space="preserve"> znajdującego się na bębnie, woż</w:t>
      </w:r>
      <w:r>
        <w:rPr>
          <w:rFonts w:ascii="Tahoma" w:hAnsi="Tahoma" w:cs="Tahoma"/>
          <w:color w:val="000000"/>
          <w:sz w:val="20"/>
          <w:szCs w:val="20"/>
        </w:rPr>
        <w:t>onym przez pojazd (traktor z przyczepą lub</w:t>
      </w:r>
    </w:p>
    <w:p w:rsidR="00C33E50" w:rsidRDefault="00834E4C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skrzyniowy samochód cięż</w:t>
      </w:r>
      <w:r w:rsidR="00C33E50">
        <w:rPr>
          <w:rFonts w:ascii="Tahoma" w:hAnsi="Tahoma" w:cs="Tahoma"/>
          <w:color w:val="000000"/>
          <w:sz w:val="20"/>
          <w:szCs w:val="20"/>
        </w:rPr>
        <w:t>arowy o napę</w:t>
      </w:r>
      <w:r>
        <w:rPr>
          <w:rFonts w:ascii="Tahoma" w:hAnsi="Tahoma" w:cs="Tahoma"/>
          <w:color w:val="000000"/>
          <w:sz w:val="20"/>
          <w:szCs w:val="20"/>
        </w:rPr>
        <w:t>dzie terenowym, stojaki do bębnó</w:t>
      </w:r>
      <w:r w:rsidR="00C33E50">
        <w:rPr>
          <w:rFonts w:ascii="Tahoma" w:hAnsi="Tahoma" w:cs="Tahoma"/>
          <w:color w:val="000000"/>
          <w:sz w:val="20"/>
          <w:szCs w:val="20"/>
        </w:rPr>
        <w:t>w),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przy pomocy rolek napęd</w:t>
      </w:r>
      <w:r w:rsidR="00834E4C">
        <w:rPr>
          <w:rFonts w:ascii="Tahoma" w:hAnsi="Tahoma" w:cs="Tahoma"/>
          <w:color w:val="000000"/>
          <w:sz w:val="20"/>
          <w:szCs w:val="20"/>
        </w:rPr>
        <w:t>zanych (skrzyniowy samochód ciężarowy, wyposażony w ciągarkę i ż</w:t>
      </w:r>
      <w:r>
        <w:rPr>
          <w:rFonts w:ascii="Tahoma" w:hAnsi="Tahoma" w:cs="Tahoma"/>
          <w:color w:val="000000"/>
          <w:sz w:val="20"/>
          <w:szCs w:val="20"/>
        </w:rPr>
        <w:t>urawik,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zes</w:t>
      </w:r>
      <w:r w:rsidR="00834E4C">
        <w:rPr>
          <w:rFonts w:ascii="Tahoma" w:hAnsi="Tahoma" w:cs="Tahoma"/>
          <w:color w:val="000000"/>
          <w:sz w:val="20"/>
          <w:szCs w:val="20"/>
        </w:rPr>
        <w:t>pół rolek i zasilanie ich napędów poprzez agregat prądotwó</w:t>
      </w:r>
      <w:r>
        <w:rPr>
          <w:rFonts w:ascii="Tahoma" w:hAnsi="Tahoma" w:cs="Tahoma"/>
          <w:color w:val="000000"/>
          <w:sz w:val="20"/>
          <w:szCs w:val="20"/>
        </w:rPr>
        <w:t>rczy lub zesta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w kabli przenośnych, stojaki do </w:t>
      </w:r>
      <w:r w:rsidR="00834E4C">
        <w:rPr>
          <w:rFonts w:ascii="Tahoma" w:hAnsi="Tahoma" w:cs="Tahoma"/>
          <w:color w:val="000000"/>
          <w:sz w:val="20"/>
          <w:szCs w:val="20"/>
        </w:rPr>
        <w:t>bębnó</w:t>
      </w:r>
      <w:r>
        <w:rPr>
          <w:rFonts w:ascii="Tahoma" w:hAnsi="Tahoma" w:cs="Tahoma"/>
          <w:color w:val="000000"/>
          <w:sz w:val="20"/>
          <w:szCs w:val="20"/>
        </w:rPr>
        <w:t>w),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przy pomocy ciągarki (tzw. uciąg czołowy) - podobny zestaw jak dla układania przy pomocy rolek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napędz</w:t>
      </w:r>
      <w:r w:rsidR="00834E4C">
        <w:rPr>
          <w:rFonts w:ascii="Tahoma" w:hAnsi="Tahoma" w:cs="Tahoma"/>
          <w:color w:val="000000"/>
          <w:sz w:val="20"/>
          <w:szCs w:val="20"/>
        </w:rPr>
        <w:t>anych, dodatkowo komplet uchwytów na ż</w:t>
      </w:r>
      <w:r>
        <w:rPr>
          <w:rFonts w:ascii="Tahoma" w:hAnsi="Tahoma" w:cs="Tahoma"/>
          <w:color w:val="000000"/>
          <w:sz w:val="20"/>
          <w:szCs w:val="20"/>
        </w:rPr>
        <w:t>yły i pończoch stalowy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ch. W celu uniknięcia uszkodzeń </w:t>
      </w:r>
      <w:r w:rsidR="00562595">
        <w:rPr>
          <w:rFonts w:ascii="Tahoma" w:hAnsi="Tahoma" w:cs="Tahoma"/>
          <w:color w:val="000000"/>
          <w:sz w:val="20"/>
          <w:szCs w:val="20"/>
        </w:rPr>
        <w:t>kabla wciągarka musi być wyposaż</w:t>
      </w:r>
      <w:r>
        <w:rPr>
          <w:rFonts w:ascii="Tahoma" w:hAnsi="Tahoma" w:cs="Tahoma"/>
          <w:color w:val="000000"/>
          <w:sz w:val="20"/>
          <w:szCs w:val="20"/>
        </w:rPr>
        <w:t>ona w ogranicznik siły ciągnięcia, jej wart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ość dopuszczalną wyznacza się w </w:t>
      </w:r>
      <w:r w:rsidR="00562595">
        <w:rPr>
          <w:rFonts w:ascii="Tahoma" w:hAnsi="Tahoma" w:cs="Tahoma"/>
          <w:color w:val="000000"/>
          <w:sz w:val="20"/>
          <w:szCs w:val="20"/>
        </w:rPr>
        <w:t>zależ</w:t>
      </w:r>
      <w:r>
        <w:rPr>
          <w:rFonts w:ascii="Tahoma" w:hAnsi="Tahoma" w:cs="Tahoma"/>
          <w:color w:val="000000"/>
          <w:sz w:val="20"/>
          <w:szCs w:val="20"/>
        </w:rPr>
        <w:t>ności od całkowitego przekroju kabla.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Zasypanie następną warstwą piaskową grubości min. 10 cm i ubicie warstwy, a następnie gruntem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rodzimym ubijanym warstwami gruboś</w:t>
      </w:r>
      <w:r w:rsidR="00834E4C">
        <w:rPr>
          <w:rFonts w:ascii="Tahoma" w:hAnsi="Tahoma" w:cs="Tahoma"/>
          <w:color w:val="000000"/>
          <w:sz w:val="20"/>
          <w:szCs w:val="20"/>
        </w:rPr>
        <w:t>ci do 15 cm (większość inwestoró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w wymaga wymiany gruntu wykopu </w:t>
      </w:r>
      <w:r>
        <w:rPr>
          <w:rFonts w:ascii="Tahoma" w:hAnsi="Tahoma" w:cs="Tahoma"/>
          <w:color w:val="000000"/>
          <w:sz w:val="20"/>
          <w:szCs w:val="20"/>
        </w:rPr>
        <w:t>na piasek),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562595">
        <w:rPr>
          <w:rFonts w:ascii="Tahoma" w:hAnsi="Tahoma" w:cs="Tahoma"/>
          <w:color w:val="000000"/>
          <w:sz w:val="20"/>
          <w:szCs w:val="20"/>
        </w:rPr>
        <w:t>Ułoż</w:t>
      </w:r>
      <w:r>
        <w:rPr>
          <w:rFonts w:ascii="Tahoma" w:hAnsi="Tahoma" w:cs="Tahoma"/>
          <w:color w:val="000000"/>
          <w:sz w:val="20"/>
          <w:szCs w:val="20"/>
        </w:rPr>
        <w:t>enie folii oznaczeniowej o grubości pow</w:t>
      </w:r>
      <w:r w:rsidR="00562595">
        <w:rPr>
          <w:rFonts w:ascii="Tahoma" w:hAnsi="Tahoma" w:cs="Tahoma"/>
          <w:color w:val="000000"/>
          <w:sz w:val="20"/>
          <w:szCs w:val="20"/>
        </w:rPr>
        <w:t>yżej 0,5 mm i o szerokości powyż</w:t>
      </w:r>
      <w:r>
        <w:rPr>
          <w:rFonts w:ascii="Tahoma" w:hAnsi="Tahoma" w:cs="Tahoma"/>
          <w:color w:val="000000"/>
          <w:sz w:val="20"/>
          <w:szCs w:val="20"/>
        </w:rPr>
        <w:t>ej 20 cm,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przykrywającej przysypany warst</w:t>
      </w:r>
      <w:r w:rsidR="00562595">
        <w:rPr>
          <w:rFonts w:ascii="Tahoma" w:hAnsi="Tahoma" w:cs="Tahoma"/>
          <w:color w:val="000000"/>
          <w:sz w:val="20"/>
          <w:szCs w:val="20"/>
        </w:rPr>
        <w:t>wą piasku kabel. Kolory folii uż</w:t>
      </w:r>
      <w:r>
        <w:rPr>
          <w:rFonts w:ascii="Tahoma" w:hAnsi="Tahoma" w:cs="Tahoma"/>
          <w:color w:val="000000"/>
          <w:sz w:val="20"/>
          <w:szCs w:val="20"/>
        </w:rPr>
        <w:t>ywanyc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h do oznaczeń wskazują napięcie </w:t>
      </w:r>
      <w:r>
        <w:rPr>
          <w:rFonts w:ascii="Tahoma" w:hAnsi="Tahoma" w:cs="Tahoma"/>
          <w:color w:val="000000"/>
          <w:sz w:val="20"/>
          <w:szCs w:val="20"/>
        </w:rPr>
        <w:t>znamionowe kabla: ni</w:t>
      </w:r>
      <w:r w:rsidR="00562595">
        <w:rPr>
          <w:rFonts w:ascii="Tahoma" w:hAnsi="Tahoma" w:cs="Tahoma"/>
          <w:color w:val="000000"/>
          <w:sz w:val="20"/>
          <w:szCs w:val="20"/>
        </w:rPr>
        <w:t>ebieska do 1 kV i czerwona powyż</w:t>
      </w:r>
      <w:r>
        <w:rPr>
          <w:rFonts w:ascii="Tahoma" w:hAnsi="Tahoma" w:cs="Tahoma"/>
          <w:color w:val="000000"/>
          <w:sz w:val="20"/>
          <w:szCs w:val="20"/>
        </w:rPr>
        <w:t>ej 1 kV.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4. Układanie kabli w rurach i blokach umieszczonych w ziemi: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Kable układa</w:t>
      </w:r>
      <w:r w:rsidR="00562595">
        <w:rPr>
          <w:rFonts w:ascii="Tahoma" w:hAnsi="Tahoma" w:cs="Tahoma"/>
          <w:color w:val="000000"/>
          <w:sz w:val="20"/>
          <w:szCs w:val="20"/>
        </w:rPr>
        <w:t>ne w miejscach, gdzie są szczególnie naraż</w:t>
      </w:r>
      <w:r>
        <w:rPr>
          <w:rFonts w:ascii="Tahoma" w:hAnsi="Tahoma" w:cs="Tahoma"/>
          <w:color w:val="000000"/>
          <w:sz w:val="20"/>
          <w:szCs w:val="20"/>
        </w:rPr>
        <w:t>one na uszkodzenia, chroni się poprzez osłony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kablowe z rur kanalizacyjnych kamionkowych, PCV sztywnych lub giętkich, stalowych oraz jedno- lub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wielootworowych blokach betonow</w:t>
      </w:r>
      <w:r w:rsidR="00562595">
        <w:rPr>
          <w:rFonts w:ascii="Tahoma" w:hAnsi="Tahoma" w:cs="Tahoma"/>
          <w:color w:val="000000"/>
          <w:sz w:val="20"/>
          <w:szCs w:val="20"/>
        </w:rPr>
        <w:t>ych. Instalacje osłonowe dłuż</w:t>
      </w:r>
      <w:r w:rsidR="00CB3A3D">
        <w:rPr>
          <w:rFonts w:ascii="Tahoma" w:hAnsi="Tahoma" w:cs="Tahoma"/>
          <w:color w:val="000000"/>
          <w:sz w:val="20"/>
          <w:szCs w:val="20"/>
        </w:rPr>
        <w:t>sze niż</w:t>
      </w:r>
      <w:r>
        <w:rPr>
          <w:rFonts w:ascii="Tahoma" w:hAnsi="Tahoma" w:cs="Tahoma"/>
          <w:color w:val="000000"/>
          <w:sz w:val="20"/>
          <w:szCs w:val="20"/>
        </w:rPr>
        <w:t xml:space="preserve"> 60 m 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lub posiadające rozgałęzienia i </w:t>
      </w:r>
      <w:r>
        <w:rPr>
          <w:rFonts w:ascii="Tahoma" w:hAnsi="Tahoma" w:cs="Tahoma"/>
          <w:color w:val="000000"/>
          <w:sz w:val="20"/>
          <w:szCs w:val="20"/>
        </w:rPr>
        <w:t>zmiany kierunku pr</w:t>
      </w:r>
      <w:r w:rsidR="00562595">
        <w:rPr>
          <w:rFonts w:ascii="Tahoma" w:hAnsi="Tahoma" w:cs="Tahoma"/>
          <w:color w:val="000000"/>
          <w:sz w:val="20"/>
          <w:szCs w:val="20"/>
        </w:rPr>
        <w:t>owadzenia linii kablowej wyposaż</w:t>
      </w:r>
      <w:r>
        <w:rPr>
          <w:rFonts w:ascii="Tahoma" w:hAnsi="Tahoma" w:cs="Tahoma"/>
          <w:color w:val="000000"/>
          <w:sz w:val="20"/>
          <w:szCs w:val="20"/>
        </w:rPr>
        <w:t xml:space="preserve">a </w:t>
      </w:r>
      <w:r w:rsidR="00562595">
        <w:rPr>
          <w:rFonts w:ascii="Tahoma" w:hAnsi="Tahoma" w:cs="Tahoma"/>
          <w:color w:val="000000"/>
          <w:sz w:val="20"/>
          <w:szCs w:val="20"/>
        </w:rPr>
        <w:t>się w studnie kablowe. Studnie ż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elbetowe są </w:t>
      </w:r>
      <w:r>
        <w:rPr>
          <w:rFonts w:ascii="Tahoma" w:hAnsi="Tahoma" w:cs="Tahoma"/>
          <w:color w:val="000000"/>
          <w:sz w:val="20"/>
          <w:szCs w:val="20"/>
        </w:rPr>
        <w:t>najpopularniejsze i posiadają wymiary minimalne 800x800 mm, powinny p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osiadać odwodnienie (kanalik) i </w:t>
      </w:r>
      <w:r>
        <w:rPr>
          <w:rFonts w:ascii="Tahoma" w:hAnsi="Tahoma" w:cs="Tahoma"/>
          <w:color w:val="000000"/>
          <w:sz w:val="20"/>
          <w:szCs w:val="20"/>
        </w:rPr>
        <w:t xml:space="preserve">zamykany właz lub przykrycie z płyty betonowej lub </w:t>
      </w:r>
      <w:r w:rsidR="00562595">
        <w:rPr>
          <w:rFonts w:ascii="Tahoma" w:hAnsi="Tahoma" w:cs="Tahoma"/>
          <w:color w:val="000000"/>
          <w:sz w:val="20"/>
          <w:szCs w:val="20"/>
        </w:rPr>
        <w:t>Żelbetowej</w:t>
      </w:r>
      <w:r>
        <w:rPr>
          <w:rFonts w:ascii="Tahoma" w:hAnsi="Tahoma" w:cs="Tahoma"/>
          <w:color w:val="000000"/>
          <w:sz w:val="20"/>
          <w:szCs w:val="20"/>
        </w:rPr>
        <w:t xml:space="preserve">, a </w:t>
      </w:r>
      <w:r w:rsidR="00562595">
        <w:rPr>
          <w:rFonts w:ascii="Tahoma" w:hAnsi="Tahoma" w:cs="Tahoma"/>
          <w:color w:val="000000"/>
          <w:sz w:val="20"/>
          <w:szCs w:val="20"/>
        </w:rPr>
        <w:t>także</w:t>
      </w:r>
      <w:r>
        <w:rPr>
          <w:rFonts w:ascii="Tahoma" w:hAnsi="Tahoma" w:cs="Tahoma"/>
          <w:color w:val="000000"/>
          <w:sz w:val="20"/>
          <w:szCs w:val="20"/>
        </w:rPr>
        <w:t xml:space="preserve"> odpowietrznik dla </w:t>
      </w:r>
      <w:r w:rsidR="00562595">
        <w:rPr>
          <w:rFonts w:ascii="Tahoma" w:hAnsi="Tahoma" w:cs="Tahoma"/>
          <w:color w:val="000000"/>
          <w:sz w:val="20"/>
          <w:szCs w:val="20"/>
        </w:rPr>
        <w:t>umożliwienia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odpływu ewentualnych </w:t>
      </w:r>
      <w:r w:rsidR="00562595">
        <w:rPr>
          <w:rFonts w:ascii="Tahoma" w:hAnsi="Tahoma" w:cs="Tahoma"/>
          <w:color w:val="000000"/>
          <w:sz w:val="20"/>
          <w:szCs w:val="20"/>
        </w:rPr>
        <w:t>gazów</w:t>
      </w:r>
      <w:r>
        <w:rPr>
          <w:rFonts w:ascii="Tahoma" w:hAnsi="Tahoma" w:cs="Tahoma"/>
          <w:color w:val="000000"/>
          <w:sz w:val="20"/>
          <w:szCs w:val="20"/>
        </w:rPr>
        <w:t xml:space="preserve"> jakie mogą się zebrać w studzience. Średn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ica otworu osłony kabla powinna </w:t>
      </w:r>
      <w:r>
        <w:rPr>
          <w:rFonts w:ascii="Tahoma" w:hAnsi="Tahoma" w:cs="Tahoma"/>
          <w:color w:val="000000"/>
          <w:sz w:val="20"/>
          <w:szCs w:val="20"/>
        </w:rPr>
        <w:t>mieć co najmniej 1,5 śred</w:t>
      </w:r>
      <w:r w:rsidR="00CB3A3D">
        <w:rPr>
          <w:rFonts w:ascii="Tahoma" w:hAnsi="Tahoma" w:cs="Tahoma"/>
          <w:color w:val="000000"/>
          <w:sz w:val="20"/>
          <w:szCs w:val="20"/>
        </w:rPr>
        <w:t>nicy kabla, jednak nie mniej niż</w:t>
      </w:r>
      <w:r>
        <w:rPr>
          <w:rFonts w:ascii="Tahoma" w:hAnsi="Tahoma" w:cs="Tahoma"/>
          <w:color w:val="000000"/>
          <w:sz w:val="20"/>
          <w:szCs w:val="20"/>
        </w:rPr>
        <w:t xml:space="preserve"> 50 mm. Zasadą j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est prowadzenie jednego kabla w </w:t>
      </w:r>
      <w:r>
        <w:rPr>
          <w:rFonts w:ascii="Tahoma" w:hAnsi="Tahoma" w:cs="Tahoma"/>
          <w:color w:val="000000"/>
          <w:sz w:val="20"/>
          <w:szCs w:val="20"/>
        </w:rPr>
        <w:t xml:space="preserve">danym otworze, jednak dopuszcza się odstępstwa od tej zasady w przypadku zestawu kabli </w:t>
      </w:r>
      <w:r w:rsidR="00562595">
        <w:rPr>
          <w:rFonts w:ascii="Tahoma" w:hAnsi="Tahoma" w:cs="Tahoma"/>
          <w:color w:val="000000"/>
          <w:sz w:val="20"/>
          <w:szCs w:val="20"/>
        </w:rPr>
        <w:t>jednożyłowych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tworzących wiązkę wielofazową, zestawu kabli sygnalizacyjnych podł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ączonych do jednego urządzenia, </w:t>
      </w:r>
      <w:r>
        <w:rPr>
          <w:rFonts w:ascii="Tahoma" w:hAnsi="Tahoma" w:cs="Tahoma"/>
          <w:color w:val="000000"/>
          <w:sz w:val="20"/>
          <w:szCs w:val="20"/>
        </w:rPr>
        <w:t>zestawu kabli energetycznych i sygnalizacyjnych podłączonych do jednego urządzenia. Po wprowadzeniu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kabla (lub kabli) do osłony </w:t>
      </w:r>
      <w:r w:rsidR="00562595">
        <w:rPr>
          <w:rFonts w:ascii="Tahoma" w:hAnsi="Tahoma" w:cs="Tahoma"/>
          <w:color w:val="000000"/>
          <w:sz w:val="20"/>
          <w:szCs w:val="20"/>
        </w:rPr>
        <w:t>należy</w:t>
      </w:r>
      <w:r>
        <w:rPr>
          <w:rFonts w:ascii="Tahoma" w:hAnsi="Tahoma" w:cs="Tahoma"/>
          <w:color w:val="000000"/>
          <w:sz w:val="20"/>
          <w:szCs w:val="20"/>
        </w:rPr>
        <w:t xml:space="preserve"> oba końce uszczelnić, </w:t>
      </w:r>
      <w:r w:rsidR="00562595">
        <w:rPr>
          <w:rFonts w:ascii="Tahoma" w:hAnsi="Tahoma" w:cs="Tahoma"/>
          <w:color w:val="000000"/>
          <w:sz w:val="20"/>
          <w:szCs w:val="20"/>
        </w:rPr>
        <w:t>szczególnie</w:t>
      </w:r>
      <w:r>
        <w:rPr>
          <w:rFonts w:ascii="Tahoma" w:hAnsi="Tahoma" w:cs="Tahoma"/>
          <w:color w:val="000000"/>
          <w:sz w:val="20"/>
          <w:szCs w:val="20"/>
        </w:rPr>
        <w:t xml:space="preserve"> kiedy nast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ępuje przejście pomiędzy </w:t>
      </w:r>
      <w:r>
        <w:rPr>
          <w:rFonts w:ascii="Tahoma" w:hAnsi="Tahoma" w:cs="Tahoma"/>
          <w:color w:val="000000"/>
          <w:sz w:val="20"/>
          <w:szCs w:val="20"/>
        </w:rPr>
        <w:t xml:space="preserve">odrębnymi strefami wydzielenia </w:t>
      </w:r>
      <w:r w:rsidR="00562595">
        <w:rPr>
          <w:rFonts w:ascii="Tahoma" w:hAnsi="Tahoma" w:cs="Tahoma"/>
          <w:color w:val="000000"/>
          <w:sz w:val="20"/>
          <w:szCs w:val="20"/>
        </w:rPr>
        <w:t>pożarowego</w:t>
      </w:r>
      <w:r>
        <w:rPr>
          <w:rFonts w:ascii="Tahoma" w:hAnsi="Tahoma" w:cs="Tahoma"/>
          <w:color w:val="000000"/>
          <w:sz w:val="20"/>
          <w:szCs w:val="20"/>
        </w:rPr>
        <w:t xml:space="preserve"> (stosuje się wtedy przepusty 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ogniowe lub specjalne materiały </w:t>
      </w:r>
      <w:r>
        <w:rPr>
          <w:rFonts w:ascii="Tahoma" w:hAnsi="Tahoma" w:cs="Tahoma"/>
          <w:color w:val="000000"/>
          <w:sz w:val="20"/>
          <w:szCs w:val="20"/>
        </w:rPr>
        <w:t xml:space="preserve">izolujące, w </w:t>
      </w:r>
      <w:r w:rsidR="00562595">
        <w:rPr>
          <w:rFonts w:ascii="Tahoma" w:hAnsi="Tahoma" w:cs="Tahoma"/>
          <w:color w:val="000000"/>
          <w:sz w:val="20"/>
          <w:szCs w:val="20"/>
        </w:rPr>
        <w:t>zależności</w:t>
      </w:r>
      <w:r>
        <w:rPr>
          <w:rFonts w:ascii="Tahoma" w:hAnsi="Tahoma" w:cs="Tahoma"/>
          <w:color w:val="000000"/>
          <w:sz w:val="20"/>
          <w:szCs w:val="20"/>
        </w:rPr>
        <w:t xml:space="preserve"> od wymaganego stopnia ochrony </w:t>
      </w:r>
      <w:r w:rsidR="00562595">
        <w:rPr>
          <w:rFonts w:ascii="Tahoma" w:hAnsi="Tahoma" w:cs="Tahoma"/>
          <w:color w:val="000000"/>
          <w:sz w:val="20"/>
          <w:szCs w:val="20"/>
        </w:rPr>
        <w:t>pożarowej). Wciąganie kabli do rur moż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na </w:t>
      </w:r>
      <w:r>
        <w:rPr>
          <w:rFonts w:ascii="Tahoma" w:hAnsi="Tahoma" w:cs="Tahoma"/>
          <w:color w:val="000000"/>
          <w:sz w:val="20"/>
          <w:szCs w:val="20"/>
        </w:rPr>
        <w:t>wykonywać przy budowie nowych linii, niekiedy występuje konieczno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ść wykonania osłon kablowych na </w:t>
      </w:r>
      <w:r w:rsidR="00562595">
        <w:rPr>
          <w:rFonts w:ascii="Tahoma" w:hAnsi="Tahoma" w:cs="Tahoma"/>
          <w:color w:val="000000"/>
          <w:sz w:val="20"/>
          <w:szCs w:val="20"/>
        </w:rPr>
        <w:t>ułożonych</w:t>
      </w:r>
      <w:r>
        <w:rPr>
          <w:rFonts w:ascii="Tahoma" w:hAnsi="Tahoma" w:cs="Tahoma"/>
          <w:color w:val="000000"/>
          <w:sz w:val="20"/>
          <w:szCs w:val="20"/>
        </w:rPr>
        <w:t xml:space="preserve"> wcześniej kablach lub ich odcinkach - wtedy stosuje się 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technologię z zastosowaniem rur </w:t>
      </w:r>
      <w:r>
        <w:rPr>
          <w:rFonts w:ascii="Tahoma" w:hAnsi="Tahoma" w:cs="Tahoma"/>
          <w:color w:val="000000"/>
          <w:sz w:val="20"/>
          <w:szCs w:val="20"/>
        </w:rPr>
        <w:t>osłonowych dwudzielnych.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5. Układanie kabli w kanałach i tunelach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Kanały kablowe wykonuje się jako element przykrywany na całej długości płytami, prowadzony w</w:t>
      </w:r>
    </w:p>
    <w:p w:rsidR="00C33E50" w:rsidRDefault="00562595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>podłodze lub w ziemi a takż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e w stropie lub w ścianie budynku albo budowli. </w:t>
      </w:r>
      <w:r>
        <w:rPr>
          <w:rFonts w:ascii="Tahoma" w:hAnsi="Tahoma" w:cs="Tahoma"/>
          <w:color w:val="000000"/>
          <w:sz w:val="20"/>
          <w:szCs w:val="20"/>
        </w:rPr>
        <w:t>Szczególną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formą tej technologii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układania kabli jest prowadzenie linii kablowej pod podłogą podniesioną lub techniczną np. w korytach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kablowych prefabr</w:t>
      </w:r>
      <w:r w:rsidR="00562595">
        <w:rPr>
          <w:rFonts w:ascii="Tahoma" w:hAnsi="Tahoma" w:cs="Tahoma"/>
          <w:color w:val="000000"/>
          <w:sz w:val="20"/>
          <w:szCs w:val="20"/>
        </w:rPr>
        <w:t>ykowanych. Przykrycie kanału moż</w:t>
      </w:r>
      <w:r>
        <w:rPr>
          <w:rFonts w:ascii="Tahoma" w:hAnsi="Tahoma" w:cs="Tahoma"/>
          <w:color w:val="000000"/>
          <w:sz w:val="20"/>
          <w:szCs w:val="20"/>
        </w:rPr>
        <w:t>e być zdejmowane całkowicie lub odcinkowo. Kanały nie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są przystosowane do poruszania się obsługi w jego wnętrzu, natomiast powinny być podzielone na odcinki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562595">
        <w:rPr>
          <w:rFonts w:ascii="Tahoma" w:hAnsi="Tahoma" w:cs="Tahoma"/>
          <w:color w:val="000000"/>
          <w:sz w:val="20"/>
          <w:szCs w:val="20"/>
        </w:rPr>
        <w:t>poprzez wygrodzenia pożarowe (grodzie). Grodzie należ</w:t>
      </w:r>
      <w:r>
        <w:rPr>
          <w:rFonts w:ascii="Tahoma" w:hAnsi="Tahoma" w:cs="Tahoma"/>
          <w:color w:val="000000"/>
          <w:sz w:val="20"/>
          <w:szCs w:val="20"/>
        </w:rPr>
        <w:t>y wykonywać jeśli długość kanału przekracza 50</w:t>
      </w:r>
    </w:p>
    <w:p w:rsidR="00C33E50" w:rsidRDefault="00562595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najprostszą grodzią moż</w:t>
      </w:r>
      <w:r w:rsidR="00C33E50">
        <w:rPr>
          <w:rFonts w:ascii="Tahoma" w:hAnsi="Tahoma" w:cs="Tahoma"/>
          <w:color w:val="000000"/>
          <w:sz w:val="20"/>
          <w:szCs w:val="20"/>
        </w:rPr>
        <w:t>e być warstwa piasku o grubości 1 m, obmurowana obustronnie cegłą Tunele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kablowe pozwalają na poruszanie się wewnątrz obsługi.</w:t>
      </w:r>
      <w:r w:rsidR="00562595">
        <w:rPr>
          <w:rFonts w:ascii="Tahoma" w:hAnsi="Tahoma" w:cs="Tahoma"/>
          <w:color w:val="000000"/>
          <w:sz w:val="20"/>
          <w:szCs w:val="20"/>
        </w:rPr>
        <w:t xml:space="preserve"> Wygrodzenia poż</w:t>
      </w:r>
      <w:r>
        <w:rPr>
          <w:rFonts w:ascii="Tahoma" w:hAnsi="Tahoma" w:cs="Tahoma"/>
          <w:color w:val="000000"/>
          <w:sz w:val="20"/>
          <w:szCs w:val="20"/>
        </w:rPr>
        <w:t>arowe w formie ścian c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eramicznych </w:t>
      </w:r>
      <w:r>
        <w:rPr>
          <w:rFonts w:ascii="Tahoma" w:hAnsi="Tahoma" w:cs="Tahoma"/>
          <w:color w:val="000000"/>
          <w:sz w:val="20"/>
          <w:szCs w:val="20"/>
        </w:rPr>
        <w:t>lub płyt gipsowo-kartonowych izolowanych wewnątrz materiałami ognioodp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ornymi z drzwiami przełazowymi, </w:t>
      </w:r>
      <w:r>
        <w:rPr>
          <w:rFonts w:ascii="Tahoma" w:hAnsi="Tahoma" w:cs="Tahoma"/>
          <w:color w:val="000000"/>
          <w:sz w:val="20"/>
          <w:szCs w:val="20"/>
        </w:rPr>
        <w:t xml:space="preserve">stosuje się co 100 m długości tunelu. Jeśli strefy </w:t>
      </w:r>
      <w:r w:rsidR="00562595">
        <w:rPr>
          <w:rFonts w:ascii="Tahoma" w:hAnsi="Tahoma" w:cs="Tahoma"/>
          <w:color w:val="000000"/>
          <w:sz w:val="20"/>
          <w:szCs w:val="20"/>
        </w:rPr>
        <w:t>pożarowe</w:t>
      </w:r>
      <w:r>
        <w:rPr>
          <w:rFonts w:ascii="Tahoma" w:hAnsi="Tahoma" w:cs="Tahoma"/>
          <w:color w:val="000000"/>
          <w:sz w:val="20"/>
          <w:szCs w:val="20"/>
        </w:rPr>
        <w:t xml:space="preserve"> nie przekraczają 50 m wystarczy </w:t>
      </w:r>
      <w:r w:rsidR="00562595">
        <w:rPr>
          <w:rFonts w:ascii="Tahoma" w:hAnsi="Tahoma" w:cs="Tahoma"/>
          <w:color w:val="000000"/>
          <w:sz w:val="20"/>
          <w:szCs w:val="20"/>
        </w:rPr>
        <w:t>otwór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przełazowy (bez drzwi). Kanały i tunele kablowe powinny być budowane z </w:t>
      </w:r>
      <w:r w:rsidR="00562595">
        <w:rPr>
          <w:rFonts w:ascii="Tahoma" w:hAnsi="Tahoma" w:cs="Tahoma"/>
          <w:color w:val="000000"/>
          <w:sz w:val="20"/>
          <w:szCs w:val="20"/>
        </w:rPr>
        <w:t>materiałów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 niepalnych, </w:t>
      </w:r>
      <w:r>
        <w:rPr>
          <w:rFonts w:ascii="Tahoma" w:hAnsi="Tahoma" w:cs="Tahoma"/>
          <w:color w:val="000000"/>
          <w:sz w:val="20"/>
          <w:szCs w:val="20"/>
        </w:rPr>
        <w:t>maksymalnie ograniczać wnikanie wody i wilgoci do wnętrza, pos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iadać system odprowadzania wody </w:t>
      </w:r>
      <w:r>
        <w:rPr>
          <w:rFonts w:ascii="Tahoma" w:hAnsi="Tahoma" w:cs="Tahoma"/>
          <w:color w:val="000000"/>
          <w:sz w:val="20"/>
          <w:szCs w:val="20"/>
        </w:rPr>
        <w:t xml:space="preserve">ściekowej i kondensacyjnej oraz system przewietrzania, jednocześnie </w:t>
      </w:r>
      <w:r w:rsidR="00562595">
        <w:rPr>
          <w:rFonts w:ascii="Tahoma" w:hAnsi="Tahoma" w:cs="Tahoma"/>
          <w:color w:val="000000"/>
          <w:sz w:val="20"/>
          <w:szCs w:val="20"/>
        </w:rPr>
        <w:t>umożliwiać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 swobodny dostęp do kabli </w:t>
      </w:r>
      <w:r>
        <w:rPr>
          <w:rFonts w:ascii="Tahoma" w:hAnsi="Tahoma" w:cs="Tahoma"/>
          <w:color w:val="000000"/>
          <w:sz w:val="20"/>
          <w:szCs w:val="20"/>
        </w:rPr>
        <w:t>w czasie ich układania, kontroli lub wymiany. Wysokość minimal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na tuneli wynosi 2 m, szerokość </w:t>
      </w:r>
      <w:r w:rsidR="00562595">
        <w:rPr>
          <w:rFonts w:ascii="Tahoma" w:hAnsi="Tahoma" w:cs="Tahoma"/>
          <w:color w:val="000000"/>
          <w:sz w:val="20"/>
          <w:szCs w:val="20"/>
        </w:rPr>
        <w:t xml:space="preserve">komunikacyjna nie mniej niż </w:t>
      </w:r>
      <w:r>
        <w:rPr>
          <w:rFonts w:ascii="Tahoma" w:hAnsi="Tahoma" w:cs="Tahoma"/>
          <w:color w:val="000000"/>
          <w:sz w:val="20"/>
          <w:szCs w:val="20"/>
        </w:rPr>
        <w:t>80 cm. W</w:t>
      </w:r>
      <w:r w:rsidR="00562595">
        <w:rPr>
          <w:rFonts w:ascii="Tahoma" w:hAnsi="Tahoma" w:cs="Tahoma"/>
          <w:color w:val="000000"/>
          <w:sz w:val="20"/>
          <w:szCs w:val="20"/>
        </w:rPr>
        <w:t xml:space="preserve"> kanałach i tunelach układać moż</w:t>
      </w:r>
      <w:r>
        <w:rPr>
          <w:rFonts w:ascii="Tahoma" w:hAnsi="Tahoma" w:cs="Tahoma"/>
          <w:color w:val="000000"/>
          <w:sz w:val="20"/>
          <w:szCs w:val="20"/>
        </w:rPr>
        <w:t>na kable o powłoce: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ołowianej,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aluminiowej z osłoną przeciwkorozyjną trudno palną lub bez niej, jeśli środowisko nie jest niszczące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dla aluminium i powłok</w:t>
      </w:r>
      <w:r w:rsidR="00562595">
        <w:rPr>
          <w:rFonts w:ascii="Tahoma" w:hAnsi="Tahoma" w:cs="Tahoma"/>
          <w:color w:val="000000"/>
          <w:sz w:val="20"/>
          <w:szCs w:val="20"/>
        </w:rPr>
        <w:t>a nie jest wykorzystywana jako ż</w:t>
      </w:r>
      <w:r>
        <w:rPr>
          <w:rFonts w:ascii="Tahoma" w:hAnsi="Tahoma" w:cs="Tahoma"/>
          <w:color w:val="000000"/>
          <w:sz w:val="20"/>
          <w:szCs w:val="20"/>
        </w:rPr>
        <w:t>yła ochronna,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z tworzyw sztucznych.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Układanie k</w:t>
      </w:r>
      <w:r w:rsidR="00562595">
        <w:rPr>
          <w:rFonts w:ascii="Tahoma" w:hAnsi="Tahoma" w:cs="Tahoma"/>
          <w:color w:val="000000"/>
          <w:sz w:val="20"/>
          <w:szCs w:val="20"/>
        </w:rPr>
        <w:t>abli w kanałach i tunelach należ</w:t>
      </w:r>
      <w:r>
        <w:rPr>
          <w:rFonts w:ascii="Tahoma" w:hAnsi="Tahoma" w:cs="Tahoma"/>
          <w:color w:val="000000"/>
          <w:sz w:val="20"/>
          <w:szCs w:val="20"/>
        </w:rPr>
        <w:t>y przeprowadzić z zachowaniem odpowiednich odległości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pomiędzy kablami, innymi r</w:t>
      </w:r>
      <w:r w:rsidR="00562595">
        <w:rPr>
          <w:rFonts w:ascii="Tahoma" w:hAnsi="Tahoma" w:cs="Tahoma"/>
          <w:color w:val="000000"/>
          <w:sz w:val="20"/>
          <w:szCs w:val="20"/>
        </w:rPr>
        <w:t>urociągami, ścianami i dnem. Waż</w:t>
      </w:r>
      <w:r>
        <w:rPr>
          <w:rFonts w:ascii="Tahoma" w:hAnsi="Tahoma" w:cs="Tahoma"/>
          <w:color w:val="000000"/>
          <w:sz w:val="20"/>
          <w:szCs w:val="20"/>
        </w:rPr>
        <w:t>ne jest zachow</w:t>
      </w:r>
      <w:r w:rsidR="0022151D">
        <w:rPr>
          <w:rFonts w:ascii="Tahoma" w:hAnsi="Tahoma" w:cs="Tahoma"/>
          <w:color w:val="000000"/>
          <w:sz w:val="20"/>
          <w:szCs w:val="20"/>
        </w:rPr>
        <w:t xml:space="preserve">anie rozdziału w grupach napięć </w:t>
      </w:r>
      <w:r>
        <w:rPr>
          <w:rFonts w:ascii="Tahoma" w:hAnsi="Tahoma" w:cs="Tahoma"/>
          <w:color w:val="000000"/>
          <w:sz w:val="20"/>
          <w:szCs w:val="20"/>
        </w:rPr>
        <w:t>znami</w:t>
      </w:r>
      <w:r w:rsidR="00562595">
        <w:rPr>
          <w:rFonts w:ascii="Tahoma" w:hAnsi="Tahoma" w:cs="Tahoma"/>
          <w:color w:val="000000"/>
          <w:sz w:val="20"/>
          <w:szCs w:val="20"/>
        </w:rPr>
        <w:t>onowych kabli i montaż poszczególnych typó</w:t>
      </w:r>
      <w:r>
        <w:rPr>
          <w:rFonts w:ascii="Tahoma" w:hAnsi="Tahoma" w:cs="Tahoma"/>
          <w:color w:val="000000"/>
          <w:sz w:val="20"/>
          <w:szCs w:val="20"/>
        </w:rPr>
        <w:t>w na wydzielonych wspo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rnikach np. wspornik SN, koryto </w:t>
      </w:r>
      <w:r>
        <w:rPr>
          <w:rFonts w:ascii="Tahoma" w:hAnsi="Tahoma" w:cs="Tahoma"/>
          <w:color w:val="000000"/>
          <w:sz w:val="20"/>
          <w:szCs w:val="20"/>
        </w:rPr>
        <w:t>n</w:t>
      </w:r>
      <w:r w:rsidR="00CB3A3D">
        <w:rPr>
          <w:rFonts w:ascii="Tahoma" w:hAnsi="Tahoma" w:cs="Tahoma"/>
          <w:color w:val="000000"/>
          <w:sz w:val="20"/>
          <w:szCs w:val="20"/>
        </w:rPr>
        <w:t>/</w:t>
      </w:r>
      <w:r>
        <w:rPr>
          <w:rFonts w:ascii="Tahoma" w:hAnsi="Tahoma" w:cs="Tahoma"/>
          <w:color w:val="000000"/>
          <w:sz w:val="20"/>
          <w:szCs w:val="20"/>
        </w:rPr>
        <w:t>n, kable sygnalizacyjne, itp. Wyjątek stanowi</w:t>
      </w:r>
      <w:r w:rsidR="00562595">
        <w:rPr>
          <w:rFonts w:ascii="Tahoma" w:hAnsi="Tahoma" w:cs="Tahoma"/>
          <w:color w:val="000000"/>
          <w:sz w:val="20"/>
          <w:szCs w:val="20"/>
        </w:rPr>
        <w:t>ą zestawy kabli jednoż</w:t>
      </w:r>
      <w:r>
        <w:rPr>
          <w:rFonts w:ascii="Tahoma" w:hAnsi="Tahoma" w:cs="Tahoma"/>
          <w:color w:val="000000"/>
          <w:sz w:val="20"/>
          <w:szCs w:val="20"/>
        </w:rPr>
        <w:t>yłowych tworzący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ch wiązkę wielofazową </w:t>
      </w:r>
      <w:r>
        <w:rPr>
          <w:rFonts w:ascii="Tahoma" w:hAnsi="Tahoma" w:cs="Tahoma"/>
          <w:color w:val="000000"/>
          <w:sz w:val="20"/>
          <w:szCs w:val="20"/>
        </w:rPr>
        <w:t>zestawy kabli sygnalizacyjnych podłączonych do jednego urządzenia,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 zestawy kabli energetycznych i </w:t>
      </w:r>
      <w:r>
        <w:rPr>
          <w:rFonts w:ascii="Tahoma" w:hAnsi="Tahoma" w:cs="Tahoma"/>
          <w:color w:val="000000"/>
          <w:sz w:val="20"/>
          <w:szCs w:val="20"/>
        </w:rPr>
        <w:t xml:space="preserve">sygnalizacyjnych podłączonych do jednego urządzenia, stanowiących tory jednej 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linii wielofazowej i zasilające </w:t>
      </w:r>
      <w:r w:rsidR="00562595">
        <w:rPr>
          <w:rFonts w:ascii="Tahoma" w:hAnsi="Tahoma" w:cs="Tahoma"/>
          <w:color w:val="000000"/>
          <w:sz w:val="20"/>
          <w:szCs w:val="20"/>
        </w:rPr>
        <w:t>instalację oświetleniową któ</w:t>
      </w:r>
      <w:r>
        <w:rPr>
          <w:rFonts w:ascii="Tahoma" w:hAnsi="Tahoma" w:cs="Tahoma"/>
          <w:color w:val="000000"/>
          <w:sz w:val="20"/>
          <w:szCs w:val="20"/>
        </w:rPr>
        <w:t>re mogą</w:t>
      </w:r>
      <w:r w:rsidR="00562595">
        <w:rPr>
          <w:rFonts w:ascii="Tahoma" w:hAnsi="Tahoma" w:cs="Tahoma"/>
          <w:color w:val="000000"/>
          <w:sz w:val="20"/>
          <w:szCs w:val="20"/>
        </w:rPr>
        <w:t xml:space="preserve"> się stykać. Układanie kabli moż</w:t>
      </w:r>
      <w:r>
        <w:rPr>
          <w:rFonts w:ascii="Tahoma" w:hAnsi="Tahoma" w:cs="Tahoma"/>
          <w:color w:val="000000"/>
          <w:sz w:val="20"/>
          <w:szCs w:val="20"/>
        </w:rPr>
        <w:t>e o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dbywać się sposobem ręcznym lub </w:t>
      </w:r>
      <w:r>
        <w:rPr>
          <w:rFonts w:ascii="Tahoma" w:hAnsi="Tahoma" w:cs="Tahoma"/>
          <w:color w:val="000000"/>
          <w:sz w:val="20"/>
          <w:szCs w:val="20"/>
        </w:rPr>
        <w:t>mecha</w:t>
      </w:r>
      <w:r w:rsidR="00562595">
        <w:rPr>
          <w:rFonts w:ascii="Tahoma" w:hAnsi="Tahoma" w:cs="Tahoma"/>
          <w:color w:val="000000"/>
          <w:sz w:val="20"/>
          <w:szCs w:val="20"/>
        </w:rPr>
        <w:t>nicznie. Do układania kabli służ</w:t>
      </w:r>
      <w:r>
        <w:rPr>
          <w:rFonts w:ascii="Tahoma" w:hAnsi="Tahoma" w:cs="Tahoma"/>
          <w:color w:val="000000"/>
          <w:sz w:val="20"/>
          <w:szCs w:val="20"/>
        </w:rPr>
        <w:t>ą wsporniki lub drabinki kablowe sposoby mocowania kabli zawiera pkt.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2.1.4. Odległości minimalne pomiędzy sąsiednimi mocowania kabli układanyc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h na pochyłościach wynoszą od </w:t>
      </w:r>
      <w:r w:rsidR="00562595">
        <w:rPr>
          <w:rFonts w:ascii="Tahoma" w:hAnsi="Tahoma" w:cs="Tahoma"/>
          <w:color w:val="000000"/>
          <w:sz w:val="20"/>
          <w:szCs w:val="20"/>
        </w:rPr>
        <w:t>40 do 150 cm, w zależ</w:t>
      </w:r>
      <w:r>
        <w:rPr>
          <w:rFonts w:ascii="Tahoma" w:hAnsi="Tahoma" w:cs="Tahoma"/>
          <w:color w:val="000000"/>
          <w:sz w:val="20"/>
          <w:szCs w:val="20"/>
        </w:rPr>
        <w:t>ności od kąta układania i rodzaju</w:t>
      </w:r>
      <w:r w:rsidR="00562595">
        <w:rPr>
          <w:rFonts w:ascii="Tahoma" w:hAnsi="Tahoma" w:cs="Tahoma"/>
          <w:color w:val="000000"/>
          <w:sz w:val="20"/>
          <w:szCs w:val="20"/>
        </w:rPr>
        <w:t xml:space="preserve"> kabla. Kable bez pancerza należ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y mocować przy </w:t>
      </w:r>
      <w:r w:rsidR="00562595">
        <w:rPr>
          <w:rFonts w:ascii="Tahoma" w:hAnsi="Tahoma" w:cs="Tahoma"/>
          <w:color w:val="000000"/>
          <w:sz w:val="20"/>
          <w:szCs w:val="20"/>
        </w:rPr>
        <w:t>użyciu uchwytó</w:t>
      </w:r>
      <w:r>
        <w:rPr>
          <w:rFonts w:ascii="Tahoma" w:hAnsi="Tahoma" w:cs="Tahoma"/>
          <w:color w:val="000000"/>
          <w:sz w:val="20"/>
          <w:szCs w:val="20"/>
        </w:rPr>
        <w:t>w z elastycznymi (miękkimi) wkład</w:t>
      </w:r>
      <w:r w:rsidR="00562595">
        <w:rPr>
          <w:rFonts w:ascii="Tahoma" w:hAnsi="Tahoma" w:cs="Tahoma"/>
          <w:color w:val="000000"/>
          <w:sz w:val="20"/>
          <w:szCs w:val="20"/>
        </w:rPr>
        <w:t>kami i szerokości co najmniej ró</w:t>
      </w:r>
      <w:r w:rsidR="00CB3A3D">
        <w:rPr>
          <w:rFonts w:ascii="Tahoma" w:hAnsi="Tahoma" w:cs="Tahoma"/>
          <w:color w:val="000000"/>
          <w:sz w:val="20"/>
          <w:szCs w:val="20"/>
        </w:rPr>
        <w:t xml:space="preserve">wnej średnicy zewnętrznej </w:t>
      </w:r>
      <w:r>
        <w:rPr>
          <w:rFonts w:ascii="Tahoma" w:hAnsi="Tahoma" w:cs="Tahoma"/>
          <w:color w:val="000000"/>
          <w:sz w:val="20"/>
          <w:szCs w:val="20"/>
        </w:rPr>
        <w:t>kabla, aby zapobiec uszkodzeniom powłok izolacyjnych.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6. Układanie kabli w budynkach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Wszelkie typy kabli z wyjątkiem, p</w:t>
      </w:r>
      <w:r w:rsidR="00417114">
        <w:rPr>
          <w:rFonts w:ascii="Tahoma" w:hAnsi="Tahoma" w:cs="Tahoma"/>
          <w:color w:val="000000"/>
          <w:sz w:val="20"/>
          <w:szCs w:val="20"/>
        </w:rPr>
        <w:t>osiadających osłonę ochronną włó</w:t>
      </w:r>
      <w:r>
        <w:rPr>
          <w:rFonts w:ascii="Tahoma" w:hAnsi="Tahoma" w:cs="Tahoma"/>
          <w:color w:val="000000"/>
          <w:sz w:val="20"/>
          <w:szCs w:val="20"/>
        </w:rPr>
        <w:t>knistą układa się bezpośrednio na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ścianach lub sufitach, na konstrukcjach wsporczych osadzonych w elementach konstrukcyjnych 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budynku oraz </w:t>
      </w:r>
      <w:r w:rsidR="00562595">
        <w:rPr>
          <w:rFonts w:ascii="Tahoma" w:hAnsi="Tahoma" w:cs="Tahoma"/>
          <w:color w:val="000000"/>
          <w:sz w:val="20"/>
          <w:szCs w:val="20"/>
        </w:rPr>
        <w:t>kanałach - niektóre sposoby układania omó</w:t>
      </w:r>
      <w:r>
        <w:rPr>
          <w:rFonts w:ascii="Tahoma" w:hAnsi="Tahoma" w:cs="Tahoma"/>
          <w:color w:val="000000"/>
          <w:sz w:val="20"/>
          <w:szCs w:val="20"/>
        </w:rPr>
        <w:t>wiono w pozycjach poprzednich.</w:t>
      </w:r>
    </w:p>
    <w:p w:rsidR="00C33E50" w:rsidRDefault="00562595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Szczególną uwagę należy zwró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cić przy przejściach kabli przez ściany i </w:t>
      </w:r>
      <w:r>
        <w:rPr>
          <w:rFonts w:ascii="Tahoma" w:hAnsi="Tahoma" w:cs="Tahoma"/>
          <w:color w:val="000000"/>
          <w:sz w:val="20"/>
          <w:szCs w:val="20"/>
        </w:rPr>
        <w:t>stropy z zastosowaniem przepustó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w </w:t>
      </w:r>
      <w:r w:rsidR="00C33E50">
        <w:rPr>
          <w:rFonts w:ascii="Tahoma" w:hAnsi="Tahoma" w:cs="Tahoma"/>
          <w:color w:val="000000"/>
          <w:sz w:val="20"/>
          <w:szCs w:val="20"/>
        </w:rPr>
        <w:t>kablowych. Rura lub specjalny przepust powinny być zabetonowane lub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 wmurowane w otwór, oba końce </w:t>
      </w:r>
      <w:r w:rsidR="00C33E50">
        <w:rPr>
          <w:rFonts w:ascii="Tahoma" w:hAnsi="Tahoma" w:cs="Tahoma"/>
          <w:color w:val="000000"/>
          <w:sz w:val="20"/>
          <w:szCs w:val="20"/>
        </w:rPr>
        <w:t>uszczelnione materiałem niepa</w:t>
      </w:r>
      <w:r>
        <w:rPr>
          <w:rFonts w:ascii="Tahoma" w:hAnsi="Tahoma" w:cs="Tahoma"/>
          <w:color w:val="000000"/>
          <w:sz w:val="20"/>
          <w:szCs w:val="20"/>
        </w:rPr>
        <w:t>lnym na długości 8 cm dla stropó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w i 10 cm dla ścian. Dodatkowe </w:t>
      </w:r>
      <w:r w:rsidR="00C33E50">
        <w:rPr>
          <w:rFonts w:ascii="Tahoma" w:hAnsi="Tahoma" w:cs="Tahoma"/>
          <w:color w:val="000000"/>
          <w:sz w:val="20"/>
          <w:szCs w:val="20"/>
        </w:rPr>
        <w:t>zabezpieczenia wy</w:t>
      </w:r>
      <w:r>
        <w:rPr>
          <w:rFonts w:ascii="Tahoma" w:hAnsi="Tahoma" w:cs="Tahoma"/>
          <w:color w:val="000000"/>
          <w:sz w:val="20"/>
          <w:szCs w:val="20"/>
        </w:rPr>
        <w:t>konuje się w przypadkach szczególnych np. izolacja od żrących oparó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w (pomieszczenia </w:t>
      </w:r>
      <w:r>
        <w:rPr>
          <w:rFonts w:ascii="Tahoma" w:hAnsi="Tahoma" w:cs="Tahoma"/>
          <w:color w:val="000000"/>
          <w:sz w:val="20"/>
          <w:szCs w:val="20"/>
        </w:rPr>
        <w:t>akumulatorowni) lub p-poż</w:t>
      </w:r>
      <w:r w:rsidR="00C33E50">
        <w:rPr>
          <w:rFonts w:ascii="Tahoma" w:hAnsi="Tahoma" w:cs="Tahoma"/>
          <w:color w:val="000000"/>
          <w:sz w:val="20"/>
          <w:szCs w:val="20"/>
        </w:rPr>
        <w:t>arowa przy przejściu pomiędzy wydzielonymi strefami ochrony po</w:t>
      </w:r>
      <w:r>
        <w:rPr>
          <w:rFonts w:ascii="Tahoma" w:hAnsi="Tahoma" w:cs="Tahoma"/>
          <w:color w:val="000000"/>
          <w:sz w:val="20"/>
          <w:szCs w:val="20"/>
        </w:rPr>
        <w:t>ż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arowej i </w:t>
      </w:r>
      <w:r w:rsidR="00C33E50">
        <w:rPr>
          <w:rFonts w:ascii="Tahoma" w:hAnsi="Tahoma" w:cs="Tahoma"/>
          <w:color w:val="000000"/>
          <w:sz w:val="20"/>
          <w:szCs w:val="20"/>
        </w:rPr>
        <w:t>wewnąt</w:t>
      </w:r>
      <w:r>
        <w:rPr>
          <w:rFonts w:ascii="Tahoma" w:hAnsi="Tahoma" w:cs="Tahoma"/>
          <w:color w:val="000000"/>
          <w:sz w:val="20"/>
          <w:szCs w:val="20"/>
        </w:rPr>
        <w:t>rz stref. Dla pomieszczeń zagrożonych poż</w:t>
      </w:r>
      <w:r w:rsidR="00C33E50">
        <w:rPr>
          <w:rFonts w:ascii="Tahoma" w:hAnsi="Tahoma" w:cs="Tahoma"/>
          <w:color w:val="000000"/>
          <w:sz w:val="20"/>
          <w:szCs w:val="20"/>
        </w:rPr>
        <w:t>arem lub wybuchem prze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pusty powinny być oddzielne dla </w:t>
      </w:r>
      <w:r>
        <w:rPr>
          <w:rFonts w:ascii="Tahoma" w:hAnsi="Tahoma" w:cs="Tahoma"/>
          <w:color w:val="000000"/>
          <w:sz w:val="20"/>
          <w:szCs w:val="20"/>
        </w:rPr>
        <w:t>każdego kabla, również jednożyłowego. Skrzyż</w:t>
      </w:r>
      <w:r w:rsidR="00C33E50">
        <w:rPr>
          <w:rFonts w:ascii="Tahoma" w:hAnsi="Tahoma" w:cs="Tahoma"/>
          <w:color w:val="000000"/>
          <w:sz w:val="20"/>
          <w:szCs w:val="20"/>
        </w:rPr>
        <w:t>owania ka</w:t>
      </w:r>
      <w:r>
        <w:rPr>
          <w:rFonts w:ascii="Tahoma" w:hAnsi="Tahoma" w:cs="Tahoma"/>
          <w:color w:val="000000"/>
          <w:sz w:val="20"/>
          <w:szCs w:val="20"/>
        </w:rPr>
        <w:t>bli należy wykonać w taki sposó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b, aby 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minimalne </w:t>
      </w:r>
      <w:r w:rsidR="00C33E50">
        <w:rPr>
          <w:rFonts w:ascii="Tahoma" w:hAnsi="Tahoma" w:cs="Tahoma"/>
          <w:color w:val="000000"/>
          <w:sz w:val="20"/>
          <w:szCs w:val="20"/>
        </w:rPr>
        <w:t>odległości pomiędzy kablami wynosiły: 5 cm dla kabli na napięcie do 1 k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V i 15 cm dla kabli na napięcie </w:t>
      </w:r>
      <w:r>
        <w:rPr>
          <w:rFonts w:ascii="Tahoma" w:hAnsi="Tahoma" w:cs="Tahoma"/>
          <w:color w:val="000000"/>
          <w:sz w:val="20"/>
          <w:szCs w:val="20"/>
        </w:rPr>
        <w:t>powyż</w:t>
      </w:r>
      <w:r w:rsidR="00C33E50">
        <w:rPr>
          <w:rFonts w:ascii="Tahoma" w:hAnsi="Tahoma" w:cs="Tahoma"/>
          <w:color w:val="000000"/>
          <w:sz w:val="20"/>
          <w:szCs w:val="20"/>
        </w:rPr>
        <w:t>ej 1 kV. O</w:t>
      </w:r>
      <w:r>
        <w:rPr>
          <w:rFonts w:ascii="Tahoma" w:hAnsi="Tahoma" w:cs="Tahoma"/>
          <w:color w:val="000000"/>
          <w:sz w:val="20"/>
          <w:szCs w:val="20"/>
        </w:rPr>
        <w:t>dległości minimalne od rurociągó</w:t>
      </w:r>
      <w:r w:rsidR="00C33E50">
        <w:rPr>
          <w:rFonts w:ascii="Tahoma" w:hAnsi="Tahoma" w:cs="Tahoma"/>
          <w:color w:val="000000"/>
          <w:sz w:val="20"/>
          <w:szCs w:val="20"/>
        </w:rPr>
        <w:t>w podaje N SEP-E-004 i wyn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oszą od 20 do 150 cm. Jeśli nie </w:t>
      </w:r>
      <w:r>
        <w:rPr>
          <w:rFonts w:ascii="Tahoma" w:hAnsi="Tahoma" w:cs="Tahoma"/>
          <w:color w:val="000000"/>
          <w:sz w:val="20"/>
          <w:szCs w:val="20"/>
        </w:rPr>
        <w:t>można spełnić warunkó</w:t>
      </w:r>
      <w:r w:rsidR="00C33E50">
        <w:rPr>
          <w:rFonts w:ascii="Tahoma" w:hAnsi="Tahoma" w:cs="Tahoma"/>
          <w:color w:val="000000"/>
          <w:sz w:val="20"/>
          <w:szCs w:val="20"/>
        </w:rPr>
        <w:t>w minimalnej odległoś</w:t>
      </w:r>
      <w:r>
        <w:rPr>
          <w:rFonts w:ascii="Tahoma" w:hAnsi="Tahoma" w:cs="Tahoma"/>
          <w:color w:val="000000"/>
          <w:sz w:val="20"/>
          <w:szCs w:val="20"/>
        </w:rPr>
        <w:t>ci, podanych w normie jw., należ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y bezwzględnie prowadzić </w:t>
      </w:r>
      <w:r w:rsidR="00C33E50">
        <w:rPr>
          <w:rFonts w:ascii="Tahoma" w:hAnsi="Tahoma" w:cs="Tahoma"/>
          <w:color w:val="000000"/>
          <w:sz w:val="20"/>
          <w:szCs w:val="20"/>
        </w:rPr>
        <w:t>kable w rurach ochronnych.</w:t>
      </w:r>
    </w:p>
    <w:p w:rsidR="00C33E50" w:rsidRPr="000526D5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5.3. Montaż</w:t>
      </w:r>
      <w:r w:rsidR="00C33E50" w:rsidRPr="000526D5">
        <w:rPr>
          <w:rFonts w:ascii="Tahoma" w:hAnsi="Tahoma" w:cs="Tahoma"/>
          <w:b/>
          <w:color w:val="000000"/>
          <w:sz w:val="20"/>
          <w:szCs w:val="20"/>
        </w:rPr>
        <w:t xml:space="preserve"> osprzętu kablowego i oznaczanie linii kablowych</w:t>
      </w:r>
    </w:p>
    <w:p w:rsidR="00C33E50" w:rsidRPr="00417114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Montaż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osprzętu kablowego powinni wykonywać pracownicy dodatkowo pr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zeszkoleni przez producenta lub </w:t>
      </w:r>
      <w:r w:rsidR="00C33E50">
        <w:rPr>
          <w:rFonts w:ascii="Tahoma" w:hAnsi="Tahoma" w:cs="Tahoma"/>
          <w:color w:val="000000"/>
          <w:sz w:val="20"/>
          <w:szCs w:val="20"/>
        </w:rPr>
        <w:t>organ uprawniony, w czasie tego samego dnia</w:t>
      </w:r>
      <w:r w:rsidR="00C33E50">
        <w:rPr>
          <w:rFonts w:ascii="Verdana" w:hAnsi="Verdana" w:cs="Verdana"/>
          <w:color w:val="000000"/>
          <w:sz w:val="24"/>
          <w:szCs w:val="24"/>
        </w:rPr>
        <w:t>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Stosowany osprzęt p</w:t>
      </w:r>
      <w:r w:rsidR="00417114">
        <w:rPr>
          <w:rFonts w:ascii="Tahoma" w:hAnsi="Tahoma" w:cs="Tahoma"/>
          <w:color w:val="000000"/>
          <w:sz w:val="20"/>
          <w:szCs w:val="20"/>
        </w:rPr>
        <w:t>owinien być nowy, chyba ż</w:t>
      </w:r>
      <w:r>
        <w:rPr>
          <w:rFonts w:ascii="Tahoma" w:hAnsi="Tahoma" w:cs="Tahoma"/>
          <w:color w:val="000000"/>
          <w:sz w:val="20"/>
          <w:szCs w:val="20"/>
        </w:rPr>
        <w:t>e inwestor wyda pisemn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ą zgodę na ponowne zastosowanie </w:t>
      </w:r>
      <w:r w:rsidR="006E0D81">
        <w:rPr>
          <w:rFonts w:ascii="Tahoma" w:hAnsi="Tahoma" w:cs="Tahoma"/>
          <w:color w:val="000000"/>
          <w:sz w:val="20"/>
          <w:szCs w:val="20"/>
        </w:rPr>
        <w:t>osprzętu pochodzącego z demontaż</w:t>
      </w:r>
      <w:r>
        <w:rPr>
          <w:rFonts w:ascii="Tahoma" w:hAnsi="Tahoma" w:cs="Tahoma"/>
          <w:color w:val="000000"/>
          <w:sz w:val="20"/>
          <w:szCs w:val="20"/>
        </w:rPr>
        <w:t>u.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Osprzęt powinien być mon</w:t>
      </w:r>
      <w:r w:rsidR="006E0D81">
        <w:rPr>
          <w:rFonts w:ascii="Tahoma" w:hAnsi="Tahoma" w:cs="Tahoma"/>
          <w:color w:val="000000"/>
          <w:sz w:val="20"/>
          <w:szCs w:val="20"/>
        </w:rPr>
        <w:t>towany w miejscu docelowego ułożenia lub jeśli to jest niemoż</w:t>
      </w:r>
      <w:r>
        <w:rPr>
          <w:rFonts w:ascii="Tahoma" w:hAnsi="Tahoma" w:cs="Tahoma"/>
          <w:color w:val="000000"/>
          <w:sz w:val="20"/>
          <w:szCs w:val="20"/>
        </w:rPr>
        <w:t xml:space="preserve">liwe w </w:t>
      </w:r>
      <w:r w:rsidR="006E0D81">
        <w:rPr>
          <w:rFonts w:ascii="Tahoma" w:hAnsi="Tahoma" w:cs="Tahoma"/>
          <w:color w:val="000000"/>
          <w:sz w:val="20"/>
          <w:szCs w:val="20"/>
        </w:rPr>
        <w:t>najbliższym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sąsiedztwie np. obok rowu kablowego. Nie wolno wykonywać połączen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ia głowic kablowych na poziomie </w:t>
      </w:r>
      <w:r>
        <w:rPr>
          <w:rFonts w:ascii="Tahoma" w:hAnsi="Tahoma" w:cs="Tahoma"/>
          <w:color w:val="000000"/>
          <w:sz w:val="20"/>
          <w:szCs w:val="20"/>
        </w:rPr>
        <w:t>terenu, a następnie umieszczać je na wymaganej wysokości, na słupie.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 xml:space="preserve">Nie wolno stosować muf w miejscach </w:t>
      </w:r>
      <w:r w:rsidR="006E0D81">
        <w:rPr>
          <w:rFonts w:ascii="Tahoma" w:hAnsi="Tahoma" w:cs="Tahoma"/>
          <w:color w:val="000000"/>
          <w:sz w:val="20"/>
          <w:szCs w:val="20"/>
        </w:rPr>
        <w:t>zagrożonych</w:t>
      </w:r>
      <w:r>
        <w:rPr>
          <w:rFonts w:ascii="Tahoma" w:hAnsi="Tahoma" w:cs="Tahoma"/>
          <w:color w:val="000000"/>
          <w:sz w:val="20"/>
          <w:szCs w:val="20"/>
        </w:rPr>
        <w:t xml:space="preserve"> wybuchem, natomiast w miejscach </w:t>
      </w:r>
      <w:r w:rsidR="006E0D81">
        <w:rPr>
          <w:rFonts w:ascii="Tahoma" w:hAnsi="Tahoma" w:cs="Tahoma"/>
          <w:color w:val="000000"/>
          <w:sz w:val="20"/>
          <w:szCs w:val="20"/>
        </w:rPr>
        <w:t>ogólnodostępnych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powinny znajdować się w studzienkach kablowych np. na mostach.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Przy </w:t>
      </w:r>
      <w:r w:rsidR="006E0D81">
        <w:rPr>
          <w:rFonts w:ascii="Tahoma" w:hAnsi="Tahoma" w:cs="Tahoma"/>
          <w:color w:val="000000"/>
          <w:sz w:val="20"/>
          <w:szCs w:val="20"/>
        </w:rPr>
        <w:t>montażu</w:t>
      </w:r>
      <w:r>
        <w:rPr>
          <w:rFonts w:ascii="Tahoma" w:hAnsi="Tahoma" w:cs="Tahoma"/>
          <w:color w:val="000000"/>
          <w:sz w:val="20"/>
          <w:szCs w:val="20"/>
        </w:rPr>
        <w:t xml:space="preserve"> zestawu muf na kablach </w:t>
      </w:r>
      <w:r w:rsidR="006E0D81">
        <w:rPr>
          <w:rFonts w:ascii="Tahoma" w:hAnsi="Tahoma" w:cs="Tahoma"/>
          <w:color w:val="000000"/>
          <w:sz w:val="20"/>
          <w:szCs w:val="20"/>
        </w:rPr>
        <w:t>jednożyłowych</w:t>
      </w:r>
      <w:r>
        <w:rPr>
          <w:rFonts w:ascii="Tahoma" w:hAnsi="Tahoma" w:cs="Tahoma"/>
          <w:color w:val="000000"/>
          <w:sz w:val="20"/>
          <w:szCs w:val="20"/>
        </w:rPr>
        <w:t xml:space="preserve">, tworzących wiązkę, </w:t>
      </w:r>
      <w:r w:rsidR="006E0D81">
        <w:rPr>
          <w:rFonts w:ascii="Tahoma" w:hAnsi="Tahoma" w:cs="Tahoma"/>
          <w:color w:val="000000"/>
          <w:sz w:val="20"/>
          <w:szCs w:val="20"/>
        </w:rPr>
        <w:t>należy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 kolejne mufy montować z </w:t>
      </w:r>
      <w:r>
        <w:rPr>
          <w:rFonts w:ascii="Tahoma" w:hAnsi="Tahoma" w:cs="Tahoma"/>
          <w:color w:val="000000"/>
          <w:sz w:val="20"/>
          <w:szCs w:val="20"/>
        </w:rPr>
        <w:t>przesunięciem odpowiadającym długości mufy + min. 1 m.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Oznaczanie linii kablowych.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Oznaczniki kabli stosuje się w celu </w:t>
      </w:r>
      <w:r w:rsidR="006E0D81">
        <w:rPr>
          <w:rFonts w:ascii="Tahoma" w:hAnsi="Tahoma" w:cs="Tahoma"/>
          <w:color w:val="000000"/>
          <w:sz w:val="20"/>
          <w:szCs w:val="20"/>
        </w:rPr>
        <w:t>umożliwienia</w:t>
      </w:r>
      <w:r>
        <w:rPr>
          <w:rFonts w:ascii="Tahoma" w:hAnsi="Tahoma" w:cs="Tahoma"/>
          <w:color w:val="000000"/>
          <w:sz w:val="20"/>
          <w:szCs w:val="20"/>
        </w:rPr>
        <w:t xml:space="preserve"> identyfikacji </w:t>
      </w:r>
      <w:r w:rsidR="006E0D81">
        <w:rPr>
          <w:rFonts w:ascii="Tahoma" w:hAnsi="Tahoma" w:cs="Tahoma"/>
          <w:color w:val="000000"/>
          <w:sz w:val="20"/>
          <w:szCs w:val="20"/>
        </w:rPr>
        <w:t>ułożonych</w:t>
      </w:r>
      <w:r>
        <w:rPr>
          <w:rFonts w:ascii="Tahoma" w:hAnsi="Tahoma" w:cs="Tahoma"/>
          <w:color w:val="000000"/>
          <w:sz w:val="20"/>
          <w:szCs w:val="20"/>
        </w:rPr>
        <w:t xml:space="preserve"> i będących pod napięciem kabli.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Rozmieszczenie </w:t>
      </w:r>
      <w:r w:rsidR="006E0D81">
        <w:rPr>
          <w:rFonts w:ascii="Tahoma" w:hAnsi="Tahoma" w:cs="Tahoma"/>
          <w:color w:val="000000"/>
          <w:sz w:val="20"/>
          <w:szCs w:val="20"/>
        </w:rPr>
        <w:t>oznaczników</w:t>
      </w:r>
      <w:r>
        <w:rPr>
          <w:rFonts w:ascii="Tahoma" w:hAnsi="Tahoma" w:cs="Tahoma"/>
          <w:color w:val="000000"/>
          <w:sz w:val="20"/>
          <w:szCs w:val="20"/>
        </w:rPr>
        <w:t xml:space="preserve"> powinno ułatwiać prace pracownikom do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konującym rozpoznania i dlatego </w:t>
      </w:r>
      <w:r w:rsidR="006E0D81">
        <w:rPr>
          <w:rFonts w:ascii="Tahoma" w:hAnsi="Tahoma" w:cs="Tahoma"/>
          <w:color w:val="000000"/>
          <w:sz w:val="20"/>
          <w:szCs w:val="20"/>
        </w:rPr>
        <w:t>należy</w:t>
      </w:r>
      <w:r>
        <w:rPr>
          <w:rFonts w:ascii="Tahoma" w:hAnsi="Tahoma" w:cs="Tahoma"/>
          <w:color w:val="000000"/>
          <w:sz w:val="20"/>
          <w:szCs w:val="20"/>
        </w:rPr>
        <w:t xml:space="preserve"> oznaczniki montować: na końcach i łukach kabla, w sąsiedztwie osprzętu (mufy i głowice) o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raz w </w:t>
      </w:r>
      <w:r>
        <w:rPr>
          <w:rFonts w:ascii="Tahoma" w:hAnsi="Tahoma" w:cs="Tahoma"/>
          <w:color w:val="000000"/>
          <w:sz w:val="20"/>
          <w:szCs w:val="20"/>
        </w:rPr>
        <w:t>miejscach charak</w:t>
      </w:r>
      <w:r w:rsidR="006E0D81">
        <w:rPr>
          <w:rFonts w:ascii="Tahoma" w:hAnsi="Tahoma" w:cs="Tahoma"/>
          <w:color w:val="000000"/>
          <w:sz w:val="20"/>
          <w:szCs w:val="20"/>
        </w:rPr>
        <w:t>terystycznych takich jak, skrzyż</w:t>
      </w:r>
      <w:r>
        <w:rPr>
          <w:rFonts w:ascii="Tahoma" w:hAnsi="Tahoma" w:cs="Tahoma"/>
          <w:color w:val="000000"/>
          <w:sz w:val="20"/>
          <w:szCs w:val="20"/>
        </w:rPr>
        <w:t xml:space="preserve">owania, przepusty, </w:t>
      </w:r>
      <w:r w:rsidR="006E0D81">
        <w:rPr>
          <w:rFonts w:ascii="Tahoma" w:hAnsi="Tahoma" w:cs="Tahoma"/>
          <w:color w:val="000000"/>
          <w:sz w:val="20"/>
          <w:szCs w:val="20"/>
        </w:rPr>
        <w:t>zbliżenia, a takż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e w prostych odcinkach </w:t>
      </w:r>
      <w:r w:rsidR="006E0D81">
        <w:rPr>
          <w:rFonts w:ascii="Tahoma" w:hAnsi="Tahoma" w:cs="Tahoma"/>
          <w:color w:val="000000"/>
          <w:sz w:val="20"/>
          <w:szCs w:val="20"/>
        </w:rPr>
        <w:t>linii kablowej ułoż</w:t>
      </w:r>
      <w:r>
        <w:rPr>
          <w:rFonts w:ascii="Tahoma" w:hAnsi="Tahoma" w:cs="Tahoma"/>
          <w:color w:val="000000"/>
          <w:sz w:val="20"/>
          <w:szCs w:val="20"/>
        </w:rPr>
        <w:t>onej w ziemi co 10 m, natomiast w kanałach, tunelach, pomostach co 20 m.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Prawidłowe oznaczenia kabla powinny zawierać następujące dane: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6E0D81">
        <w:rPr>
          <w:rFonts w:ascii="Tahoma" w:hAnsi="Tahoma" w:cs="Tahoma"/>
          <w:color w:val="000000"/>
          <w:sz w:val="20"/>
          <w:szCs w:val="20"/>
        </w:rPr>
        <w:t>uż</w:t>
      </w:r>
      <w:r>
        <w:rPr>
          <w:rFonts w:ascii="Tahoma" w:hAnsi="Tahoma" w:cs="Tahoma"/>
          <w:color w:val="000000"/>
          <w:sz w:val="20"/>
          <w:szCs w:val="20"/>
        </w:rPr>
        <w:t>ytkownika, symbol i numer ewidencyjny linii kablowej,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6E0D81">
        <w:rPr>
          <w:rFonts w:ascii="Tahoma" w:hAnsi="Tahoma" w:cs="Tahoma"/>
          <w:color w:val="000000"/>
          <w:sz w:val="20"/>
          <w:szCs w:val="20"/>
        </w:rPr>
        <w:t>rok ułoż</w:t>
      </w:r>
      <w:r>
        <w:rPr>
          <w:rFonts w:ascii="Tahoma" w:hAnsi="Tahoma" w:cs="Tahoma"/>
          <w:color w:val="000000"/>
          <w:sz w:val="20"/>
          <w:szCs w:val="20"/>
        </w:rPr>
        <w:t>enia kabla,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6E0D81">
        <w:rPr>
          <w:rFonts w:ascii="Tahoma" w:hAnsi="Tahoma" w:cs="Tahoma"/>
          <w:color w:val="000000"/>
          <w:sz w:val="20"/>
          <w:szCs w:val="20"/>
        </w:rPr>
        <w:t>symbol typu i przekró</w:t>
      </w:r>
      <w:r>
        <w:rPr>
          <w:rFonts w:ascii="Tahoma" w:hAnsi="Tahoma" w:cs="Tahoma"/>
          <w:color w:val="000000"/>
          <w:sz w:val="20"/>
          <w:szCs w:val="20"/>
        </w:rPr>
        <w:t>j kabla wg odpowiedniej normy,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6E0D81">
        <w:rPr>
          <w:rFonts w:ascii="Tahoma" w:hAnsi="Tahoma" w:cs="Tahoma"/>
          <w:color w:val="000000"/>
          <w:sz w:val="20"/>
          <w:szCs w:val="20"/>
        </w:rPr>
        <w:t>znak fazy (przy kablach jednoż</w:t>
      </w:r>
      <w:r>
        <w:rPr>
          <w:rFonts w:ascii="Tahoma" w:hAnsi="Tahoma" w:cs="Tahoma"/>
          <w:color w:val="000000"/>
          <w:sz w:val="20"/>
          <w:szCs w:val="20"/>
        </w:rPr>
        <w:t>yłowych),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Znakowanie trasy kablowej - w terenie nie zabudowanym oznacza s</w:t>
      </w:r>
      <w:r w:rsidR="006E0D81">
        <w:rPr>
          <w:rFonts w:ascii="Tahoma" w:hAnsi="Tahoma" w:cs="Tahoma"/>
          <w:color w:val="000000"/>
          <w:sz w:val="20"/>
          <w:szCs w:val="20"/>
        </w:rPr>
        <w:t>ię trasę poprzez wkopanie wzdłuż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 trasy </w:t>
      </w:r>
      <w:r w:rsidR="006E0D81">
        <w:rPr>
          <w:rFonts w:ascii="Tahoma" w:hAnsi="Tahoma" w:cs="Tahoma"/>
          <w:color w:val="000000"/>
          <w:sz w:val="20"/>
          <w:szCs w:val="20"/>
        </w:rPr>
        <w:t>słupkó</w:t>
      </w:r>
      <w:r>
        <w:rPr>
          <w:rFonts w:ascii="Tahoma" w:hAnsi="Tahoma" w:cs="Tahoma"/>
          <w:color w:val="000000"/>
          <w:sz w:val="20"/>
          <w:szCs w:val="20"/>
        </w:rPr>
        <w:t>w beton</w:t>
      </w:r>
      <w:r w:rsidR="006E0D81">
        <w:rPr>
          <w:rFonts w:ascii="Tahoma" w:hAnsi="Tahoma" w:cs="Tahoma"/>
          <w:color w:val="000000"/>
          <w:sz w:val="20"/>
          <w:szCs w:val="20"/>
        </w:rPr>
        <w:t>owych z literą „K" oraz nazwą uż</w:t>
      </w:r>
      <w:r>
        <w:rPr>
          <w:rFonts w:ascii="Tahoma" w:hAnsi="Tahoma" w:cs="Tahoma"/>
          <w:color w:val="000000"/>
          <w:sz w:val="20"/>
          <w:szCs w:val="20"/>
        </w:rPr>
        <w:t>ytkownika i kierunkiem przebiegu. Miejsca oznakowania: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początek i k</w:t>
      </w:r>
      <w:r w:rsidR="006E0D81">
        <w:rPr>
          <w:rFonts w:ascii="Tahoma" w:hAnsi="Tahoma" w:cs="Tahoma"/>
          <w:color w:val="000000"/>
          <w:sz w:val="20"/>
          <w:szCs w:val="20"/>
        </w:rPr>
        <w:t>oniec trasy, skrzyżowania, zbliż</w:t>
      </w:r>
      <w:r>
        <w:rPr>
          <w:rFonts w:ascii="Tahoma" w:hAnsi="Tahoma" w:cs="Tahoma"/>
          <w:color w:val="000000"/>
          <w:sz w:val="20"/>
          <w:szCs w:val="20"/>
        </w:rPr>
        <w:t>enia, zmiany kierunku oraz na odcinkach prostych co 100 m.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Zaleca się </w:t>
      </w:r>
      <w:r w:rsidR="006E0D81">
        <w:rPr>
          <w:rFonts w:ascii="Tahoma" w:hAnsi="Tahoma" w:cs="Tahoma"/>
          <w:color w:val="000000"/>
          <w:sz w:val="20"/>
          <w:szCs w:val="20"/>
        </w:rPr>
        <w:t>podobnie oznaczać miejsca montażu muf z tym, ż</w:t>
      </w:r>
      <w:r>
        <w:rPr>
          <w:rFonts w:ascii="Tahoma" w:hAnsi="Tahoma" w:cs="Tahoma"/>
          <w:color w:val="000000"/>
          <w:sz w:val="20"/>
          <w:szCs w:val="20"/>
        </w:rPr>
        <w:t>e stosuje się wtedy oznaczenie literowe „M".</w:t>
      </w:r>
    </w:p>
    <w:p w:rsidR="00C33E50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Miejsce zainstalowania muf można takż</w:t>
      </w:r>
      <w:r w:rsidR="00C33E50">
        <w:rPr>
          <w:rFonts w:ascii="Tahoma" w:hAnsi="Tahoma" w:cs="Tahoma"/>
          <w:color w:val="000000"/>
          <w:sz w:val="20"/>
          <w:szCs w:val="20"/>
        </w:rPr>
        <w:t>e oznaczać na budynkach lub inny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ch trwałych elementach zabudowy </w:t>
      </w:r>
      <w:r w:rsidR="00C33E50">
        <w:rPr>
          <w:rFonts w:ascii="Tahoma" w:hAnsi="Tahoma" w:cs="Tahoma"/>
          <w:color w:val="000000"/>
          <w:sz w:val="20"/>
          <w:szCs w:val="20"/>
        </w:rPr>
        <w:t>przy pomocy tabliczek, zamocowanych na wysokości 1,5 m nad poziomem terenu.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6. KONTROLA JAKOŚCI ROBÓT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6.1. Ogólne zasady kontroli jakości robót</w:t>
      </w:r>
    </w:p>
    <w:p w:rsidR="00C33E50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Ogó</w:t>
      </w:r>
      <w:r w:rsidR="00C33E50">
        <w:rPr>
          <w:rFonts w:ascii="Tahoma" w:hAnsi="Tahoma" w:cs="Tahoma"/>
          <w:color w:val="000000"/>
          <w:sz w:val="20"/>
          <w:szCs w:val="20"/>
        </w:rPr>
        <w:t>lne wymagania dotyczące kontroli jakości robot podano w Spec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yfikacji Technicznej – część ogólna </w:t>
      </w:r>
      <w:r w:rsidR="00C33E50">
        <w:rPr>
          <w:rFonts w:ascii="Tahoma" w:hAnsi="Tahoma" w:cs="Tahoma"/>
          <w:color w:val="000000"/>
          <w:sz w:val="20"/>
          <w:szCs w:val="20"/>
        </w:rPr>
        <w:t>., pkt 6.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6.2. Sprawdzenia odbiorcze</w:t>
      </w:r>
    </w:p>
    <w:p w:rsidR="00C33E50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Należ</w:t>
      </w:r>
      <w:r w:rsidR="00C33E50">
        <w:rPr>
          <w:rFonts w:ascii="Tahoma" w:hAnsi="Tahoma" w:cs="Tahoma"/>
          <w:color w:val="000000"/>
          <w:sz w:val="20"/>
          <w:szCs w:val="20"/>
        </w:rPr>
        <w:t>y wykonać sprawdzenia odbiorcze składające się z oględzin częśc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iowych i końcowych polegających </w:t>
      </w:r>
      <w:r w:rsidR="00C33E50">
        <w:rPr>
          <w:rFonts w:ascii="Tahoma" w:hAnsi="Tahoma" w:cs="Tahoma"/>
          <w:color w:val="000000"/>
          <w:sz w:val="20"/>
          <w:szCs w:val="20"/>
        </w:rPr>
        <w:t>na kontroli: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zgodności dokumentacji powykonawczej z projektem i ze stanem faktycznym,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jakości i zgodności wykonania robot z ustaloną w dokumentacji powykonawczej, normami,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przepisami budowy oraz bhp,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poprawności wykonania i zabezpieczenia połączeń śrubowych instalacji elektrycznej potwierdzonych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</w:t>
      </w:r>
      <w:r w:rsidR="006E0D81">
        <w:rPr>
          <w:rFonts w:ascii="Tahoma" w:hAnsi="Tahoma" w:cs="Tahoma"/>
          <w:color w:val="000000"/>
          <w:sz w:val="20"/>
          <w:szCs w:val="20"/>
        </w:rPr>
        <w:t>rotokołem przez wykonawcę montaż</w:t>
      </w:r>
      <w:r>
        <w:rPr>
          <w:rFonts w:ascii="Tahoma" w:hAnsi="Tahoma" w:cs="Tahoma"/>
          <w:color w:val="000000"/>
          <w:sz w:val="20"/>
          <w:szCs w:val="20"/>
        </w:rPr>
        <w:t>u,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pomiarach rezystancji uziemień i wszelkich innych wynikających z dokumentacji technicznej, norm,</w:t>
      </w:r>
    </w:p>
    <w:p w:rsidR="00C33E50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przepisó</w:t>
      </w:r>
      <w:r w:rsidR="00C33E50">
        <w:rPr>
          <w:rFonts w:ascii="Tahoma" w:hAnsi="Tahoma" w:cs="Tahoma"/>
          <w:color w:val="000000"/>
          <w:sz w:val="20"/>
          <w:szCs w:val="20"/>
        </w:rPr>
        <w:t>w budowy i eksploatacji lub uzgodnień z Inwestorem.</w:t>
      </w:r>
    </w:p>
    <w:p w:rsidR="00C33E50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 wykonaniu oględzin należ</w:t>
      </w:r>
      <w:r w:rsidR="00C33E50">
        <w:rPr>
          <w:rFonts w:ascii="Tahoma" w:hAnsi="Tahoma" w:cs="Tahoma"/>
          <w:color w:val="000000"/>
          <w:sz w:val="20"/>
          <w:szCs w:val="20"/>
        </w:rPr>
        <w:t>y sporządzić protokoły z przeprowadzonych badań zgodnie z wymogami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zawartymi w normie PN-IEC 60364-6-61:2000.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6.3. Zasady postępowania z wadliwie wykonanymi robotami i materiałami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Wszystkie materiały, urządzenia i aparaty nie spełniające wymagań p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odanych w odpowiednich punktach </w:t>
      </w:r>
      <w:r>
        <w:rPr>
          <w:rFonts w:ascii="Tahoma" w:hAnsi="Tahoma" w:cs="Tahoma"/>
          <w:color w:val="000000"/>
          <w:sz w:val="20"/>
          <w:szCs w:val="20"/>
        </w:rPr>
        <w:t>specyfikacji, zostaną odrzucone. Jeśli materiały nie spełniające wy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magań zostały wbudowane lub </w:t>
      </w:r>
      <w:r>
        <w:rPr>
          <w:rFonts w:ascii="Tahoma" w:hAnsi="Tahoma" w:cs="Tahoma"/>
          <w:color w:val="000000"/>
          <w:sz w:val="20"/>
          <w:szCs w:val="20"/>
        </w:rPr>
        <w:t>zastosowane, to na polecenie Inspektora nadzoru Wykonawca wymieni je na właściwe, na własny koszt.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 pisemne wystąpienie</w:t>
      </w:r>
      <w:r w:rsidR="006E0D81">
        <w:rPr>
          <w:rFonts w:ascii="Tahoma" w:hAnsi="Tahoma" w:cs="Tahoma"/>
          <w:color w:val="000000"/>
          <w:sz w:val="20"/>
          <w:szCs w:val="20"/>
        </w:rPr>
        <w:t xml:space="preserve"> Wykonawcy Inspektor nadzoru moż</w:t>
      </w:r>
      <w:r>
        <w:rPr>
          <w:rFonts w:ascii="Tahoma" w:hAnsi="Tahoma" w:cs="Tahoma"/>
          <w:color w:val="000000"/>
          <w:sz w:val="20"/>
          <w:szCs w:val="20"/>
        </w:rPr>
        <w:t>e uznać wadę za niemającą zasadniczego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wpływu na jakość funkcjonowania instalacji i ustalić zak</w:t>
      </w:r>
      <w:r w:rsidR="006E0D81">
        <w:rPr>
          <w:rFonts w:ascii="Tahoma" w:hAnsi="Tahoma" w:cs="Tahoma"/>
          <w:color w:val="000000"/>
          <w:sz w:val="20"/>
          <w:szCs w:val="20"/>
        </w:rPr>
        <w:t>res i wielkość potrąceń za obniż</w:t>
      </w:r>
      <w:r>
        <w:rPr>
          <w:rFonts w:ascii="Tahoma" w:hAnsi="Tahoma" w:cs="Tahoma"/>
          <w:color w:val="000000"/>
          <w:sz w:val="20"/>
          <w:szCs w:val="20"/>
        </w:rPr>
        <w:t>oną jakość.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7. WYMAGANIA DOTYCZĄCE PRZEDMIARU I OBMIARU ROBÓT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7.1. Ogólne zasady przedmiaru i obmiaru robót</w:t>
      </w:r>
    </w:p>
    <w:p w:rsidR="00C33E50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Ogó</w:t>
      </w:r>
      <w:r w:rsidR="00C33E50">
        <w:rPr>
          <w:rFonts w:ascii="Tahoma" w:hAnsi="Tahoma" w:cs="Tahoma"/>
          <w:color w:val="000000"/>
          <w:sz w:val="20"/>
          <w:szCs w:val="20"/>
        </w:rPr>
        <w:t>lne wymagania dotyczące przedmiaru i obmiaru robot podano w Specyfikacji Technicznej – część</w:t>
      </w:r>
    </w:p>
    <w:p w:rsidR="00C33E50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ogó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lna </w:t>
      </w:r>
      <w:r w:rsidR="00C33E50">
        <w:rPr>
          <w:rFonts w:ascii="Tahoma" w:hAnsi="Tahoma" w:cs="Tahoma"/>
          <w:color w:val="000000"/>
          <w:sz w:val="20"/>
          <w:szCs w:val="20"/>
        </w:rPr>
        <w:t>., pkt 7.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7.2. Szczegółowe zasady p</w:t>
      </w:r>
      <w:r w:rsidR="006E0D81" w:rsidRPr="000526D5">
        <w:rPr>
          <w:rFonts w:ascii="Tahoma" w:hAnsi="Tahoma" w:cs="Tahoma"/>
          <w:b/>
          <w:color w:val="000000"/>
          <w:sz w:val="20"/>
          <w:szCs w:val="20"/>
        </w:rPr>
        <w:t>rzedmiaru i obmiaru robót montaż</w:t>
      </w:r>
      <w:r w:rsidRPr="000526D5">
        <w:rPr>
          <w:rFonts w:ascii="Tahoma" w:hAnsi="Tahoma" w:cs="Tahoma"/>
          <w:b/>
          <w:color w:val="000000"/>
          <w:sz w:val="20"/>
          <w:szCs w:val="20"/>
        </w:rPr>
        <w:t>owych instalacji linii kablowych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Obmiaru robot dokonuje się z natury (wykonanej roboty) przyjmując jednostki miary odpowiadające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zawartym w dokumentacji i tak: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dla konstrukcji wsporczych: szt., kpi., kg, t,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dla kabli: km, m lub kpi.,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dla osprzętu linii: szt., kpi.,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dla robot ziemnych: m lub m3.</w:t>
      </w:r>
    </w:p>
    <w:p w:rsidR="000526D5" w:rsidRDefault="000526D5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8. ODBIÓR ROBÓT BUDOWLANYCH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8.1. Ogólne zasady odbioru robót</w:t>
      </w:r>
    </w:p>
    <w:p w:rsidR="00C33E50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Ogó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lne zasady odbioru robot podano w Specyfikacji Technicznej – część </w:t>
      </w:r>
      <w:r>
        <w:rPr>
          <w:rFonts w:ascii="Tahoma" w:hAnsi="Tahoma" w:cs="Tahoma"/>
          <w:color w:val="000000"/>
          <w:sz w:val="20"/>
          <w:szCs w:val="20"/>
        </w:rPr>
        <w:t>ogólna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33E50">
        <w:rPr>
          <w:rFonts w:ascii="Tahoma" w:hAnsi="Tahoma" w:cs="Tahoma"/>
          <w:color w:val="000000"/>
          <w:sz w:val="20"/>
          <w:szCs w:val="20"/>
        </w:rPr>
        <w:t>., pkt 8.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8.2. Warunki odbioru instalacji energetycznych i urządzeń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StarSymbol" w:eastAsia="StarSymbol" w:hAnsi="Tahoma" w:cs="StarSymbol" w:hint="eastAsia"/>
          <w:color w:val="000000"/>
          <w:sz w:val="18"/>
          <w:szCs w:val="18"/>
        </w:rPr>
        <w:t>●</w:t>
      </w:r>
      <w:r>
        <w:rPr>
          <w:rFonts w:ascii="StarSymbol" w:eastAsia="StarSymbol" w:hAnsi="Tahoma" w:cs="StarSymbol"/>
          <w:color w:val="000000"/>
          <w:sz w:val="18"/>
          <w:szCs w:val="18"/>
        </w:rPr>
        <w:t xml:space="preserve"> </w:t>
      </w:r>
      <w:r w:rsidR="006E0D81">
        <w:rPr>
          <w:rFonts w:ascii="Tahoma" w:hAnsi="Tahoma" w:cs="Tahoma"/>
          <w:color w:val="000000"/>
          <w:sz w:val="20"/>
          <w:szCs w:val="20"/>
        </w:rPr>
        <w:t>Odbió</w:t>
      </w:r>
      <w:r>
        <w:rPr>
          <w:rFonts w:ascii="Tahoma" w:hAnsi="Tahoma" w:cs="Tahoma"/>
          <w:color w:val="000000"/>
          <w:sz w:val="20"/>
          <w:szCs w:val="20"/>
        </w:rPr>
        <w:t>r międzyoperacyjny</w:t>
      </w:r>
    </w:p>
    <w:p w:rsidR="00C33E50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Odbió</w:t>
      </w:r>
      <w:r w:rsidR="00C33E50">
        <w:rPr>
          <w:rFonts w:ascii="Tahoma" w:hAnsi="Tahoma" w:cs="Tahoma"/>
          <w:color w:val="000000"/>
          <w:sz w:val="20"/>
          <w:szCs w:val="20"/>
        </w:rPr>
        <w:t>r międzyoperacyjny przeprowadzany jest po zakończeniu daneg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o etapu robot mających wpływ na </w:t>
      </w:r>
      <w:r w:rsidR="00C33E50">
        <w:rPr>
          <w:rFonts w:ascii="Tahoma" w:hAnsi="Tahoma" w:cs="Tahoma"/>
          <w:color w:val="000000"/>
          <w:sz w:val="20"/>
          <w:szCs w:val="20"/>
        </w:rPr>
        <w:t>wykonanie dalszych prac.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Odbiorowi takiemu mogą podlegać m.in.: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kanały kablowe, bloki, rury osłonowe,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podsypki i zasypki,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stacje transformatorowe - kontenerowe wraz z fundamentami.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StarSymbol" w:eastAsia="StarSymbol" w:hAnsi="Tahoma" w:cs="StarSymbol" w:hint="eastAsia"/>
          <w:color w:val="000000"/>
          <w:sz w:val="18"/>
          <w:szCs w:val="18"/>
        </w:rPr>
        <w:t>●</w:t>
      </w:r>
      <w:r>
        <w:rPr>
          <w:rFonts w:ascii="StarSymbol" w:eastAsia="StarSymbol" w:hAnsi="Tahoma" w:cs="StarSymbol"/>
          <w:color w:val="000000"/>
          <w:sz w:val="18"/>
          <w:szCs w:val="18"/>
        </w:rPr>
        <w:t xml:space="preserve"> </w:t>
      </w:r>
      <w:r w:rsidR="006E0D81">
        <w:rPr>
          <w:rFonts w:ascii="Tahoma" w:hAnsi="Tahoma" w:cs="Tahoma"/>
          <w:color w:val="000000"/>
          <w:sz w:val="20"/>
          <w:szCs w:val="20"/>
        </w:rPr>
        <w:t>Odbió</w:t>
      </w:r>
      <w:r>
        <w:rPr>
          <w:rFonts w:ascii="Tahoma" w:hAnsi="Tahoma" w:cs="Tahoma"/>
          <w:color w:val="000000"/>
          <w:sz w:val="20"/>
          <w:szCs w:val="20"/>
        </w:rPr>
        <w:t>r częściowy</w:t>
      </w:r>
    </w:p>
    <w:p w:rsidR="00C33E50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Należ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y przeprowadzić badanie </w:t>
      </w:r>
      <w:r>
        <w:rPr>
          <w:rFonts w:ascii="Tahoma" w:hAnsi="Tahoma" w:cs="Tahoma"/>
          <w:color w:val="000000"/>
          <w:sz w:val="20"/>
          <w:szCs w:val="20"/>
        </w:rPr>
        <w:t>pomontażowych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częściowe robot zanikających oraz </w:t>
      </w:r>
      <w:r>
        <w:rPr>
          <w:rFonts w:ascii="Tahoma" w:hAnsi="Tahoma" w:cs="Tahoma"/>
          <w:color w:val="000000"/>
          <w:sz w:val="20"/>
          <w:szCs w:val="20"/>
        </w:rPr>
        <w:t>elementów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 urządzeń, </w:t>
      </w:r>
      <w:r>
        <w:rPr>
          <w:rFonts w:ascii="Tahoma" w:hAnsi="Tahoma" w:cs="Tahoma"/>
          <w:color w:val="000000"/>
          <w:sz w:val="20"/>
          <w:szCs w:val="20"/>
        </w:rPr>
        <w:t>które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ulegają zakryciu (np. wszelkie roboty zanikające), </w:t>
      </w:r>
      <w:r>
        <w:rPr>
          <w:rFonts w:ascii="Tahoma" w:hAnsi="Tahoma" w:cs="Tahoma"/>
          <w:color w:val="000000"/>
          <w:sz w:val="20"/>
          <w:szCs w:val="20"/>
        </w:rPr>
        <w:t>uniemożliwiając</w:t>
      </w:r>
      <w:r w:rsidR="00C33E50">
        <w:rPr>
          <w:rFonts w:ascii="Tahoma" w:hAnsi="Tahoma" w:cs="Tahoma"/>
          <w:color w:val="000000"/>
          <w:sz w:val="20"/>
          <w:szCs w:val="20"/>
        </w:rPr>
        <w:t xml:space="preserve"> oc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enę prawidłowości ich wykonania </w:t>
      </w:r>
      <w:r w:rsidR="00C33E50">
        <w:rPr>
          <w:rFonts w:ascii="Tahoma" w:hAnsi="Tahoma" w:cs="Tahoma"/>
          <w:color w:val="000000"/>
          <w:sz w:val="20"/>
          <w:szCs w:val="20"/>
        </w:rPr>
        <w:t>po całkowitym ukończeniu prac.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Podczas odbioru </w:t>
      </w:r>
      <w:r w:rsidR="006E0D81">
        <w:rPr>
          <w:rFonts w:ascii="Tahoma" w:hAnsi="Tahoma" w:cs="Tahoma"/>
          <w:color w:val="000000"/>
          <w:sz w:val="20"/>
          <w:szCs w:val="20"/>
        </w:rPr>
        <w:t>należy</w:t>
      </w:r>
      <w:r>
        <w:rPr>
          <w:rFonts w:ascii="Tahoma" w:hAnsi="Tahoma" w:cs="Tahoma"/>
          <w:color w:val="000000"/>
          <w:sz w:val="20"/>
          <w:szCs w:val="20"/>
        </w:rPr>
        <w:t xml:space="preserve"> sprawdzić prawidłowość </w:t>
      </w:r>
      <w:r w:rsidR="006E0D81">
        <w:rPr>
          <w:rFonts w:ascii="Tahoma" w:hAnsi="Tahoma" w:cs="Tahoma"/>
          <w:color w:val="000000"/>
          <w:sz w:val="20"/>
          <w:szCs w:val="20"/>
        </w:rPr>
        <w:t>montażu</w:t>
      </w:r>
      <w:r>
        <w:rPr>
          <w:rFonts w:ascii="Tahoma" w:hAnsi="Tahoma" w:cs="Tahoma"/>
          <w:color w:val="000000"/>
          <w:sz w:val="20"/>
          <w:szCs w:val="20"/>
        </w:rPr>
        <w:t xml:space="preserve"> oraz zgodność z obowiązując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ymi przepisami i </w:t>
      </w:r>
      <w:r>
        <w:rPr>
          <w:rFonts w:ascii="Tahoma" w:hAnsi="Tahoma" w:cs="Tahoma"/>
          <w:color w:val="000000"/>
          <w:sz w:val="20"/>
          <w:szCs w:val="20"/>
        </w:rPr>
        <w:t>projektem: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wydzielonych instalacji np. instalacja uziemiająca,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wykonanie </w:t>
      </w:r>
      <w:r w:rsidR="006E0D81">
        <w:rPr>
          <w:rFonts w:ascii="Tahoma" w:hAnsi="Tahoma" w:cs="Tahoma"/>
          <w:color w:val="000000"/>
          <w:sz w:val="20"/>
          <w:szCs w:val="20"/>
        </w:rPr>
        <w:t>wykopów</w:t>
      </w:r>
      <w:r>
        <w:rPr>
          <w:rFonts w:ascii="Tahoma" w:hAnsi="Tahoma" w:cs="Tahoma"/>
          <w:color w:val="000000"/>
          <w:sz w:val="20"/>
          <w:szCs w:val="20"/>
        </w:rPr>
        <w:t xml:space="preserve">, jakość i prawidłowość wykonania </w:t>
      </w:r>
      <w:r w:rsidR="006E0D81">
        <w:rPr>
          <w:rFonts w:ascii="Tahoma" w:hAnsi="Tahoma" w:cs="Tahoma"/>
          <w:color w:val="000000"/>
          <w:sz w:val="20"/>
          <w:szCs w:val="20"/>
        </w:rPr>
        <w:t>fundamentów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StarSymbol" w:eastAsia="StarSymbol" w:hAnsi="Tahoma" w:cs="StarSymbol" w:hint="eastAsia"/>
          <w:color w:val="000000"/>
          <w:sz w:val="18"/>
          <w:szCs w:val="18"/>
        </w:rPr>
        <w:t>●</w:t>
      </w:r>
      <w:r>
        <w:rPr>
          <w:rFonts w:ascii="StarSymbol" w:eastAsia="StarSymbol" w:hAnsi="Tahoma" w:cs="StarSymbol"/>
          <w:color w:val="000000"/>
          <w:sz w:val="18"/>
          <w:szCs w:val="18"/>
        </w:rPr>
        <w:t xml:space="preserve"> </w:t>
      </w:r>
      <w:r w:rsidR="006E0D81">
        <w:rPr>
          <w:rFonts w:ascii="Tahoma" w:hAnsi="Tahoma" w:cs="Tahoma"/>
          <w:color w:val="000000"/>
          <w:sz w:val="20"/>
          <w:szCs w:val="20"/>
        </w:rPr>
        <w:t>Odbiór</w:t>
      </w:r>
      <w:r>
        <w:rPr>
          <w:rFonts w:ascii="Tahoma" w:hAnsi="Tahoma" w:cs="Tahoma"/>
          <w:color w:val="000000"/>
          <w:sz w:val="20"/>
          <w:szCs w:val="20"/>
        </w:rPr>
        <w:t xml:space="preserve"> końcowy</w:t>
      </w:r>
    </w:p>
    <w:p w:rsidR="00C33E50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Badania pomontaż</w:t>
      </w:r>
      <w:r w:rsidR="00C33E50">
        <w:rPr>
          <w:rFonts w:ascii="Tahoma" w:hAnsi="Tahoma" w:cs="Tahoma"/>
          <w:color w:val="000000"/>
          <w:sz w:val="20"/>
          <w:szCs w:val="20"/>
        </w:rPr>
        <w:t>owe jako techniczne sprawdzeni</w:t>
      </w:r>
      <w:r>
        <w:rPr>
          <w:rFonts w:ascii="Tahoma" w:hAnsi="Tahoma" w:cs="Tahoma"/>
          <w:color w:val="000000"/>
          <w:sz w:val="20"/>
          <w:szCs w:val="20"/>
        </w:rPr>
        <w:t>e jakości wykonanych robot należ</w:t>
      </w:r>
      <w:r w:rsidR="00C33E50">
        <w:rPr>
          <w:rFonts w:ascii="Tahoma" w:hAnsi="Tahoma" w:cs="Tahoma"/>
          <w:color w:val="000000"/>
          <w:sz w:val="20"/>
          <w:szCs w:val="20"/>
        </w:rPr>
        <w:t>y przeprowadz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ić po </w:t>
      </w:r>
      <w:r w:rsidR="00C33E50">
        <w:rPr>
          <w:rFonts w:ascii="Tahoma" w:hAnsi="Tahoma" w:cs="Tahoma"/>
          <w:color w:val="000000"/>
          <w:sz w:val="20"/>
          <w:szCs w:val="20"/>
        </w:rPr>
        <w:t>zakończeniu robot ele</w:t>
      </w:r>
      <w:r>
        <w:rPr>
          <w:rFonts w:ascii="Tahoma" w:hAnsi="Tahoma" w:cs="Tahoma"/>
          <w:color w:val="000000"/>
          <w:sz w:val="20"/>
          <w:szCs w:val="20"/>
        </w:rPr>
        <w:t>ktrycznych przed przekazaniem uż</w:t>
      </w:r>
      <w:r w:rsidR="00C33E50">
        <w:rPr>
          <w:rFonts w:ascii="Tahoma" w:hAnsi="Tahoma" w:cs="Tahoma"/>
          <w:color w:val="000000"/>
          <w:sz w:val="20"/>
          <w:szCs w:val="20"/>
        </w:rPr>
        <w:t>ytkownikowi całości linii elektroenergetycznych.</w:t>
      </w:r>
    </w:p>
    <w:p w:rsidR="00C33E50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Parametry badań oraz sposó</w:t>
      </w:r>
      <w:r w:rsidR="00C33E50">
        <w:rPr>
          <w:rFonts w:ascii="Tahoma" w:hAnsi="Tahoma" w:cs="Tahoma"/>
          <w:color w:val="000000"/>
          <w:sz w:val="20"/>
          <w:szCs w:val="20"/>
        </w:rPr>
        <w:t>b przeprowadzenia badań są określone w normach PN-IEC 60364-6-61:2000 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PN-E-04700:1998/Az1:2000.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Wyniki badań trzeba zamieścić w protokole odbioru końcowego.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9. ROZLICZENIE ROBÓT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9.1. Ogólne zasady dotyczące rozliczenia robót</w:t>
      </w:r>
    </w:p>
    <w:p w:rsidR="00C33E50" w:rsidRDefault="006E0D81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Ogó</w:t>
      </w:r>
      <w:r w:rsidR="00C33E50">
        <w:rPr>
          <w:rFonts w:ascii="Tahoma" w:hAnsi="Tahoma" w:cs="Tahoma"/>
          <w:color w:val="000000"/>
          <w:sz w:val="20"/>
          <w:szCs w:val="20"/>
        </w:rPr>
        <w:t>lne zasady dotyczące rozliczenia robot podano w Spec</w:t>
      </w:r>
      <w:r>
        <w:rPr>
          <w:rFonts w:ascii="Tahoma" w:hAnsi="Tahoma" w:cs="Tahoma"/>
          <w:color w:val="000000"/>
          <w:sz w:val="20"/>
          <w:szCs w:val="20"/>
        </w:rPr>
        <w:t>yfikacji Technicznej – część ogó</w:t>
      </w:r>
      <w:r w:rsidR="00C33E50">
        <w:rPr>
          <w:rFonts w:ascii="Tahoma" w:hAnsi="Tahoma" w:cs="Tahoma"/>
          <w:color w:val="000000"/>
          <w:sz w:val="20"/>
          <w:szCs w:val="20"/>
        </w:rPr>
        <w:t>lna S-00.00., pkt</w:t>
      </w:r>
      <w:r>
        <w:rPr>
          <w:rFonts w:ascii="Tahoma" w:hAnsi="Tahoma" w:cs="Tahoma"/>
          <w:color w:val="000000"/>
          <w:sz w:val="20"/>
          <w:szCs w:val="20"/>
        </w:rPr>
        <w:t xml:space="preserve"> 9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9.2. Zasady rozliczenia i płatności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Rozliczenie robot </w:t>
      </w:r>
      <w:r w:rsidR="00562595">
        <w:rPr>
          <w:rFonts w:ascii="Tahoma" w:hAnsi="Tahoma" w:cs="Tahoma"/>
          <w:color w:val="000000"/>
          <w:sz w:val="20"/>
          <w:szCs w:val="20"/>
        </w:rPr>
        <w:t>montażowych</w:t>
      </w:r>
      <w:r>
        <w:rPr>
          <w:rFonts w:ascii="Tahoma" w:hAnsi="Tahoma" w:cs="Tahoma"/>
          <w:color w:val="000000"/>
          <w:sz w:val="20"/>
          <w:szCs w:val="20"/>
        </w:rPr>
        <w:t xml:space="preserve"> linii i inst</w:t>
      </w:r>
      <w:r w:rsidR="00562595">
        <w:rPr>
          <w:rFonts w:ascii="Tahoma" w:hAnsi="Tahoma" w:cs="Tahoma"/>
          <w:color w:val="000000"/>
          <w:sz w:val="20"/>
          <w:szCs w:val="20"/>
        </w:rPr>
        <w:t>alacji elektroenergetycznych moż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e być dokonane jednorazowo po </w:t>
      </w:r>
      <w:r>
        <w:rPr>
          <w:rFonts w:ascii="Tahoma" w:hAnsi="Tahoma" w:cs="Tahoma"/>
          <w:color w:val="000000"/>
          <w:sz w:val="20"/>
          <w:szCs w:val="20"/>
        </w:rPr>
        <w:t>wykonaniu pełnego zakresu robot i ich końcowym odbiorze lub etapami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 określonymi w umowie, po </w:t>
      </w:r>
      <w:r w:rsidR="00562595">
        <w:rPr>
          <w:rFonts w:ascii="Tahoma" w:hAnsi="Tahoma" w:cs="Tahoma"/>
          <w:color w:val="000000"/>
          <w:sz w:val="20"/>
          <w:szCs w:val="20"/>
        </w:rPr>
        <w:t>dokonaniu odbioró</w:t>
      </w:r>
      <w:r>
        <w:rPr>
          <w:rFonts w:ascii="Tahoma" w:hAnsi="Tahoma" w:cs="Tahoma"/>
          <w:color w:val="000000"/>
          <w:sz w:val="20"/>
          <w:szCs w:val="20"/>
        </w:rPr>
        <w:t>w częściowych robot.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Ostateczne rozliczenie umowy pomiędzy zamawiającym a wykonawcą następuje po dokonaniu odbioru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pogwarancyjnego.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Podstawę rozliczenia oraz płatności wykonanego i odebranego zakresu robot stanowi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 wartość tych robot </w:t>
      </w:r>
      <w:r>
        <w:rPr>
          <w:rFonts w:ascii="Tahoma" w:hAnsi="Tahoma" w:cs="Tahoma"/>
          <w:color w:val="000000"/>
          <w:sz w:val="20"/>
          <w:szCs w:val="20"/>
        </w:rPr>
        <w:t>obliczona na podstawie: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określonych w dokumentach umownych (ofercie) cen jednostkowych i ilości robot zaakceptowanych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przez zamawiającego lub ustalonej w umowie kwoty ryczałtowej za określony zakres robot.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Ceny jednostkowe wykonania robot instalacji elektroenergetycznych lub kwoty ryczałtowe obejmujące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roboty ww. uwzględniają: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przygotowanie stanowiska roboczego,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dostarczenie do stanowiska roboczego </w:t>
      </w:r>
      <w:r w:rsidR="00562595">
        <w:rPr>
          <w:rFonts w:ascii="Tahoma" w:hAnsi="Tahoma" w:cs="Tahoma"/>
          <w:color w:val="000000"/>
          <w:sz w:val="20"/>
          <w:szCs w:val="20"/>
        </w:rPr>
        <w:t>materiałów</w:t>
      </w:r>
      <w:r>
        <w:rPr>
          <w:rFonts w:ascii="Tahoma" w:hAnsi="Tahoma" w:cs="Tahoma"/>
          <w:color w:val="000000"/>
          <w:sz w:val="20"/>
          <w:szCs w:val="20"/>
        </w:rPr>
        <w:t>, narzędzi i sprzętu,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obsługę sprzętu nie posiadającego etatowej obsługi,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ustawienie i przestawienie drabin oraz lekkich rusztowań przestawnych </w:t>
      </w:r>
      <w:r w:rsidR="00562595">
        <w:rPr>
          <w:rFonts w:ascii="Tahoma" w:hAnsi="Tahoma" w:cs="Tahoma"/>
          <w:color w:val="000000"/>
          <w:sz w:val="20"/>
          <w:szCs w:val="20"/>
        </w:rPr>
        <w:t>umożliwiających</w:t>
      </w:r>
      <w:r>
        <w:rPr>
          <w:rFonts w:ascii="Tahoma" w:hAnsi="Tahoma" w:cs="Tahoma"/>
          <w:color w:val="000000"/>
          <w:sz w:val="20"/>
          <w:szCs w:val="20"/>
        </w:rPr>
        <w:t xml:space="preserve"> wykonanie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robot na wysokości do 4 m (jeśli taka konieczność występuje),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usunięcie wad i usterek oraz naprawienie uszkodzeń powstałych w czasie robot,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uporządkowanie miejsca wykonywania robot,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usunięcie pozostałości, resztek i </w:t>
      </w:r>
      <w:r w:rsidR="00562595">
        <w:rPr>
          <w:rFonts w:ascii="Tahoma" w:hAnsi="Tahoma" w:cs="Tahoma"/>
          <w:color w:val="000000"/>
          <w:sz w:val="20"/>
          <w:szCs w:val="20"/>
        </w:rPr>
        <w:t>odpadów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562595">
        <w:rPr>
          <w:rFonts w:ascii="Tahoma" w:hAnsi="Tahoma" w:cs="Tahoma"/>
          <w:color w:val="000000"/>
          <w:sz w:val="20"/>
          <w:szCs w:val="20"/>
        </w:rPr>
        <w:t>materiałów</w:t>
      </w:r>
      <w:r>
        <w:rPr>
          <w:rFonts w:ascii="Tahoma" w:hAnsi="Tahoma" w:cs="Tahoma"/>
          <w:color w:val="000000"/>
          <w:sz w:val="20"/>
          <w:szCs w:val="20"/>
        </w:rPr>
        <w:t xml:space="preserve"> w </w:t>
      </w:r>
      <w:r w:rsidR="00562595">
        <w:rPr>
          <w:rFonts w:ascii="Tahoma" w:hAnsi="Tahoma" w:cs="Tahoma"/>
          <w:color w:val="000000"/>
          <w:sz w:val="20"/>
          <w:szCs w:val="20"/>
        </w:rPr>
        <w:t>sposób</w:t>
      </w:r>
      <w:r>
        <w:rPr>
          <w:rFonts w:ascii="Tahoma" w:hAnsi="Tahoma" w:cs="Tahoma"/>
          <w:color w:val="000000"/>
          <w:sz w:val="20"/>
          <w:szCs w:val="20"/>
        </w:rPr>
        <w:t xml:space="preserve"> podany w specyfikacji technicznej</w:t>
      </w:r>
    </w:p>
    <w:p w:rsidR="00C33E50" w:rsidRDefault="00562595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szczegółowej</w:t>
      </w:r>
      <w:r w:rsidR="00C33E50">
        <w:rPr>
          <w:rFonts w:ascii="Tahoma" w:hAnsi="Tahoma" w:cs="Tahoma"/>
          <w:color w:val="000000"/>
          <w:sz w:val="20"/>
          <w:szCs w:val="20"/>
        </w:rPr>
        <w:t>,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likwidację stanowiska roboczego.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 kwotach</w:t>
      </w:r>
      <w:r w:rsidR="00562595">
        <w:rPr>
          <w:rFonts w:ascii="Tahoma" w:hAnsi="Tahoma" w:cs="Tahoma"/>
          <w:color w:val="000000"/>
          <w:sz w:val="20"/>
          <w:szCs w:val="20"/>
        </w:rPr>
        <w:t xml:space="preserve"> ryczałtowych ujęte są również</w:t>
      </w:r>
      <w:r>
        <w:rPr>
          <w:rFonts w:ascii="Tahoma" w:hAnsi="Tahoma" w:cs="Tahoma"/>
          <w:color w:val="000000"/>
          <w:sz w:val="20"/>
          <w:szCs w:val="20"/>
        </w:rPr>
        <w:t xml:space="preserve"> koszty </w:t>
      </w:r>
      <w:r w:rsidR="00562595">
        <w:rPr>
          <w:rFonts w:ascii="Tahoma" w:hAnsi="Tahoma" w:cs="Tahoma"/>
          <w:color w:val="000000"/>
          <w:sz w:val="20"/>
          <w:szCs w:val="20"/>
        </w:rPr>
        <w:t>montażu</w:t>
      </w:r>
      <w:r>
        <w:rPr>
          <w:rFonts w:ascii="Tahoma" w:hAnsi="Tahoma" w:cs="Tahoma"/>
          <w:color w:val="000000"/>
          <w:sz w:val="20"/>
          <w:szCs w:val="20"/>
        </w:rPr>
        <w:t xml:space="preserve">, </w:t>
      </w:r>
      <w:r w:rsidR="00562595">
        <w:rPr>
          <w:rFonts w:ascii="Tahoma" w:hAnsi="Tahoma" w:cs="Tahoma"/>
          <w:color w:val="000000"/>
          <w:sz w:val="20"/>
          <w:szCs w:val="20"/>
        </w:rPr>
        <w:t>demontażu</w:t>
      </w:r>
      <w:r>
        <w:rPr>
          <w:rFonts w:ascii="Tahoma" w:hAnsi="Tahoma" w:cs="Tahoma"/>
          <w:color w:val="000000"/>
          <w:sz w:val="20"/>
          <w:szCs w:val="20"/>
        </w:rPr>
        <w:t xml:space="preserve"> i pracy ruszt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owań niezbędnych do </w:t>
      </w:r>
      <w:r>
        <w:rPr>
          <w:rFonts w:ascii="Tahoma" w:hAnsi="Tahoma" w:cs="Tahoma"/>
          <w:color w:val="000000"/>
          <w:sz w:val="20"/>
          <w:szCs w:val="20"/>
        </w:rPr>
        <w:t>wykonania robot na wysokości do 4 m od poziomu terenu.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2. Przy rozliczaniu robot według uzgodnionych cen jednostkowych ko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szty niezbędnych rusztowań mogą </w:t>
      </w:r>
      <w:r>
        <w:rPr>
          <w:rFonts w:ascii="Tahoma" w:hAnsi="Tahoma" w:cs="Tahoma"/>
          <w:color w:val="000000"/>
          <w:sz w:val="20"/>
          <w:szCs w:val="20"/>
        </w:rPr>
        <w:t xml:space="preserve">być uwzględnione w tych cenach lub stanowić podstawę oddzielnej płatności. </w:t>
      </w:r>
      <w:r w:rsidR="00562595">
        <w:rPr>
          <w:rFonts w:ascii="Tahoma" w:hAnsi="Tahoma" w:cs="Tahoma"/>
          <w:color w:val="000000"/>
          <w:sz w:val="20"/>
          <w:szCs w:val="20"/>
        </w:rPr>
        <w:t>Sposób</w:t>
      </w:r>
      <w:r>
        <w:rPr>
          <w:rFonts w:ascii="Tahoma" w:hAnsi="Tahoma" w:cs="Tahoma"/>
          <w:color w:val="000000"/>
          <w:sz w:val="20"/>
          <w:szCs w:val="20"/>
        </w:rPr>
        <w:t xml:space="preserve"> rozliczenia </w:t>
      </w:r>
      <w:r w:rsidR="00562595">
        <w:rPr>
          <w:rFonts w:ascii="Tahoma" w:hAnsi="Tahoma" w:cs="Tahoma"/>
          <w:color w:val="000000"/>
          <w:sz w:val="20"/>
          <w:szCs w:val="20"/>
        </w:rPr>
        <w:t>kosztów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562595">
        <w:rPr>
          <w:rFonts w:ascii="Tahoma" w:hAnsi="Tahoma" w:cs="Tahoma"/>
          <w:color w:val="000000"/>
          <w:sz w:val="20"/>
          <w:szCs w:val="20"/>
        </w:rPr>
        <w:t>montażu</w:t>
      </w:r>
      <w:r>
        <w:rPr>
          <w:rFonts w:ascii="Tahoma" w:hAnsi="Tahoma" w:cs="Tahoma"/>
          <w:color w:val="000000"/>
          <w:sz w:val="20"/>
          <w:szCs w:val="20"/>
        </w:rPr>
        <w:t xml:space="preserve">, </w:t>
      </w:r>
      <w:r w:rsidR="00562595">
        <w:rPr>
          <w:rFonts w:ascii="Tahoma" w:hAnsi="Tahoma" w:cs="Tahoma"/>
          <w:color w:val="000000"/>
          <w:sz w:val="20"/>
          <w:szCs w:val="20"/>
        </w:rPr>
        <w:t>demontażu</w:t>
      </w:r>
      <w:r>
        <w:rPr>
          <w:rFonts w:ascii="Tahoma" w:hAnsi="Tahoma" w:cs="Tahoma"/>
          <w:color w:val="000000"/>
          <w:sz w:val="20"/>
          <w:szCs w:val="20"/>
        </w:rPr>
        <w:t xml:space="preserve"> i pracy rusztowań koniecznych do wykonywania robot na wysokości </w:t>
      </w:r>
      <w:r w:rsidR="00562595">
        <w:rPr>
          <w:rFonts w:ascii="Tahoma" w:hAnsi="Tahoma" w:cs="Tahoma"/>
          <w:color w:val="000000"/>
          <w:sz w:val="20"/>
          <w:szCs w:val="20"/>
        </w:rPr>
        <w:t>powyżej</w:t>
      </w:r>
      <w:r>
        <w:rPr>
          <w:rFonts w:ascii="Tahoma" w:hAnsi="Tahoma" w:cs="Tahoma"/>
          <w:color w:val="000000"/>
          <w:sz w:val="20"/>
          <w:szCs w:val="20"/>
        </w:rPr>
        <w:t xml:space="preserve"> 4 m,</w:t>
      </w:r>
      <w:r w:rsidR="0041711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562595">
        <w:rPr>
          <w:rFonts w:ascii="Tahoma" w:hAnsi="Tahoma" w:cs="Tahoma"/>
          <w:color w:val="000000"/>
          <w:sz w:val="20"/>
          <w:szCs w:val="20"/>
        </w:rPr>
        <w:t>należy</w:t>
      </w:r>
      <w:r>
        <w:rPr>
          <w:rFonts w:ascii="Tahoma" w:hAnsi="Tahoma" w:cs="Tahoma"/>
          <w:color w:val="000000"/>
          <w:sz w:val="20"/>
          <w:szCs w:val="20"/>
        </w:rPr>
        <w:t xml:space="preserve"> ustalić w postanowieniach pkt. 9 specyfikacji technicznej (</w:t>
      </w:r>
      <w:r w:rsidR="00562595">
        <w:rPr>
          <w:rFonts w:ascii="Tahoma" w:hAnsi="Tahoma" w:cs="Tahoma"/>
          <w:color w:val="000000"/>
          <w:sz w:val="20"/>
          <w:szCs w:val="20"/>
        </w:rPr>
        <w:t>szczegółowej</w:t>
      </w:r>
      <w:r w:rsidR="00841ED8">
        <w:rPr>
          <w:rFonts w:ascii="Tahoma" w:hAnsi="Tahoma" w:cs="Tahoma"/>
          <w:color w:val="000000"/>
          <w:sz w:val="20"/>
          <w:szCs w:val="20"/>
        </w:rPr>
        <w:t xml:space="preserve">) SST robot w zakresie robot </w:t>
      </w:r>
      <w:r>
        <w:rPr>
          <w:rFonts w:ascii="Tahoma" w:hAnsi="Tahoma" w:cs="Tahoma"/>
          <w:color w:val="000000"/>
          <w:sz w:val="20"/>
          <w:szCs w:val="20"/>
        </w:rPr>
        <w:t xml:space="preserve">instalacji elektroenergetycznych opracowanych dla realizowanego przedmiotu </w:t>
      </w:r>
      <w:r w:rsidR="00562595">
        <w:rPr>
          <w:rFonts w:ascii="Tahoma" w:hAnsi="Tahoma" w:cs="Tahoma"/>
          <w:color w:val="000000"/>
          <w:sz w:val="20"/>
          <w:szCs w:val="20"/>
        </w:rPr>
        <w:t>zamówienia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10. DOKUMENTY ODNIESIENIA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10.1. Normy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PN-IEC 60050(604): 1999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Międzynarodowy słownik terminologiczny elektryki - Wytwarzanie, przesyłanie i rozdzielanie energii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elektrycznej - Eksploatacja.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PN-EN 60446:2004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Zasady podstawowe i bezpieczeństwa przy </w:t>
      </w:r>
      <w:r w:rsidR="00562595">
        <w:rPr>
          <w:rFonts w:ascii="Tahoma" w:hAnsi="Tahoma" w:cs="Tahoma"/>
          <w:color w:val="000000"/>
          <w:sz w:val="20"/>
          <w:szCs w:val="20"/>
        </w:rPr>
        <w:t>współdziałaniu</w:t>
      </w:r>
      <w:r>
        <w:rPr>
          <w:rFonts w:ascii="Tahoma" w:hAnsi="Tahoma" w:cs="Tahoma"/>
          <w:color w:val="000000"/>
          <w:sz w:val="20"/>
          <w:szCs w:val="20"/>
        </w:rPr>
        <w:t xml:space="preserve"> człowieka z maszyną, oznaczanie i identyfikacja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Oznaczenia identyfikacyjne </w:t>
      </w:r>
      <w:r w:rsidR="00562595">
        <w:rPr>
          <w:rFonts w:ascii="Tahoma" w:hAnsi="Tahoma" w:cs="Tahoma"/>
          <w:color w:val="000000"/>
          <w:sz w:val="20"/>
          <w:szCs w:val="20"/>
        </w:rPr>
        <w:t>przewodów</w:t>
      </w:r>
      <w:r>
        <w:rPr>
          <w:rFonts w:ascii="Tahoma" w:hAnsi="Tahoma" w:cs="Tahoma"/>
          <w:color w:val="000000"/>
          <w:sz w:val="20"/>
          <w:szCs w:val="20"/>
        </w:rPr>
        <w:t xml:space="preserve"> barwami albo cyframi.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PN-90/E-05029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Kod do oznaczania barw.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PN-IEC 60364-6-61:2000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Instalacje elektryczne w obiektach budowlanych - Sprawdzanie - Sprawdzanie odbiorcze.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PN-E-04700:1998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Urządzenia i układy elektryczne w obiektach elektroenergetycznych. Wytyczne przeprowadzania</w:t>
      </w:r>
    </w:p>
    <w:p w:rsidR="00C33E50" w:rsidRDefault="00562595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pomontaż</w:t>
      </w:r>
      <w:r w:rsidR="00C33E50">
        <w:rPr>
          <w:rFonts w:ascii="Tahoma" w:hAnsi="Tahoma" w:cs="Tahoma"/>
          <w:color w:val="000000"/>
          <w:sz w:val="20"/>
          <w:szCs w:val="20"/>
        </w:rPr>
        <w:t>owych badań odbiorczych.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PN-E-04700:1998/Az1:2000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Urządzenia i układy elektryczne w obiektach elektroenergetycznych - Wytyczne przeprowadzania</w:t>
      </w:r>
    </w:p>
    <w:p w:rsidR="00C33E50" w:rsidRDefault="00562595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pomontażo</w:t>
      </w:r>
      <w:r w:rsidR="00C33E50">
        <w:rPr>
          <w:rFonts w:ascii="Tahoma" w:hAnsi="Tahoma" w:cs="Tahoma"/>
          <w:color w:val="000000"/>
          <w:sz w:val="20"/>
          <w:szCs w:val="20"/>
        </w:rPr>
        <w:t>wych badań odbiorczych.</w:t>
      </w:r>
    </w:p>
    <w:p w:rsidR="00C33E50" w:rsidRPr="00841ED8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841ED8">
        <w:rPr>
          <w:rFonts w:ascii="Tahoma" w:hAnsi="Tahoma" w:cs="Tahoma"/>
          <w:color w:val="000000"/>
          <w:sz w:val="20"/>
          <w:szCs w:val="20"/>
        </w:rPr>
        <w:t>N SEP-E-0004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Elektroenergetyczne i sygnalizacyjne linie kablowe. Projektowanie i budowa.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PN-90/E-06401.01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Elektroenergetyczne i sygnalizacyjne linie kablowe. Osprzęt do kabli o napięciu znamionowym nie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przekraczającym 30 kV. Postanowienia </w:t>
      </w:r>
      <w:r w:rsidR="00562595">
        <w:rPr>
          <w:rFonts w:ascii="Tahoma" w:hAnsi="Tahoma" w:cs="Tahoma"/>
          <w:color w:val="000000"/>
          <w:sz w:val="20"/>
          <w:szCs w:val="20"/>
        </w:rPr>
        <w:t>ogólne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PN-90/E-06401.02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Elektroenergetyczne i sygnalizacyjne linie kablowe. Osprzęt do kabli o napięciu znamionowym nie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przekraczającym 3</w:t>
      </w:r>
      <w:r w:rsidR="00562595">
        <w:rPr>
          <w:rFonts w:ascii="Tahoma" w:hAnsi="Tahoma" w:cs="Tahoma"/>
          <w:color w:val="000000"/>
          <w:sz w:val="20"/>
          <w:szCs w:val="20"/>
        </w:rPr>
        <w:t>0 kV. Połączenia i zakończenia ż</w:t>
      </w:r>
      <w:r>
        <w:rPr>
          <w:rFonts w:ascii="Tahoma" w:hAnsi="Tahoma" w:cs="Tahoma"/>
          <w:color w:val="000000"/>
          <w:sz w:val="20"/>
          <w:szCs w:val="20"/>
        </w:rPr>
        <w:t>ył.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PN-90/E-06401.03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Elektroenergetyczne i sygnalizacyjne linie kablowe. Osprzęt do kabli o napięciu znamionowym nie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przekraczającym 30 kV. Mufy przelotowe na napięcie nie przekraczające 0,6/1 kV.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PN-90/E-06401.04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Elektroenergetyczne i sygnalizacyjne linie kablowe. Osprzęt do kabli o napięciu znamionowym nie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przekraczającym 30 kV. Mufy przelotowe na napięcie </w:t>
      </w:r>
      <w:r w:rsidR="00562595">
        <w:rPr>
          <w:rFonts w:ascii="Tahoma" w:hAnsi="Tahoma" w:cs="Tahoma"/>
          <w:color w:val="000000"/>
          <w:sz w:val="20"/>
          <w:szCs w:val="20"/>
        </w:rPr>
        <w:t>powyżej</w:t>
      </w:r>
      <w:r>
        <w:rPr>
          <w:rFonts w:ascii="Tahoma" w:hAnsi="Tahoma" w:cs="Tahoma"/>
          <w:color w:val="000000"/>
          <w:sz w:val="20"/>
          <w:szCs w:val="20"/>
        </w:rPr>
        <w:t xml:space="preserve"> 0,6/1 kV.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PN-HD 605 S1:2002 (U)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Kable elektroenergetyczne. Dodatkowe metody badań. PN-HD 605 S1:2002/A3:2003 (U)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Kable elektroenergetyczne. Dodatkowe metody badań (Zmiana A3). PN-HD 621 S1:2003 (U)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Kable elektroenergetyczne średniego napięcia o izolacji papierowej przesyconej.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10.2. Inne dokumenty, instrukcje i przepisy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Inne dokumenty i instrukcje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Warunki techniczne wykonania i odbioru robot budowlano-</w:t>
      </w:r>
      <w:r w:rsidR="00562595">
        <w:rPr>
          <w:rFonts w:ascii="Tahoma" w:hAnsi="Tahoma" w:cs="Tahoma"/>
          <w:color w:val="000000"/>
          <w:sz w:val="20"/>
          <w:szCs w:val="20"/>
        </w:rPr>
        <w:t>montażowych</w:t>
      </w:r>
      <w:r>
        <w:rPr>
          <w:rFonts w:ascii="Tahoma" w:hAnsi="Tahoma" w:cs="Tahoma"/>
          <w:color w:val="000000"/>
          <w:sz w:val="20"/>
          <w:szCs w:val="20"/>
        </w:rPr>
        <w:t xml:space="preserve"> (część V) Wydanie 2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Warszawa, Wydawnictwo Akcydensowe 1981 r.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-Albumy ENERGOPROJEKT Poznań z lat 1967-1995.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Poradnik montera elektryka WNT Warszawa 1997 r.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Katalogi i karty materiałowe </w:t>
      </w:r>
      <w:r w:rsidR="00562595">
        <w:rPr>
          <w:rFonts w:ascii="Tahoma" w:hAnsi="Tahoma" w:cs="Tahoma"/>
          <w:color w:val="000000"/>
          <w:sz w:val="20"/>
          <w:szCs w:val="20"/>
        </w:rPr>
        <w:t>producentów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t>Ustawy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Ustawa z dnia 16 kwietnia 2004 r. o wyrobach budowlanych (Dz. U. z 2004 r. Nr 92, poz. 881).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Ustawa z dnia 7 lipca 1994 r. Prawo budowlane (Dz. U. z 2003 r. Nr 207, poz. 2016 z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poźn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zmianami).</w:t>
      </w:r>
    </w:p>
    <w:p w:rsidR="00C33E50" w:rsidRPr="000526D5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 w:rsidRPr="000526D5">
        <w:rPr>
          <w:rFonts w:ascii="Tahoma" w:hAnsi="Tahoma" w:cs="Tahoma"/>
          <w:b/>
          <w:color w:val="000000"/>
          <w:sz w:val="20"/>
          <w:szCs w:val="20"/>
        </w:rPr>
        <w:lastRenderedPageBreak/>
        <w:t>Rozporządzenia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Rozporządzenie Ministra Infrastruktury z dnia 02.09.2004 r. w sprawie </w:t>
      </w:r>
      <w:r w:rsidR="00562595">
        <w:rPr>
          <w:rFonts w:ascii="Tahoma" w:hAnsi="Tahoma" w:cs="Tahoma"/>
          <w:color w:val="000000"/>
          <w:sz w:val="20"/>
          <w:szCs w:val="20"/>
        </w:rPr>
        <w:t>szczegółowego</w:t>
      </w:r>
      <w:r>
        <w:rPr>
          <w:rFonts w:ascii="Tahoma" w:hAnsi="Tahoma" w:cs="Tahoma"/>
          <w:color w:val="000000"/>
          <w:sz w:val="20"/>
          <w:szCs w:val="20"/>
        </w:rPr>
        <w:t xml:space="preserve"> zakresu 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formy dokumentacji projektowej, specyfikacji technicznych wykonania i</w:t>
      </w:r>
      <w:r w:rsidR="00841ED8">
        <w:rPr>
          <w:rFonts w:ascii="Tahoma" w:hAnsi="Tahoma" w:cs="Tahoma"/>
          <w:color w:val="000000"/>
          <w:sz w:val="20"/>
          <w:szCs w:val="20"/>
        </w:rPr>
        <w:t xml:space="preserve"> odbioru robot budowlanych oraz </w:t>
      </w:r>
      <w:r>
        <w:rPr>
          <w:rFonts w:ascii="Tahoma" w:hAnsi="Tahoma" w:cs="Tahoma"/>
          <w:color w:val="000000"/>
          <w:sz w:val="20"/>
          <w:szCs w:val="20"/>
        </w:rPr>
        <w:t>programu funkcjonalno-</w:t>
      </w:r>
      <w:r w:rsidR="00562595">
        <w:rPr>
          <w:rFonts w:ascii="Tahoma" w:hAnsi="Tahoma" w:cs="Tahoma"/>
          <w:color w:val="000000"/>
          <w:sz w:val="20"/>
          <w:szCs w:val="20"/>
        </w:rPr>
        <w:t>użytkowego</w:t>
      </w:r>
      <w:r>
        <w:rPr>
          <w:rFonts w:ascii="Tahoma" w:hAnsi="Tahoma" w:cs="Tahoma"/>
          <w:color w:val="000000"/>
          <w:sz w:val="20"/>
          <w:szCs w:val="20"/>
        </w:rPr>
        <w:t xml:space="preserve"> (Dz. U. z 2004 r. Nr 202, poz. 2072, zmia</w:t>
      </w:r>
      <w:r w:rsidR="00841ED8">
        <w:rPr>
          <w:rFonts w:ascii="Tahoma" w:hAnsi="Tahoma" w:cs="Tahoma"/>
          <w:color w:val="000000"/>
          <w:sz w:val="20"/>
          <w:szCs w:val="20"/>
        </w:rPr>
        <w:t xml:space="preserve">na Dz. U. z 2005 r. Nr 75, poz. </w:t>
      </w:r>
      <w:r>
        <w:rPr>
          <w:rFonts w:ascii="Tahoma" w:hAnsi="Tahoma" w:cs="Tahoma"/>
          <w:color w:val="000000"/>
          <w:sz w:val="20"/>
          <w:szCs w:val="20"/>
        </w:rPr>
        <w:t>664).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 xml:space="preserve">Rozporządzenie Ministra Infrastruktury z dnia 26.06.2002 r. w sprawie dziennika budowy, </w:t>
      </w:r>
      <w:r w:rsidR="00562595">
        <w:rPr>
          <w:rFonts w:ascii="Tahoma" w:hAnsi="Tahoma" w:cs="Tahoma"/>
          <w:color w:val="000000"/>
          <w:sz w:val="20"/>
          <w:szCs w:val="20"/>
        </w:rPr>
        <w:t>montażu</w:t>
      </w:r>
      <w:r>
        <w:rPr>
          <w:rFonts w:ascii="Tahoma" w:hAnsi="Tahoma" w:cs="Tahoma"/>
          <w:color w:val="000000"/>
          <w:sz w:val="20"/>
          <w:szCs w:val="20"/>
        </w:rPr>
        <w:t xml:space="preserve"> i</w:t>
      </w:r>
    </w:p>
    <w:p w:rsidR="00C33E50" w:rsidRDefault="00562595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rozbiórki</w:t>
      </w:r>
      <w:r w:rsidR="00C33E50">
        <w:rPr>
          <w:rFonts w:ascii="Tahoma" w:hAnsi="Tahoma" w:cs="Tahoma"/>
          <w:color w:val="000000"/>
          <w:sz w:val="20"/>
          <w:szCs w:val="20"/>
        </w:rPr>
        <w:t>, tablicy informacyjnej oraz ogłoszenia zawierającego dane dotyczące bezpieczeństwa pracy i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ochrony zdrowia (Dz. U. z 2002 r. Nr 108, poz. 953 z </w:t>
      </w:r>
      <w:r w:rsidR="00562595">
        <w:rPr>
          <w:rFonts w:ascii="Tahoma" w:hAnsi="Tahoma" w:cs="Tahoma"/>
          <w:color w:val="000000"/>
          <w:sz w:val="20"/>
          <w:szCs w:val="20"/>
        </w:rPr>
        <w:t>późniejszymi</w:t>
      </w:r>
      <w:r>
        <w:rPr>
          <w:rFonts w:ascii="Tahoma" w:hAnsi="Tahoma" w:cs="Tahoma"/>
          <w:color w:val="000000"/>
          <w:sz w:val="20"/>
          <w:szCs w:val="20"/>
        </w:rPr>
        <w:t xml:space="preserve"> zmianami).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Rozporządzenie Ministra Infrastruktury z dnia 11 sierpnia 2004 r. w sprawie </w:t>
      </w:r>
      <w:r w:rsidR="00562595">
        <w:rPr>
          <w:rFonts w:ascii="Tahoma" w:hAnsi="Tahoma" w:cs="Tahoma"/>
          <w:color w:val="000000"/>
          <w:sz w:val="20"/>
          <w:szCs w:val="20"/>
        </w:rPr>
        <w:t>sposobów</w:t>
      </w:r>
      <w:r>
        <w:rPr>
          <w:rFonts w:ascii="Tahoma" w:hAnsi="Tahoma" w:cs="Tahoma"/>
          <w:color w:val="000000"/>
          <w:sz w:val="20"/>
          <w:szCs w:val="20"/>
        </w:rPr>
        <w:t xml:space="preserve"> deklarowania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zgodności </w:t>
      </w:r>
      <w:r w:rsidR="00562595">
        <w:rPr>
          <w:rFonts w:ascii="Tahoma" w:hAnsi="Tahoma" w:cs="Tahoma"/>
          <w:color w:val="000000"/>
          <w:sz w:val="20"/>
          <w:szCs w:val="20"/>
        </w:rPr>
        <w:t>wyrobów</w:t>
      </w:r>
      <w:r>
        <w:rPr>
          <w:rFonts w:ascii="Tahoma" w:hAnsi="Tahoma" w:cs="Tahoma"/>
          <w:color w:val="000000"/>
          <w:sz w:val="20"/>
          <w:szCs w:val="20"/>
        </w:rPr>
        <w:t xml:space="preserve"> budowlanych oraz sposobu znakowania ich znakiem bu</w:t>
      </w:r>
      <w:r w:rsidR="00841ED8">
        <w:rPr>
          <w:rFonts w:ascii="Tahoma" w:hAnsi="Tahoma" w:cs="Tahoma"/>
          <w:color w:val="000000"/>
          <w:sz w:val="20"/>
          <w:szCs w:val="20"/>
        </w:rPr>
        <w:t xml:space="preserve">dowlanym (Dz. U. z 2004 r. Nr </w:t>
      </w:r>
      <w:r>
        <w:rPr>
          <w:rFonts w:ascii="Tahoma" w:hAnsi="Tahoma" w:cs="Tahoma"/>
          <w:color w:val="000000"/>
          <w:sz w:val="20"/>
          <w:szCs w:val="20"/>
        </w:rPr>
        <w:t>198, poz. 2041).</w:t>
      </w:r>
    </w:p>
    <w:p w:rsidR="00C33E50" w:rsidRDefault="00C33E50" w:rsidP="00C33E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Rozporządzenie Ministra Infrastruktury z 11 si</w:t>
      </w:r>
      <w:r w:rsidR="00562595">
        <w:rPr>
          <w:rFonts w:ascii="Tahoma" w:hAnsi="Tahoma" w:cs="Tahoma"/>
          <w:color w:val="000000"/>
          <w:sz w:val="20"/>
          <w:szCs w:val="20"/>
        </w:rPr>
        <w:t>erpnia 2004 r. w sprawie systemó</w:t>
      </w:r>
      <w:r>
        <w:rPr>
          <w:rFonts w:ascii="Tahoma" w:hAnsi="Tahoma" w:cs="Tahoma"/>
          <w:color w:val="000000"/>
          <w:sz w:val="20"/>
          <w:szCs w:val="20"/>
        </w:rPr>
        <w:t>w oceny zgodności,</w:t>
      </w:r>
    </w:p>
    <w:p w:rsidR="00FB0C80" w:rsidRPr="00841ED8" w:rsidRDefault="00C33E50" w:rsidP="00841ED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wymagań, jakie powinny spełniać notyfikowane jednostki uczestniczące </w:t>
      </w:r>
      <w:r w:rsidR="00841ED8">
        <w:rPr>
          <w:rFonts w:ascii="Tahoma" w:hAnsi="Tahoma" w:cs="Tahoma"/>
          <w:color w:val="000000"/>
          <w:sz w:val="20"/>
          <w:szCs w:val="20"/>
        </w:rPr>
        <w:t xml:space="preserve">w ocenie zgodności oraz sposobu </w:t>
      </w:r>
      <w:r>
        <w:rPr>
          <w:rFonts w:ascii="Tahoma" w:hAnsi="Tahoma" w:cs="Tahoma"/>
          <w:color w:val="000000"/>
          <w:sz w:val="20"/>
          <w:szCs w:val="20"/>
        </w:rPr>
        <w:t>oznaczeni</w:t>
      </w:r>
      <w:r w:rsidR="00841ED8">
        <w:rPr>
          <w:rFonts w:ascii="Tahoma" w:hAnsi="Tahoma" w:cs="Tahoma"/>
          <w:color w:val="000000"/>
          <w:sz w:val="20"/>
          <w:szCs w:val="20"/>
        </w:rPr>
        <w:t>a wyrobó</w:t>
      </w:r>
      <w:r>
        <w:rPr>
          <w:rFonts w:ascii="Tahoma" w:hAnsi="Tahoma" w:cs="Tahoma"/>
          <w:color w:val="000000"/>
          <w:sz w:val="20"/>
          <w:szCs w:val="20"/>
        </w:rPr>
        <w:t>w budowlanych oznakowania CE (Dz. U. Nr 195, poz. 2011</w:t>
      </w:r>
      <w:r w:rsidR="000526D5">
        <w:rPr>
          <w:rFonts w:ascii="Tahoma" w:hAnsi="Tahoma" w:cs="Tahoma"/>
          <w:color w:val="000000"/>
          <w:sz w:val="20"/>
          <w:szCs w:val="20"/>
        </w:rPr>
        <w:t>).</w:t>
      </w:r>
    </w:p>
    <w:sectPr w:rsidR="00FB0C80" w:rsidRPr="00841ED8" w:rsidSect="00641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5E2" w:rsidRDefault="00DC35E2" w:rsidP="00C33E50">
      <w:pPr>
        <w:spacing w:after="0" w:line="240" w:lineRule="auto"/>
      </w:pPr>
      <w:r>
        <w:separator/>
      </w:r>
    </w:p>
  </w:endnote>
  <w:endnote w:type="continuationSeparator" w:id="0">
    <w:p w:rsidR="00DC35E2" w:rsidRDefault="00DC35E2" w:rsidP="00C3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5E2" w:rsidRDefault="00DC35E2" w:rsidP="00C33E50">
      <w:pPr>
        <w:spacing w:after="0" w:line="240" w:lineRule="auto"/>
      </w:pPr>
      <w:r>
        <w:separator/>
      </w:r>
    </w:p>
  </w:footnote>
  <w:footnote w:type="continuationSeparator" w:id="0">
    <w:p w:rsidR="00DC35E2" w:rsidRDefault="00DC35E2" w:rsidP="00C33E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D4E"/>
    <w:rsid w:val="000526D5"/>
    <w:rsid w:val="000D7F3C"/>
    <w:rsid w:val="000F2141"/>
    <w:rsid w:val="001C0C98"/>
    <w:rsid w:val="0022151D"/>
    <w:rsid w:val="003B3721"/>
    <w:rsid w:val="00417114"/>
    <w:rsid w:val="00433DCA"/>
    <w:rsid w:val="004A1DA6"/>
    <w:rsid w:val="004D47A5"/>
    <w:rsid w:val="00562595"/>
    <w:rsid w:val="00641DD4"/>
    <w:rsid w:val="006E0D81"/>
    <w:rsid w:val="007A4B75"/>
    <w:rsid w:val="00834E4C"/>
    <w:rsid w:val="00841ED8"/>
    <w:rsid w:val="008A0FE8"/>
    <w:rsid w:val="008D779D"/>
    <w:rsid w:val="00910EBF"/>
    <w:rsid w:val="00924A56"/>
    <w:rsid w:val="00962B4B"/>
    <w:rsid w:val="009C0FAA"/>
    <w:rsid w:val="00A31B1A"/>
    <w:rsid w:val="00AB39B3"/>
    <w:rsid w:val="00C33E50"/>
    <w:rsid w:val="00C50D0A"/>
    <w:rsid w:val="00CB3A3D"/>
    <w:rsid w:val="00CD5A5A"/>
    <w:rsid w:val="00D96C6D"/>
    <w:rsid w:val="00DC35E2"/>
    <w:rsid w:val="00EC4D4E"/>
    <w:rsid w:val="00F76513"/>
    <w:rsid w:val="00FB0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D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6273</Words>
  <Characters>37639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43825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Rycho Rych</dc:creator>
  <cp:lastModifiedBy>Zygmunt</cp:lastModifiedBy>
  <cp:revision>5</cp:revision>
  <dcterms:created xsi:type="dcterms:W3CDTF">2018-02-20T16:26:00Z</dcterms:created>
  <dcterms:modified xsi:type="dcterms:W3CDTF">2018-02-21T10:53:00Z</dcterms:modified>
</cp:coreProperties>
</file>