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43EF63" w14:textId="77777777" w:rsidR="0011092A" w:rsidRPr="0011092A" w:rsidRDefault="0011092A" w:rsidP="00B16CA0">
      <w:pPr>
        <w:tabs>
          <w:tab w:val="center" w:pos="4536"/>
        </w:tabs>
        <w:spacing w:after="0" w:line="360" w:lineRule="auto"/>
        <w:rPr>
          <w:rFonts w:ascii="Arial" w:eastAsia="Calibri" w:hAnsi="Arial" w:cs="Arial"/>
          <w:b/>
          <w:caps/>
          <w:color w:val="FF0000"/>
          <w:sz w:val="24"/>
          <w:szCs w:val="24"/>
        </w:rPr>
      </w:pPr>
      <w:bookmarkStart w:id="0" w:name="_Hlk71631671"/>
      <w:bookmarkStart w:id="1" w:name="_Hlk71631648"/>
      <w:r w:rsidRPr="0011092A">
        <w:rPr>
          <w:rFonts w:ascii="Arial" w:eastAsia="Calibri" w:hAnsi="Arial" w:cs="Arial"/>
          <w:b/>
          <w:caps/>
          <w:color w:val="FF0000"/>
          <w:sz w:val="24"/>
          <w:szCs w:val="24"/>
        </w:rPr>
        <w:tab/>
      </w:r>
      <w:r w:rsidRPr="0011092A">
        <w:rPr>
          <w:rFonts w:ascii="Arial" w:eastAsia="Calibri" w:hAnsi="Arial" w:cs="Arial"/>
          <w:b/>
          <w:caps/>
          <w:sz w:val="24"/>
          <w:szCs w:val="24"/>
        </w:rPr>
        <w:t>specyfikacja warunków zamówienia</w:t>
      </w:r>
    </w:p>
    <w:p w14:paraId="23436B94" w14:textId="77777777" w:rsidR="0011092A" w:rsidRPr="0011092A" w:rsidRDefault="0011092A" w:rsidP="00B16CA0">
      <w:pPr>
        <w:spacing w:after="0" w:line="360" w:lineRule="auto"/>
        <w:rPr>
          <w:rFonts w:ascii="Arial" w:eastAsia="Calibri" w:hAnsi="Arial" w:cs="Arial"/>
          <w:b/>
          <w:caps/>
          <w:sz w:val="24"/>
          <w:szCs w:val="24"/>
        </w:rPr>
      </w:pPr>
      <w:r w:rsidRPr="0011092A">
        <w:rPr>
          <w:rFonts w:ascii="Arial" w:eastAsia="Calibri" w:hAnsi="Arial" w:cs="Arial"/>
          <w:b/>
          <w:caps/>
          <w:sz w:val="24"/>
          <w:szCs w:val="24"/>
        </w:rPr>
        <w:t>zAMAWIAJĄCY:</w:t>
      </w:r>
    </w:p>
    <w:p w14:paraId="6C82D299" w14:textId="77777777" w:rsidR="0011092A" w:rsidRPr="0011092A" w:rsidRDefault="0011092A" w:rsidP="00B16CA0">
      <w:pPr>
        <w:spacing w:before="240" w:after="240" w:line="360" w:lineRule="auto"/>
        <w:rPr>
          <w:rFonts w:ascii="Arial" w:eastAsia="Calibri" w:hAnsi="Arial" w:cs="Arial"/>
          <w:caps/>
          <w:sz w:val="24"/>
          <w:szCs w:val="24"/>
        </w:rPr>
      </w:pPr>
      <w:r w:rsidRPr="0011092A">
        <w:rPr>
          <w:rFonts w:ascii="Arial" w:eastAsia="Calibri" w:hAnsi="Arial" w:cs="Arial"/>
          <w:caps/>
          <w:sz w:val="24"/>
          <w:szCs w:val="24"/>
        </w:rPr>
        <w:t>Opolskie CEntrum edukacji</w:t>
      </w:r>
    </w:p>
    <w:p w14:paraId="32137620" w14:textId="77777777" w:rsidR="004D146D" w:rsidRPr="00484811"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Zaprasza do złożenia oferty w postępowaniu o udzielenie zamówienia publicznego </w:t>
      </w:r>
      <w:r w:rsidR="004D146D" w:rsidRPr="00484811">
        <w:rPr>
          <w:rFonts w:ascii="Arial" w:eastAsia="Calibri" w:hAnsi="Arial" w:cs="Arial"/>
          <w:sz w:val="24"/>
          <w:szCs w:val="24"/>
        </w:rPr>
        <w:t xml:space="preserve">usługę społeczną o wartości poniżej progu unijnego (poniżej 750 000 euro), prowadzonego w trybie podstawowym bez negocjacji, w rozumieniu art. 275 pkt 1 w zw. z art. 359 pkt 2 ustawy </w:t>
      </w:r>
      <w:proofErr w:type="spellStart"/>
      <w:r w:rsidR="004D146D" w:rsidRPr="00484811">
        <w:rPr>
          <w:rFonts w:ascii="Arial" w:eastAsia="Calibri" w:hAnsi="Arial" w:cs="Arial"/>
          <w:sz w:val="24"/>
          <w:szCs w:val="24"/>
        </w:rPr>
        <w:t>Pzp</w:t>
      </w:r>
      <w:proofErr w:type="spellEnd"/>
      <w:r w:rsidR="004D146D" w:rsidRPr="00484811">
        <w:rPr>
          <w:rFonts w:ascii="Arial" w:eastAsia="Calibri" w:hAnsi="Arial" w:cs="Arial"/>
          <w:sz w:val="24"/>
          <w:szCs w:val="24"/>
        </w:rPr>
        <w:t xml:space="preserve"> o wartości zamówienia nie przekraczającej progów unijnych o jakich stanowi art. 3 ustawy z 11 września 2019r. - Prawo zamówień publicznych (Dz. U. z 2024r. poz. 1320 ze zm.) – dalej </w:t>
      </w:r>
      <w:proofErr w:type="spellStart"/>
      <w:r w:rsidR="004D146D" w:rsidRPr="00484811">
        <w:rPr>
          <w:rFonts w:ascii="Arial" w:eastAsia="Calibri" w:hAnsi="Arial" w:cs="Arial"/>
          <w:sz w:val="24"/>
          <w:szCs w:val="24"/>
        </w:rPr>
        <w:t>p.z.p</w:t>
      </w:r>
      <w:proofErr w:type="spellEnd"/>
      <w:r w:rsidR="004D146D" w:rsidRPr="00484811">
        <w:rPr>
          <w:rFonts w:ascii="Arial" w:eastAsia="Calibri" w:hAnsi="Arial" w:cs="Arial"/>
          <w:sz w:val="24"/>
          <w:szCs w:val="24"/>
        </w:rPr>
        <w:t>.</w:t>
      </w:r>
    </w:p>
    <w:p w14:paraId="71D61C82" w14:textId="2FA7724F"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bookmarkStart w:id="2" w:name="_Hlk63772877"/>
    </w:p>
    <w:bookmarkEnd w:id="2"/>
    <w:p w14:paraId="3E109AD7" w14:textId="77777777" w:rsidR="0011092A" w:rsidRPr="0011092A" w:rsidRDefault="0011092A" w:rsidP="00B16CA0">
      <w:pPr>
        <w:spacing w:after="0" w:line="360" w:lineRule="auto"/>
        <w:rPr>
          <w:rFonts w:ascii="Arial" w:hAnsi="Arial" w:cs="Arial"/>
          <w:b/>
          <w:bCs/>
          <w:sz w:val="24"/>
          <w:szCs w:val="24"/>
        </w:rPr>
      </w:pPr>
      <w:r w:rsidRPr="0011092A">
        <w:rPr>
          <w:rFonts w:ascii="Arial" w:hAnsi="Arial" w:cs="Arial"/>
          <w:b/>
          <w:bCs/>
          <w:sz w:val="24"/>
          <w:szCs w:val="24"/>
        </w:rPr>
        <w:t>na</w:t>
      </w:r>
      <w:bookmarkStart w:id="3" w:name="_Hlk174096113"/>
      <w:r w:rsidRPr="0011092A">
        <w:rPr>
          <w:rFonts w:ascii="Arial" w:hAnsi="Arial" w:cs="Arial"/>
          <w:b/>
          <w:bCs/>
          <w:sz w:val="24"/>
          <w:szCs w:val="24"/>
        </w:rPr>
        <w:t xml:space="preserve"> </w:t>
      </w:r>
      <w:r w:rsidRPr="0011092A">
        <w:rPr>
          <w:rFonts w:ascii="Arial" w:eastAsia="Times New Roman" w:hAnsi="Arial" w:cs="Arial"/>
          <w:b/>
          <w:bCs/>
          <w:color w:val="000000"/>
          <w:sz w:val="24"/>
          <w:szCs w:val="24"/>
          <w:lang w:eastAsia="pl-PL"/>
        </w:rPr>
        <w:t xml:space="preserve">przeprowadzenie niestacjonarnych, kwalifikacyjnych studiów podyplomowych dla nauczycieli szkół ponadpodstawowych ogólnokształcących z terenu woj. opolskiego </w:t>
      </w:r>
      <w:r w:rsidRPr="0011092A">
        <w:rPr>
          <w:rFonts w:ascii="Arial" w:eastAsia="Times New Roman" w:hAnsi="Arial" w:cs="Arial"/>
          <w:color w:val="000000"/>
          <w:sz w:val="24"/>
          <w:szCs w:val="24"/>
          <w:lang w:eastAsia="pl-PL"/>
        </w:rPr>
        <w:t xml:space="preserve">w ramach Projektu pn. </w:t>
      </w:r>
      <w:r w:rsidRPr="0011092A">
        <w:rPr>
          <w:rFonts w:ascii="Arial" w:eastAsia="Times New Roman" w:hAnsi="Arial" w:cs="Arial"/>
          <w:b/>
          <w:bCs/>
          <w:color w:val="000000"/>
          <w:sz w:val="24"/>
          <w:szCs w:val="24"/>
          <w:lang w:eastAsia="pl-PL"/>
        </w:rPr>
        <w:t>„Kompetentne i kreatywne kształcenie ogólne” – FEOP.05.07-IP.02-0001/23</w:t>
      </w:r>
    </w:p>
    <w:bookmarkEnd w:id="3"/>
    <w:p w14:paraId="1E110E70" w14:textId="77777777" w:rsidR="0011092A" w:rsidRPr="0011092A" w:rsidRDefault="0011092A" w:rsidP="00B16CA0">
      <w:pPr>
        <w:spacing w:after="0" w:line="360" w:lineRule="auto"/>
        <w:rPr>
          <w:rFonts w:ascii="Arial" w:eastAsia="Calibri" w:hAnsi="Arial" w:cs="Arial"/>
          <w:b/>
          <w:sz w:val="24"/>
          <w:szCs w:val="24"/>
        </w:rPr>
      </w:pPr>
      <w:r w:rsidRPr="0011092A">
        <w:rPr>
          <w:rFonts w:ascii="Arial" w:eastAsia="Calibri" w:hAnsi="Arial" w:cs="Arial"/>
          <w:sz w:val="24"/>
          <w:szCs w:val="24"/>
        </w:rPr>
        <w:t>Przedmiotowe postępowanie prowadzone jest przy użyciu środków komunikacji elektronicznej.</w:t>
      </w:r>
      <w:r w:rsidRPr="0011092A">
        <w:rPr>
          <w:rFonts w:ascii="Arial" w:eastAsia="Calibri" w:hAnsi="Arial" w:cs="Arial"/>
          <w:b/>
          <w:sz w:val="24"/>
          <w:szCs w:val="24"/>
        </w:rPr>
        <w:t xml:space="preserve"> </w:t>
      </w:r>
    </w:p>
    <w:p w14:paraId="0F639A7C" w14:textId="77777777" w:rsidR="0011092A" w:rsidRPr="0011092A" w:rsidRDefault="0011092A" w:rsidP="00B16CA0">
      <w:pPr>
        <w:tabs>
          <w:tab w:val="center" w:pos="4536"/>
          <w:tab w:val="left" w:pos="6945"/>
        </w:tabs>
        <w:spacing w:after="0" w:line="360" w:lineRule="auto"/>
        <w:rPr>
          <w:rFonts w:ascii="Arial" w:eastAsia="Calibri" w:hAnsi="Arial" w:cs="Arial"/>
          <w:b/>
          <w:color w:val="FF0000"/>
          <w:sz w:val="24"/>
          <w:szCs w:val="24"/>
        </w:rPr>
      </w:pPr>
    </w:p>
    <w:p w14:paraId="7B2A3892" w14:textId="4B08E0E6" w:rsidR="0011092A" w:rsidRPr="0011092A" w:rsidRDefault="0011092A" w:rsidP="00B16CA0">
      <w:pPr>
        <w:tabs>
          <w:tab w:val="center" w:pos="4536"/>
          <w:tab w:val="left" w:pos="6945"/>
        </w:tabs>
        <w:spacing w:after="0" w:line="360" w:lineRule="auto"/>
        <w:rPr>
          <w:rFonts w:ascii="Arial" w:eastAsia="Calibri" w:hAnsi="Arial" w:cs="Arial"/>
          <w:caps/>
          <w:sz w:val="24"/>
          <w:szCs w:val="24"/>
        </w:rPr>
      </w:pPr>
      <w:r w:rsidRPr="0011092A">
        <w:rPr>
          <w:rFonts w:ascii="Arial" w:eastAsia="Calibri" w:hAnsi="Arial" w:cs="Arial"/>
          <w:sz w:val="24"/>
          <w:szCs w:val="24"/>
        </w:rPr>
        <w:t>Nr postępowania ZP.352.12.2025</w:t>
      </w:r>
    </w:p>
    <w:p w14:paraId="1DC93BB7" w14:textId="1278CBCA" w:rsidR="0011092A" w:rsidRPr="0011092A" w:rsidRDefault="0011092A" w:rsidP="00B16CA0">
      <w:pPr>
        <w:spacing w:after="0" w:line="360" w:lineRule="auto"/>
        <w:rPr>
          <w:rFonts w:ascii="Arial" w:eastAsia="Calibri" w:hAnsi="Arial" w:cs="Arial"/>
          <w:b/>
          <w:caps/>
          <w:sz w:val="24"/>
          <w:szCs w:val="24"/>
        </w:rPr>
      </w:pPr>
      <w:r w:rsidRPr="0011092A">
        <w:rPr>
          <w:rFonts w:ascii="Arial" w:eastAsia="Times New Roman" w:hAnsi="Arial" w:cs="Arial"/>
          <w:b/>
          <w:caps/>
          <w:sz w:val="24"/>
          <w:szCs w:val="24"/>
          <w:lang w:eastAsia="pl-PL"/>
        </w:rPr>
        <w:t>05.02.2025</w:t>
      </w:r>
      <w:r w:rsidRPr="0011092A">
        <w:rPr>
          <w:rFonts w:ascii="Arial" w:eastAsia="Calibri" w:hAnsi="Arial" w:cs="Arial"/>
          <w:b/>
          <w:sz w:val="24"/>
          <w:szCs w:val="24"/>
        </w:rPr>
        <w:t>r.</w:t>
      </w:r>
    </w:p>
    <w:p w14:paraId="4C04ACED" w14:textId="77777777" w:rsidR="0011092A" w:rsidRPr="0011092A" w:rsidRDefault="0011092A" w:rsidP="00B16CA0">
      <w:pPr>
        <w:spacing w:after="0" w:line="360" w:lineRule="auto"/>
        <w:rPr>
          <w:rFonts w:ascii="Arial" w:eastAsia="Calibri" w:hAnsi="Arial" w:cs="Arial"/>
          <w:b/>
          <w:sz w:val="24"/>
          <w:szCs w:val="24"/>
        </w:rPr>
      </w:pPr>
      <w:r w:rsidRPr="0011092A">
        <w:rPr>
          <w:rFonts w:ascii="Arial" w:eastAsia="Calibri" w:hAnsi="Arial" w:cs="Arial"/>
          <w:b/>
          <w:sz w:val="24"/>
          <w:szCs w:val="24"/>
        </w:rPr>
        <w:t>Niniejszą SWZ przedkłada do akceptacji Komisja Przetargowa w następującym składzie:</w:t>
      </w:r>
    </w:p>
    <w:tbl>
      <w:tblPr>
        <w:tblW w:w="0" w:type="auto"/>
        <w:tblLook w:val="01E0" w:firstRow="1" w:lastRow="1" w:firstColumn="1" w:lastColumn="1" w:noHBand="0" w:noVBand="0"/>
      </w:tblPr>
      <w:tblGrid>
        <w:gridCol w:w="4673"/>
        <w:gridCol w:w="4389"/>
      </w:tblGrid>
      <w:tr w:rsidR="0011092A" w:rsidRPr="0011092A" w14:paraId="591FBF7E" w14:textId="77777777" w:rsidTr="0011092A">
        <w:trPr>
          <w:trHeight w:val="412"/>
        </w:trPr>
        <w:tc>
          <w:tcPr>
            <w:tcW w:w="4673" w:type="dxa"/>
            <w:vAlign w:val="center"/>
            <w:hideMark/>
          </w:tcPr>
          <w:p w14:paraId="6A6AEAF1" w14:textId="77777777" w:rsidR="0011092A" w:rsidRPr="0011092A" w:rsidRDefault="0011092A" w:rsidP="00B16CA0">
            <w:pPr>
              <w:tabs>
                <w:tab w:val="num" w:pos="0"/>
              </w:tabs>
              <w:suppressAutoHyphens/>
              <w:spacing w:after="0" w:line="360" w:lineRule="auto"/>
              <w:ind w:left="709" w:hanging="709"/>
              <w:rPr>
                <w:rFonts w:ascii="Arial" w:eastAsia="Calibri" w:hAnsi="Arial" w:cs="Arial"/>
                <w:b/>
                <w:sz w:val="24"/>
                <w:szCs w:val="24"/>
              </w:rPr>
            </w:pPr>
            <w:r w:rsidRPr="0011092A">
              <w:rPr>
                <w:rFonts w:ascii="Arial" w:eastAsia="Calibri" w:hAnsi="Arial" w:cs="Arial"/>
                <w:b/>
                <w:sz w:val="24"/>
                <w:szCs w:val="24"/>
              </w:rPr>
              <w:t>Funkcja w Komisji Przetargowej:</w:t>
            </w:r>
          </w:p>
        </w:tc>
        <w:tc>
          <w:tcPr>
            <w:tcW w:w="4389" w:type="dxa"/>
            <w:vAlign w:val="center"/>
            <w:hideMark/>
          </w:tcPr>
          <w:p w14:paraId="22C42081" w14:textId="77777777" w:rsidR="0011092A" w:rsidRPr="0011092A" w:rsidRDefault="0011092A" w:rsidP="00B16CA0">
            <w:pPr>
              <w:tabs>
                <w:tab w:val="num" w:pos="0"/>
              </w:tabs>
              <w:suppressAutoHyphens/>
              <w:spacing w:after="0" w:line="360" w:lineRule="auto"/>
              <w:ind w:left="709" w:hanging="709"/>
              <w:rPr>
                <w:rFonts w:ascii="Arial" w:eastAsia="Calibri" w:hAnsi="Arial" w:cs="Arial"/>
                <w:b/>
                <w:sz w:val="24"/>
                <w:szCs w:val="24"/>
              </w:rPr>
            </w:pPr>
            <w:r w:rsidRPr="0011092A">
              <w:rPr>
                <w:rFonts w:ascii="Arial" w:eastAsia="Calibri" w:hAnsi="Arial" w:cs="Arial"/>
                <w:b/>
                <w:sz w:val="24"/>
                <w:szCs w:val="24"/>
              </w:rPr>
              <w:t>Imię i Nazwisko:</w:t>
            </w:r>
          </w:p>
        </w:tc>
      </w:tr>
      <w:tr w:rsidR="0011092A" w:rsidRPr="0011092A" w14:paraId="1E214BF5" w14:textId="77777777" w:rsidTr="0011092A">
        <w:trPr>
          <w:trHeight w:val="431"/>
        </w:trPr>
        <w:tc>
          <w:tcPr>
            <w:tcW w:w="4673" w:type="dxa"/>
            <w:vAlign w:val="center"/>
            <w:hideMark/>
          </w:tcPr>
          <w:p w14:paraId="32021B51" w14:textId="77777777" w:rsidR="0011092A" w:rsidRPr="0011092A" w:rsidRDefault="0011092A" w:rsidP="00B16CA0">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Przewodniczący Komisji</w:t>
            </w:r>
          </w:p>
        </w:tc>
        <w:tc>
          <w:tcPr>
            <w:tcW w:w="4389" w:type="dxa"/>
            <w:vAlign w:val="center"/>
            <w:hideMark/>
          </w:tcPr>
          <w:p w14:paraId="15DEC466" w14:textId="77777777" w:rsidR="0011092A" w:rsidRPr="0011092A" w:rsidRDefault="0011092A" w:rsidP="00B16CA0">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Jakub Owczarek</w:t>
            </w:r>
          </w:p>
        </w:tc>
      </w:tr>
      <w:tr w:rsidR="0011092A" w:rsidRPr="0011092A" w14:paraId="71F0188B" w14:textId="77777777" w:rsidTr="0011092A">
        <w:trPr>
          <w:trHeight w:val="426"/>
        </w:trPr>
        <w:tc>
          <w:tcPr>
            <w:tcW w:w="4673" w:type="dxa"/>
            <w:vAlign w:val="center"/>
            <w:hideMark/>
          </w:tcPr>
          <w:p w14:paraId="7E6BB3BE" w14:textId="77777777" w:rsidR="0011092A" w:rsidRPr="0011092A" w:rsidRDefault="0011092A" w:rsidP="00B16CA0">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Członek Komisji</w:t>
            </w:r>
          </w:p>
        </w:tc>
        <w:tc>
          <w:tcPr>
            <w:tcW w:w="4389" w:type="dxa"/>
            <w:vAlign w:val="center"/>
            <w:hideMark/>
          </w:tcPr>
          <w:p w14:paraId="04DB73A4" w14:textId="0066EC8B" w:rsidR="0011092A" w:rsidRPr="0011092A" w:rsidRDefault="0011092A" w:rsidP="00B16CA0">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Marek W</w:t>
            </w:r>
            <w:r>
              <w:rPr>
                <w:rFonts w:ascii="Arial" w:eastAsia="Calibri" w:hAnsi="Arial" w:cs="Arial"/>
                <w:sz w:val="24"/>
                <w:szCs w:val="24"/>
              </w:rPr>
              <w:t>l</w:t>
            </w:r>
            <w:r w:rsidRPr="0011092A">
              <w:rPr>
                <w:rFonts w:ascii="Arial" w:eastAsia="Calibri" w:hAnsi="Arial" w:cs="Arial"/>
                <w:sz w:val="24"/>
                <w:szCs w:val="24"/>
              </w:rPr>
              <w:t>azło</w:t>
            </w:r>
          </w:p>
        </w:tc>
      </w:tr>
      <w:tr w:rsidR="0011092A" w:rsidRPr="0011092A" w14:paraId="26240E01" w14:textId="77777777" w:rsidTr="0011092A">
        <w:trPr>
          <w:trHeight w:val="278"/>
        </w:trPr>
        <w:tc>
          <w:tcPr>
            <w:tcW w:w="4673" w:type="dxa"/>
            <w:vAlign w:val="center"/>
          </w:tcPr>
          <w:p w14:paraId="22EA6EA7" w14:textId="77777777" w:rsidR="0011092A" w:rsidRPr="0011092A" w:rsidRDefault="0011092A" w:rsidP="00B16CA0">
            <w:pPr>
              <w:tabs>
                <w:tab w:val="num" w:pos="0"/>
              </w:tabs>
              <w:suppressAutoHyphens/>
              <w:spacing w:after="0" w:line="360" w:lineRule="auto"/>
              <w:rPr>
                <w:rFonts w:ascii="Arial" w:eastAsia="Calibri" w:hAnsi="Arial" w:cs="Arial"/>
                <w:sz w:val="24"/>
                <w:szCs w:val="24"/>
              </w:rPr>
            </w:pPr>
            <w:r w:rsidRPr="0011092A">
              <w:rPr>
                <w:rFonts w:ascii="Arial" w:eastAsia="Calibri" w:hAnsi="Arial" w:cs="Arial"/>
                <w:sz w:val="24"/>
                <w:szCs w:val="24"/>
              </w:rPr>
              <w:t>Sekretarz Komisji</w:t>
            </w:r>
          </w:p>
        </w:tc>
        <w:tc>
          <w:tcPr>
            <w:tcW w:w="4389" w:type="dxa"/>
            <w:vAlign w:val="center"/>
          </w:tcPr>
          <w:p w14:paraId="16A3D4B6" w14:textId="73FE18E4" w:rsidR="0011092A" w:rsidRPr="0011092A" w:rsidRDefault="0025283D" w:rsidP="00B16CA0">
            <w:pPr>
              <w:tabs>
                <w:tab w:val="num" w:pos="0"/>
              </w:tabs>
              <w:suppressAutoHyphens/>
              <w:spacing w:after="0" w:line="360" w:lineRule="auto"/>
              <w:ind w:left="709" w:hanging="709"/>
              <w:rPr>
                <w:rFonts w:ascii="Arial" w:eastAsia="Calibri" w:hAnsi="Arial" w:cs="Arial"/>
                <w:sz w:val="24"/>
                <w:szCs w:val="24"/>
              </w:rPr>
            </w:pPr>
            <w:r>
              <w:rPr>
                <w:rFonts w:ascii="Arial" w:eastAsia="Calibri" w:hAnsi="Arial" w:cs="Arial"/>
                <w:sz w:val="24"/>
                <w:szCs w:val="24"/>
              </w:rPr>
              <w:t>Bogusława</w:t>
            </w:r>
            <w:r w:rsidR="0011092A" w:rsidRPr="0011092A">
              <w:rPr>
                <w:rFonts w:ascii="Arial" w:eastAsia="Calibri" w:hAnsi="Arial" w:cs="Arial"/>
                <w:sz w:val="24"/>
                <w:szCs w:val="24"/>
              </w:rPr>
              <w:t xml:space="preserve"> </w:t>
            </w:r>
            <w:r>
              <w:rPr>
                <w:rFonts w:ascii="Arial" w:eastAsia="Calibri" w:hAnsi="Arial" w:cs="Arial"/>
                <w:sz w:val="24"/>
                <w:szCs w:val="24"/>
              </w:rPr>
              <w:t>Pater</w:t>
            </w:r>
          </w:p>
        </w:tc>
      </w:tr>
    </w:tbl>
    <w:p w14:paraId="503A0591" w14:textId="77777777" w:rsidR="0011092A" w:rsidRPr="0011092A" w:rsidRDefault="0011092A" w:rsidP="00B16CA0">
      <w:pPr>
        <w:tabs>
          <w:tab w:val="num" w:pos="0"/>
        </w:tabs>
        <w:suppressAutoHyphens/>
        <w:spacing w:after="40" w:line="360" w:lineRule="auto"/>
        <w:ind w:left="709" w:hanging="709"/>
        <w:rPr>
          <w:rFonts w:ascii="Arial" w:eastAsia="Calibri" w:hAnsi="Arial" w:cs="Arial"/>
          <w:b/>
          <w:sz w:val="24"/>
          <w:szCs w:val="24"/>
        </w:rPr>
      </w:pPr>
      <w:r w:rsidRPr="0011092A">
        <w:rPr>
          <w:rFonts w:ascii="Arial" w:eastAsia="Calibri" w:hAnsi="Arial" w:cs="Arial"/>
          <w:b/>
          <w:sz w:val="24"/>
          <w:szCs w:val="24"/>
        </w:rPr>
        <w:t>Zatwierdzam:</w:t>
      </w:r>
    </w:p>
    <w:p w14:paraId="5CF47745" w14:textId="77777777" w:rsidR="0011092A" w:rsidRPr="0011092A" w:rsidRDefault="0011092A" w:rsidP="00B16CA0">
      <w:pPr>
        <w:tabs>
          <w:tab w:val="num" w:pos="0"/>
        </w:tabs>
        <w:suppressAutoHyphens/>
        <w:spacing w:before="240" w:after="40" w:line="360" w:lineRule="auto"/>
        <w:ind w:left="709" w:hanging="709"/>
        <w:rPr>
          <w:rFonts w:ascii="Arial" w:eastAsia="Calibri" w:hAnsi="Arial" w:cs="Arial"/>
          <w:sz w:val="24"/>
          <w:szCs w:val="24"/>
        </w:rPr>
      </w:pPr>
      <w:r w:rsidRPr="0011092A">
        <w:rPr>
          <w:rFonts w:ascii="Arial" w:eastAsia="Calibri" w:hAnsi="Arial" w:cs="Arial"/>
          <w:sz w:val="24"/>
          <w:szCs w:val="24"/>
        </w:rPr>
        <w:t>mgr Ireneusz Podolak</w:t>
      </w:r>
    </w:p>
    <w:p w14:paraId="29908BFA" w14:textId="77777777" w:rsidR="0011092A" w:rsidRPr="0011092A" w:rsidRDefault="0011092A" w:rsidP="00B16CA0">
      <w:pPr>
        <w:tabs>
          <w:tab w:val="num" w:pos="0"/>
        </w:tabs>
        <w:suppressAutoHyphens/>
        <w:spacing w:after="40" w:line="360" w:lineRule="auto"/>
        <w:ind w:left="709" w:hanging="709"/>
        <w:rPr>
          <w:rFonts w:ascii="Arial" w:eastAsia="Calibri" w:hAnsi="Arial" w:cs="Arial"/>
          <w:bCs/>
          <w:sz w:val="24"/>
          <w:szCs w:val="24"/>
        </w:rPr>
      </w:pPr>
      <w:r w:rsidRPr="0011092A">
        <w:rPr>
          <w:rFonts w:ascii="Arial" w:eastAsia="Calibri" w:hAnsi="Arial" w:cs="Arial"/>
          <w:bCs/>
          <w:sz w:val="24"/>
          <w:szCs w:val="24"/>
        </w:rPr>
        <w:t>(Kierownik Zamawiającego)</w:t>
      </w:r>
    </w:p>
    <w:p w14:paraId="2956BD9A" w14:textId="77777777" w:rsidR="0011092A" w:rsidRPr="0011092A" w:rsidRDefault="0011092A" w:rsidP="00B16CA0">
      <w:pPr>
        <w:spacing w:after="0" w:line="360" w:lineRule="auto"/>
        <w:rPr>
          <w:rFonts w:ascii="Arial" w:eastAsia="Calibri" w:hAnsi="Arial" w:cs="Arial"/>
          <w:sz w:val="24"/>
          <w:szCs w:val="24"/>
        </w:rPr>
        <w:sectPr w:rsidR="0011092A" w:rsidRPr="0011092A" w:rsidSect="0011092A">
          <w:headerReference w:type="default" r:id="rId7"/>
          <w:footerReference w:type="default" r:id="rId8"/>
          <w:headerReference w:type="first" r:id="rId9"/>
          <w:footerReference w:type="first" r:id="rId10"/>
          <w:pgSz w:w="11906" w:h="16838"/>
          <w:pgMar w:top="1417" w:right="1417" w:bottom="1417" w:left="1417" w:header="708" w:footer="708" w:gutter="0"/>
          <w:cols w:space="708"/>
          <w:titlePg/>
          <w:docGrid w:linePitch="360"/>
        </w:sectPr>
      </w:pPr>
    </w:p>
    <w:bookmarkEnd w:id="0"/>
    <w:p w14:paraId="7FB4973B" w14:textId="77777777" w:rsidR="0011092A" w:rsidRPr="0011092A" w:rsidRDefault="0011092A" w:rsidP="00B16CA0">
      <w:pPr>
        <w:numPr>
          <w:ilvl w:val="0"/>
          <w:numId w:val="29"/>
        </w:numPr>
        <w:shd w:val="clear" w:color="auto" w:fill="DAEEF3"/>
        <w:spacing w:before="360" w:after="40" w:line="360" w:lineRule="auto"/>
        <w:rPr>
          <w:rFonts w:ascii="Arial" w:eastAsia="Times New Roman" w:hAnsi="Arial" w:cs="Arial"/>
          <w:sz w:val="24"/>
          <w:szCs w:val="24"/>
          <w:lang w:eastAsia="pl-PL"/>
        </w:rPr>
      </w:pPr>
      <w:r w:rsidRPr="0011092A">
        <w:rPr>
          <w:rFonts w:ascii="Arial" w:eastAsia="Times New Roman" w:hAnsi="Arial" w:cs="Arial"/>
          <w:b/>
          <w:bCs/>
          <w:kern w:val="32"/>
          <w:sz w:val="24"/>
          <w:szCs w:val="24"/>
          <w:lang w:eastAsia="pl-PL"/>
        </w:rPr>
        <w:lastRenderedPageBreak/>
        <w:t>NAZWA ORAZ ADRES ZAMAWIAJĄCEGO</w:t>
      </w:r>
    </w:p>
    <w:p w14:paraId="4E1AADEA" w14:textId="77777777" w:rsidR="0011092A" w:rsidRPr="0011092A" w:rsidRDefault="0011092A" w:rsidP="00B16CA0">
      <w:pPr>
        <w:spacing w:after="0" w:line="360" w:lineRule="auto"/>
        <w:ind w:left="339"/>
        <w:rPr>
          <w:rFonts w:ascii="Arial" w:eastAsia="Calibri" w:hAnsi="Arial" w:cs="Arial"/>
          <w:color w:val="010302"/>
          <w:sz w:val="24"/>
          <w:szCs w:val="24"/>
        </w:rPr>
      </w:pPr>
      <w:r w:rsidRPr="0011092A">
        <w:rPr>
          <w:rFonts w:ascii="Arial" w:eastAsia="Calibri" w:hAnsi="Arial" w:cs="Arial"/>
          <w:sz w:val="24"/>
          <w:szCs w:val="24"/>
        </w:rPr>
        <w:t>Opolskie Centrum Edukacji, ul. Głogowska 27, 45-315 Opole</w:t>
      </w:r>
    </w:p>
    <w:p w14:paraId="708ED108" w14:textId="77777777" w:rsidR="0011092A" w:rsidRPr="0011092A" w:rsidRDefault="0011092A" w:rsidP="00B16CA0">
      <w:pPr>
        <w:spacing w:after="0" w:line="360" w:lineRule="auto"/>
        <w:ind w:left="339"/>
        <w:rPr>
          <w:rFonts w:ascii="Arial" w:eastAsia="Calibri" w:hAnsi="Arial" w:cs="Arial"/>
          <w:sz w:val="24"/>
          <w:szCs w:val="24"/>
          <w:lang w:val="pt-PT"/>
        </w:rPr>
      </w:pPr>
      <w:r w:rsidRPr="0011092A">
        <w:rPr>
          <w:rFonts w:ascii="Arial" w:eastAsia="Calibri" w:hAnsi="Arial" w:cs="Arial"/>
          <w:sz w:val="24"/>
          <w:szCs w:val="24"/>
          <w:lang w:val="pt-PT"/>
        </w:rPr>
        <w:t>t</w:t>
      </w:r>
      <w:r w:rsidRPr="0011092A">
        <w:rPr>
          <w:rFonts w:ascii="Arial" w:eastAsia="Calibri" w:hAnsi="Arial" w:cs="Arial"/>
          <w:spacing w:val="-3"/>
          <w:sz w:val="24"/>
          <w:szCs w:val="24"/>
          <w:lang w:val="pt-PT"/>
        </w:rPr>
        <w:t>e</w:t>
      </w:r>
      <w:r w:rsidRPr="0011092A">
        <w:rPr>
          <w:rFonts w:ascii="Arial" w:eastAsia="Calibri" w:hAnsi="Arial" w:cs="Arial"/>
          <w:sz w:val="24"/>
          <w:szCs w:val="24"/>
          <w:lang w:val="pt-PT"/>
        </w:rPr>
        <w:t xml:space="preserve">l. +48 77 </w:t>
      </w:r>
      <w:r w:rsidRPr="0011092A">
        <w:rPr>
          <w:rFonts w:ascii="Arial" w:eastAsia="Calibri" w:hAnsi="Arial" w:cs="Arial"/>
          <w:spacing w:val="-3"/>
          <w:sz w:val="24"/>
          <w:szCs w:val="24"/>
          <w:lang w:val="pt-PT"/>
        </w:rPr>
        <w:t>404 75 30</w:t>
      </w:r>
      <w:r w:rsidRPr="0011092A">
        <w:rPr>
          <w:rFonts w:ascii="Arial" w:eastAsia="Calibri" w:hAnsi="Arial" w:cs="Arial"/>
          <w:sz w:val="24"/>
          <w:szCs w:val="24"/>
          <w:lang w:val="pt-PT"/>
        </w:rPr>
        <w:t>, fa</w:t>
      </w:r>
      <w:r w:rsidRPr="0011092A">
        <w:rPr>
          <w:rFonts w:ascii="Arial" w:eastAsia="Calibri" w:hAnsi="Arial" w:cs="Arial"/>
          <w:spacing w:val="-4"/>
          <w:sz w:val="24"/>
          <w:szCs w:val="24"/>
          <w:lang w:val="pt-PT"/>
        </w:rPr>
        <w:t>x</w:t>
      </w:r>
      <w:r w:rsidRPr="0011092A">
        <w:rPr>
          <w:rFonts w:ascii="Arial" w:eastAsia="Calibri" w:hAnsi="Arial" w:cs="Arial"/>
          <w:sz w:val="24"/>
          <w:szCs w:val="24"/>
          <w:lang w:val="pt-PT"/>
        </w:rPr>
        <w:t xml:space="preserve"> +48 77</w:t>
      </w:r>
      <w:r w:rsidRPr="0011092A">
        <w:rPr>
          <w:rFonts w:ascii="Arial" w:eastAsia="Calibri" w:hAnsi="Arial" w:cs="Arial"/>
          <w:spacing w:val="-4"/>
          <w:sz w:val="24"/>
          <w:szCs w:val="24"/>
          <w:lang w:val="pt-PT"/>
        </w:rPr>
        <w:t xml:space="preserve"> </w:t>
      </w:r>
      <w:r w:rsidRPr="0011092A">
        <w:rPr>
          <w:rFonts w:ascii="Arial" w:eastAsia="Calibri" w:hAnsi="Arial" w:cs="Arial"/>
          <w:sz w:val="24"/>
          <w:szCs w:val="24"/>
          <w:lang w:val="pt-PT"/>
        </w:rPr>
        <w:t xml:space="preserve">404 75 35  </w:t>
      </w:r>
    </w:p>
    <w:p w14:paraId="31F616BE" w14:textId="77777777" w:rsidR="0011092A" w:rsidRPr="0011092A" w:rsidRDefault="0011092A" w:rsidP="00B16CA0">
      <w:pPr>
        <w:spacing w:after="0" w:line="360" w:lineRule="auto"/>
        <w:ind w:left="339"/>
        <w:rPr>
          <w:rFonts w:ascii="Arial" w:eastAsia="Calibri" w:hAnsi="Arial" w:cs="Arial"/>
          <w:sz w:val="24"/>
          <w:szCs w:val="24"/>
          <w:lang w:val="pt-PT"/>
        </w:rPr>
      </w:pPr>
      <w:r w:rsidRPr="0011092A">
        <w:rPr>
          <w:rFonts w:ascii="Arial" w:eastAsia="Calibri" w:hAnsi="Arial" w:cs="Arial"/>
          <w:sz w:val="24"/>
          <w:szCs w:val="24"/>
          <w:lang w:val="pt-PT"/>
        </w:rPr>
        <w:t>NIP:7543125519</w:t>
      </w:r>
    </w:p>
    <w:p w14:paraId="48D35429" w14:textId="77777777" w:rsidR="0011092A" w:rsidRPr="0011092A" w:rsidRDefault="0011092A" w:rsidP="00B16CA0">
      <w:pPr>
        <w:spacing w:after="0" w:line="360" w:lineRule="auto"/>
        <w:ind w:left="339"/>
        <w:rPr>
          <w:rFonts w:ascii="Arial" w:eastAsia="Calibri" w:hAnsi="Arial" w:cs="Arial"/>
          <w:color w:val="010302"/>
          <w:sz w:val="24"/>
          <w:szCs w:val="24"/>
          <w:lang w:val="pt-PT"/>
        </w:rPr>
      </w:pPr>
      <w:r w:rsidRPr="0011092A">
        <w:rPr>
          <w:rFonts w:ascii="Arial" w:eastAsia="Calibri" w:hAnsi="Arial" w:cs="Arial"/>
          <w:sz w:val="24"/>
          <w:szCs w:val="24"/>
          <w:lang w:val="pt-PT"/>
        </w:rPr>
        <w:t>http://bip.oce.opolskie.pl</w:t>
      </w:r>
    </w:p>
    <w:p w14:paraId="6E507A44" w14:textId="77777777" w:rsidR="0011092A" w:rsidRPr="0011092A" w:rsidRDefault="0011092A" w:rsidP="00B16CA0">
      <w:pPr>
        <w:spacing w:after="0" w:line="360" w:lineRule="auto"/>
        <w:ind w:left="339"/>
        <w:rPr>
          <w:rFonts w:ascii="Arial" w:eastAsia="Calibri" w:hAnsi="Arial" w:cs="Arial"/>
          <w:b/>
          <w:sz w:val="24"/>
          <w:szCs w:val="24"/>
          <w:lang w:val="pt-PT"/>
        </w:rPr>
      </w:pPr>
      <w:r w:rsidRPr="0011092A">
        <w:rPr>
          <w:rFonts w:ascii="Arial" w:eastAsia="Calibri" w:hAnsi="Arial" w:cs="Arial"/>
          <w:sz w:val="24"/>
          <w:szCs w:val="24"/>
          <w:lang w:val="pt-PT"/>
        </w:rPr>
        <w:t>e-</w:t>
      </w:r>
      <w:r w:rsidRPr="0011092A">
        <w:rPr>
          <w:rFonts w:ascii="Arial" w:eastAsia="Calibri" w:hAnsi="Arial" w:cs="Arial"/>
          <w:spacing w:val="-7"/>
          <w:sz w:val="24"/>
          <w:szCs w:val="24"/>
          <w:lang w:val="pt-PT"/>
        </w:rPr>
        <w:t>m</w:t>
      </w:r>
      <w:r w:rsidRPr="0011092A">
        <w:rPr>
          <w:rFonts w:ascii="Arial" w:eastAsia="Calibri" w:hAnsi="Arial" w:cs="Arial"/>
          <w:sz w:val="24"/>
          <w:szCs w:val="24"/>
          <w:lang w:val="pt-PT"/>
        </w:rPr>
        <w:t xml:space="preserve">ail: </w:t>
      </w:r>
      <w:hyperlink r:id="rId11" w:history="1">
        <w:r w:rsidRPr="0011092A">
          <w:rPr>
            <w:rStyle w:val="Hipercze"/>
            <w:rFonts w:ascii="Arial" w:eastAsia="Calibri" w:hAnsi="Arial" w:cs="Arial"/>
            <w:b/>
            <w:sz w:val="24"/>
            <w:szCs w:val="24"/>
            <w:lang w:val="pt-PT"/>
          </w:rPr>
          <w:t>zp@oce.opolskie.pl</w:t>
        </w:r>
      </w:hyperlink>
      <w:r w:rsidRPr="0011092A">
        <w:rPr>
          <w:rFonts w:ascii="Arial" w:eastAsia="Calibri" w:hAnsi="Arial" w:cs="Arial"/>
          <w:b/>
          <w:sz w:val="24"/>
          <w:szCs w:val="24"/>
          <w:lang w:val="pt-PT"/>
        </w:rPr>
        <w:t xml:space="preserve">    </w:t>
      </w:r>
    </w:p>
    <w:p w14:paraId="206F6696" w14:textId="77777777" w:rsidR="0011092A" w:rsidRPr="0011092A" w:rsidRDefault="0011092A" w:rsidP="00B16CA0">
      <w:pPr>
        <w:tabs>
          <w:tab w:val="left" w:pos="540"/>
        </w:tabs>
        <w:spacing w:after="0" w:line="360" w:lineRule="auto"/>
        <w:ind w:left="284"/>
        <w:rPr>
          <w:rFonts w:ascii="Arial" w:eastAsia="Calibri" w:hAnsi="Arial" w:cs="Arial"/>
          <w:sz w:val="24"/>
          <w:szCs w:val="24"/>
        </w:rPr>
      </w:pPr>
      <w:r w:rsidRPr="0011092A">
        <w:rPr>
          <w:rFonts w:ascii="Arial" w:eastAsia="Calibri" w:hAnsi="Arial" w:cs="Arial"/>
          <w:b/>
          <w:sz w:val="24"/>
          <w:szCs w:val="24"/>
        </w:rPr>
        <w:t xml:space="preserve">Adres strony internetowej, na której jest prowadzone postępowanie i na której będą dostępne wszelkie dokumenty związane z prowadzoną procedurą: </w:t>
      </w:r>
      <w:hyperlink r:id="rId12" w:history="1">
        <w:r w:rsidRPr="0011092A">
          <w:rPr>
            <w:rStyle w:val="Hipercze"/>
            <w:rFonts w:ascii="Arial" w:hAnsi="Arial" w:cs="Arial"/>
            <w:sz w:val="24"/>
            <w:szCs w:val="24"/>
          </w:rPr>
          <w:t>https://platformazakupowa.pl/pn/oce.opolskie</w:t>
        </w:r>
      </w:hyperlink>
      <w:r w:rsidRPr="0011092A">
        <w:rPr>
          <w:rFonts w:ascii="Arial" w:hAnsi="Arial" w:cs="Arial"/>
          <w:sz w:val="24"/>
          <w:szCs w:val="24"/>
        </w:rPr>
        <w:t xml:space="preserve"> </w:t>
      </w:r>
    </w:p>
    <w:p w14:paraId="6CBF40E9" w14:textId="77777777" w:rsidR="0011092A" w:rsidRPr="0011092A" w:rsidRDefault="0011092A" w:rsidP="00B16CA0">
      <w:pPr>
        <w:pStyle w:val="Akapitzlist"/>
        <w:numPr>
          <w:ilvl w:val="0"/>
          <w:numId w:val="29"/>
        </w:numPr>
        <w:shd w:val="clear" w:color="auto" w:fill="DAEEF3"/>
        <w:spacing w:before="360" w:after="4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OCHRONA DANYCH OSOBOWYCH</w:t>
      </w:r>
    </w:p>
    <w:p w14:paraId="002A223C" w14:textId="77777777" w:rsidR="0011092A" w:rsidRPr="0011092A" w:rsidRDefault="0011092A" w:rsidP="00B16CA0">
      <w:pPr>
        <w:numPr>
          <w:ilvl w:val="0"/>
          <w:numId w:val="12"/>
        </w:numPr>
        <w:tabs>
          <w:tab w:val="num" w:pos="284"/>
        </w:tabs>
        <w:spacing w:after="0" w:line="360" w:lineRule="auto"/>
        <w:ind w:left="284" w:hanging="284"/>
        <w:rPr>
          <w:rFonts w:ascii="Arial" w:eastAsia="Times New Roman" w:hAnsi="Arial" w:cs="Arial"/>
          <w:sz w:val="24"/>
          <w:szCs w:val="24"/>
          <w:lang w:eastAsia="pl-PL"/>
        </w:rPr>
      </w:pPr>
      <w:r w:rsidRPr="0011092A">
        <w:rPr>
          <w:rFonts w:ascii="Arial" w:eastAsia="Times New Roman" w:hAnsi="Arial" w:cs="Arial"/>
          <w:sz w:val="24"/>
          <w:szCs w:val="24"/>
          <w:lang w:eastAsia="pl-P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6B700760" w14:textId="77777777" w:rsidR="0011092A" w:rsidRPr="0011092A" w:rsidRDefault="0011092A" w:rsidP="00B16CA0">
      <w:pPr>
        <w:numPr>
          <w:ilvl w:val="0"/>
          <w:numId w:val="21"/>
        </w:numPr>
        <w:spacing w:after="0" w:line="360" w:lineRule="auto"/>
        <w:rPr>
          <w:rFonts w:ascii="Arial" w:eastAsia="Times New Roman" w:hAnsi="Arial" w:cs="Arial"/>
          <w:sz w:val="24"/>
          <w:szCs w:val="24"/>
          <w:lang w:val="pt-PT" w:eastAsia="pl-PL"/>
        </w:rPr>
      </w:pPr>
      <w:r w:rsidRPr="0011092A">
        <w:rPr>
          <w:rFonts w:ascii="Arial" w:eastAsia="Calibri" w:hAnsi="Arial" w:cs="Arial"/>
          <w:sz w:val="24"/>
          <w:szCs w:val="24"/>
        </w:rPr>
        <w:t>administratorem Pani/Pana danych osobowych jest</w:t>
      </w:r>
      <w:r w:rsidRPr="0011092A">
        <w:rPr>
          <w:rFonts w:ascii="Arial" w:eastAsia="Calibri" w:hAnsi="Arial" w:cs="Arial"/>
          <w:caps/>
          <w:sz w:val="24"/>
          <w:szCs w:val="24"/>
        </w:rPr>
        <w:t xml:space="preserve"> </w:t>
      </w:r>
      <w:r w:rsidRPr="0011092A">
        <w:rPr>
          <w:rFonts w:ascii="Arial" w:eastAsia="Calibri" w:hAnsi="Arial" w:cs="Arial"/>
          <w:sz w:val="24"/>
          <w:szCs w:val="24"/>
        </w:rPr>
        <w:t xml:space="preserve">Opolskie Centrum  Edukacji, ul. </w:t>
      </w:r>
      <w:r w:rsidRPr="0011092A">
        <w:rPr>
          <w:rFonts w:ascii="Arial" w:eastAsia="Calibri" w:hAnsi="Arial" w:cs="Arial"/>
          <w:sz w:val="24"/>
          <w:szCs w:val="24"/>
          <w:lang w:val="pt-PT"/>
        </w:rPr>
        <w:t xml:space="preserve">Głogowska 27, 45-315 Opole, tel: +48774047531, fax: +48 774047535, e-mail: </w:t>
      </w:r>
      <w:r>
        <w:fldChar w:fldCharType="begin"/>
      </w:r>
      <w:r>
        <w:instrText>HYPERLINK "mailto:kontakt@oce.opolskie.pl"</w:instrText>
      </w:r>
      <w:r>
        <w:fldChar w:fldCharType="separate"/>
      </w:r>
      <w:r w:rsidRPr="0011092A">
        <w:rPr>
          <w:rStyle w:val="Hipercze"/>
          <w:rFonts w:ascii="Arial" w:eastAsia="Calibri" w:hAnsi="Arial" w:cs="Arial"/>
          <w:sz w:val="24"/>
          <w:szCs w:val="24"/>
          <w:lang w:val="pt-PT"/>
        </w:rPr>
        <w:t>kontakt@oce.opolskie.pl</w:t>
      </w:r>
      <w:r>
        <w:fldChar w:fldCharType="end"/>
      </w:r>
      <w:r w:rsidRPr="0011092A">
        <w:rPr>
          <w:rFonts w:ascii="Arial" w:eastAsia="Calibri" w:hAnsi="Arial" w:cs="Arial"/>
          <w:sz w:val="24"/>
          <w:szCs w:val="24"/>
          <w:lang w:val="pt-PT"/>
        </w:rPr>
        <w:t>.</w:t>
      </w:r>
    </w:p>
    <w:p w14:paraId="43D7D4D4"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 xml:space="preserve">administrator wyznaczył Inspektora Danych Osobowych, z którym można się kontaktować pod adresem e-mail:  </w:t>
      </w:r>
      <w:hyperlink r:id="rId13" w:history="1">
        <w:r w:rsidRPr="0011092A">
          <w:rPr>
            <w:rStyle w:val="Hipercze"/>
            <w:rFonts w:ascii="Arial" w:eastAsia="Times New Roman" w:hAnsi="Arial" w:cs="Arial"/>
            <w:sz w:val="24"/>
            <w:szCs w:val="24"/>
            <w:lang w:eastAsia="pl-PL"/>
          </w:rPr>
          <w:t>a.nowak@oce.opolskie.pl</w:t>
        </w:r>
      </w:hyperlink>
      <w:r w:rsidRPr="0011092A">
        <w:rPr>
          <w:rFonts w:ascii="Arial" w:eastAsia="Times New Roman" w:hAnsi="Arial" w:cs="Arial"/>
          <w:sz w:val="24"/>
          <w:szCs w:val="24"/>
          <w:lang w:eastAsia="pl-PL"/>
        </w:rPr>
        <w:t xml:space="preserve"> </w:t>
      </w:r>
    </w:p>
    <w:p w14:paraId="4A0CA0E8"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Pani/Pana dane osobowe przetwarzane będą na podstawie art. 6 ust. 1 lit. c RODO w celu związanym z przedmiotowym postępowaniem o udzielenie zamówienia publicznego, prowadzonym w trybie podstawowym.</w:t>
      </w:r>
    </w:p>
    <w:p w14:paraId="6185C097"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 xml:space="preserve">odbiorcami Pani/Pana danych osobowych będą osoby lub podmioty, którym udostępniona zostanie dokumentacja postępowania w oparciu o art. 74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p>
    <w:p w14:paraId="633A58AA"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Pani/Pana dane osobowe będą przechowywane, zgodnie z art. 78 ust. 1 P.Z.P. przez okres 4 lat od dnia zakończenia postępowania o udzielenie zamówienia, a jeżeli czas trwania umowy przekracza 4 lata, okres przechowywania obejmuje cały czas trwania umowy;</w:t>
      </w:r>
    </w:p>
    <w:p w14:paraId="50685C9B"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lastRenderedPageBreak/>
        <w:t>obowiązek podania przez Panią/Pana danych osobowych bezpośrednio Pani/Pana dotyczących jest wymogiem ustawowym określonym w przepisanych ustawy P.Z.P., związanym z udziałem w postępowaniu o udzielenie zamówienia publicznego.</w:t>
      </w:r>
    </w:p>
    <w:p w14:paraId="4EB580E5"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w odniesieniu do Pani/Pana danych osobowych decyzje nie będą podejmowane w sposób zautomatyzowany, stosownie do art. 22 RODO.</w:t>
      </w:r>
    </w:p>
    <w:p w14:paraId="241EC22F"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posiada Pani/Pan:</w:t>
      </w:r>
    </w:p>
    <w:p w14:paraId="4B0C5B9E" w14:textId="77777777" w:rsidR="0011092A" w:rsidRPr="0011092A" w:rsidRDefault="0011092A" w:rsidP="00B16CA0">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34238E5F" w14:textId="77777777" w:rsidR="0011092A" w:rsidRPr="0011092A" w:rsidRDefault="0011092A" w:rsidP="00B16CA0">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na podstawie art. 16 RODO prawo do sprostowania Pani/Pana danych osobowych (</w:t>
      </w:r>
      <w:r w:rsidRPr="0011092A">
        <w:rPr>
          <w:rFonts w:ascii="Arial" w:eastAsia="Times New Roman" w:hAnsi="Arial" w:cs="Arial"/>
          <w:i/>
          <w:sz w:val="24"/>
          <w:szCs w:val="24"/>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11092A">
        <w:rPr>
          <w:rFonts w:ascii="Arial" w:eastAsia="Times New Roman" w:hAnsi="Arial" w:cs="Arial"/>
          <w:sz w:val="24"/>
          <w:szCs w:val="24"/>
          <w:lang w:eastAsia="pl-PL"/>
        </w:rPr>
        <w:t>);</w:t>
      </w:r>
    </w:p>
    <w:p w14:paraId="5319A169" w14:textId="77777777" w:rsidR="0011092A" w:rsidRPr="0011092A" w:rsidRDefault="0011092A" w:rsidP="00B16CA0">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na podstawie art. 18 RODO prawo żądania od administratora ograniczenia przetwarzania danych osobowych z zastrzeżeniem okresu trwania postępowania o udzielenie zamówienia publicznego lub konkursu oraz przypadków, o których mowa w art. 18 ust. 2 RODO (</w:t>
      </w:r>
      <w:r w:rsidRPr="0011092A">
        <w:rPr>
          <w:rFonts w:ascii="Arial" w:eastAsia="Times New Roman" w:hAnsi="Arial" w:cs="Arial"/>
          <w:i/>
          <w:sz w:val="24"/>
          <w:szCs w:val="24"/>
          <w:lang w:eastAsia="pl-PL"/>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11092A">
        <w:rPr>
          <w:rFonts w:ascii="Arial" w:eastAsia="Times New Roman" w:hAnsi="Arial" w:cs="Arial"/>
          <w:sz w:val="24"/>
          <w:szCs w:val="24"/>
          <w:lang w:eastAsia="pl-PL"/>
        </w:rPr>
        <w:t>);</w:t>
      </w:r>
    </w:p>
    <w:p w14:paraId="19521D40" w14:textId="77777777" w:rsidR="0011092A" w:rsidRPr="0011092A" w:rsidRDefault="0011092A" w:rsidP="00B16CA0">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prawo do wniesienia skargi do Prezesa Urzędu Ochrony Danych Osobowych, gdy uzna Pani/Pan, że przetwarzanie danych osobowych Pani/Pana dotyczących narusza przepisy RODO; </w:t>
      </w:r>
      <w:r w:rsidRPr="0011092A">
        <w:rPr>
          <w:rFonts w:ascii="Arial" w:eastAsia="Times New Roman" w:hAnsi="Arial" w:cs="Arial"/>
          <w:i/>
          <w:sz w:val="24"/>
          <w:szCs w:val="24"/>
          <w:lang w:eastAsia="pl-PL"/>
        </w:rPr>
        <w:t xml:space="preserve"> </w:t>
      </w:r>
    </w:p>
    <w:p w14:paraId="7E38ED7F" w14:textId="77777777" w:rsidR="0011092A" w:rsidRPr="0011092A" w:rsidRDefault="0011092A" w:rsidP="00B16CA0">
      <w:pPr>
        <w:numPr>
          <w:ilvl w:val="0"/>
          <w:numId w:val="21"/>
        </w:numPr>
        <w:spacing w:after="0" w:line="360" w:lineRule="auto"/>
        <w:rPr>
          <w:rFonts w:ascii="Arial" w:eastAsia="Times New Roman" w:hAnsi="Arial" w:cs="Arial"/>
          <w:sz w:val="24"/>
          <w:szCs w:val="24"/>
          <w:lang w:eastAsia="pl-PL"/>
        </w:rPr>
      </w:pPr>
      <w:r w:rsidRPr="0011092A">
        <w:rPr>
          <w:rFonts w:ascii="Arial" w:eastAsia="Times New Roman" w:hAnsi="Arial" w:cs="Arial"/>
          <w:sz w:val="24"/>
          <w:szCs w:val="24"/>
          <w:lang w:eastAsia="pl-PL"/>
        </w:rPr>
        <w:t>nie przysługuje Pani/Panu:</w:t>
      </w:r>
    </w:p>
    <w:p w14:paraId="68FC2BC0" w14:textId="77777777" w:rsidR="0011092A" w:rsidRPr="0011092A" w:rsidRDefault="0011092A" w:rsidP="00B16CA0">
      <w:pPr>
        <w:numPr>
          <w:ilvl w:val="0"/>
          <w:numId w:val="15"/>
        </w:numPr>
        <w:spacing w:after="0" w:line="360" w:lineRule="auto"/>
        <w:ind w:left="1008" w:hanging="392"/>
        <w:rPr>
          <w:rFonts w:ascii="Arial" w:eastAsia="Times New Roman" w:hAnsi="Arial" w:cs="Arial"/>
          <w:sz w:val="24"/>
          <w:szCs w:val="24"/>
          <w:lang w:eastAsia="pl-PL"/>
        </w:rPr>
      </w:pPr>
      <w:r w:rsidRPr="0011092A">
        <w:rPr>
          <w:rFonts w:ascii="Arial" w:eastAsia="Times New Roman" w:hAnsi="Arial" w:cs="Arial"/>
          <w:sz w:val="24"/>
          <w:szCs w:val="24"/>
          <w:lang w:eastAsia="pl-PL"/>
        </w:rPr>
        <w:lastRenderedPageBreak/>
        <w:t>w związku z art. 17 ust. 3 lit. b, d lub e RODO prawo do usunięcia danych osobowych;</w:t>
      </w:r>
    </w:p>
    <w:p w14:paraId="2D276674" w14:textId="77777777" w:rsidR="0011092A" w:rsidRPr="0011092A" w:rsidRDefault="0011092A" w:rsidP="00B16CA0">
      <w:pPr>
        <w:numPr>
          <w:ilvl w:val="0"/>
          <w:numId w:val="15"/>
        </w:numPr>
        <w:spacing w:after="0" w:line="360" w:lineRule="auto"/>
        <w:ind w:left="1008" w:hanging="392"/>
        <w:rPr>
          <w:rFonts w:ascii="Arial" w:eastAsia="Times New Roman" w:hAnsi="Arial" w:cs="Arial"/>
          <w:sz w:val="24"/>
          <w:szCs w:val="24"/>
          <w:lang w:eastAsia="pl-PL"/>
        </w:rPr>
      </w:pPr>
      <w:r w:rsidRPr="0011092A">
        <w:rPr>
          <w:rFonts w:ascii="Arial" w:eastAsia="Times New Roman" w:hAnsi="Arial" w:cs="Arial"/>
          <w:sz w:val="24"/>
          <w:szCs w:val="24"/>
          <w:lang w:eastAsia="pl-PL"/>
        </w:rPr>
        <w:t>prawo do przenoszenia danych osobowych, o którym mowa w art. 20 RODO;</w:t>
      </w:r>
    </w:p>
    <w:p w14:paraId="5B9233B9" w14:textId="77777777" w:rsidR="0011092A" w:rsidRPr="0011092A" w:rsidRDefault="0011092A" w:rsidP="00B16CA0">
      <w:pPr>
        <w:numPr>
          <w:ilvl w:val="0"/>
          <w:numId w:val="15"/>
        </w:numPr>
        <w:spacing w:after="0" w:line="360" w:lineRule="auto"/>
        <w:ind w:left="1008" w:hanging="392"/>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na podstawie art. 21 RODO prawo sprzeciwu, wobec przetwarzania danych osobowych, gdyż podstawą prawną przetwarzania Pani/Pana danych osobowych jest art. 6 ust. 1 lit. c RODO; </w:t>
      </w:r>
    </w:p>
    <w:p w14:paraId="12D73A45" w14:textId="77777777" w:rsidR="0011092A" w:rsidRPr="0011092A" w:rsidRDefault="0011092A" w:rsidP="00B16CA0">
      <w:pPr>
        <w:numPr>
          <w:ilvl w:val="0"/>
          <w:numId w:val="21"/>
        </w:numPr>
        <w:spacing w:after="0" w:line="360" w:lineRule="auto"/>
        <w:ind w:left="709" w:hanging="401"/>
        <w:rPr>
          <w:rFonts w:ascii="Arial" w:eastAsia="Times New Roman" w:hAnsi="Arial" w:cs="Arial"/>
          <w:sz w:val="24"/>
          <w:szCs w:val="24"/>
          <w:lang w:eastAsia="pl-PL"/>
        </w:rPr>
      </w:pPr>
      <w:r w:rsidRPr="0011092A">
        <w:rPr>
          <w:rFonts w:ascii="Arial" w:eastAsia="Times New Roman" w:hAnsi="Arial" w:cs="Arial"/>
          <w:sz w:val="24"/>
          <w:szCs w:val="24"/>
          <w:lang w:eastAsia="pl-PL"/>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65E3186B" w14:textId="77777777" w:rsidR="0011092A" w:rsidRPr="0011092A" w:rsidRDefault="0011092A" w:rsidP="00B16CA0">
      <w:pPr>
        <w:pStyle w:val="Akapitzlist"/>
        <w:numPr>
          <w:ilvl w:val="0"/>
          <w:numId w:val="29"/>
        </w:numPr>
        <w:shd w:val="clear" w:color="auto" w:fill="DAEEF3"/>
        <w:spacing w:before="360" w:after="4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TRYB UDZIELENIA ZAMÓWIENIA</w:t>
      </w:r>
    </w:p>
    <w:p w14:paraId="542CB948" w14:textId="3663437E" w:rsidR="0011092A" w:rsidRPr="004D146D" w:rsidRDefault="004D146D" w:rsidP="00B16CA0">
      <w:pPr>
        <w:numPr>
          <w:ilvl w:val="0"/>
          <w:numId w:val="16"/>
        </w:numPr>
        <w:spacing w:after="0" w:line="360" w:lineRule="auto"/>
        <w:ind w:left="425" w:hanging="425"/>
        <w:rPr>
          <w:rFonts w:ascii="Arial" w:eastAsia="Times New Roman" w:hAnsi="Arial" w:cs="Arial"/>
          <w:sz w:val="24"/>
          <w:szCs w:val="24"/>
          <w:lang w:eastAsia="pl-PL"/>
        </w:rPr>
      </w:pPr>
      <w:r w:rsidRPr="00484811">
        <w:rPr>
          <w:rFonts w:ascii="Arial" w:eastAsia="Times New Roman" w:hAnsi="Arial" w:cs="Arial"/>
          <w:sz w:val="24"/>
          <w:szCs w:val="24"/>
          <w:lang w:eastAsia="pl-PL"/>
        </w:rPr>
        <w:t xml:space="preserve">Niniejsze postępowanie prowadzone jest w trybie podstawowym o jakim stanowi art. 275 pkt 1 </w:t>
      </w:r>
      <w:proofErr w:type="spellStart"/>
      <w:r w:rsidRPr="00484811">
        <w:rPr>
          <w:rFonts w:ascii="Arial" w:eastAsia="Times New Roman" w:hAnsi="Arial" w:cs="Arial"/>
          <w:sz w:val="24"/>
          <w:szCs w:val="24"/>
          <w:lang w:eastAsia="pl-PL"/>
        </w:rPr>
        <w:t>p.z.p</w:t>
      </w:r>
      <w:proofErr w:type="spellEnd"/>
      <w:r w:rsidRPr="00484811">
        <w:rPr>
          <w:rFonts w:ascii="Arial" w:eastAsia="Times New Roman" w:hAnsi="Arial" w:cs="Arial"/>
          <w:sz w:val="24"/>
          <w:szCs w:val="24"/>
          <w:lang w:eastAsia="pl-PL"/>
        </w:rPr>
        <w:t xml:space="preserve">. oraz niniejszej Specyfikacji Warunków Zamówienia, zwaną dalej „SWZ”. Postępowanie jest prowadzone zgodnie z zasadami przewidzianymi dla zamówień na usługę społeczną o wartości poniżej progu unijnego (poniżej 750 000 euro), prowadzonego w trybie podstawowym bez negocjacji, w rozumieniu art. 275 pkt 1 w zw. z art. 359 pkt 2 ustawy </w:t>
      </w:r>
      <w:proofErr w:type="spellStart"/>
      <w:r w:rsidRPr="00484811">
        <w:rPr>
          <w:rFonts w:ascii="Arial" w:eastAsia="Times New Roman" w:hAnsi="Arial" w:cs="Arial"/>
          <w:sz w:val="24"/>
          <w:szCs w:val="24"/>
          <w:lang w:eastAsia="pl-PL"/>
        </w:rPr>
        <w:t>Pzp</w:t>
      </w:r>
      <w:proofErr w:type="spellEnd"/>
      <w:r w:rsidRPr="00484811">
        <w:rPr>
          <w:rFonts w:ascii="Arial" w:eastAsia="Times New Roman" w:hAnsi="Arial" w:cs="Arial"/>
          <w:sz w:val="24"/>
          <w:szCs w:val="24"/>
          <w:lang w:eastAsia="pl-PL"/>
        </w:rPr>
        <w:t xml:space="preserve"> o wartości zamówienia nie przekraczającej progów unijnych o jakich stanowi art. 3 ustawy z 11 września 2019r. - Prawo zamówień publicznych (Dz. U. z 2024r. poz. 1320 ze zm.) – dalej </w:t>
      </w:r>
      <w:proofErr w:type="spellStart"/>
      <w:r w:rsidRPr="00484811">
        <w:rPr>
          <w:rFonts w:ascii="Arial" w:eastAsia="Times New Roman" w:hAnsi="Arial" w:cs="Arial"/>
          <w:sz w:val="24"/>
          <w:szCs w:val="24"/>
          <w:lang w:eastAsia="pl-PL"/>
        </w:rPr>
        <w:t>p.z.p</w:t>
      </w:r>
      <w:proofErr w:type="spellEnd"/>
      <w:r w:rsidRPr="00484811">
        <w:rPr>
          <w:rFonts w:ascii="Arial" w:eastAsia="Times New Roman" w:hAnsi="Arial" w:cs="Arial"/>
          <w:sz w:val="24"/>
          <w:szCs w:val="24"/>
          <w:lang w:eastAsia="pl-PL"/>
        </w:rPr>
        <w:t>.</w:t>
      </w:r>
    </w:p>
    <w:p w14:paraId="52CCD506" w14:textId="77777777" w:rsidR="0011092A" w:rsidRPr="0011092A" w:rsidRDefault="0011092A" w:rsidP="00B16CA0">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nie przewiduje wyboru najkorzystniejszej oferty z możliwością prowadzenia negocjacji. </w:t>
      </w:r>
    </w:p>
    <w:p w14:paraId="1715272A" w14:textId="77777777" w:rsidR="0011092A" w:rsidRPr="0011092A" w:rsidRDefault="0011092A" w:rsidP="00B16CA0">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przewiduje aukcji elektronicznej.</w:t>
      </w:r>
    </w:p>
    <w:p w14:paraId="218C43E3" w14:textId="77777777" w:rsidR="0011092A" w:rsidRPr="0011092A" w:rsidRDefault="0011092A" w:rsidP="00B16CA0">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przewiduje złożenia oferty w postaci katalogów elektronicznych.</w:t>
      </w:r>
    </w:p>
    <w:p w14:paraId="1D1515D6" w14:textId="77777777" w:rsidR="0011092A" w:rsidRPr="0011092A" w:rsidRDefault="0011092A" w:rsidP="00B16CA0">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prowadzi postępowania w celu zawarcia umowy ramowej.</w:t>
      </w:r>
    </w:p>
    <w:p w14:paraId="4CF37953" w14:textId="77777777" w:rsidR="0011092A" w:rsidRPr="0011092A" w:rsidRDefault="0011092A" w:rsidP="00B16CA0">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nie zastrzega możliwości ubiegania się o udzielenie zamówienia wyłącznie przez wykonawców, o których mowa w art. 94 </w:t>
      </w:r>
      <w:proofErr w:type="spellStart"/>
      <w:r w:rsidRPr="0011092A">
        <w:rPr>
          <w:rFonts w:ascii="Arial" w:eastAsia="Times New Roman" w:hAnsi="Arial" w:cs="Arial"/>
          <w:sz w:val="24"/>
          <w:szCs w:val="24"/>
          <w:lang w:eastAsia="pl-PL"/>
        </w:rPr>
        <w:t>p.z.p</w:t>
      </w:r>
      <w:proofErr w:type="spellEnd"/>
      <w:r w:rsidRPr="0011092A">
        <w:rPr>
          <w:rFonts w:ascii="Arial" w:eastAsia="Times New Roman" w:hAnsi="Arial" w:cs="Arial"/>
          <w:sz w:val="24"/>
          <w:szCs w:val="24"/>
          <w:lang w:eastAsia="pl-PL"/>
        </w:rPr>
        <w:t xml:space="preserve">. </w:t>
      </w:r>
    </w:p>
    <w:p w14:paraId="3382430A" w14:textId="77777777" w:rsidR="0011092A" w:rsidRPr="0011092A" w:rsidRDefault="0011092A" w:rsidP="00B16CA0">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dopuszcza rozliczeń w walucie obcej.</w:t>
      </w:r>
    </w:p>
    <w:p w14:paraId="2752A0F7" w14:textId="77777777" w:rsidR="0011092A" w:rsidRPr="0011092A" w:rsidRDefault="0011092A" w:rsidP="00B16CA0">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nie określa wymagań związanych z zatrudnianiem osób, o których mowa w art. 96 ust. 2 pkt 2 </w:t>
      </w:r>
      <w:proofErr w:type="spellStart"/>
      <w:r w:rsidRPr="0011092A">
        <w:rPr>
          <w:rFonts w:ascii="Arial" w:eastAsia="Times New Roman" w:hAnsi="Arial" w:cs="Arial"/>
          <w:sz w:val="24"/>
          <w:szCs w:val="24"/>
          <w:lang w:eastAsia="pl-PL"/>
        </w:rPr>
        <w:t>p.z.p</w:t>
      </w:r>
      <w:proofErr w:type="spellEnd"/>
      <w:r w:rsidRPr="0011092A">
        <w:rPr>
          <w:rFonts w:ascii="Arial" w:eastAsia="Times New Roman" w:hAnsi="Arial" w:cs="Arial"/>
          <w:sz w:val="24"/>
          <w:szCs w:val="24"/>
          <w:lang w:eastAsia="pl-PL"/>
        </w:rPr>
        <w:t xml:space="preserve">. </w:t>
      </w:r>
    </w:p>
    <w:p w14:paraId="27F5DE67" w14:textId="77777777" w:rsidR="0011092A" w:rsidRPr="0011092A" w:rsidRDefault="0011092A" w:rsidP="00B16CA0">
      <w:pPr>
        <w:numPr>
          <w:ilvl w:val="0"/>
          <w:numId w:val="16"/>
        </w:numPr>
        <w:spacing w:after="0" w:line="360" w:lineRule="auto"/>
        <w:ind w:left="426" w:hanging="426"/>
        <w:contextualSpacing/>
        <w:rPr>
          <w:rFonts w:ascii="Arial" w:eastAsia="Times New Roman" w:hAnsi="Arial" w:cs="Arial"/>
          <w:sz w:val="24"/>
          <w:szCs w:val="24"/>
          <w:lang w:eastAsia="pl-PL"/>
        </w:rPr>
      </w:pPr>
      <w:r w:rsidRPr="0011092A">
        <w:rPr>
          <w:rFonts w:ascii="Arial" w:eastAsia="Times New Roman" w:hAnsi="Arial" w:cs="Arial"/>
          <w:sz w:val="24"/>
          <w:szCs w:val="24"/>
          <w:lang w:eastAsia="pl-PL"/>
        </w:rPr>
        <w:lastRenderedPageBreak/>
        <w:t>Zamawiający nie przewiduje udzielania zamówień, o których mowa w art. 214 ust. 1 pkt 7 i 8.</w:t>
      </w:r>
    </w:p>
    <w:p w14:paraId="1E61D183" w14:textId="77777777" w:rsidR="0011092A" w:rsidRPr="0011092A" w:rsidRDefault="0011092A" w:rsidP="00B16CA0">
      <w:pPr>
        <w:pStyle w:val="Akapitzlist"/>
        <w:numPr>
          <w:ilvl w:val="0"/>
          <w:numId w:val="16"/>
        </w:numPr>
        <w:suppressAutoHyphens/>
        <w:spacing w:after="0" w:line="360" w:lineRule="auto"/>
        <w:ind w:left="426" w:hanging="426"/>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w:t>
      </w:r>
      <w:r w:rsidRPr="0011092A">
        <w:rPr>
          <w:rFonts w:ascii="Arial" w:eastAsia="Times New Roman" w:hAnsi="Arial" w:cs="Arial"/>
          <w:bCs/>
          <w:sz w:val="24"/>
          <w:szCs w:val="24"/>
          <w:lang w:eastAsia="pl-PL"/>
        </w:rPr>
        <w:t xml:space="preserve"> nie dopuścił składania ofert częściowych ponieważ zamówienie jest niepodzielne – studia podyplomowe w zakresie dydaktycznym musi wykonać jeden podmiot posiadający uprawnienia wynikające z ustawy o szkolnictwie wyższym i nauce.</w:t>
      </w:r>
    </w:p>
    <w:p w14:paraId="29AF5BFE" w14:textId="77777777" w:rsidR="0011092A" w:rsidRPr="0011092A" w:rsidRDefault="0011092A" w:rsidP="00B16CA0">
      <w:pPr>
        <w:pStyle w:val="Akapitzlist"/>
        <w:spacing w:after="0" w:line="360" w:lineRule="auto"/>
        <w:ind w:left="426"/>
        <w:rPr>
          <w:rFonts w:ascii="Arial" w:eastAsia="Times New Roman" w:hAnsi="Arial" w:cs="Arial"/>
          <w:b/>
          <w:sz w:val="24"/>
          <w:szCs w:val="24"/>
          <w:lang w:eastAsia="pl-PL"/>
        </w:rPr>
      </w:pPr>
    </w:p>
    <w:p w14:paraId="4768EB1A" w14:textId="77777777" w:rsidR="0011092A" w:rsidRPr="0011092A" w:rsidRDefault="0011092A" w:rsidP="00B16CA0">
      <w:pPr>
        <w:pStyle w:val="Akapitzlist"/>
        <w:numPr>
          <w:ilvl w:val="0"/>
          <w:numId w:val="29"/>
        </w:numPr>
        <w:shd w:val="clear" w:color="auto" w:fill="DAEEF3"/>
        <w:spacing w:before="360" w:after="4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OPIS PRZEDMIOTU ZAMÓWIENIA</w:t>
      </w:r>
    </w:p>
    <w:p w14:paraId="1F101765" w14:textId="319FA2AB" w:rsidR="0011092A" w:rsidRPr="00E664C6" w:rsidRDefault="0011092A" w:rsidP="00B16CA0">
      <w:pPr>
        <w:pStyle w:val="Akapitzlist"/>
        <w:numPr>
          <w:ilvl w:val="3"/>
          <w:numId w:val="29"/>
        </w:numPr>
        <w:spacing w:after="0" w:line="360" w:lineRule="auto"/>
        <w:ind w:left="357" w:hanging="357"/>
        <w:rPr>
          <w:rFonts w:ascii="Arial" w:hAnsi="Arial" w:cs="Arial"/>
          <w:b/>
          <w:bCs/>
          <w:sz w:val="24"/>
          <w:szCs w:val="24"/>
        </w:rPr>
      </w:pPr>
      <w:r w:rsidRPr="00E664C6">
        <w:rPr>
          <w:rFonts w:ascii="Arial" w:hAnsi="Arial" w:cs="Arial"/>
          <w:sz w:val="24"/>
          <w:szCs w:val="24"/>
        </w:rPr>
        <w:t xml:space="preserve">Przedmiotem zamówienia jest </w:t>
      </w:r>
      <w:r w:rsidRPr="00E664C6">
        <w:rPr>
          <w:rFonts w:ascii="Arial" w:hAnsi="Arial" w:cs="Arial"/>
          <w:b/>
          <w:bCs/>
          <w:sz w:val="24"/>
          <w:szCs w:val="24"/>
        </w:rPr>
        <w:t>pr</w:t>
      </w:r>
      <w:r w:rsidRPr="00E664C6">
        <w:rPr>
          <w:rFonts w:ascii="Arial" w:eastAsia="Times New Roman" w:hAnsi="Arial" w:cs="Arial"/>
          <w:b/>
          <w:bCs/>
          <w:color w:val="000000"/>
          <w:sz w:val="24"/>
          <w:szCs w:val="24"/>
          <w:lang w:eastAsia="pl-PL"/>
        </w:rPr>
        <w:t xml:space="preserve">zeprowadzenie niestacjonarnych, kwalifikacyjnych studiów podyplomowych dla nauczycieli szkół ponadpodstawowych ogólnokształcących z terenu woj. opolskiego </w:t>
      </w:r>
      <w:r w:rsidRPr="00E664C6">
        <w:rPr>
          <w:rFonts w:ascii="Arial" w:eastAsia="Times New Roman" w:hAnsi="Arial" w:cs="Arial"/>
          <w:color w:val="000000"/>
          <w:sz w:val="24"/>
          <w:szCs w:val="24"/>
          <w:lang w:eastAsia="pl-PL"/>
        </w:rPr>
        <w:t xml:space="preserve">w ramach Projektu pn. </w:t>
      </w:r>
      <w:r w:rsidRPr="00E664C6">
        <w:rPr>
          <w:rFonts w:ascii="Arial" w:eastAsia="Times New Roman" w:hAnsi="Arial" w:cs="Arial"/>
          <w:b/>
          <w:bCs/>
          <w:color w:val="000000"/>
          <w:sz w:val="24"/>
          <w:szCs w:val="24"/>
          <w:lang w:eastAsia="pl-PL"/>
        </w:rPr>
        <w:t>„Kompetentne i kreatywne kształcenie ogólne” – FEOP.05.07-IP.02-0001/23</w:t>
      </w:r>
    </w:p>
    <w:p w14:paraId="475E3417" w14:textId="40B3D7B7" w:rsidR="0011092A" w:rsidRPr="0011092A" w:rsidRDefault="0011092A" w:rsidP="00B16CA0">
      <w:pPr>
        <w:pStyle w:val="Akapitzlist"/>
        <w:numPr>
          <w:ilvl w:val="3"/>
          <w:numId w:val="29"/>
        </w:numPr>
        <w:autoSpaceDE w:val="0"/>
        <w:autoSpaceDN w:val="0"/>
        <w:adjustRightInd w:val="0"/>
        <w:spacing w:after="0" w:line="360" w:lineRule="auto"/>
        <w:ind w:left="357" w:hanging="357"/>
        <w:rPr>
          <w:rFonts w:ascii="Arial" w:hAnsi="Arial" w:cs="Arial"/>
          <w:b/>
          <w:bCs/>
          <w:sz w:val="24"/>
          <w:szCs w:val="24"/>
        </w:rPr>
      </w:pPr>
      <w:r w:rsidRPr="0011092A">
        <w:rPr>
          <w:rFonts w:ascii="Arial" w:hAnsi="Arial" w:cs="Arial"/>
          <w:sz w:val="24"/>
          <w:szCs w:val="24"/>
        </w:rPr>
        <w:t xml:space="preserve">Szczegółowy opis przedmiotu zamówienia znajduje się w </w:t>
      </w:r>
      <w:r w:rsidRPr="0011092A">
        <w:rPr>
          <w:rFonts w:ascii="Arial" w:hAnsi="Arial" w:cs="Arial"/>
          <w:b/>
          <w:bCs/>
          <w:sz w:val="24"/>
          <w:szCs w:val="24"/>
        </w:rPr>
        <w:t>załączniku nr 1 do SWZ</w:t>
      </w:r>
    </w:p>
    <w:p w14:paraId="04012B41" w14:textId="4E67715B" w:rsidR="0011092A" w:rsidRPr="00E664C6" w:rsidRDefault="0011092A" w:rsidP="00B16CA0">
      <w:pPr>
        <w:pStyle w:val="Akapitzlist"/>
        <w:numPr>
          <w:ilvl w:val="3"/>
          <w:numId w:val="29"/>
        </w:numPr>
        <w:shd w:val="clear" w:color="auto" w:fill="FFFFFF"/>
        <w:spacing w:after="0" w:line="360" w:lineRule="auto"/>
        <w:ind w:left="357" w:hanging="357"/>
        <w:outlineLvl w:val="0"/>
        <w:rPr>
          <w:rFonts w:ascii="Arial" w:eastAsia="Times New Roman" w:hAnsi="Arial" w:cs="Arial"/>
          <w:kern w:val="36"/>
          <w:sz w:val="24"/>
          <w:szCs w:val="24"/>
          <w:lang w:eastAsia="pl-PL"/>
        </w:rPr>
      </w:pPr>
      <w:r w:rsidRPr="00E664C6">
        <w:rPr>
          <w:rFonts w:ascii="Arial" w:hAnsi="Arial" w:cs="Arial"/>
          <w:sz w:val="24"/>
          <w:szCs w:val="24"/>
        </w:rPr>
        <w:t xml:space="preserve">Wspólny Słownik Zamówień: </w:t>
      </w:r>
      <w:r w:rsidRPr="00E664C6">
        <w:rPr>
          <w:rFonts w:ascii="Arial" w:hAnsi="Arial" w:cs="Arial"/>
          <w:bCs/>
          <w:sz w:val="24"/>
          <w:szCs w:val="24"/>
        </w:rPr>
        <w:t>80300000-7 – Usługi szkolnictwa wyższego</w:t>
      </w:r>
    </w:p>
    <w:p w14:paraId="3BE5085F" w14:textId="1CBBAFD4" w:rsidR="0011092A" w:rsidRPr="00E664C6" w:rsidRDefault="0011092A" w:rsidP="00B16CA0">
      <w:pPr>
        <w:pStyle w:val="Akapitzlist"/>
        <w:numPr>
          <w:ilvl w:val="0"/>
          <w:numId w:val="29"/>
        </w:numPr>
        <w:shd w:val="clear" w:color="auto" w:fill="FFFFFF"/>
        <w:spacing w:after="0" w:line="360" w:lineRule="auto"/>
        <w:ind w:left="357" w:hanging="357"/>
        <w:outlineLvl w:val="0"/>
        <w:rPr>
          <w:rFonts w:ascii="Arial" w:eastAsia="Times New Roman" w:hAnsi="Arial" w:cs="Arial"/>
          <w:kern w:val="36"/>
          <w:sz w:val="24"/>
          <w:szCs w:val="24"/>
          <w:lang w:eastAsia="pl-PL"/>
        </w:rPr>
      </w:pPr>
      <w:r w:rsidRPr="00E664C6">
        <w:rPr>
          <w:rFonts w:ascii="Arial" w:hAnsi="Arial" w:cs="Arial"/>
          <w:sz w:val="24"/>
          <w:szCs w:val="24"/>
        </w:rPr>
        <w:t>Zamawiający nie dopuszcza składania ofert częściowych.</w:t>
      </w:r>
      <w:r w:rsidRPr="00E664C6">
        <w:rPr>
          <w:rFonts w:ascii="Arial" w:eastAsia="Times New Roman" w:hAnsi="Arial" w:cs="Arial"/>
          <w:sz w:val="24"/>
          <w:szCs w:val="24"/>
          <w:lang w:eastAsia="pl-PL"/>
        </w:rPr>
        <w:t xml:space="preserve"> </w:t>
      </w:r>
    </w:p>
    <w:p w14:paraId="5C7F0159" w14:textId="2F917C39" w:rsidR="0011092A" w:rsidRPr="00E664C6" w:rsidRDefault="0011092A" w:rsidP="00B16CA0">
      <w:pPr>
        <w:pStyle w:val="Akapitzlist"/>
        <w:numPr>
          <w:ilvl w:val="0"/>
          <w:numId w:val="29"/>
        </w:numPr>
        <w:spacing w:after="0" w:line="360" w:lineRule="auto"/>
        <w:ind w:left="357" w:hanging="357"/>
        <w:rPr>
          <w:rFonts w:ascii="Arial" w:hAnsi="Arial" w:cs="Arial"/>
          <w:sz w:val="24"/>
          <w:szCs w:val="24"/>
        </w:rPr>
      </w:pPr>
      <w:r w:rsidRPr="00E664C6">
        <w:rPr>
          <w:rFonts w:ascii="Arial" w:hAnsi="Arial" w:cs="Arial"/>
          <w:sz w:val="24"/>
          <w:szCs w:val="24"/>
        </w:rPr>
        <w:t>Zamawiający nie dopuszcza składania ofert wariantowych.</w:t>
      </w:r>
    </w:p>
    <w:p w14:paraId="0F638F33" w14:textId="36781254" w:rsidR="0011092A" w:rsidRPr="00E664C6" w:rsidRDefault="0011092A" w:rsidP="00B16CA0">
      <w:pPr>
        <w:pStyle w:val="Akapitzlist"/>
        <w:numPr>
          <w:ilvl w:val="0"/>
          <w:numId w:val="29"/>
        </w:numPr>
        <w:shd w:val="clear" w:color="auto" w:fill="FFFFFF"/>
        <w:spacing w:after="0" w:line="360" w:lineRule="auto"/>
        <w:ind w:left="357" w:hanging="357"/>
        <w:outlineLvl w:val="0"/>
        <w:rPr>
          <w:rFonts w:ascii="Arial" w:eastAsia="Times New Roman" w:hAnsi="Arial" w:cs="Arial"/>
          <w:bCs/>
          <w:kern w:val="36"/>
          <w:sz w:val="24"/>
          <w:szCs w:val="24"/>
          <w:lang w:eastAsia="pl-PL"/>
        </w:rPr>
      </w:pPr>
      <w:r w:rsidRPr="00E664C6">
        <w:rPr>
          <w:rFonts w:ascii="Arial" w:eastAsia="Times New Roman" w:hAnsi="Arial" w:cs="Arial"/>
          <w:bCs/>
          <w:kern w:val="36"/>
          <w:sz w:val="24"/>
          <w:szCs w:val="24"/>
          <w:lang w:eastAsia="pl-PL"/>
        </w:rPr>
        <w:t>Prawo opcji:  Zamawiający ma prawo do zwiększenia liczby osób skierowanych na studia podyplomowe, w ramach realizacji przedmiotu zamówienia. Szczegółowe informacje dotyczące prawa opcji zawarte są w załączniku 1 do SWZ – Opisie przedmiotu zamówienia. Cena za zajęcia w ramach prawa opcji nie może być inna niż za zajęcia w zamówieniu podstawowym.</w:t>
      </w:r>
    </w:p>
    <w:p w14:paraId="3B790B78" w14:textId="77777777" w:rsidR="0011092A" w:rsidRPr="0011092A" w:rsidRDefault="0011092A" w:rsidP="00B16CA0">
      <w:pPr>
        <w:shd w:val="clear" w:color="auto" w:fill="FFFFFF"/>
        <w:spacing w:after="0" w:line="360" w:lineRule="auto"/>
        <w:contextualSpacing/>
        <w:outlineLvl w:val="0"/>
        <w:rPr>
          <w:rFonts w:ascii="Arial" w:eastAsia="Calibri" w:hAnsi="Arial" w:cs="Arial"/>
          <w:sz w:val="24"/>
          <w:szCs w:val="24"/>
        </w:rPr>
      </w:pPr>
    </w:p>
    <w:p w14:paraId="2DB9D2F0" w14:textId="5B55085B" w:rsidR="0011092A" w:rsidRPr="00E664C6" w:rsidRDefault="0011092A" w:rsidP="00255544">
      <w:pPr>
        <w:pStyle w:val="Akapitzlist"/>
        <w:numPr>
          <w:ilvl w:val="0"/>
          <w:numId w:val="47"/>
        </w:numPr>
        <w:shd w:val="clear" w:color="auto" w:fill="DAEEF3"/>
        <w:suppressAutoHyphens/>
        <w:spacing w:after="0" w:line="360" w:lineRule="auto"/>
        <w:rPr>
          <w:rFonts w:ascii="Arial" w:eastAsia="Times New Roman" w:hAnsi="Arial" w:cs="Arial"/>
          <w:b/>
          <w:bCs/>
          <w:sz w:val="24"/>
          <w:szCs w:val="24"/>
          <w:lang w:eastAsia="pl-PL"/>
        </w:rPr>
      </w:pPr>
      <w:r w:rsidRPr="00E664C6">
        <w:rPr>
          <w:rFonts w:ascii="Arial" w:eastAsia="Times New Roman" w:hAnsi="Arial" w:cs="Arial"/>
          <w:b/>
          <w:bCs/>
          <w:sz w:val="24"/>
          <w:szCs w:val="24"/>
          <w:lang w:eastAsia="pl-PL"/>
        </w:rPr>
        <w:t>TERMIN WYKONANIA ZAMÓWIENIA</w:t>
      </w:r>
    </w:p>
    <w:p w14:paraId="7AE30536" w14:textId="13D67B4F" w:rsidR="0011092A" w:rsidRPr="00B16CA0" w:rsidRDefault="0011092A" w:rsidP="00255544">
      <w:pPr>
        <w:pStyle w:val="Akapitzlist"/>
        <w:numPr>
          <w:ilvl w:val="3"/>
          <w:numId w:val="47"/>
        </w:numPr>
        <w:autoSpaceDE w:val="0"/>
        <w:autoSpaceDN w:val="0"/>
        <w:adjustRightInd w:val="0"/>
        <w:spacing w:after="0" w:line="360" w:lineRule="auto"/>
        <w:ind w:left="357" w:hanging="357"/>
        <w:rPr>
          <w:rFonts w:ascii="Arial" w:hAnsi="Arial" w:cs="Arial"/>
          <w:sz w:val="24"/>
          <w:szCs w:val="24"/>
        </w:rPr>
      </w:pPr>
      <w:r w:rsidRPr="00B16CA0">
        <w:rPr>
          <w:rFonts w:ascii="Arial" w:hAnsi="Arial" w:cs="Arial"/>
          <w:sz w:val="24"/>
          <w:szCs w:val="24"/>
        </w:rPr>
        <w:t xml:space="preserve">Termin realizacji zamówienia: </w:t>
      </w:r>
      <w:r w:rsidR="00B16CA0" w:rsidRPr="00AD2A65">
        <w:rPr>
          <w:rFonts w:ascii="Arial" w:eastAsia="Times New Roman" w:hAnsi="Arial" w:cs="Arial"/>
          <w:sz w:val="24"/>
          <w:szCs w:val="24"/>
          <w:lang w:eastAsia="pl-PL"/>
        </w:rPr>
        <w:t>Studia powinny być zrealizowane od marca 2025r.</w:t>
      </w:r>
      <w:r w:rsidR="00B16CA0">
        <w:rPr>
          <w:rFonts w:ascii="Arial" w:eastAsia="Times New Roman" w:hAnsi="Arial" w:cs="Arial"/>
          <w:sz w:val="24"/>
          <w:szCs w:val="24"/>
          <w:lang w:eastAsia="pl-PL"/>
        </w:rPr>
        <w:t xml:space="preserve"> </w:t>
      </w:r>
      <w:r w:rsidR="00B16CA0" w:rsidRPr="00AD2A65">
        <w:rPr>
          <w:rFonts w:ascii="Arial" w:eastAsia="Times New Roman" w:hAnsi="Arial" w:cs="Arial"/>
          <w:sz w:val="24"/>
          <w:szCs w:val="24"/>
          <w:lang w:eastAsia="pl-PL"/>
        </w:rPr>
        <w:t>Liczba semestrów – III semestry/zgodnie ustawą nadającą kwalifikacje</w:t>
      </w:r>
    </w:p>
    <w:p w14:paraId="724BD5B6" w14:textId="77777777" w:rsidR="0011092A" w:rsidRPr="0011092A" w:rsidRDefault="0011092A" w:rsidP="00255544">
      <w:pPr>
        <w:numPr>
          <w:ilvl w:val="0"/>
          <w:numId w:val="47"/>
        </w:numPr>
        <w:shd w:val="clear" w:color="auto" w:fill="DAEEF3"/>
        <w:tabs>
          <w:tab w:val="left" w:pos="0"/>
        </w:tabs>
        <w:spacing w:after="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WARUNKI UDZIAŁU W POSTĘPOWANIU</w:t>
      </w:r>
    </w:p>
    <w:p w14:paraId="625292F0" w14:textId="77777777" w:rsidR="0011092A" w:rsidRPr="0011092A" w:rsidRDefault="0011092A" w:rsidP="00B16CA0">
      <w:pPr>
        <w:numPr>
          <w:ilvl w:val="0"/>
          <w:numId w:val="18"/>
        </w:numPr>
        <w:spacing w:after="0" w:line="360" w:lineRule="auto"/>
        <w:ind w:left="357" w:hanging="357"/>
        <w:rPr>
          <w:rFonts w:ascii="Arial" w:eastAsia="Verdana" w:hAnsi="Arial" w:cs="Arial"/>
          <w:b/>
          <w:bCs/>
          <w:sz w:val="24"/>
          <w:szCs w:val="24"/>
          <w:shd w:val="clear" w:color="auto" w:fill="FFFFFF"/>
        </w:rPr>
      </w:pPr>
      <w:r w:rsidRPr="0011092A">
        <w:rPr>
          <w:rFonts w:ascii="Arial" w:eastAsia="Calibri" w:hAnsi="Arial" w:cs="Arial"/>
          <w:sz w:val="24"/>
          <w:szCs w:val="24"/>
        </w:rPr>
        <w:t>O udzielenie zamówienia mogą ubiegać się Wykonawcy, którzy nie podlegają wykluczeniu na zasadach określonych w Rozdziale 7 SWZ, oraz spełniają określone przez Zamawiającego warunki</w:t>
      </w:r>
      <w:r w:rsidRPr="0011092A">
        <w:rPr>
          <w:rFonts w:ascii="Arial" w:eastAsia="Verdana" w:hAnsi="Arial" w:cs="Arial"/>
          <w:sz w:val="24"/>
          <w:szCs w:val="24"/>
          <w:shd w:val="clear" w:color="auto" w:fill="FFFFFF"/>
        </w:rPr>
        <w:t xml:space="preserve"> udziału w postępowaniu.</w:t>
      </w:r>
      <w:bookmarkStart w:id="4" w:name="bookmark3"/>
    </w:p>
    <w:p w14:paraId="14DBE9B7" w14:textId="77777777" w:rsidR="0011092A" w:rsidRPr="0011092A" w:rsidRDefault="0011092A" w:rsidP="00B16CA0">
      <w:pPr>
        <w:numPr>
          <w:ilvl w:val="0"/>
          <w:numId w:val="18"/>
        </w:numPr>
        <w:spacing w:after="0" w:line="360" w:lineRule="auto"/>
        <w:ind w:left="357" w:hanging="357"/>
        <w:rPr>
          <w:rFonts w:ascii="Arial" w:eastAsia="Verdana" w:hAnsi="Arial" w:cs="Arial"/>
          <w:b/>
          <w:bCs/>
          <w:sz w:val="24"/>
          <w:szCs w:val="24"/>
          <w:shd w:val="clear" w:color="auto" w:fill="FFFFFF"/>
        </w:rPr>
      </w:pPr>
      <w:r w:rsidRPr="0011092A">
        <w:rPr>
          <w:rFonts w:ascii="Arial" w:eastAsia="Calibri" w:hAnsi="Arial" w:cs="Arial"/>
          <w:sz w:val="24"/>
          <w:szCs w:val="24"/>
        </w:rPr>
        <w:t>O udzielenie zamówienia mogą ubiegać się Wykonawcy, którzy spełniają warunki dotyczące:</w:t>
      </w:r>
      <w:bookmarkEnd w:id="4"/>
    </w:p>
    <w:p w14:paraId="53A1D3DE" w14:textId="77777777" w:rsidR="0011092A" w:rsidRPr="0011092A" w:rsidRDefault="0011092A" w:rsidP="00B16CA0">
      <w:pPr>
        <w:numPr>
          <w:ilvl w:val="0"/>
          <w:numId w:val="19"/>
        </w:numPr>
        <w:spacing w:after="0" w:line="360" w:lineRule="auto"/>
        <w:ind w:left="714" w:hanging="357"/>
        <w:rPr>
          <w:rFonts w:ascii="Arial" w:eastAsia="Calibri" w:hAnsi="Arial" w:cs="Arial"/>
          <w:sz w:val="24"/>
          <w:szCs w:val="24"/>
        </w:rPr>
      </w:pPr>
      <w:r w:rsidRPr="0011092A">
        <w:rPr>
          <w:rFonts w:ascii="Arial" w:eastAsia="Calibri" w:hAnsi="Arial" w:cs="Arial"/>
          <w:b/>
          <w:sz w:val="24"/>
          <w:szCs w:val="24"/>
        </w:rPr>
        <w:lastRenderedPageBreak/>
        <w:t>zdolności do występowania w obrocie gospodarczym:</w:t>
      </w:r>
      <w:r w:rsidRPr="0011092A">
        <w:rPr>
          <w:rFonts w:ascii="Arial" w:eastAsia="Calibri" w:hAnsi="Arial" w:cs="Arial"/>
          <w:sz w:val="24"/>
          <w:szCs w:val="24"/>
        </w:rPr>
        <w:t xml:space="preserve"> Zamawiający nie stawia warunku w powyższym zakresie.</w:t>
      </w:r>
    </w:p>
    <w:p w14:paraId="0249C2F2" w14:textId="506B22A5" w:rsidR="0011092A" w:rsidRPr="0011092A" w:rsidRDefault="0011092A" w:rsidP="00B16CA0">
      <w:pPr>
        <w:pStyle w:val="Akapitzlist"/>
        <w:numPr>
          <w:ilvl w:val="0"/>
          <w:numId w:val="19"/>
        </w:numPr>
        <w:suppressAutoHyphens/>
        <w:autoSpaceDN w:val="0"/>
        <w:spacing w:after="0" w:line="360" w:lineRule="auto"/>
        <w:ind w:right="23"/>
        <w:textAlignment w:val="baseline"/>
        <w:rPr>
          <w:rFonts w:ascii="Arial" w:eastAsia="Times New Roman" w:hAnsi="Arial" w:cs="Arial"/>
          <w:bCs/>
          <w:sz w:val="24"/>
          <w:szCs w:val="24"/>
          <w:lang w:eastAsia="pl-PL"/>
        </w:rPr>
      </w:pPr>
      <w:r w:rsidRPr="0011092A">
        <w:rPr>
          <w:rFonts w:ascii="Arial" w:eastAsia="Calibri" w:hAnsi="Arial" w:cs="Arial"/>
          <w:b/>
          <w:sz w:val="24"/>
          <w:szCs w:val="24"/>
        </w:rPr>
        <w:t xml:space="preserve">uprawnień do prowadzenia określonej działalności gospodarczej lub zawodowej, o ile wynika to z odrębnych przepisów: </w:t>
      </w:r>
      <w:r w:rsidRPr="0011092A">
        <w:rPr>
          <w:rFonts w:ascii="Arial" w:eastAsia="Times New Roman" w:hAnsi="Arial" w:cs="Arial"/>
          <w:bCs/>
          <w:sz w:val="24"/>
          <w:szCs w:val="24"/>
          <w:lang w:eastAsia="pl-PL"/>
        </w:rPr>
        <w:t>O udzielenie zamówienia mogą ubiegać się Wykonawcy którzy posiadają uprawnienia do prowadzenia studiów podyplomowych zgodnie z art. 163 Ustawy z dnia 20 lipca 2018 r. – Prawo o szkolnictwie wyższym i nauce (Dz. U. z 202</w:t>
      </w:r>
      <w:r w:rsidR="004D146D">
        <w:rPr>
          <w:rFonts w:ascii="Arial" w:eastAsia="Times New Roman" w:hAnsi="Arial" w:cs="Arial"/>
          <w:bCs/>
          <w:sz w:val="24"/>
          <w:szCs w:val="24"/>
          <w:lang w:eastAsia="pl-PL"/>
        </w:rPr>
        <w:t>4</w:t>
      </w:r>
      <w:r w:rsidRPr="0011092A">
        <w:rPr>
          <w:rFonts w:ascii="Arial" w:eastAsia="Times New Roman" w:hAnsi="Arial" w:cs="Arial"/>
          <w:bCs/>
          <w:sz w:val="24"/>
          <w:szCs w:val="24"/>
          <w:lang w:eastAsia="pl-PL"/>
        </w:rPr>
        <w:t xml:space="preserve">r. poz. </w:t>
      </w:r>
      <w:r w:rsidR="004D146D">
        <w:rPr>
          <w:rFonts w:ascii="Arial" w:eastAsia="Times New Roman" w:hAnsi="Arial" w:cs="Arial"/>
          <w:bCs/>
          <w:sz w:val="24"/>
          <w:szCs w:val="24"/>
          <w:lang w:eastAsia="pl-PL"/>
        </w:rPr>
        <w:t>1571,1871,1897</w:t>
      </w:r>
      <w:r w:rsidRPr="0011092A">
        <w:rPr>
          <w:rFonts w:ascii="Arial" w:eastAsia="Times New Roman" w:hAnsi="Arial" w:cs="Arial"/>
          <w:bCs/>
          <w:sz w:val="24"/>
          <w:szCs w:val="24"/>
          <w:lang w:eastAsia="pl-PL"/>
        </w:rPr>
        <w:t>).</w:t>
      </w:r>
    </w:p>
    <w:p w14:paraId="62C8627A" w14:textId="77777777" w:rsidR="0011092A" w:rsidRPr="0011092A" w:rsidRDefault="0011092A" w:rsidP="00B16CA0">
      <w:pPr>
        <w:numPr>
          <w:ilvl w:val="0"/>
          <w:numId w:val="19"/>
        </w:numPr>
        <w:spacing w:after="0" w:line="360" w:lineRule="auto"/>
        <w:ind w:left="714" w:hanging="357"/>
        <w:rPr>
          <w:rFonts w:ascii="Arial" w:eastAsia="Calibri" w:hAnsi="Arial" w:cs="Arial"/>
          <w:sz w:val="24"/>
          <w:szCs w:val="24"/>
        </w:rPr>
      </w:pPr>
      <w:r w:rsidRPr="0011092A">
        <w:rPr>
          <w:rFonts w:ascii="Arial" w:eastAsia="Calibri" w:hAnsi="Arial" w:cs="Arial"/>
          <w:b/>
          <w:sz w:val="24"/>
          <w:szCs w:val="24"/>
        </w:rPr>
        <w:t>sytuacji ekonomicznej lub finansowej:</w:t>
      </w:r>
      <w:bookmarkStart w:id="5" w:name="_Hlk63246170"/>
      <w:r w:rsidRPr="0011092A">
        <w:rPr>
          <w:rFonts w:ascii="Arial" w:eastAsia="Calibri" w:hAnsi="Arial" w:cs="Arial"/>
          <w:sz w:val="24"/>
          <w:szCs w:val="24"/>
        </w:rPr>
        <w:t xml:space="preserve"> </w:t>
      </w:r>
      <w:bookmarkStart w:id="6" w:name="_Hlk151367499"/>
      <w:r w:rsidRPr="0011092A">
        <w:rPr>
          <w:rFonts w:ascii="Arial" w:eastAsia="Calibri" w:hAnsi="Arial" w:cs="Arial"/>
          <w:sz w:val="24"/>
          <w:szCs w:val="24"/>
        </w:rPr>
        <w:t>Zamawiający nie stawia warunku w powyższym zakresie.</w:t>
      </w:r>
      <w:bookmarkEnd w:id="5"/>
      <w:bookmarkEnd w:id="6"/>
    </w:p>
    <w:p w14:paraId="3C76D4BD" w14:textId="30392B94" w:rsidR="0011092A" w:rsidRPr="0011092A" w:rsidRDefault="0011092A" w:rsidP="00B16CA0">
      <w:pPr>
        <w:numPr>
          <w:ilvl w:val="0"/>
          <w:numId w:val="19"/>
        </w:numPr>
        <w:spacing w:after="0" w:line="360" w:lineRule="auto"/>
        <w:rPr>
          <w:rFonts w:ascii="Arial" w:hAnsi="Arial" w:cs="Arial"/>
          <w:sz w:val="24"/>
          <w:szCs w:val="24"/>
        </w:rPr>
      </w:pPr>
      <w:r w:rsidRPr="0011092A">
        <w:rPr>
          <w:rFonts w:ascii="Arial" w:hAnsi="Arial" w:cs="Arial"/>
          <w:b/>
          <w:sz w:val="24"/>
          <w:szCs w:val="24"/>
        </w:rPr>
        <w:t>zdolności technicznej lub zawodowej:</w:t>
      </w:r>
      <w:r w:rsidRPr="0011092A">
        <w:rPr>
          <w:rFonts w:ascii="Arial" w:hAnsi="Arial" w:cs="Arial"/>
          <w:bCs/>
          <w:sz w:val="24"/>
          <w:szCs w:val="24"/>
        </w:rPr>
        <w:t xml:space="preserve"> </w:t>
      </w:r>
      <w:r w:rsidRPr="0011092A">
        <w:rPr>
          <w:rFonts w:ascii="Arial" w:hAnsi="Arial" w:cs="Arial"/>
          <w:sz w:val="24"/>
          <w:szCs w:val="24"/>
        </w:rPr>
        <w:t>Wykonawca spełni warunek jeżeli wykaże, że dysponuje min. 3 osobami skierowanymi do realizacji zamówienia, które posiadają wykształcenie wyższe pedagogiczne oraz tytuł naukowy w stopniu doktora.</w:t>
      </w:r>
    </w:p>
    <w:p w14:paraId="35CC2F27" w14:textId="77777777" w:rsidR="0011092A" w:rsidRPr="00E664C6" w:rsidRDefault="0011092A" w:rsidP="00B16CA0">
      <w:pPr>
        <w:pStyle w:val="Akapitzlist"/>
        <w:numPr>
          <w:ilvl w:val="0"/>
          <w:numId w:val="18"/>
        </w:numPr>
        <w:spacing w:after="0" w:line="360" w:lineRule="auto"/>
        <w:rPr>
          <w:rFonts w:ascii="Arial" w:hAnsi="Arial" w:cs="Arial"/>
          <w:bCs/>
          <w:sz w:val="24"/>
          <w:szCs w:val="24"/>
        </w:rPr>
      </w:pPr>
      <w:r w:rsidRPr="0011092A">
        <w:rPr>
          <w:rFonts w:ascii="Arial" w:eastAsia="Calibri" w:hAnsi="Arial" w:cs="Arial"/>
          <w:sz w:val="24"/>
          <w:szCs w:val="24"/>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55D663B7" w14:textId="77777777" w:rsidR="00E664C6" w:rsidRPr="0011092A" w:rsidRDefault="00E664C6" w:rsidP="00B16CA0">
      <w:pPr>
        <w:pStyle w:val="Akapitzlist"/>
        <w:spacing w:after="0" w:line="360" w:lineRule="auto"/>
        <w:rPr>
          <w:rFonts w:ascii="Arial" w:hAnsi="Arial" w:cs="Arial"/>
          <w:bCs/>
          <w:sz w:val="24"/>
          <w:szCs w:val="24"/>
        </w:rPr>
      </w:pPr>
    </w:p>
    <w:p w14:paraId="7539B27F" w14:textId="67346642" w:rsidR="0011092A" w:rsidRPr="00E664C6" w:rsidRDefault="0011092A" w:rsidP="00255544">
      <w:pPr>
        <w:pStyle w:val="Akapitzlist"/>
        <w:numPr>
          <w:ilvl w:val="0"/>
          <w:numId w:val="47"/>
        </w:numPr>
        <w:shd w:val="clear" w:color="auto" w:fill="DAEEF3"/>
        <w:tabs>
          <w:tab w:val="center" w:pos="4536"/>
          <w:tab w:val="right" w:pos="9072"/>
        </w:tabs>
        <w:spacing w:before="360" w:after="40" w:line="360" w:lineRule="auto"/>
        <w:rPr>
          <w:rFonts w:ascii="Arial" w:eastAsia="Calibri" w:hAnsi="Arial" w:cs="Arial"/>
          <w:b/>
          <w:iCs/>
          <w:sz w:val="24"/>
          <w:szCs w:val="24"/>
        </w:rPr>
      </w:pPr>
      <w:r w:rsidRPr="00E664C6">
        <w:rPr>
          <w:rFonts w:ascii="Arial" w:eastAsia="Calibri" w:hAnsi="Arial" w:cs="Arial"/>
          <w:b/>
          <w:sz w:val="24"/>
          <w:szCs w:val="24"/>
        </w:rPr>
        <w:t>PODSTAWY WYKLUCZENIA Z POSTĘPOWANIA</w:t>
      </w:r>
    </w:p>
    <w:p w14:paraId="4181AF58" w14:textId="77777777" w:rsidR="0011092A" w:rsidRPr="0011092A" w:rsidRDefault="0011092A" w:rsidP="00B16CA0">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 postępowania o udzielenie zamówienia wyklucza się Wykonawców, w stosunku do których zachodzi którakolwiek z okoliczności wskazanych: w art. 108 ust. 1:</w:t>
      </w:r>
    </w:p>
    <w:p w14:paraId="27308A87"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Z postępowania o udzielenie zamówienia wyklucza się wykonawcę: </w:t>
      </w:r>
    </w:p>
    <w:p w14:paraId="0C3F226E"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1) będącego osobą fizyczną, którego prawomocnie skazano za przestępstwo: </w:t>
      </w:r>
    </w:p>
    <w:p w14:paraId="6D189114"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a) udziału w zorganizowanej grupie przestępczej albo związku mającym na celu popełnienie przestępstwa lub przestępstwa skarbowego, o którym mowa w art. 258 Kodeksu karnego, </w:t>
      </w:r>
    </w:p>
    <w:p w14:paraId="6282922B"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b) handlu ludźmi, o którym mowa w art. 189a Kodeksu karnego, </w:t>
      </w:r>
    </w:p>
    <w:p w14:paraId="462E56A9"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c) o którym mowa w art. 228–230a, art. 250a Kodeksu karnego, w art. 46-48 ustawy z dnia 25 czerwca 2010 r. o sporcie (Dz. U. z 2022 r. poz. 1599 i 2185) lub w art. 54 ust. 1–4 ustawy z dnia 12 maja 2011 r. o refundacji leków, środków </w:t>
      </w:r>
      <w:r w:rsidRPr="0011092A">
        <w:rPr>
          <w:rFonts w:ascii="Arial" w:eastAsia="Calibri" w:hAnsi="Arial" w:cs="Arial"/>
          <w:sz w:val="24"/>
          <w:szCs w:val="24"/>
        </w:rPr>
        <w:lastRenderedPageBreak/>
        <w:t xml:space="preserve">spożywczych specjalnego przeznaczenia żywieniowego oraz wyrobów medycznych (Dz. U. z 2023 r. poz. 826), </w:t>
      </w:r>
    </w:p>
    <w:p w14:paraId="7ABF5F77"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1ABE62C7"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e) o charakterze terrorystycznym, o którym mowa w art. 115 § 20 Kodeksu karnego, lub mające na celu popełnienie tego przestępstwa, </w:t>
      </w:r>
    </w:p>
    <w:p w14:paraId="14E01A3A" w14:textId="1ED8274C"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f) powierzenia wykonywania pracy małoletniemu cudzoziemcowi, o którym mowa w art. 9 ust. 2 ustawy z dnia 15 czerwca 2012r. o skutkach powierzania wykonywania pracy cudzoziemcom przebywającym wbrew przepisom na terytorium Rzeczypospolitej Polskiej (Dz. U. z 2021r. poz. 1745), </w:t>
      </w:r>
    </w:p>
    <w:p w14:paraId="745AE3CE"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5DE253A4"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4EAF9384"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40BB2018"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65CB1D32"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lastRenderedPageBreak/>
        <w:t xml:space="preserve">4) wobec którego prawomocnie orzeczono zakaz ubiegania się o zamówienia publiczne; </w:t>
      </w:r>
    </w:p>
    <w:p w14:paraId="3C2BF742"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5) jeżeli zamawiający może stwierdzić, na podstawie wiarygodnych przesłanek, że wykonawca zawarł z innymi wykonawcami porozumienie mające na celu zakłócenie konkurencji, w szczególności jeżeli należąc do tej samej grupy </w:t>
      </w:r>
    </w:p>
    <w:p w14:paraId="7DB96E9F" w14:textId="6F960B4D"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kapitałowej w rozumieniu ustawy z dnia 16 lutego 2007r. o ochronie konkurencji i konsumentów, złożyli odrębne oferty, oferty częściowe lub wnioski o dopuszczenie do udziału w postępowaniu, chyba że wykażą, że przygotowali te oferty lub wnioski niezależnie od siebie; </w:t>
      </w:r>
    </w:p>
    <w:p w14:paraId="1E2D74FE" w14:textId="6A3C8EA4"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6) jeżeli, w przypadkach, o których mowa w art. 85 ust. 1, doszło do zakłócenia konkurencji wynikającego z wcześniejszego zaangażowania tego wykonawcy lub podmiotu, który należy z wykonawcą do tej samej grupy kapitałowej w rozumieniu ustawy z dnia 16 lutego 2007r. o ochronie konkurencji i konsumentów, chyba że spowodowane tym zakłócenie konkurencji może być wyeliminowane w inny sposób niż przez wykluczenie wykonawcy z udziału w postępowaniu o udzielenie zamówienia.</w:t>
      </w:r>
    </w:p>
    <w:p w14:paraId="50EE03D9" w14:textId="77777777" w:rsidR="0011092A" w:rsidRPr="0011092A" w:rsidRDefault="0011092A" w:rsidP="00B16CA0">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 postępowania o udzielenie zamówienia wyklucza się Wykonawców, w stosunku do których zachodzi którakolwiek z okoliczności wskazanych w art. 109 ust. 1 pkt. 4 i 8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p>
    <w:p w14:paraId="561671EC" w14:textId="77777777" w:rsidR="0011092A" w:rsidRPr="0011092A" w:rsidRDefault="0011092A" w:rsidP="00B16CA0">
      <w:pPr>
        <w:spacing w:after="0" w:line="360" w:lineRule="auto"/>
        <w:ind w:firstLine="357"/>
        <w:rPr>
          <w:rFonts w:ascii="Arial" w:eastAsia="Calibri" w:hAnsi="Arial" w:cs="Arial"/>
          <w:sz w:val="24"/>
          <w:szCs w:val="24"/>
        </w:rPr>
      </w:pPr>
      <w:r w:rsidRPr="0011092A">
        <w:rPr>
          <w:rFonts w:ascii="Arial" w:hAnsi="Arial" w:cs="Arial"/>
          <w:sz w:val="24"/>
          <w:szCs w:val="24"/>
        </w:rPr>
        <w:t>Z postępowania o udzielenie zamówienia zamawiający może wykluczyć wykonawcę:</w:t>
      </w:r>
    </w:p>
    <w:p w14:paraId="361D5FA0"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hAnsi="Arial" w:cs="Arial"/>
          <w:sz w:val="24"/>
          <w:szCs w:val="24"/>
        </w:rPr>
        <w:t>1)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FEA3E64"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hAnsi="Arial" w:cs="Arial"/>
          <w:sz w:val="24"/>
          <w:szCs w:val="24"/>
        </w:rPr>
        <w:t>2)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78683DD1" w14:textId="77777777" w:rsidR="0011092A" w:rsidRPr="0011092A" w:rsidRDefault="0011092A" w:rsidP="00B16CA0">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Z postępowania o udzielenie zamówienia wyklucza się Wykonawców, w stosunku do których zachodzi którakolwiek z okoliczności wskazanych w art. 7 ust. 1 ustawy z dnia 13 kwietnia 2022r. o szczególnych rozwiązaniach w zakresie przeciwdziałania wspieraniu agresji na Ukrainę</w:t>
      </w:r>
      <w:r w:rsidRPr="0011092A">
        <w:rPr>
          <w:rFonts w:ascii="Arial" w:eastAsia="Calibri" w:hAnsi="Arial" w:cs="Arial"/>
          <w:sz w:val="24"/>
          <w:szCs w:val="24"/>
          <w:shd w:val="clear" w:color="auto" w:fill="FFFFFF"/>
        </w:rPr>
        <w:t xml:space="preserve"> oraz służących ochronie bezpieczeństwa narodowego (</w:t>
      </w:r>
      <w:proofErr w:type="spellStart"/>
      <w:r w:rsidRPr="0011092A">
        <w:rPr>
          <w:rFonts w:ascii="Arial" w:eastAsia="Calibri" w:hAnsi="Arial" w:cs="Arial"/>
          <w:sz w:val="24"/>
          <w:szCs w:val="24"/>
          <w:shd w:val="clear" w:color="auto" w:fill="FFFFFF"/>
        </w:rPr>
        <w:t>Dz.U.z</w:t>
      </w:r>
      <w:proofErr w:type="spellEnd"/>
      <w:r w:rsidRPr="0011092A">
        <w:rPr>
          <w:rFonts w:ascii="Arial" w:eastAsia="Calibri" w:hAnsi="Arial" w:cs="Arial"/>
          <w:sz w:val="24"/>
          <w:szCs w:val="24"/>
          <w:shd w:val="clear" w:color="auto" w:fill="FFFFFF"/>
        </w:rPr>
        <w:t xml:space="preserve"> 2024r., poz. 507 ze </w:t>
      </w:r>
      <w:proofErr w:type="spellStart"/>
      <w:r w:rsidRPr="0011092A">
        <w:rPr>
          <w:rFonts w:ascii="Arial" w:eastAsia="Calibri" w:hAnsi="Arial" w:cs="Arial"/>
          <w:sz w:val="24"/>
          <w:szCs w:val="24"/>
          <w:shd w:val="clear" w:color="auto" w:fill="FFFFFF"/>
        </w:rPr>
        <w:t>zm</w:t>
      </w:r>
      <w:proofErr w:type="spellEnd"/>
      <w:r w:rsidRPr="0011092A">
        <w:rPr>
          <w:rFonts w:ascii="Arial" w:eastAsia="Calibri" w:hAnsi="Arial" w:cs="Arial"/>
          <w:sz w:val="24"/>
          <w:szCs w:val="24"/>
          <w:shd w:val="clear" w:color="auto" w:fill="FFFFFF"/>
        </w:rPr>
        <w:t>)</w:t>
      </w:r>
      <w:r w:rsidRPr="0011092A">
        <w:rPr>
          <w:rFonts w:ascii="Arial" w:eastAsia="Calibri" w:hAnsi="Arial" w:cs="Arial"/>
          <w:sz w:val="24"/>
          <w:szCs w:val="24"/>
        </w:rPr>
        <w:t>:</w:t>
      </w:r>
    </w:p>
    <w:p w14:paraId="521883AB"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 Z postępowania o udzielenie zamówienia publicznego lub konkursu prowadzonego na podstawie ustawy z dnia 11 września 2019 r. – Prawo zamówień publicznych wyklucza się:</w:t>
      </w:r>
    </w:p>
    <w:p w14:paraId="118023FF"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1) wykonawcę oraz uczestnika konkursu wymienionego w wykazach określonych w rozporządzeniu 765/2006 i rozporządzeniu 269/2014 albo wpisanego na listę na podstawie decyzji w sprawie wpisu na listę rozstrzygającej o zastosowaniu środka, o którym mowa w art. 1 środki stosowane w celu przeciwdziałania wspieraniu agresji Federacji Rosyjskiej na Ukrainę rozpoczętej w dniu 24 lutego 2022 r. pkt 3;</w:t>
      </w:r>
    </w:p>
    <w:p w14:paraId="7BF19E30"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2) wykonawcę oraz uczestnika konkursu, którego beneficjentem rzeczywistym w rozumieniu ustawy z dnia 1 marca 2018 r. o przeciwdziałaniu praniu pieniędzy oraz finansowaniu terroryzmu (Dz. U. z 2023r. poz. 1124, 1285, 1723 i 1843)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środki stosowane w celu przeciwdziałania wspieraniu agresji Federacji Rosyjskiej na Ukrainę rozpoczętej w dniu 24 lutego 2022 r. pkt 3;</w:t>
      </w:r>
    </w:p>
    <w:p w14:paraId="7F4E8C3F"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3) wykonawcę oraz uczestnika konkursu, którego jednostką dominującą w rozumieniu art. 3 objaśnienie pojęć ust. 1 pkt 37 ustawy z dnia 29 września 1994 r. o rachunkowości (Dz. U. z 2023 r. poz. 120, 295 i 1598)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środki stosowane w celu przeciwdziałania wspieraniu agresji Federacji Rosyjskiej na Ukrainę rozpoczętej w dniu 24 lutego 2022 r. pkt 3.</w:t>
      </w:r>
    </w:p>
    <w:p w14:paraId="036753FD" w14:textId="77777777" w:rsidR="0011092A" w:rsidRPr="0011092A" w:rsidRDefault="0011092A" w:rsidP="00B16CA0">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 xml:space="preserve">Wykluczenie Wykonawcy następuje zgodnie z art. 111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w:t>
      </w:r>
    </w:p>
    <w:p w14:paraId="2E0DB135" w14:textId="77777777" w:rsidR="0011092A" w:rsidRPr="0011092A" w:rsidRDefault="0011092A" w:rsidP="00B16CA0">
      <w:pPr>
        <w:spacing w:after="0" w:line="360" w:lineRule="auto"/>
        <w:ind w:left="357"/>
        <w:rPr>
          <w:rFonts w:ascii="Arial" w:eastAsia="Calibri" w:hAnsi="Arial" w:cs="Arial"/>
          <w:sz w:val="24"/>
          <w:szCs w:val="24"/>
        </w:rPr>
      </w:pPr>
    </w:p>
    <w:p w14:paraId="5E53FCBE" w14:textId="77777777" w:rsidR="0011092A" w:rsidRPr="0011092A" w:rsidRDefault="0011092A" w:rsidP="00255544">
      <w:pPr>
        <w:numPr>
          <w:ilvl w:val="0"/>
          <w:numId w:val="47"/>
        </w:numPr>
        <w:shd w:val="clear" w:color="auto" w:fill="DAEEF3"/>
        <w:tabs>
          <w:tab w:val="center" w:pos="4536"/>
          <w:tab w:val="right" w:pos="9072"/>
        </w:tabs>
        <w:spacing w:before="120" w:after="0" w:line="360" w:lineRule="auto"/>
        <w:ind w:left="782" w:hanging="357"/>
        <w:rPr>
          <w:rFonts w:ascii="Arial" w:eastAsia="Calibri" w:hAnsi="Arial" w:cs="Arial"/>
          <w:b/>
          <w:sz w:val="24"/>
          <w:szCs w:val="24"/>
        </w:rPr>
      </w:pPr>
      <w:r w:rsidRPr="0011092A">
        <w:rPr>
          <w:rFonts w:ascii="Arial" w:eastAsia="Calibri" w:hAnsi="Arial" w:cs="Arial"/>
          <w:b/>
          <w:sz w:val="24"/>
          <w:szCs w:val="24"/>
        </w:rPr>
        <w:t xml:space="preserve">OŚWIADCZENIA I DOKUMENTY, JAKIE ZOBOWIĄZANI SĄ DOSTARCZYĆ WYKONAWCY W CELU POTWIERDZENIA SPEŁNIANIA WARUNKÓW UDZIAŁU W POSTĘPOWANIU ORAZ WYKAZANIA BRAKU PODSTAW WYKLUCZENIA </w:t>
      </w:r>
    </w:p>
    <w:p w14:paraId="5713F198" w14:textId="77777777" w:rsidR="0011092A" w:rsidRPr="0011092A" w:rsidRDefault="0011092A" w:rsidP="00B16CA0">
      <w:pPr>
        <w:numPr>
          <w:ilvl w:val="0"/>
          <w:numId w:val="13"/>
        </w:numPr>
        <w:tabs>
          <w:tab w:val="center" w:pos="4536"/>
          <w:tab w:val="right" w:pos="9072"/>
        </w:tabs>
        <w:spacing w:after="0" w:line="360" w:lineRule="auto"/>
        <w:ind w:left="284" w:hanging="284"/>
        <w:rPr>
          <w:rFonts w:ascii="Arial" w:eastAsia="Calibri" w:hAnsi="Arial" w:cs="Arial"/>
          <w:sz w:val="24"/>
          <w:szCs w:val="24"/>
        </w:rPr>
      </w:pPr>
      <w:r w:rsidRPr="0011092A">
        <w:rPr>
          <w:rFonts w:ascii="Arial" w:eastAsia="Calibri" w:hAnsi="Arial" w:cs="Arial"/>
          <w:sz w:val="24"/>
          <w:szCs w:val="24"/>
        </w:rPr>
        <w:t xml:space="preserve">Do oferty Wykonawca zobowiązany jest dołączyć aktualne na dzień składania ofert oświadczenie o braku podstaw do wykluczenia z postępowania i spełnianiu warunków udziału w postępowaniu– zgodnie z </w:t>
      </w:r>
      <w:r w:rsidRPr="0011092A">
        <w:rPr>
          <w:rFonts w:ascii="Arial" w:eastAsia="Calibri" w:hAnsi="Arial" w:cs="Arial"/>
          <w:b/>
          <w:bCs/>
          <w:sz w:val="24"/>
          <w:szCs w:val="24"/>
        </w:rPr>
        <w:t>załącznikiem nr 3 do SWZ</w:t>
      </w:r>
      <w:r w:rsidRPr="0011092A">
        <w:rPr>
          <w:rFonts w:ascii="Arial" w:eastAsia="Calibri" w:hAnsi="Arial" w:cs="Arial"/>
          <w:sz w:val="24"/>
          <w:szCs w:val="24"/>
        </w:rPr>
        <w:t>;</w:t>
      </w:r>
    </w:p>
    <w:p w14:paraId="332835A0" w14:textId="77777777" w:rsidR="0011092A" w:rsidRPr="0011092A" w:rsidRDefault="0011092A" w:rsidP="00B16CA0">
      <w:pPr>
        <w:pStyle w:val="Akapitzlist"/>
        <w:widowControl w:val="0"/>
        <w:numPr>
          <w:ilvl w:val="0"/>
          <w:numId w:val="13"/>
        </w:numPr>
        <w:suppressAutoHyphens/>
        <w:autoSpaceDE w:val="0"/>
        <w:autoSpaceDN w:val="0"/>
        <w:adjustRightInd w:val="0"/>
        <w:spacing w:after="0" w:line="360" w:lineRule="auto"/>
        <w:ind w:left="284" w:hanging="284"/>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będzie weryfikował spełnienie warunku udziału w postępowaniu przez stronę </w:t>
      </w:r>
      <w:hyperlink r:id="rId14" w:history="1">
        <w:r w:rsidRPr="0011092A">
          <w:rPr>
            <w:rStyle w:val="Hipercze"/>
            <w:rFonts w:ascii="Arial" w:eastAsia="Times New Roman" w:hAnsi="Arial" w:cs="Arial"/>
            <w:sz w:val="24"/>
            <w:szCs w:val="24"/>
            <w:lang w:eastAsia="pl-PL"/>
          </w:rPr>
          <w:t>https://www.gov.pl/web/nauka/wykaz-uczelni-publicznych-nadzorowanych-przez-ministra-wlasciwego-ds-szkolnictwa-wyzszego-i-nauki-publiczne-uczelnie-akademickie</w:t>
        </w:r>
      </w:hyperlink>
      <w:r w:rsidRPr="0011092A">
        <w:rPr>
          <w:rFonts w:ascii="Arial" w:eastAsia="Times New Roman" w:hAnsi="Arial" w:cs="Arial"/>
          <w:sz w:val="24"/>
          <w:szCs w:val="24"/>
          <w:lang w:eastAsia="pl-PL"/>
        </w:rPr>
        <w:t xml:space="preserve"> .</w:t>
      </w:r>
    </w:p>
    <w:p w14:paraId="289E1A10" w14:textId="77777777" w:rsidR="0011092A" w:rsidRPr="0011092A" w:rsidRDefault="0011092A" w:rsidP="00B16CA0">
      <w:pPr>
        <w:numPr>
          <w:ilvl w:val="0"/>
          <w:numId w:val="13"/>
        </w:numPr>
        <w:tabs>
          <w:tab w:val="center" w:pos="4536"/>
          <w:tab w:val="right" w:pos="9072"/>
        </w:tabs>
        <w:spacing w:after="0" w:line="360" w:lineRule="auto"/>
        <w:ind w:left="284" w:hanging="284"/>
        <w:rPr>
          <w:rFonts w:ascii="Arial" w:eastAsia="Calibri" w:hAnsi="Arial" w:cs="Arial"/>
          <w:sz w:val="24"/>
          <w:szCs w:val="24"/>
        </w:rPr>
      </w:pPr>
      <w:r w:rsidRPr="0011092A">
        <w:rPr>
          <w:rFonts w:ascii="Arial" w:eastAsia="Calibri" w:hAnsi="Arial" w:cs="Arial"/>
          <w:sz w:val="24"/>
          <w:szCs w:val="24"/>
        </w:rPr>
        <w:t>Informacje zawarte w oświadczeniu, o którym mowa w pkt 1 stanowią wstępne potwierdzenie, że Wykonawca nie podlega wykluczeniu.</w:t>
      </w:r>
    </w:p>
    <w:p w14:paraId="545A909B" w14:textId="77777777" w:rsidR="0011092A" w:rsidRPr="0011092A" w:rsidRDefault="0011092A" w:rsidP="00B16CA0">
      <w:pPr>
        <w:numPr>
          <w:ilvl w:val="0"/>
          <w:numId w:val="13"/>
        </w:numPr>
        <w:tabs>
          <w:tab w:val="center" w:pos="4536"/>
          <w:tab w:val="right" w:pos="9072"/>
        </w:tabs>
        <w:spacing w:after="0" w:line="360" w:lineRule="auto"/>
        <w:ind w:left="284" w:hanging="284"/>
        <w:rPr>
          <w:rFonts w:ascii="Arial" w:eastAsia="Calibri" w:hAnsi="Arial" w:cs="Arial"/>
          <w:sz w:val="24"/>
          <w:szCs w:val="24"/>
        </w:rPr>
      </w:pPr>
      <w:r w:rsidRPr="0011092A">
        <w:rPr>
          <w:rFonts w:ascii="Arial" w:eastAsia="Calibri" w:hAnsi="Arial" w:cs="Arial"/>
          <w:sz w:val="24"/>
          <w:szCs w:val="24"/>
        </w:rPr>
        <w:t xml:space="preserve">Zamawiający, przed wyborem najkorzystniejszej oferty wzywa wykonawcę, którego oferta została najwyżej oceniona, do złożenia w wyznaczonym terminie, nie krótszym niż 5 dni, aktualnych na dzień złożenia podmiotowych środków dowodowych: </w:t>
      </w:r>
    </w:p>
    <w:p w14:paraId="316A7E60" w14:textId="77777777" w:rsidR="0011092A" w:rsidRPr="0011092A" w:rsidRDefault="0011092A" w:rsidP="00B16CA0">
      <w:pPr>
        <w:tabs>
          <w:tab w:val="center" w:pos="4536"/>
          <w:tab w:val="right" w:pos="9072"/>
        </w:tabs>
        <w:spacing w:after="0" w:line="360" w:lineRule="auto"/>
        <w:ind w:left="284"/>
        <w:rPr>
          <w:rFonts w:ascii="Arial" w:eastAsia="Calibri" w:hAnsi="Arial" w:cs="Arial"/>
          <w:sz w:val="24"/>
          <w:szCs w:val="24"/>
        </w:rPr>
      </w:pPr>
      <w:r w:rsidRPr="0011092A">
        <w:rPr>
          <w:rFonts w:ascii="Arial" w:hAnsi="Arial" w:cs="Arial"/>
          <w:sz w:val="24"/>
          <w:szCs w:val="24"/>
        </w:rPr>
        <w:t xml:space="preserve">1/ wykazu osób skierowanych do realizacji zamówienia publicznego, w szczególności odpowiedzialnych za świadczenie usług, wraz z informacjami na temat ich kwalifikacji zawodowych, uprawnień, doświadczenia i wykształcenia niezbędnych do wykonania zamówienia publicznego, a także zakresu wykonywanych przez nie czynności oraz informacją </w:t>
      </w:r>
      <w:r w:rsidRPr="0011092A">
        <w:rPr>
          <w:rFonts w:ascii="Arial" w:eastAsia="Calibri" w:hAnsi="Arial" w:cs="Arial"/>
          <w:sz w:val="24"/>
          <w:szCs w:val="24"/>
        </w:rPr>
        <w:t>o podstawie do dysponowania tymi osobami. Wzór wykazu stanowi załącznik nr 5 do SWZ</w:t>
      </w:r>
    </w:p>
    <w:p w14:paraId="5D7EEA36" w14:textId="77777777" w:rsidR="0011092A" w:rsidRPr="0011092A" w:rsidRDefault="0011092A" w:rsidP="00B16CA0">
      <w:pPr>
        <w:numPr>
          <w:ilvl w:val="0"/>
          <w:numId w:val="13"/>
        </w:numPr>
        <w:tabs>
          <w:tab w:val="center" w:pos="4536"/>
          <w:tab w:val="right" w:pos="9072"/>
        </w:tabs>
        <w:spacing w:after="0" w:line="360" w:lineRule="auto"/>
        <w:ind w:left="284" w:hanging="284"/>
        <w:rPr>
          <w:rFonts w:ascii="Arial" w:hAnsi="Arial" w:cs="Arial"/>
          <w:b/>
          <w:bCs/>
          <w:sz w:val="24"/>
          <w:szCs w:val="24"/>
        </w:rPr>
      </w:pPr>
      <w:r w:rsidRPr="0011092A">
        <w:rPr>
          <w:rFonts w:ascii="Arial" w:eastAsia="Calibri" w:hAnsi="Arial" w:cs="Arial"/>
          <w:sz w:val="24"/>
          <w:szCs w:val="24"/>
        </w:rPr>
        <w:t>Jeżeli wykonawca ma siedzibę lub miejsce zamieszkania poza granicami Rzeczypospolitej Polskiej zamiast odpisu lub informacji z Krajowego Rejestru Sądowego lub z Centralnej Ewidencji i Informacji o Działalności Gospodarczej, o których</w:t>
      </w:r>
      <w:r w:rsidRPr="0011092A">
        <w:rPr>
          <w:rFonts w:ascii="Arial" w:hAnsi="Arial" w:cs="Arial"/>
          <w:sz w:val="24"/>
          <w:szCs w:val="24"/>
        </w:rPr>
        <w:t xml:space="preserve"> mowa w pkt 3.2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w:t>
      </w:r>
      <w:r w:rsidRPr="0011092A">
        <w:rPr>
          <w:rFonts w:ascii="Arial" w:hAnsi="Arial" w:cs="Arial"/>
          <w:sz w:val="24"/>
          <w:szCs w:val="24"/>
        </w:rPr>
        <w:lastRenderedPageBreak/>
        <w:t xml:space="preserve">sytuacji wynikającej z podobnej procedury przewidzianej w przepisach miejsca wszczęcia tej procedury, sporządzonych nie wcześniej niż 3 miesiące przed jej złożeniem. </w:t>
      </w:r>
    </w:p>
    <w:p w14:paraId="68EC0271" w14:textId="77777777" w:rsidR="0011092A" w:rsidRPr="0011092A" w:rsidRDefault="0011092A" w:rsidP="00B16CA0">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 xml:space="preserve">Jeżeli w kraju, w którym wykonawca ma siedzibę lub miejsce zamieszkania, nie wydaje się dokumentów, o których mowa w 4, lub gdy dokumenty te nie odnoszą się do wszystkich przypadków wskazanych w SWZ,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p>
    <w:p w14:paraId="41268750" w14:textId="77777777" w:rsidR="0011092A" w:rsidRPr="0011092A" w:rsidRDefault="0011092A" w:rsidP="00B16CA0">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 xml:space="preserve">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 </w:t>
      </w:r>
    </w:p>
    <w:p w14:paraId="7E21CEDE" w14:textId="77777777" w:rsidR="0011092A" w:rsidRPr="0011092A" w:rsidRDefault="0011092A" w:rsidP="00B16CA0">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Wykonawca może w celu potwierdzenia spełniania warunków udziału w postępowaniu, w stosownych sytuacjach oraz w odniesieniu do konkretnego zamówienia, lub jego części, polegać na zdolnościach technicznych lub zawodowych podmiotów udostępniających zasoby, niezależnie od charakteru prawnego łączących go z nimi stosunków prawnych</w:t>
      </w:r>
    </w:p>
    <w:p w14:paraId="720A0D70" w14:textId="77777777" w:rsidR="0011092A" w:rsidRPr="0011092A" w:rsidRDefault="0011092A" w:rsidP="00B16CA0">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 xml:space="preserve">W odniesieniu do warunków dotyczących wykształcenia, kwalifikacji zawodowych lub doświadczenia, Wykonawcy mogą polegać na zdolnościach podmiotów udostępniających zasoby, jeśli podmioty te wykonają usługi, do realizacji których te zdolności są wymagane. </w:t>
      </w:r>
    </w:p>
    <w:p w14:paraId="06B26605" w14:textId="77777777" w:rsidR="0011092A" w:rsidRPr="0011092A" w:rsidRDefault="0011092A" w:rsidP="00B16CA0">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Wykonawca nie jest zobowiązany do złożenia podmiotowych środków dowodowych, które zamawiający posiada, jeżeli wykonawca wskaże te środki oraz potwierdzi ich prawidłowość i aktualność.</w:t>
      </w:r>
    </w:p>
    <w:p w14:paraId="050089B0" w14:textId="77777777" w:rsidR="0011092A" w:rsidRPr="0011092A" w:rsidRDefault="0011092A" w:rsidP="00B16CA0">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Zamawiający nie wzywa do złożenia podmiotowych środków dowodowych, jeżeli:</w:t>
      </w:r>
    </w:p>
    <w:p w14:paraId="00AEDD70" w14:textId="77777777" w:rsidR="0011092A" w:rsidRPr="0011092A" w:rsidRDefault="0011092A" w:rsidP="00B16CA0">
      <w:pPr>
        <w:numPr>
          <w:ilvl w:val="2"/>
          <w:numId w:val="13"/>
        </w:numPr>
        <w:tabs>
          <w:tab w:val="center" w:pos="4536"/>
          <w:tab w:val="right" w:pos="9072"/>
        </w:tabs>
        <w:spacing w:after="0" w:line="360" w:lineRule="auto"/>
        <w:ind w:left="714" w:hanging="357"/>
        <w:rPr>
          <w:rFonts w:ascii="Arial" w:eastAsia="Calibri" w:hAnsi="Arial" w:cs="Arial"/>
          <w:sz w:val="24"/>
          <w:szCs w:val="24"/>
        </w:rPr>
      </w:pPr>
      <w:r w:rsidRPr="0011092A">
        <w:rPr>
          <w:rFonts w:ascii="Arial" w:eastAsia="Calibri" w:hAnsi="Arial" w:cs="Arial"/>
          <w:sz w:val="24"/>
          <w:szCs w:val="24"/>
        </w:rPr>
        <w:t xml:space="preserve">może je uzyskać za pomocą bezpłatnych i ogólnodostępnych baz danych, w szczególności rejestrów publicznych w rozumieniu ustawy z dnia 17 lutego </w:t>
      </w:r>
      <w:r w:rsidRPr="0011092A">
        <w:rPr>
          <w:rFonts w:ascii="Arial" w:eastAsia="Calibri" w:hAnsi="Arial" w:cs="Arial"/>
          <w:sz w:val="24"/>
          <w:szCs w:val="24"/>
        </w:rPr>
        <w:lastRenderedPageBreak/>
        <w:t>2005r. o informatyzacji działalności podmiotów realizujących zadania publiczne (Dz.U. z 2023r., poz. 57 z późn.zm.), o ile wykonawca wskazał w oświadczeniu, o którym mowa w art. 125 ust. 1 ustawy PZP dane umożliwiające dostęp do tych środków;</w:t>
      </w:r>
    </w:p>
    <w:p w14:paraId="4F71C384" w14:textId="77777777" w:rsidR="0011092A" w:rsidRPr="0011092A" w:rsidRDefault="0011092A" w:rsidP="00B16CA0">
      <w:pPr>
        <w:numPr>
          <w:ilvl w:val="2"/>
          <w:numId w:val="13"/>
        </w:numPr>
        <w:tabs>
          <w:tab w:val="center" w:pos="4536"/>
          <w:tab w:val="right" w:pos="9072"/>
        </w:tabs>
        <w:spacing w:after="0" w:line="360" w:lineRule="auto"/>
        <w:ind w:left="714" w:hanging="357"/>
        <w:rPr>
          <w:rFonts w:ascii="Arial" w:eastAsia="Calibri" w:hAnsi="Arial" w:cs="Arial"/>
          <w:sz w:val="24"/>
          <w:szCs w:val="24"/>
        </w:rPr>
      </w:pPr>
      <w:r w:rsidRPr="0011092A">
        <w:rPr>
          <w:rFonts w:ascii="Arial" w:eastAsia="Calibri" w:hAnsi="Arial" w:cs="Arial"/>
          <w:sz w:val="24"/>
          <w:szCs w:val="24"/>
        </w:rPr>
        <w:t>podmiotowym środkiem dowodowym jest oświadczenie, którego treść odpowiada zakresowi oświadczenia, o którym mowa w art. 125 ust. 1.</w:t>
      </w:r>
    </w:p>
    <w:p w14:paraId="5A6670C6" w14:textId="77777777" w:rsidR="0011092A" w:rsidRPr="0011092A" w:rsidRDefault="0011092A" w:rsidP="00B16CA0">
      <w:pPr>
        <w:numPr>
          <w:ilvl w:val="0"/>
          <w:numId w:val="13"/>
        </w:numPr>
        <w:tabs>
          <w:tab w:val="center" w:pos="4536"/>
          <w:tab w:val="right" w:pos="9072"/>
        </w:tabs>
        <w:spacing w:after="0" w:line="360" w:lineRule="auto"/>
        <w:ind w:left="283" w:hanging="283"/>
        <w:rPr>
          <w:rFonts w:ascii="Arial" w:eastAsia="Calibri" w:hAnsi="Arial" w:cs="Arial"/>
          <w:sz w:val="24"/>
          <w:szCs w:val="24"/>
        </w:rPr>
      </w:pPr>
      <w:r w:rsidRPr="0011092A">
        <w:rPr>
          <w:rFonts w:ascii="Arial" w:eastAsia="Calibri" w:hAnsi="Arial" w:cs="Arial"/>
          <w:sz w:val="24"/>
          <w:szCs w:val="24"/>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2020r. w sprawie podmiotowych środków dowodowych oraz innych dokumentów lub oświadczeń, jakich może żądać zamawiający od wykonawcy (Dz.U. z 2020r., poz. 2415) oraz rozporządzenia Prezesa Rady Ministrów z dnia </w:t>
      </w:r>
      <w:r w:rsidRPr="0011092A">
        <w:rPr>
          <w:rFonts w:ascii="Arial" w:eastAsia="Calibri" w:hAnsi="Arial" w:cs="Arial"/>
          <w:caps/>
          <w:sz w:val="24"/>
          <w:szCs w:val="24"/>
        </w:rPr>
        <w:t xml:space="preserve">30 </w:t>
      </w:r>
      <w:r w:rsidRPr="0011092A">
        <w:rPr>
          <w:rFonts w:ascii="Arial" w:eastAsia="Calibri" w:hAnsi="Arial" w:cs="Arial"/>
          <w:sz w:val="24"/>
          <w:szCs w:val="24"/>
        </w:rPr>
        <w:t>grudnia 2020r. w sprawie sposobu sporządzania i przekazywania informacji oraz wymagań technicznych dla dokumentów elektronicznych oraz środków komunikacji elektronicznej w postępowaniu o udzielenie zamówienia publicznego lub konkursie (Dz.U. z 2020r., poz. 2452).</w:t>
      </w:r>
    </w:p>
    <w:p w14:paraId="27014EB9"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bookmarkStart w:id="7" w:name="bookmark11"/>
      <w:r w:rsidRPr="0011092A">
        <w:rPr>
          <w:rFonts w:ascii="Arial" w:hAnsi="Arial" w:cs="Arial"/>
          <w:b/>
          <w:sz w:val="24"/>
          <w:szCs w:val="24"/>
        </w:rPr>
        <w:t>INFORMACJA DLA WYKONAWCÓW WSPÓLNIE UBIEGAJĄCYCH SIĘ O UDZIELENIE ZAMÓWIENIA (SPÓŁKI CYWILNE/ KONSORCJA)</w:t>
      </w:r>
    </w:p>
    <w:p w14:paraId="7835CD2B" w14:textId="77777777" w:rsidR="0011092A" w:rsidRPr="0011092A" w:rsidRDefault="0011092A" w:rsidP="00B16CA0">
      <w:pPr>
        <w:numPr>
          <w:ilvl w:val="0"/>
          <w:numId w:val="22"/>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Wykonawcy mogą wspólnie ubiegać się o udzielenie zamówienia. W takim przypadku Wykonawcy ustanawiają pełnomocnika do reprezentowania ich w postępowaniu albo do reprezentowania i zawarcia umowy w sprawie zamówienia publicznego. Pełnomocnictwo</w:t>
      </w:r>
      <w:r w:rsidRPr="0011092A">
        <w:rPr>
          <w:rFonts w:ascii="Arial" w:eastAsia="Calibri" w:hAnsi="Arial" w:cs="Arial"/>
          <w:b/>
          <w:sz w:val="24"/>
          <w:szCs w:val="24"/>
        </w:rPr>
        <w:t xml:space="preserve"> </w:t>
      </w:r>
      <w:r w:rsidRPr="0011092A">
        <w:rPr>
          <w:rFonts w:ascii="Arial" w:eastAsia="Calibri" w:hAnsi="Arial" w:cs="Arial"/>
          <w:sz w:val="24"/>
          <w:szCs w:val="24"/>
        </w:rPr>
        <w:t xml:space="preserve">winno być załączone do oferty. </w:t>
      </w:r>
    </w:p>
    <w:p w14:paraId="430CF324" w14:textId="77777777" w:rsidR="0011092A" w:rsidRPr="0011092A" w:rsidRDefault="0011092A" w:rsidP="00B16CA0">
      <w:pPr>
        <w:numPr>
          <w:ilvl w:val="0"/>
          <w:numId w:val="22"/>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 przypadku Wykonawców wspólnie ubiegających się o udzielenie zamówienia, oświadczenia, o których mowa w Rozdziale 8 ust. 1 SWZ, składa każdy z wykonawców. Oświadczenia te potwierdzają brak podstaw wykluczenia oraz spełnianie warunków udziału w zakresie, w jakim każdy z wykonawców wykazuje spełnianie warunków udziału w postępowaniu.</w:t>
      </w:r>
    </w:p>
    <w:p w14:paraId="62D8841E" w14:textId="77777777" w:rsidR="0011092A" w:rsidRPr="0011092A" w:rsidRDefault="0011092A" w:rsidP="00B16CA0">
      <w:pPr>
        <w:numPr>
          <w:ilvl w:val="0"/>
          <w:numId w:val="22"/>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Oświadczenia i dokumenty potwierdzające brak podstaw do wykluczenia z postępowania składa każdy z Wykonawców wspólnie ubiegających się o zamówienie.</w:t>
      </w:r>
    </w:p>
    <w:p w14:paraId="27515D26" w14:textId="77777777" w:rsidR="0011092A" w:rsidRPr="0011092A" w:rsidRDefault="0011092A" w:rsidP="00B16CA0">
      <w:pPr>
        <w:numPr>
          <w:ilvl w:val="0"/>
          <w:numId w:val="22"/>
        </w:numPr>
        <w:spacing w:after="0" w:line="360" w:lineRule="auto"/>
        <w:ind w:left="357" w:hanging="357"/>
        <w:contextualSpacing/>
        <w:rPr>
          <w:rFonts w:ascii="Arial" w:eastAsia="Calibri" w:hAnsi="Arial" w:cs="Arial"/>
          <w:sz w:val="24"/>
          <w:szCs w:val="24"/>
        </w:rPr>
      </w:pPr>
      <w:r w:rsidRPr="0011092A">
        <w:rPr>
          <w:rFonts w:ascii="Arial" w:eastAsia="Calibri" w:hAnsi="Arial" w:cs="Arial"/>
          <w:sz w:val="24"/>
          <w:szCs w:val="24"/>
        </w:rPr>
        <w:lastRenderedPageBreak/>
        <w:t xml:space="preserve">Zgodnie z art. 117 ust. 4 ustawy PZP, wykonawcy wspólnie ubiegający się o udzielenie zamówienia w treści formularza ofertowego wskazują, które usługi wykonają poszczególni wykonawcy. </w:t>
      </w:r>
    </w:p>
    <w:p w14:paraId="776F4402" w14:textId="77777777" w:rsidR="0011092A" w:rsidRPr="0011092A" w:rsidRDefault="0011092A" w:rsidP="00B16CA0">
      <w:pPr>
        <w:numPr>
          <w:ilvl w:val="0"/>
          <w:numId w:val="22"/>
        </w:numPr>
        <w:spacing w:after="0" w:line="360" w:lineRule="auto"/>
        <w:ind w:left="357" w:hanging="357"/>
        <w:contextualSpacing/>
        <w:rPr>
          <w:rFonts w:ascii="Arial" w:eastAsia="Calibri" w:hAnsi="Arial" w:cs="Arial"/>
          <w:sz w:val="24"/>
          <w:szCs w:val="24"/>
        </w:rPr>
      </w:pPr>
      <w:r w:rsidRPr="0011092A">
        <w:rPr>
          <w:rFonts w:ascii="Arial" w:eastAsia="Calibri" w:hAnsi="Arial" w:cs="Arial"/>
          <w:sz w:val="24"/>
          <w:szCs w:val="24"/>
        </w:rPr>
        <w:t>Zamawiający przed zawarciem umowy w sprawie zamówienia publicznego żąda kopii umowy regulującej współpracę wykonawców wspólnie ubiegających się o udzielenie zamówienia.</w:t>
      </w:r>
    </w:p>
    <w:p w14:paraId="0290EC54"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bCs/>
          <w:sz w:val="24"/>
          <w:szCs w:val="24"/>
        </w:rPr>
      </w:pPr>
      <w:r w:rsidRPr="0011092A">
        <w:rPr>
          <w:rFonts w:ascii="Arial" w:hAnsi="Arial" w:cs="Arial"/>
          <w:b/>
          <w:bCs/>
          <w:sz w:val="24"/>
          <w:szCs w:val="24"/>
        </w:rPr>
        <w:t xml:space="preserve">SPOSÓB KOMUNIKACJI ORAZ </w:t>
      </w:r>
      <w:bookmarkEnd w:id="7"/>
      <w:r w:rsidRPr="0011092A">
        <w:rPr>
          <w:rFonts w:ascii="Arial" w:hAnsi="Arial" w:cs="Arial"/>
          <w:b/>
          <w:bCs/>
          <w:sz w:val="24"/>
          <w:szCs w:val="24"/>
        </w:rPr>
        <w:t>WYJAŚNIENIA TREŚCI SWZ</w:t>
      </w:r>
    </w:p>
    <w:p w14:paraId="0CC6FFB3"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Komunikacja w postępowaniu o udzielenie zamówienia, w tym składanie ofert w postępowaniu, wymiana informacji oraz przekazywanie dokumentów lub oświadczeń między zamawiającym a wykonawcą, z uwzględnieniem wyjątków określonych w ustawie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odbywa się przy użyciu środków komunikacji elektronicznej, tj. przy użyciu Platformy zakupowej, która jest dostępna pod adresem: </w:t>
      </w:r>
      <w:hyperlink r:id="rId15" w:history="1">
        <w:r w:rsidRPr="0011092A">
          <w:rPr>
            <w:rStyle w:val="Hipercze"/>
            <w:rFonts w:ascii="Arial" w:hAnsi="Arial" w:cs="Arial"/>
            <w:sz w:val="24"/>
            <w:szCs w:val="24"/>
          </w:rPr>
          <w:t>https://platformazakupowa.pl/pn/oce.opolskie</w:t>
        </w:r>
      </w:hyperlink>
      <w:r w:rsidRPr="0011092A">
        <w:rPr>
          <w:rFonts w:ascii="Arial" w:hAnsi="Arial" w:cs="Arial"/>
          <w:sz w:val="24"/>
          <w:szCs w:val="24"/>
        </w:rPr>
        <w:t xml:space="preserve">  </w:t>
      </w:r>
      <w:r w:rsidRPr="0011092A">
        <w:rPr>
          <w:rFonts w:ascii="Arial" w:eastAsia="Calibri" w:hAnsi="Arial" w:cs="Arial"/>
          <w:sz w:val="24"/>
          <w:szCs w:val="24"/>
        </w:rPr>
        <w:t xml:space="preserve">oraz poczty elektronicznej  </w:t>
      </w:r>
      <w:hyperlink r:id="rId16" w:history="1">
        <w:r w:rsidRPr="0011092A">
          <w:rPr>
            <w:rStyle w:val="Hipercze"/>
            <w:rFonts w:ascii="Arial" w:eastAsia="Calibri" w:hAnsi="Arial" w:cs="Arial"/>
            <w:bCs/>
            <w:sz w:val="24"/>
            <w:szCs w:val="24"/>
          </w:rPr>
          <w:t>zp@oce.opolskie.pl</w:t>
        </w:r>
      </w:hyperlink>
      <w:r w:rsidRPr="0011092A">
        <w:rPr>
          <w:rFonts w:ascii="Arial" w:eastAsia="Calibri" w:hAnsi="Arial" w:cs="Arial"/>
          <w:bCs/>
          <w:sz w:val="24"/>
          <w:szCs w:val="24"/>
        </w:rPr>
        <w:t xml:space="preserve">  </w:t>
      </w:r>
      <w:r w:rsidRPr="0011092A">
        <w:rPr>
          <w:rFonts w:ascii="Arial" w:eastAsia="Calibri" w:hAnsi="Arial" w:cs="Arial"/>
          <w:sz w:val="24"/>
          <w:szCs w:val="24"/>
        </w:rPr>
        <w:t xml:space="preserve"> </w:t>
      </w:r>
    </w:p>
    <w:p w14:paraId="494C3DD0"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bookmarkStart w:id="8" w:name="_Hlk124505971"/>
      <w:r w:rsidRPr="0011092A">
        <w:rPr>
          <w:rFonts w:ascii="Arial" w:eastAsia="Calibri" w:hAnsi="Arial" w:cs="Arial"/>
          <w:sz w:val="24"/>
          <w:szCs w:val="24"/>
        </w:rPr>
        <w:t>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w:t>
      </w:r>
    </w:p>
    <w:bookmarkEnd w:id="8"/>
    <w:p w14:paraId="0CEC1F7C"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Ofertę, oświadczenia, o których mowa w art. 125 ust. 1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przedmiotowe środki dowodowe, pełnomocnictwa, zobowiązanie podmiotu udostępniającego zasoby sporządza się w postaci elektronicznej, w ogólnie dostępnych formatach danych, w szczególności w formatach .txt, .rtf, .pdf, .</w:t>
      </w:r>
      <w:proofErr w:type="spellStart"/>
      <w:r w:rsidRPr="0011092A">
        <w:rPr>
          <w:rFonts w:ascii="Arial" w:eastAsia="Calibri" w:hAnsi="Arial" w:cs="Arial"/>
          <w:sz w:val="24"/>
          <w:szCs w:val="24"/>
        </w:rPr>
        <w:t>doc</w:t>
      </w:r>
      <w:proofErr w:type="spellEnd"/>
      <w:r w:rsidRPr="0011092A">
        <w:rPr>
          <w:rFonts w:ascii="Arial" w:eastAsia="Calibri" w:hAnsi="Arial" w:cs="Arial"/>
          <w:sz w:val="24"/>
          <w:szCs w:val="24"/>
        </w:rPr>
        <w:t>, .</w:t>
      </w:r>
      <w:proofErr w:type="spellStart"/>
      <w:r w:rsidRPr="0011092A">
        <w:rPr>
          <w:rFonts w:ascii="Arial" w:eastAsia="Calibri" w:hAnsi="Arial" w:cs="Arial"/>
          <w:sz w:val="24"/>
          <w:szCs w:val="24"/>
        </w:rPr>
        <w:t>docx</w:t>
      </w:r>
      <w:proofErr w:type="spellEnd"/>
      <w:r w:rsidRPr="0011092A">
        <w:rPr>
          <w:rFonts w:ascii="Arial" w:eastAsia="Calibri" w:hAnsi="Arial" w:cs="Arial"/>
          <w:sz w:val="24"/>
          <w:szCs w:val="24"/>
        </w:rPr>
        <w:t>, .</w:t>
      </w:r>
      <w:proofErr w:type="spellStart"/>
      <w:r w:rsidRPr="0011092A">
        <w:rPr>
          <w:rFonts w:ascii="Arial" w:eastAsia="Calibri" w:hAnsi="Arial" w:cs="Arial"/>
          <w:sz w:val="24"/>
          <w:szCs w:val="24"/>
        </w:rPr>
        <w:t>odt</w:t>
      </w:r>
      <w:proofErr w:type="spellEnd"/>
      <w:r w:rsidRPr="0011092A">
        <w:rPr>
          <w:rFonts w:ascii="Arial" w:eastAsia="Calibri" w:hAnsi="Arial" w:cs="Arial"/>
          <w:sz w:val="24"/>
          <w:szCs w:val="24"/>
        </w:rPr>
        <w:t xml:space="preserve">. Ofertę, a także oświadczenie o jakim mowa w Rozdziale 8 ust. 1 SWZ składa się, pod rygorem nieważności, w formie elektronicznej lub w postaci elektronicznej opatrzonej podpisem zaufanym lub podpisem osobistym. </w:t>
      </w:r>
    </w:p>
    <w:p w14:paraId="598094D0"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Wymagania techniczne i organizacyjne wysyłania i odbierania dokumentów elektronicznych, elektronicznych kopii dokumentów i oświadczeń oraz informacji przekazywanych przy ich użyciu opisane zostały w zakładce „Instrukcje dla </w:t>
      </w:r>
      <w:r w:rsidRPr="0011092A">
        <w:rPr>
          <w:rFonts w:ascii="Arial" w:eastAsia="Calibri" w:hAnsi="Arial" w:cs="Arial"/>
          <w:sz w:val="24"/>
          <w:szCs w:val="24"/>
        </w:rPr>
        <w:lastRenderedPageBreak/>
        <w:t xml:space="preserve">Wykonawców” na stronie internetowej pod adresem: </w:t>
      </w:r>
      <w:hyperlink r:id="rId17" w:history="1">
        <w:r w:rsidRPr="0011092A">
          <w:rPr>
            <w:rStyle w:val="Hipercze"/>
            <w:rFonts w:ascii="Arial" w:eastAsia="Calibri" w:hAnsi="Arial" w:cs="Arial"/>
            <w:sz w:val="24"/>
            <w:szCs w:val="24"/>
          </w:rPr>
          <w:t>https://platformazakupowa.pl/strona/45-instrukcje</w:t>
        </w:r>
      </w:hyperlink>
      <w:r w:rsidRPr="0011092A">
        <w:rPr>
          <w:rFonts w:ascii="Arial" w:eastAsia="Calibri" w:hAnsi="Arial" w:cs="Arial"/>
          <w:sz w:val="24"/>
          <w:szCs w:val="24"/>
        </w:rPr>
        <w:t xml:space="preserve"> </w:t>
      </w:r>
    </w:p>
    <w:p w14:paraId="34D9D551" w14:textId="246B34F5"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Osobą uprawnioną do porozumiewania się z Wykonawcami jest: </w:t>
      </w:r>
      <w:r w:rsidR="00E664C6">
        <w:rPr>
          <w:rFonts w:ascii="Arial" w:eastAsia="Calibri" w:hAnsi="Arial" w:cs="Arial"/>
          <w:sz w:val="24"/>
          <w:szCs w:val="24"/>
        </w:rPr>
        <w:t>Bogusława Pater</w:t>
      </w:r>
      <w:r w:rsidRPr="0011092A">
        <w:rPr>
          <w:rFonts w:ascii="Arial" w:eastAsia="Calibri" w:hAnsi="Arial" w:cs="Arial"/>
          <w:sz w:val="24"/>
          <w:szCs w:val="24"/>
        </w:rPr>
        <w:t xml:space="preserve">, e-mail:  </w:t>
      </w:r>
      <w:hyperlink r:id="rId18" w:history="1">
        <w:r w:rsidR="00E664C6" w:rsidRPr="001C4E9B">
          <w:rPr>
            <w:rStyle w:val="Hipercze"/>
            <w:rFonts w:ascii="Arial" w:eastAsia="Calibri" w:hAnsi="Arial" w:cs="Arial"/>
            <w:sz w:val="24"/>
            <w:szCs w:val="24"/>
          </w:rPr>
          <w:t>b.pater@oce.opolskie.pl</w:t>
        </w:r>
      </w:hyperlink>
      <w:r w:rsidRPr="0011092A">
        <w:rPr>
          <w:rFonts w:ascii="Arial" w:eastAsia="Calibri" w:hAnsi="Arial" w:cs="Arial"/>
          <w:sz w:val="24"/>
          <w:szCs w:val="24"/>
        </w:rPr>
        <w:t>; tel.: 77404753</w:t>
      </w:r>
      <w:r w:rsidR="00E664C6">
        <w:rPr>
          <w:rFonts w:ascii="Arial" w:eastAsia="Calibri" w:hAnsi="Arial" w:cs="Arial"/>
          <w:sz w:val="24"/>
          <w:szCs w:val="24"/>
        </w:rPr>
        <w:t>7</w:t>
      </w:r>
    </w:p>
    <w:p w14:paraId="23D95187" w14:textId="77777777" w:rsidR="0011092A" w:rsidRPr="0011092A" w:rsidRDefault="0011092A" w:rsidP="00B16CA0">
      <w:pPr>
        <w:numPr>
          <w:ilvl w:val="0"/>
          <w:numId w:val="23"/>
        </w:numPr>
        <w:tabs>
          <w:tab w:val="left" w:pos="426"/>
          <w:tab w:val="center" w:pos="4536"/>
          <w:tab w:val="right" w:pos="9072"/>
        </w:tabs>
        <w:spacing w:after="0" w:line="360" w:lineRule="auto"/>
        <w:ind w:left="357" w:right="92" w:hanging="357"/>
        <w:rPr>
          <w:rFonts w:ascii="Arial" w:eastAsia="Calibri" w:hAnsi="Arial" w:cs="Arial"/>
          <w:sz w:val="24"/>
          <w:szCs w:val="24"/>
        </w:rPr>
      </w:pPr>
      <w:r w:rsidRPr="0011092A">
        <w:rPr>
          <w:rFonts w:ascii="Arial" w:eastAsia="Calibri" w:hAnsi="Arial" w:cs="Arial"/>
          <w:sz w:val="24"/>
          <w:szCs w:val="24"/>
        </w:rPr>
        <w:t xml:space="preserve">W korespondencji kierowanej do Zamawiającego Wykonawcy powinni posługiwać się numerem przedmiotowego postępowania. </w:t>
      </w:r>
    </w:p>
    <w:p w14:paraId="63197E5C"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Wykonawca może zwrócić się do zamawiającego z wnioskiem o wyjaśnienie treści SWZ.</w:t>
      </w:r>
    </w:p>
    <w:p w14:paraId="641172DA"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14:paraId="0C6FF076"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Jeżeli zamawiający nie udzieli wyjaśnień w terminie, o którym mowa w ust. 8,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8, zamawiający nie ma obowiązku udzielania wyjaśnień SWZ oraz obowiązku przedłużenia terminu składania ofert.</w:t>
      </w:r>
    </w:p>
    <w:p w14:paraId="3D689B7C" w14:textId="77777777" w:rsidR="0011092A" w:rsidRPr="0011092A" w:rsidRDefault="0011092A" w:rsidP="00B16CA0">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Przedłużenie terminu składania ofert, o których mowa w ust. 9, nie wpływa na bieg terminu składania wniosku o wyjaśnienie treści SWZ.</w:t>
      </w:r>
    </w:p>
    <w:p w14:paraId="7121BBDC"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bCs/>
          <w:sz w:val="24"/>
          <w:szCs w:val="24"/>
        </w:rPr>
      </w:pPr>
      <w:bookmarkStart w:id="9" w:name="bookmark12"/>
      <w:r w:rsidRPr="0011092A">
        <w:rPr>
          <w:rFonts w:ascii="Arial" w:hAnsi="Arial" w:cs="Arial"/>
          <w:b/>
          <w:bCs/>
          <w:sz w:val="24"/>
          <w:szCs w:val="24"/>
        </w:rPr>
        <w:t>OPIS SPOSOBU PRZYGOTOWANIA OFER</w:t>
      </w:r>
      <w:bookmarkEnd w:id="9"/>
      <w:r w:rsidRPr="0011092A">
        <w:rPr>
          <w:rFonts w:ascii="Arial" w:hAnsi="Arial" w:cs="Arial"/>
          <w:b/>
          <w:bCs/>
          <w:sz w:val="24"/>
          <w:szCs w:val="24"/>
        </w:rPr>
        <w:t>T ORAZ WYMAGANIA FORMALNE DOTYCZĄCE SKŁADANYCH OŚWIADCZEŃ I DOKUMENTÓW</w:t>
      </w:r>
    </w:p>
    <w:p w14:paraId="3630E2A1"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Wykonawca może złożyć tylko jedną ofertę.</w:t>
      </w:r>
    </w:p>
    <w:p w14:paraId="0C731023"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Treść oferty musi odpowiadać treści SWZ.</w:t>
      </w:r>
    </w:p>
    <w:p w14:paraId="353EB36E"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Ofertę składa się na Formularzu Ofertowym – zgodnie z </w:t>
      </w:r>
      <w:r w:rsidRPr="0011092A">
        <w:rPr>
          <w:rFonts w:ascii="Arial" w:eastAsia="Calibri" w:hAnsi="Arial" w:cs="Arial"/>
          <w:b/>
          <w:sz w:val="24"/>
          <w:szCs w:val="24"/>
        </w:rPr>
        <w:t>Załącznikiem nr 2 do SWZ</w:t>
      </w:r>
      <w:r w:rsidRPr="0011092A">
        <w:rPr>
          <w:rFonts w:ascii="Arial" w:eastAsia="Calibri" w:hAnsi="Arial" w:cs="Arial"/>
          <w:sz w:val="24"/>
          <w:szCs w:val="24"/>
        </w:rPr>
        <w:t>. Wraz z ofertą Wykonawca jest zobowiązany złożyć:</w:t>
      </w:r>
    </w:p>
    <w:p w14:paraId="41765CF3" w14:textId="77777777" w:rsidR="0011092A" w:rsidRPr="0011092A" w:rsidRDefault="0011092A" w:rsidP="00B16CA0">
      <w:pPr>
        <w:numPr>
          <w:ilvl w:val="0"/>
          <w:numId w:val="25"/>
        </w:numPr>
        <w:spacing w:after="0" w:line="360" w:lineRule="auto"/>
        <w:rPr>
          <w:rFonts w:ascii="Arial" w:eastAsia="Calibri" w:hAnsi="Arial" w:cs="Arial"/>
          <w:b/>
          <w:sz w:val="24"/>
          <w:szCs w:val="24"/>
        </w:rPr>
      </w:pPr>
      <w:r w:rsidRPr="0011092A">
        <w:rPr>
          <w:rFonts w:ascii="Arial" w:eastAsia="Calibri" w:hAnsi="Arial" w:cs="Arial"/>
          <w:sz w:val="24"/>
          <w:szCs w:val="24"/>
        </w:rPr>
        <w:t>oświadczenia, o których mowa w Rozdziale 8 ust. 1 SWZ;</w:t>
      </w:r>
    </w:p>
    <w:p w14:paraId="74D8B5E2" w14:textId="77777777" w:rsidR="0011092A" w:rsidRPr="0011092A" w:rsidRDefault="0011092A" w:rsidP="00B16CA0">
      <w:pPr>
        <w:numPr>
          <w:ilvl w:val="0"/>
          <w:numId w:val="25"/>
        </w:numPr>
        <w:spacing w:after="0" w:line="360" w:lineRule="auto"/>
        <w:rPr>
          <w:rFonts w:ascii="Arial" w:eastAsia="Calibri" w:hAnsi="Arial" w:cs="Arial"/>
          <w:b/>
          <w:sz w:val="24"/>
          <w:szCs w:val="24"/>
        </w:rPr>
      </w:pPr>
      <w:r w:rsidRPr="0011092A">
        <w:rPr>
          <w:rFonts w:ascii="Arial" w:eastAsia="Calibri" w:hAnsi="Arial" w:cs="Arial"/>
          <w:sz w:val="24"/>
          <w:szCs w:val="24"/>
        </w:rPr>
        <w:t>zobowiązanie podmiotu udostępniającego zasoby, (jeśli dotyczy),</w:t>
      </w:r>
    </w:p>
    <w:p w14:paraId="38C6969D" w14:textId="77777777" w:rsidR="0011092A" w:rsidRPr="0011092A" w:rsidRDefault="0011092A" w:rsidP="00B16CA0">
      <w:pPr>
        <w:numPr>
          <w:ilvl w:val="0"/>
          <w:numId w:val="25"/>
        </w:numPr>
        <w:spacing w:after="0" w:line="360" w:lineRule="auto"/>
        <w:rPr>
          <w:rFonts w:ascii="Arial" w:eastAsia="Calibri" w:hAnsi="Arial" w:cs="Arial"/>
          <w:b/>
          <w:sz w:val="24"/>
          <w:szCs w:val="24"/>
        </w:rPr>
      </w:pPr>
      <w:r w:rsidRPr="0011092A">
        <w:rPr>
          <w:rFonts w:ascii="Arial" w:eastAsia="Calibri" w:hAnsi="Arial" w:cs="Arial"/>
          <w:sz w:val="24"/>
          <w:szCs w:val="24"/>
        </w:rPr>
        <w:t>dokumenty, z których wynika prawo do podpisania oferty; odpowiednie pełnomocnictwa (jeżeli dotyczy).</w:t>
      </w:r>
    </w:p>
    <w:p w14:paraId="358CD416"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76B11BAB"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Oferta oraz pozostałe oświadczenia i dokumenty, dla których Zamawiający określił wzory w formie formularzy zamieszczonych w załącznikach do SWZ, powinny być sporządzone zgodnie z tymi wzorami.</w:t>
      </w:r>
    </w:p>
    <w:p w14:paraId="037F5A7F" w14:textId="77777777" w:rsidR="0011092A" w:rsidRPr="00B16CA0" w:rsidRDefault="0011092A" w:rsidP="00B16CA0">
      <w:pPr>
        <w:numPr>
          <w:ilvl w:val="0"/>
          <w:numId w:val="24"/>
        </w:numPr>
        <w:spacing w:after="0" w:line="360" w:lineRule="auto"/>
        <w:ind w:left="357" w:hanging="357"/>
        <w:rPr>
          <w:rFonts w:ascii="Arial" w:eastAsia="Calibri" w:hAnsi="Arial" w:cs="Arial"/>
          <w:b/>
          <w:sz w:val="24"/>
          <w:szCs w:val="24"/>
        </w:rPr>
      </w:pPr>
      <w:r w:rsidRPr="00B16CA0">
        <w:rPr>
          <w:rFonts w:ascii="Arial" w:eastAsia="Calibri" w:hAnsi="Arial" w:cs="Arial"/>
          <w:b/>
          <w:sz w:val="24"/>
          <w:szCs w:val="24"/>
        </w:rPr>
        <w:t>Ofertę składa się pod rygorem nieważności w formie elektronicznej lub w postaci elektronicznej opatrzonej podpisem zaufanym lub podpisem osobistym.</w:t>
      </w:r>
    </w:p>
    <w:p w14:paraId="47BF78DA"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Oferta powinna być sporządzona w języku polskim. </w:t>
      </w:r>
    </w:p>
    <w:p w14:paraId="178C1E50" w14:textId="4C798E3B"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Jeśli oferta zawiera informacje stanowiące tajemnicę przedsiębiorstwa w rozumieniu ustawy z dnia 16 kwietnia 1993r. o zwalczaniu nieuczciwej konkurencji (Dz. U. z 2022r. poz. 1233), Wykonawca w celu utrzymania w poufności tych informacji, przekazuje je w wydzielonym i odpowiednio oznaczonym pliku, wraz z jednoczesnym zastrzeżeniem polecenia „Załącznik stanowiący tajemnicę przedsiębiorstwa”, a następnie wraz z plikami stanowiącymi jawną część oferty, należy ten plik zaszyfrować. </w:t>
      </w:r>
    </w:p>
    <w:p w14:paraId="757391BD"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6DAB0614"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 Oferta może być złożona do upływu terminu składania ofert.</w:t>
      </w:r>
    </w:p>
    <w:p w14:paraId="5515285F"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Podmiotowe środki dowodowe lub inne dokumenty, w tym dokumenty potwierdzające umocowanie do reprezentowania, sporządzone w języku obcym przekazuje się wraz z tłumaczeniem na język polski.</w:t>
      </w:r>
    </w:p>
    <w:p w14:paraId="27BAAF23" w14:textId="77777777" w:rsidR="0011092A" w:rsidRPr="0011092A" w:rsidRDefault="0011092A" w:rsidP="00B16CA0">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Wszystkie koszty związane z uczestnictwem w postępowaniu, w szczególności z przygotowaniem i złożeniem oferty ponosi Wykonawca składający ofertę. Zamawiający nie przewiduje zwrotu kosztów udziału w postępowaniu.</w:t>
      </w:r>
    </w:p>
    <w:p w14:paraId="3FDD9766"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lastRenderedPageBreak/>
        <w:t>SPOSÓB OBLICZENIA CENY OFERTY</w:t>
      </w:r>
    </w:p>
    <w:p w14:paraId="3305FB0C" w14:textId="77777777" w:rsidR="0011092A" w:rsidRPr="0011092A" w:rsidRDefault="0011092A" w:rsidP="00B16CA0">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 xml:space="preserve">Wykonawca podaje cenę za realizację przedmiotu zamówienia zgodnie ze wzorem Formularza Ofertowego, stanowiącego </w:t>
      </w:r>
      <w:r w:rsidRPr="0011092A">
        <w:rPr>
          <w:rFonts w:ascii="Arial" w:eastAsia="Calibri" w:hAnsi="Arial" w:cs="Arial"/>
          <w:b/>
          <w:sz w:val="24"/>
          <w:szCs w:val="24"/>
        </w:rPr>
        <w:t xml:space="preserve">Załącznik nr 2 do SWZ. </w:t>
      </w:r>
    </w:p>
    <w:p w14:paraId="077CD0C8" w14:textId="77777777" w:rsidR="0011092A" w:rsidRPr="0011092A" w:rsidRDefault="0011092A" w:rsidP="00B16CA0">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 xml:space="preserve">Cena ofertowa brutto musi uwzględniać wszystkie koszty związane z realizacją przedmiotu zamówienia zgodnie z opisem przedmiotu zamówienia oraz istotnymi postanowieniami umowy określonymi w niniejszej SWZ. </w:t>
      </w:r>
    </w:p>
    <w:p w14:paraId="5A623ED4" w14:textId="77777777" w:rsidR="0011092A" w:rsidRPr="0011092A" w:rsidRDefault="0011092A" w:rsidP="00B16CA0">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Cena podana na Formularzu Ofertowym jest ceną ostateczną, niepodlegającą negocjacji i wyczerpującą wszelkie należności Wykonawcy wobec Zamawiającego związane z realizacją przedmiotu zamówienia.</w:t>
      </w:r>
    </w:p>
    <w:p w14:paraId="0611315F" w14:textId="77777777" w:rsidR="0011092A" w:rsidRPr="0011092A" w:rsidRDefault="0011092A" w:rsidP="00B16CA0">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Cena oferty powinna być wyrażona w złotych polskich (PLN) z dokładnością do dwóch miejsc po przecinku.</w:t>
      </w:r>
    </w:p>
    <w:p w14:paraId="5C9FC1A2" w14:textId="77777777" w:rsidR="0011092A" w:rsidRPr="0011092A" w:rsidRDefault="0011092A" w:rsidP="00B16CA0">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Zamawiający nie przewiduje rozliczeń w walucie obcej.</w:t>
      </w:r>
    </w:p>
    <w:p w14:paraId="77D43F90" w14:textId="77777777" w:rsidR="0011092A" w:rsidRPr="0011092A" w:rsidRDefault="0011092A" w:rsidP="00B16CA0">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Wyliczona cena oferty brutto będzie służyć do porównania złożonych ofert i do rozliczenia w trakcie realizacji zamówienia.</w:t>
      </w:r>
    </w:p>
    <w:p w14:paraId="24975DBE" w14:textId="6F5C8C26" w:rsidR="0011092A" w:rsidRPr="0011092A" w:rsidRDefault="0011092A" w:rsidP="00B16CA0">
      <w:pPr>
        <w:numPr>
          <w:ilvl w:val="0"/>
          <w:numId w:val="1"/>
        </w:numPr>
        <w:suppressAutoHyphens/>
        <w:spacing w:after="0" w:line="360" w:lineRule="auto"/>
        <w:ind w:left="426" w:hanging="426"/>
        <w:rPr>
          <w:rFonts w:ascii="Arial" w:eastAsia="Calibri" w:hAnsi="Arial" w:cs="Arial"/>
          <w:b/>
          <w:sz w:val="24"/>
          <w:szCs w:val="24"/>
        </w:rPr>
      </w:pPr>
      <w:r w:rsidRPr="0011092A">
        <w:rPr>
          <w:rFonts w:ascii="Arial" w:eastAsia="Calibri" w:hAnsi="Arial" w:cs="Arial"/>
          <w:sz w:val="24"/>
          <w:szCs w:val="24"/>
        </w:rPr>
        <w:t>Jeżeli została złożona oferta, której wybór prowadziłby do powstania u zamawiającego obowiązku podatkowego zgodnie z ustawą z dnia 11 marca 2004r. o podatku od towarów i usług (Dz. U. z 2023r. poz. 1570 z późn.zm.), dla celów zastosowania kryterium ceny lub kosztu zamawiający dolicza do przedstawionej w tej ofercie ceny kwotę podatku od towarów i usług, którą miałby obowiązek rozliczyć.</w:t>
      </w:r>
      <w:r w:rsidRPr="0011092A">
        <w:rPr>
          <w:rFonts w:ascii="Arial" w:eastAsia="Calibri" w:hAnsi="Arial" w:cs="Arial"/>
          <w:b/>
          <w:sz w:val="24"/>
          <w:szCs w:val="24"/>
        </w:rPr>
        <w:t xml:space="preserve"> </w:t>
      </w:r>
      <w:r w:rsidRPr="0011092A">
        <w:rPr>
          <w:rFonts w:ascii="Arial" w:eastAsia="Calibri" w:hAnsi="Arial" w:cs="Arial"/>
          <w:sz w:val="24"/>
          <w:szCs w:val="24"/>
        </w:rPr>
        <w:t>W ofercie, o której mowa w ust. 1, wykonawca ma obowiązek:</w:t>
      </w:r>
    </w:p>
    <w:p w14:paraId="5DF40130" w14:textId="77777777" w:rsidR="0011092A" w:rsidRPr="0011092A" w:rsidRDefault="0011092A" w:rsidP="00B16CA0">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1)</w:t>
      </w:r>
      <w:r w:rsidRPr="0011092A">
        <w:rPr>
          <w:rFonts w:ascii="Arial" w:eastAsia="Calibri" w:hAnsi="Arial" w:cs="Arial"/>
          <w:sz w:val="24"/>
          <w:szCs w:val="24"/>
        </w:rPr>
        <w:tab/>
        <w:t>poinformowania zamawiającego, że wybór jego oferty będzie prowadził do powstania u zamawiającego obowiązku podatkowego;</w:t>
      </w:r>
    </w:p>
    <w:p w14:paraId="74DE6CFE" w14:textId="77777777" w:rsidR="0011092A" w:rsidRPr="0011092A" w:rsidRDefault="0011092A" w:rsidP="00B16CA0">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2)</w:t>
      </w:r>
      <w:r w:rsidRPr="0011092A">
        <w:rPr>
          <w:rFonts w:ascii="Arial" w:eastAsia="Calibri" w:hAnsi="Arial" w:cs="Arial"/>
          <w:sz w:val="24"/>
          <w:szCs w:val="24"/>
        </w:rPr>
        <w:tab/>
        <w:t>wskazania nazwy (rodzaju) towaru lub usługi, których dostawa lub świadczenie będą prowadziły do powstania obowiązku podatkowego;</w:t>
      </w:r>
    </w:p>
    <w:p w14:paraId="14085552" w14:textId="77777777" w:rsidR="0011092A" w:rsidRPr="0011092A" w:rsidRDefault="0011092A" w:rsidP="00B16CA0">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3)</w:t>
      </w:r>
      <w:r w:rsidRPr="0011092A">
        <w:rPr>
          <w:rFonts w:ascii="Arial" w:eastAsia="Calibri" w:hAnsi="Arial" w:cs="Arial"/>
          <w:sz w:val="24"/>
          <w:szCs w:val="24"/>
        </w:rPr>
        <w:tab/>
        <w:t>wskazania wartości towaru lub usługi objętego obowiązkiem podatkowym zamawiającego, bez kwoty podatku;</w:t>
      </w:r>
    </w:p>
    <w:p w14:paraId="1EBDE6CF" w14:textId="77777777" w:rsidR="0011092A" w:rsidRPr="0011092A" w:rsidRDefault="0011092A" w:rsidP="00B16CA0">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4)</w:t>
      </w:r>
      <w:r w:rsidRPr="0011092A">
        <w:rPr>
          <w:rFonts w:ascii="Arial" w:eastAsia="Calibri" w:hAnsi="Arial" w:cs="Arial"/>
          <w:sz w:val="24"/>
          <w:szCs w:val="24"/>
        </w:rPr>
        <w:tab/>
        <w:t>wskazania stawki podatku od towarów i usług, która zgodnie z wiedzą wykonawcy, będzie miała zastosowanie.</w:t>
      </w:r>
    </w:p>
    <w:p w14:paraId="764C59A1" w14:textId="77777777" w:rsidR="0011092A" w:rsidRPr="0011092A" w:rsidRDefault="0011092A" w:rsidP="00B16CA0">
      <w:pPr>
        <w:numPr>
          <w:ilvl w:val="0"/>
          <w:numId w:val="1"/>
        </w:numPr>
        <w:suppressAutoHyphens/>
        <w:spacing w:after="0" w:line="360" w:lineRule="auto"/>
        <w:ind w:left="426" w:hanging="426"/>
        <w:rPr>
          <w:rFonts w:ascii="Arial" w:eastAsia="Calibri" w:hAnsi="Arial" w:cs="Arial"/>
          <w:b/>
          <w:sz w:val="24"/>
          <w:szCs w:val="24"/>
        </w:rPr>
      </w:pPr>
      <w:r w:rsidRPr="0011092A">
        <w:rPr>
          <w:rFonts w:ascii="Arial" w:eastAsia="Calibri" w:hAnsi="Arial" w:cs="Arial"/>
          <w:sz w:val="24"/>
          <w:szCs w:val="24"/>
        </w:rPr>
        <w:t xml:space="preserve">Wzór Formularza Ofertowego został opracowany przy założeniu, iż wybór oferty nie będzie prowadzić do powstania u Zamawiającego obowiązku podatkowego w zakresie podatku VAT. W przypadku, gdy Wykonawca zobowiązany jest złożyć </w:t>
      </w:r>
      <w:r w:rsidRPr="0011092A">
        <w:rPr>
          <w:rFonts w:ascii="Arial" w:eastAsia="Calibri" w:hAnsi="Arial" w:cs="Arial"/>
          <w:sz w:val="24"/>
          <w:szCs w:val="24"/>
        </w:rPr>
        <w:lastRenderedPageBreak/>
        <w:t xml:space="preserve">oświadczenie o powstaniu u Zamawiającego obowiązku podatkowego, to winien odpowiednio zmodyfikować treść formularza.  </w:t>
      </w:r>
    </w:p>
    <w:p w14:paraId="6A176BCC"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WYMAGANIA DOTYCZĄCE WADIUM</w:t>
      </w:r>
    </w:p>
    <w:p w14:paraId="1F8F6A1F"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Zamawiający nie żąda wniesienia wadium.</w:t>
      </w:r>
    </w:p>
    <w:p w14:paraId="5BE6E826"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TERMIN ZWIĄZANIA OFERTĄ</w:t>
      </w:r>
    </w:p>
    <w:p w14:paraId="4464DF2F" w14:textId="465ACAFD" w:rsidR="0011092A" w:rsidRPr="0011092A" w:rsidRDefault="0011092A" w:rsidP="00B16CA0">
      <w:pPr>
        <w:numPr>
          <w:ilvl w:val="1"/>
          <w:numId w:val="1"/>
        </w:numPr>
        <w:spacing w:after="0" w:line="360" w:lineRule="auto"/>
        <w:ind w:left="357" w:hanging="357"/>
        <w:rPr>
          <w:rFonts w:ascii="Arial" w:eastAsia="Calibri" w:hAnsi="Arial" w:cs="Arial"/>
          <w:sz w:val="24"/>
          <w:szCs w:val="24"/>
        </w:rPr>
      </w:pPr>
      <w:r w:rsidRPr="00B16CA0">
        <w:rPr>
          <w:rFonts w:ascii="Arial" w:eastAsia="Calibri" w:hAnsi="Arial" w:cs="Arial"/>
          <w:sz w:val="24"/>
          <w:szCs w:val="24"/>
        </w:rPr>
        <w:t xml:space="preserve">Wykonawca będzie związany ofertą przez okres </w:t>
      </w:r>
      <w:r w:rsidRPr="00B16CA0">
        <w:rPr>
          <w:rFonts w:ascii="Arial" w:eastAsia="Calibri" w:hAnsi="Arial" w:cs="Arial"/>
          <w:b/>
          <w:sz w:val="24"/>
          <w:szCs w:val="24"/>
        </w:rPr>
        <w:t>30 dni</w:t>
      </w:r>
      <w:r w:rsidRPr="00B16CA0">
        <w:rPr>
          <w:rFonts w:ascii="Arial" w:eastAsia="Calibri" w:hAnsi="Arial" w:cs="Arial"/>
          <w:sz w:val="24"/>
          <w:szCs w:val="24"/>
        </w:rPr>
        <w:t xml:space="preserve">, tj. do dnia </w:t>
      </w:r>
      <w:r w:rsidR="008F2052" w:rsidRPr="00B16CA0">
        <w:rPr>
          <w:rFonts w:ascii="Arial" w:eastAsia="Calibri" w:hAnsi="Arial" w:cs="Arial"/>
          <w:b/>
          <w:bCs/>
          <w:caps/>
          <w:sz w:val="24"/>
          <w:szCs w:val="24"/>
        </w:rPr>
        <w:t>18.0</w:t>
      </w:r>
      <w:r w:rsidR="002C6BED" w:rsidRPr="00B16CA0">
        <w:rPr>
          <w:rFonts w:ascii="Arial" w:eastAsia="Calibri" w:hAnsi="Arial" w:cs="Arial"/>
          <w:b/>
          <w:bCs/>
          <w:caps/>
          <w:sz w:val="24"/>
          <w:szCs w:val="24"/>
        </w:rPr>
        <w:t>3</w:t>
      </w:r>
      <w:r w:rsidR="008F2052" w:rsidRPr="00B16CA0">
        <w:rPr>
          <w:rFonts w:ascii="Arial" w:eastAsia="Calibri" w:hAnsi="Arial" w:cs="Arial"/>
          <w:b/>
          <w:bCs/>
          <w:caps/>
          <w:sz w:val="24"/>
          <w:szCs w:val="24"/>
        </w:rPr>
        <w:t>.2025</w:t>
      </w:r>
      <w:r w:rsidR="002C6BED" w:rsidRPr="00B16CA0">
        <w:rPr>
          <w:rFonts w:ascii="Arial" w:eastAsia="Calibri" w:hAnsi="Arial" w:cs="Arial"/>
          <w:sz w:val="24"/>
          <w:szCs w:val="24"/>
        </w:rPr>
        <w:t>r</w:t>
      </w:r>
      <w:r w:rsidRPr="00B16CA0">
        <w:rPr>
          <w:rFonts w:ascii="Arial" w:eastAsia="Calibri" w:hAnsi="Arial" w:cs="Arial"/>
          <w:caps/>
          <w:sz w:val="24"/>
          <w:szCs w:val="24"/>
        </w:rPr>
        <w:t>.</w:t>
      </w:r>
      <w:r w:rsidRPr="00B16CA0">
        <w:rPr>
          <w:rFonts w:ascii="Arial" w:eastAsia="Calibri" w:hAnsi="Arial" w:cs="Arial"/>
          <w:sz w:val="24"/>
          <w:szCs w:val="24"/>
        </w:rPr>
        <w:t xml:space="preserve"> </w:t>
      </w:r>
      <w:r w:rsidRPr="0011092A">
        <w:rPr>
          <w:rFonts w:ascii="Arial" w:eastAsia="Calibri" w:hAnsi="Arial" w:cs="Arial"/>
          <w:sz w:val="24"/>
          <w:szCs w:val="24"/>
        </w:rPr>
        <w:t>Bieg terminu związania ofertą rozpoczyna się wraz z upływem terminu składania ofert.</w:t>
      </w:r>
    </w:p>
    <w:p w14:paraId="6CD2DEB2" w14:textId="77777777" w:rsidR="0011092A" w:rsidRPr="0011092A" w:rsidRDefault="0011092A" w:rsidP="00B16CA0">
      <w:pPr>
        <w:numPr>
          <w:ilvl w:val="1"/>
          <w:numId w:val="1"/>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w:t>
      </w:r>
    </w:p>
    <w:p w14:paraId="70B63D96" w14:textId="77777777" w:rsidR="0011092A" w:rsidRPr="0011092A" w:rsidRDefault="0011092A" w:rsidP="00B16CA0">
      <w:pPr>
        <w:numPr>
          <w:ilvl w:val="1"/>
          <w:numId w:val="1"/>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Przedłużenie terminu związania ofertą wymaga złożenia przez wykonawcę pisemnego oświadczenia o wyrażeniu zgody na przedłużenie terminu związania ofertą.</w:t>
      </w:r>
    </w:p>
    <w:p w14:paraId="1A658520" w14:textId="77777777" w:rsidR="0011092A" w:rsidRPr="0011092A" w:rsidRDefault="0011092A" w:rsidP="00B16CA0">
      <w:pPr>
        <w:numPr>
          <w:ilvl w:val="1"/>
          <w:numId w:val="1"/>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Odmowa wyrażenia zgody na przedłużenie terminu związania ofertą nie powoduje utraty wadium.</w:t>
      </w:r>
    </w:p>
    <w:p w14:paraId="43B0EA2D"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SPOSÓB I TERMIN SKŁADANIA I OTWARCIA OFERT</w:t>
      </w:r>
    </w:p>
    <w:p w14:paraId="75149A1C" w14:textId="18D28E22" w:rsidR="0011092A" w:rsidRPr="0011092A" w:rsidRDefault="0011092A" w:rsidP="00255544">
      <w:pPr>
        <w:numPr>
          <w:ilvl w:val="3"/>
          <w:numId w:val="38"/>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 xml:space="preserve">Wykonawca składa ofertę za pośrednictwem platformy zakupowej dostępnej pod adresem: </w:t>
      </w:r>
      <w:hyperlink r:id="rId19" w:history="1">
        <w:r w:rsidRPr="0011092A">
          <w:rPr>
            <w:rStyle w:val="Hipercze"/>
            <w:rFonts w:ascii="Arial" w:hAnsi="Arial" w:cs="Arial"/>
            <w:sz w:val="24"/>
            <w:szCs w:val="24"/>
          </w:rPr>
          <w:t>https://platformazakupowa.pl/pn/oce.opolskie</w:t>
        </w:r>
      </w:hyperlink>
      <w:r w:rsidRPr="0011092A">
        <w:rPr>
          <w:rFonts w:ascii="Arial" w:hAnsi="Arial" w:cs="Arial"/>
          <w:sz w:val="24"/>
          <w:szCs w:val="24"/>
        </w:rPr>
        <w:t xml:space="preserve"> </w:t>
      </w:r>
      <w:r w:rsidRPr="0011092A">
        <w:rPr>
          <w:rFonts w:ascii="Arial" w:eastAsia="Calibri" w:hAnsi="Arial" w:cs="Arial"/>
          <w:bCs/>
          <w:sz w:val="24"/>
          <w:szCs w:val="24"/>
        </w:rPr>
        <w:t xml:space="preserve">za pomocą dedykowanych formularzy do złożenia, zmiany wycofania oferty lub wniosku. </w:t>
      </w:r>
    </w:p>
    <w:p w14:paraId="3269153D" w14:textId="77777777" w:rsidR="0011092A" w:rsidRPr="0011092A" w:rsidRDefault="0011092A" w:rsidP="00255544">
      <w:pPr>
        <w:numPr>
          <w:ilvl w:val="3"/>
          <w:numId w:val="38"/>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 xml:space="preserve"> Sposób złożenia oferty opisany został w zakładce „Instrukcje dla Wykonawców” na stronie internetowej pod adresem: </w:t>
      </w:r>
      <w:hyperlink r:id="rId20" w:history="1">
        <w:r w:rsidRPr="0011092A">
          <w:rPr>
            <w:rStyle w:val="Hipercze"/>
            <w:rFonts w:ascii="Arial" w:eastAsia="Calibri" w:hAnsi="Arial" w:cs="Arial"/>
            <w:bCs/>
            <w:sz w:val="24"/>
            <w:szCs w:val="24"/>
          </w:rPr>
          <w:t>https://platformazakupowa.pl/strona/45-instrukcje</w:t>
        </w:r>
      </w:hyperlink>
      <w:r w:rsidRPr="0011092A">
        <w:rPr>
          <w:rFonts w:ascii="Arial" w:eastAsia="Calibri" w:hAnsi="Arial" w:cs="Arial"/>
          <w:bCs/>
          <w:sz w:val="24"/>
          <w:szCs w:val="24"/>
        </w:rPr>
        <w:t xml:space="preserve">  </w:t>
      </w:r>
    </w:p>
    <w:p w14:paraId="0460A2C0" w14:textId="7061CF6B" w:rsidR="0011092A" w:rsidRPr="00B16CA0" w:rsidRDefault="0011092A" w:rsidP="00255544">
      <w:pPr>
        <w:numPr>
          <w:ilvl w:val="3"/>
          <w:numId w:val="38"/>
        </w:numPr>
        <w:spacing w:after="0" w:line="360" w:lineRule="auto"/>
        <w:ind w:left="357" w:hanging="357"/>
        <w:rPr>
          <w:rFonts w:ascii="Arial" w:eastAsia="Calibri" w:hAnsi="Arial" w:cs="Arial"/>
          <w:b/>
          <w:sz w:val="24"/>
          <w:szCs w:val="24"/>
        </w:rPr>
      </w:pPr>
      <w:r w:rsidRPr="00B16CA0">
        <w:rPr>
          <w:rFonts w:ascii="Arial" w:eastAsia="Calibri" w:hAnsi="Arial" w:cs="Arial"/>
          <w:b/>
          <w:sz w:val="24"/>
          <w:szCs w:val="24"/>
        </w:rPr>
        <w:t xml:space="preserve">Ofertę należy złożyć do dnia </w:t>
      </w:r>
      <w:r w:rsidR="00E664C6" w:rsidRPr="00B16CA0">
        <w:rPr>
          <w:rFonts w:ascii="Arial" w:eastAsia="Calibri" w:hAnsi="Arial" w:cs="Arial"/>
          <w:b/>
          <w:caps/>
          <w:sz w:val="24"/>
          <w:szCs w:val="24"/>
        </w:rPr>
        <w:t>17.02.2025</w:t>
      </w:r>
      <w:r w:rsidRPr="00B16CA0">
        <w:rPr>
          <w:rFonts w:ascii="Arial" w:eastAsia="Calibri" w:hAnsi="Arial" w:cs="Arial"/>
          <w:b/>
          <w:sz w:val="24"/>
          <w:szCs w:val="24"/>
        </w:rPr>
        <w:t xml:space="preserve">r. do godziny </w:t>
      </w:r>
      <w:r w:rsidRPr="00B16CA0">
        <w:rPr>
          <w:rFonts w:ascii="Arial" w:eastAsia="Calibri" w:hAnsi="Arial" w:cs="Arial"/>
          <w:b/>
          <w:caps/>
          <w:sz w:val="24"/>
          <w:szCs w:val="24"/>
        </w:rPr>
        <w:t>10</w:t>
      </w:r>
      <w:r w:rsidRPr="00B16CA0">
        <w:rPr>
          <w:rFonts w:ascii="Arial" w:eastAsia="Calibri" w:hAnsi="Arial" w:cs="Arial"/>
          <w:b/>
          <w:sz w:val="24"/>
          <w:szCs w:val="24"/>
        </w:rPr>
        <w:t>:00.</w:t>
      </w:r>
    </w:p>
    <w:p w14:paraId="0A504E36" w14:textId="2121E617" w:rsidR="0011092A" w:rsidRPr="00B16CA0" w:rsidRDefault="0011092A" w:rsidP="00255544">
      <w:pPr>
        <w:numPr>
          <w:ilvl w:val="3"/>
          <w:numId w:val="38"/>
        </w:numPr>
        <w:spacing w:after="0" w:line="360" w:lineRule="auto"/>
        <w:ind w:left="357" w:hanging="357"/>
        <w:rPr>
          <w:rFonts w:ascii="Arial" w:eastAsia="Calibri" w:hAnsi="Arial" w:cs="Arial"/>
          <w:b/>
          <w:sz w:val="24"/>
          <w:szCs w:val="24"/>
        </w:rPr>
      </w:pPr>
      <w:r w:rsidRPr="00B16CA0">
        <w:rPr>
          <w:rFonts w:ascii="Arial" w:eastAsia="Calibri" w:hAnsi="Arial" w:cs="Arial"/>
          <w:b/>
          <w:sz w:val="24"/>
          <w:szCs w:val="24"/>
        </w:rPr>
        <w:t xml:space="preserve">Otwarcie ofert nastąpi w dniu </w:t>
      </w:r>
      <w:r w:rsidR="00E664C6" w:rsidRPr="00B16CA0">
        <w:rPr>
          <w:rFonts w:ascii="Arial" w:eastAsia="Calibri" w:hAnsi="Arial" w:cs="Arial"/>
          <w:b/>
          <w:caps/>
          <w:sz w:val="24"/>
          <w:szCs w:val="24"/>
        </w:rPr>
        <w:t>17.02.2025</w:t>
      </w:r>
      <w:r w:rsidR="008F2052" w:rsidRPr="00B16CA0">
        <w:rPr>
          <w:rFonts w:ascii="Arial" w:eastAsia="Calibri" w:hAnsi="Arial" w:cs="Arial"/>
          <w:b/>
          <w:sz w:val="24"/>
          <w:szCs w:val="24"/>
        </w:rPr>
        <w:t>r</w:t>
      </w:r>
      <w:r w:rsidRPr="00B16CA0">
        <w:rPr>
          <w:rFonts w:ascii="Arial" w:eastAsia="Calibri" w:hAnsi="Arial" w:cs="Arial"/>
          <w:b/>
          <w:caps/>
          <w:sz w:val="24"/>
          <w:szCs w:val="24"/>
        </w:rPr>
        <w:t xml:space="preserve">. </w:t>
      </w:r>
      <w:r w:rsidRPr="00B16CA0">
        <w:rPr>
          <w:rFonts w:ascii="Arial" w:eastAsia="Calibri" w:hAnsi="Arial" w:cs="Arial"/>
          <w:b/>
          <w:sz w:val="24"/>
          <w:szCs w:val="24"/>
        </w:rPr>
        <w:t xml:space="preserve">o godzinie 10:15  </w:t>
      </w:r>
    </w:p>
    <w:p w14:paraId="45D51268" w14:textId="77777777" w:rsidR="0011092A" w:rsidRPr="0011092A" w:rsidRDefault="0011092A" w:rsidP="00255544">
      <w:pPr>
        <w:numPr>
          <w:ilvl w:val="3"/>
          <w:numId w:val="38"/>
        </w:numPr>
        <w:spacing w:after="0" w:line="360" w:lineRule="auto"/>
        <w:ind w:left="357" w:hanging="357"/>
        <w:rPr>
          <w:rFonts w:ascii="Arial" w:eastAsia="Calibri" w:hAnsi="Arial" w:cs="Arial"/>
          <w:b/>
          <w:sz w:val="24"/>
          <w:szCs w:val="24"/>
        </w:rPr>
      </w:pPr>
      <w:r w:rsidRPr="0011092A">
        <w:rPr>
          <w:rFonts w:ascii="Arial" w:eastAsia="Calibri" w:hAnsi="Arial" w:cs="Arial"/>
          <w:sz w:val="24"/>
          <w:szCs w:val="24"/>
        </w:rPr>
        <w:t xml:space="preserve">Najpóźniej przed otwarciem ofert, udostępnia się na stronie internetowej prowadzonego postępowania informację o kwocie, jaką zamierza się przeznaczyć na sfinansowanie zamówienia. </w:t>
      </w:r>
    </w:p>
    <w:p w14:paraId="1A3000BE" w14:textId="77777777" w:rsidR="0011092A" w:rsidRPr="0011092A" w:rsidRDefault="0011092A" w:rsidP="00255544">
      <w:pPr>
        <w:numPr>
          <w:ilvl w:val="3"/>
          <w:numId w:val="38"/>
        </w:numPr>
        <w:spacing w:after="0" w:line="360" w:lineRule="auto"/>
        <w:ind w:left="357" w:hanging="357"/>
        <w:rPr>
          <w:rFonts w:ascii="Arial" w:eastAsia="Calibri" w:hAnsi="Arial" w:cs="Arial"/>
          <w:b/>
          <w:sz w:val="24"/>
          <w:szCs w:val="24"/>
        </w:rPr>
      </w:pPr>
      <w:r w:rsidRPr="0011092A">
        <w:rPr>
          <w:rFonts w:ascii="Arial" w:eastAsia="Calibri" w:hAnsi="Arial" w:cs="Arial"/>
          <w:sz w:val="24"/>
          <w:szCs w:val="24"/>
        </w:rPr>
        <w:lastRenderedPageBreak/>
        <w:t xml:space="preserve">Niezwłocznie po otwarciu ofert, udostępnia się na stronie internetowej prowadzonego postępowania informacje o: </w:t>
      </w:r>
    </w:p>
    <w:p w14:paraId="3E992E26" w14:textId="77777777" w:rsidR="0011092A" w:rsidRPr="0011092A" w:rsidRDefault="0011092A" w:rsidP="00255544">
      <w:pPr>
        <w:numPr>
          <w:ilvl w:val="2"/>
          <w:numId w:val="47"/>
        </w:numPr>
        <w:spacing w:after="0" w:line="360" w:lineRule="auto"/>
        <w:ind w:left="714" w:hanging="357"/>
        <w:rPr>
          <w:rFonts w:ascii="Arial" w:eastAsia="Calibri" w:hAnsi="Arial" w:cs="Arial"/>
          <w:sz w:val="24"/>
          <w:szCs w:val="24"/>
        </w:rPr>
      </w:pPr>
      <w:r w:rsidRPr="0011092A">
        <w:rPr>
          <w:rFonts w:ascii="Arial" w:eastAsia="Calibri" w:hAnsi="Arial" w:cs="Arial"/>
          <w:sz w:val="24"/>
          <w:szCs w:val="24"/>
        </w:rPr>
        <w:t xml:space="preserve">nazwach albo imionach i nazwiskach oraz siedzibach lub miejscach prowadzonej działalności gospodarczej albo miejscach zamieszkania wykonawców, których oferty zostały otwarte; </w:t>
      </w:r>
    </w:p>
    <w:p w14:paraId="158C3954" w14:textId="77777777" w:rsidR="0011092A" w:rsidRPr="0011092A" w:rsidRDefault="0011092A" w:rsidP="00255544">
      <w:pPr>
        <w:numPr>
          <w:ilvl w:val="2"/>
          <w:numId w:val="47"/>
        </w:numPr>
        <w:spacing w:after="0" w:line="360" w:lineRule="auto"/>
        <w:ind w:left="714" w:hanging="357"/>
        <w:rPr>
          <w:rFonts w:ascii="Arial" w:eastAsia="Calibri" w:hAnsi="Arial" w:cs="Arial"/>
          <w:sz w:val="24"/>
          <w:szCs w:val="24"/>
        </w:rPr>
      </w:pPr>
      <w:r w:rsidRPr="0011092A">
        <w:rPr>
          <w:rFonts w:ascii="Arial" w:eastAsia="Calibri" w:hAnsi="Arial" w:cs="Arial"/>
          <w:sz w:val="24"/>
          <w:szCs w:val="24"/>
        </w:rPr>
        <w:t>cenach lub kosztach zawartych w ofertach.</w:t>
      </w:r>
    </w:p>
    <w:p w14:paraId="3F8016F8"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OPIS KRYTERIÓW OCENY OFERT, WRAZ Z PODANIEM WAG TYCH KRYTERIÓW I SPOSOBU OCENY OFERT</w:t>
      </w:r>
    </w:p>
    <w:p w14:paraId="2FFDFE90" w14:textId="77777777" w:rsidR="0011092A" w:rsidRPr="0011092A" w:rsidRDefault="0011092A" w:rsidP="00B16CA0">
      <w:pPr>
        <w:numPr>
          <w:ilvl w:val="5"/>
          <w:numId w:val="1"/>
        </w:numPr>
        <w:spacing w:after="0" w:line="360" w:lineRule="auto"/>
        <w:ind w:left="357" w:hanging="357"/>
        <w:rPr>
          <w:rFonts w:ascii="Arial" w:eastAsia="Calibri" w:hAnsi="Arial" w:cs="Arial"/>
          <w:sz w:val="24"/>
          <w:szCs w:val="24"/>
          <w:lang w:eastAsia="pl-PL"/>
        </w:rPr>
      </w:pPr>
      <w:r w:rsidRPr="0011092A">
        <w:rPr>
          <w:rFonts w:ascii="Arial" w:eastAsia="Calibri" w:hAnsi="Arial" w:cs="Arial"/>
          <w:sz w:val="24"/>
          <w:szCs w:val="24"/>
          <w:lang w:eastAsia="pl-PL"/>
        </w:rPr>
        <w:t>Przy wyborze najkorzystniejszej oferty Zamawiający będzie się kierował następującymi kryteriami oceny ofert:</w:t>
      </w:r>
    </w:p>
    <w:p w14:paraId="3E1BA551" w14:textId="77777777" w:rsidR="0011092A" w:rsidRPr="0011092A" w:rsidRDefault="0011092A" w:rsidP="00B16CA0">
      <w:pPr>
        <w:numPr>
          <w:ilvl w:val="6"/>
          <w:numId w:val="1"/>
        </w:numPr>
        <w:spacing w:after="0" w:line="360" w:lineRule="auto"/>
        <w:ind w:left="754" w:hanging="357"/>
        <w:rPr>
          <w:rFonts w:ascii="Arial" w:eastAsia="Calibri" w:hAnsi="Arial" w:cs="Arial"/>
          <w:sz w:val="24"/>
          <w:szCs w:val="24"/>
          <w:u w:val="single"/>
        </w:rPr>
      </w:pPr>
      <w:r w:rsidRPr="0011092A">
        <w:rPr>
          <w:rFonts w:ascii="Arial" w:eastAsia="Calibri" w:hAnsi="Arial" w:cs="Arial"/>
          <w:sz w:val="24"/>
          <w:szCs w:val="24"/>
          <w:u w:val="single"/>
        </w:rPr>
        <w:t xml:space="preserve">cena (oferty brutto) - 60 % </w:t>
      </w:r>
    </w:p>
    <w:p w14:paraId="45A1E772"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p>
    <w:p w14:paraId="6F38E424" w14:textId="77777777" w:rsidR="0011092A" w:rsidRPr="0011092A" w:rsidRDefault="0011092A" w:rsidP="00B16CA0">
      <w:pPr>
        <w:spacing w:after="0" w:line="360" w:lineRule="auto"/>
        <w:ind w:left="1416" w:firstLine="708"/>
        <w:rPr>
          <w:rFonts w:ascii="Arial" w:eastAsia="Calibri" w:hAnsi="Arial" w:cs="Arial"/>
          <w:sz w:val="24"/>
          <w:szCs w:val="24"/>
        </w:rPr>
      </w:pPr>
      <w:bookmarkStart w:id="10" w:name="_Hlk98227297"/>
      <w:r w:rsidRPr="0011092A">
        <w:rPr>
          <w:rFonts w:ascii="Arial" w:eastAsia="Calibri" w:hAnsi="Arial" w:cs="Arial"/>
          <w:sz w:val="24"/>
          <w:szCs w:val="24"/>
        </w:rPr>
        <w:t>cena najniższa spośród złożonych ofert</w:t>
      </w:r>
    </w:p>
    <w:p w14:paraId="74953036" w14:textId="77777777" w:rsidR="0011092A" w:rsidRPr="0011092A" w:rsidRDefault="0011092A" w:rsidP="00B16CA0">
      <w:pPr>
        <w:spacing w:after="0" w:line="360" w:lineRule="auto"/>
        <w:ind w:firstLine="708"/>
        <w:rPr>
          <w:rFonts w:ascii="Arial" w:eastAsia="Calibri" w:hAnsi="Arial" w:cs="Arial"/>
          <w:sz w:val="24"/>
          <w:szCs w:val="24"/>
        </w:rPr>
      </w:pPr>
      <w:r w:rsidRPr="0011092A">
        <w:rPr>
          <w:rFonts w:ascii="Arial" w:eastAsia="Calibri" w:hAnsi="Arial" w:cs="Arial"/>
          <w:sz w:val="24"/>
          <w:szCs w:val="24"/>
        </w:rPr>
        <w:t xml:space="preserve">cena   =  ---------------------------------------------------------   x 60 </w:t>
      </w:r>
    </w:p>
    <w:p w14:paraId="1A6780A1" w14:textId="60A3705D"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r w:rsidRPr="0011092A">
        <w:rPr>
          <w:rFonts w:ascii="Arial" w:eastAsia="Calibri" w:hAnsi="Arial" w:cs="Arial"/>
          <w:sz w:val="24"/>
          <w:szCs w:val="24"/>
        </w:rPr>
        <w:tab/>
      </w:r>
      <w:r w:rsidRPr="0011092A">
        <w:rPr>
          <w:rFonts w:ascii="Arial" w:eastAsia="Calibri" w:hAnsi="Arial" w:cs="Arial"/>
          <w:sz w:val="24"/>
          <w:szCs w:val="24"/>
        </w:rPr>
        <w:tab/>
      </w:r>
      <w:r w:rsidR="00E664C6">
        <w:rPr>
          <w:rFonts w:ascii="Arial" w:eastAsia="Calibri" w:hAnsi="Arial" w:cs="Arial"/>
          <w:sz w:val="24"/>
          <w:szCs w:val="24"/>
        </w:rPr>
        <w:tab/>
      </w:r>
      <w:r w:rsidRPr="0011092A">
        <w:rPr>
          <w:rFonts w:ascii="Arial" w:eastAsia="Calibri" w:hAnsi="Arial" w:cs="Arial"/>
          <w:sz w:val="24"/>
          <w:szCs w:val="24"/>
        </w:rPr>
        <w:t>cena oferty badanej</w:t>
      </w:r>
    </w:p>
    <w:bookmarkEnd w:id="10"/>
    <w:p w14:paraId="0FBE6174" w14:textId="77777777" w:rsidR="0011092A" w:rsidRPr="0011092A" w:rsidRDefault="0011092A" w:rsidP="00B16CA0">
      <w:pPr>
        <w:spacing w:after="0" w:line="360" w:lineRule="auto"/>
        <w:rPr>
          <w:rFonts w:ascii="Arial" w:eastAsia="Calibri" w:hAnsi="Arial" w:cs="Arial"/>
          <w:sz w:val="24"/>
          <w:szCs w:val="24"/>
        </w:rPr>
      </w:pPr>
    </w:p>
    <w:p w14:paraId="15AD6520"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Liczba punktów badanej oferty w kryterium cenowym  (wynosi maksymalnie 60 pkt).</w:t>
      </w:r>
    </w:p>
    <w:p w14:paraId="380D4921" w14:textId="77777777" w:rsidR="0011092A" w:rsidRPr="0011092A" w:rsidRDefault="0011092A" w:rsidP="00B16CA0">
      <w:pPr>
        <w:spacing w:after="0" w:line="360" w:lineRule="auto"/>
        <w:rPr>
          <w:rFonts w:ascii="Arial" w:eastAsia="Calibri" w:hAnsi="Arial" w:cs="Arial"/>
          <w:sz w:val="24"/>
          <w:szCs w:val="24"/>
          <w:u w:val="single"/>
        </w:rPr>
      </w:pPr>
    </w:p>
    <w:p w14:paraId="70BB3BEB" w14:textId="2BB2D9B6" w:rsidR="0011092A" w:rsidRPr="0011092A" w:rsidRDefault="00F57808" w:rsidP="00B16CA0">
      <w:pPr>
        <w:pStyle w:val="Bezodstpw1"/>
        <w:numPr>
          <w:ilvl w:val="6"/>
          <w:numId w:val="1"/>
        </w:numPr>
        <w:spacing w:line="360" w:lineRule="auto"/>
        <w:ind w:left="567" w:hanging="141"/>
        <w:rPr>
          <w:rFonts w:ascii="Arial" w:hAnsi="Arial" w:cs="Arial"/>
          <w:sz w:val="24"/>
          <w:szCs w:val="24"/>
          <w:u w:val="single"/>
        </w:rPr>
      </w:pPr>
      <w:r>
        <w:rPr>
          <w:rFonts w:ascii="Arial" w:hAnsi="Arial" w:cs="Arial"/>
          <w:sz w:val="24"/>
          <w:szCs w:val="24"/>
          <w:u w:val="single"/>
        </w:rPr>
        <w:t>Kwalifikacje zawodowe</w:t>
      </w:r>
      <w:r w:rsidR="0011092A" w:rsidRPr="0011092A">
        <w:rPr>
          <w:rFonts w:ascii="Arial" w:hAnsi="Arial" w:cs="Arial"/>
          <w:sz w:val="24"/>
          <w:szCs w:val="24"/>
          <w:u w:val="single"/>
        </w:rPr>
        <w:t xml:space="preserve"> osób skierowanych do realizacji zamówienia  -40%</w:t>
      </w:r>
    </w:p>
    <w:p w14:paraId="59F6AAC5" w14:textId="77777777" w:rsidR="0011092A" w:rsidRPr="0011092A" w:rsidRDefault="0011092A" w:rsidP="00B16CA0">
      <w:pPr>
        <w:pStyle w:val="Bezodstpw1"/>
        <w:spacing w:line="360" w:lineRule="auto"/>
        <w:rPr>
          <w:rFonts w:ascii="Arial" w:hAnsi="Arial" w:cs="Arial"/>
          <w:sz w:val="24"/>
          <w:szCs w:val="24"/>
        </w:rPr>
      </w:pPr>
    </w:p>
    <w:tbl>
      <w:tblPr>
        <w:tblStyle w:val="Tabela-Siatka"/>
        <w:tblW w:w="9209" w:type="dxa"/>
        <w:tblLook w:val="04A0" w:firstRow="1" w:lastRow="0" w:firstColumn="1" w:lastColumn="0" w:noHBand="0" w:noVBand="1"/>
      </w:tblPr>
      <w:tblGrid>
        <w:gridCol w:w="550"/>
        <w:gridCol w:w="5399"/>
        <w:gridCol w:w="3260"/>
      </w:tblGrid>
      <w:tr w:rsidR="0011092A" w:rsidRPr="0011092A" w14:paraId="2A12DE94" w14:textId="77777777" w:rsidTr="00E664C6">
        <w:tc>
          <w:tcPr>
            <w:tcW w:w="550" w:type="dxa"/>
          </w:tcPr>
          <w:p w14:paraId="67021FE8"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Lp.</w:t>
            </w:r>
          </w:p>
        </w:tc>
        <w:tc>
          <w:tcPr>
            <w:tcW w:w="5399" w:type="dxa"/>
          </w:tcPr>
          <w:p w14:paraId="578EE70A"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Liczba osób z tytułem naukowym w stopniu doktora</w:t>
            </w:r>
          </w:p>
        </w:tc>
        <w:tc>
          <w:tcPr>
            <w:tcW w:w="3260" w:type="dxa"/>
          </w:tcPr>
          <w:p w14:paraId="204249B8"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Liczba punktów</w:t>
            </w:r>
          </w:p>
        </w:tc>
      </w:tr>
      <w:tr w:rsidR="0011092A" w:rsidRPr="0011092A" w14:paraId="74328079" w14:textId="77777777" w:rsidTr="00E664C6">
        <w:tc>
          <w:tcPr>
            <w:tcW w:w="550" w:type="dxa"/>
          </w:tcPr>
          <w:p w14:paraId="30F1993A"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1.</w:t>
            </w:r>
          </w:p>
        </w:tc>
        <w:tc>
          <w:tcPr>
            <w:tcW w:w="5399" w:type="dxa"/>
          </w:tcPr>
          <w:p w14:paraId="3F900828"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3</w:t>
            </w:r>
          </w:p>
        </w:tc>
        <w:tc>
          <w:tcPr>
            <w:tcW w:w="3260" w:type="dxa"/>
          </w:tcPr>
          <w:p w14:paraId="1395C851"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0 pkt</w:t>
            </w:r>
          </w:p>
        </w:tc>
      </w:tr>
      <w:tr w:rsidR="0011092A" w:rsidRPr="0011092A" w14:paraId="4074EEED" w14:textId="77777777" w:rsidTr="00E664C6">
        <w:trPr>
          <w:trHeight w:val="58"/>
        </w:trPr>
        <w:tc>
          <w:tcPr>
            <w:tcW w:w="550" w:type="dxa"/>
          </w:tcPr>
          <w:p w14:paraId="507792E0"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2.</w:t>
            </w:r>
          </w:p>
        </w:tc>
        <w:tc>
          <w:tcPr>
            <w:tcW w:w="5399" w:type="dxa"/>
          </w:tcPr>
          <w:p w14:paraId="164A6B07" w14:textId="7FE8A911" w:rsidR="0011092A" w:rsidRPr="0011092A" w:rsidRDefault="002C6BED" w:rsidP="00B16CA0">
            <w:pPr>
              <w:spacing w:line="360" w:lineRule="auto"/>
              <w:rPr>
                <w:rFonts w:ascii="Arial" w:eastAsia="Calibri" w:hAnsi="Arial" w:cs="Arial"/>
                <w:sz w:val="24"/>
                <w:szCs w:val="24"/>
              </w:rPr>
            </w:pPr>
            <w:r>
              <w:rPr>
                <w:rFonts w:ascii="Arial" w:eastAsia="Calibri" w:hAnsi="Arial" w:cs="Arial"/>
                <w:sz w:val="24"/>
                <w:szCs w:val="24"/>
              </w:rPr>
              <w:t>4-</w:t>
            </w:r>
            <w:r w:rsidR="0011092A" w:rsidRPr="0011092A">
              <w:rPr>
                <w:rFonts w:ascii="Arial" w:eastAsia="Calibri" w:hAnsi="Arial" w:cs="Arial"/>
                <w:sz w:val="24"/>
                <w:szCs w:val="24"/>
              </w:rPr>
              <w:t>5</w:t>
            </w:r>
          </w:p>
        </w:tc>
        <w:tc>
          <w:tcPr>
            <w:tcW w:w="3260" w:type="dxa"/>
          </w:tcPr>
          <w:p w14:paraId="3FF8A23E"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20 pkt</w:t>
            </w:r>
          </w:p>
        </w:tc>
      </w:tr>
      <w:tr w:rsidR="0011092A" w:rsidRPr="0011092A" w14:paraId="2EE2159D" w14:textId="77777777" w:rsidTr="00E664C6">
        <w:tc>
          <w:tcPr>
            <w:tcW w:w="550" w:type="dxa"/>
          </w:tcPr>
          <w:p w14:paraId="60FEE219"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3.</w:t>
            </w:r>
          </w:p>
        </w:tc>
        <w:tc>
          <w:tcPr>
            <w:tcW w:w="5399" w:type="dxa"/>
          </w:tcPr>
          <w:p w14:paraId="2D34B76B" w14:textId="72528288" w:rsidR="0011092A" w:rsidRPr="0011092A" w:rsidRDefault="002C6BED" w:rsidP="00B16CA0">
            <w:pPr>
              <w:spacing w:line="360" w:lineRule="auto"/>
              <w:rPr>
                <w:rFonts w:ascii="Arial" w:eastAsia="Calibri" w:hAnsi="Arial" w:cs="Arial"/>
                <w:sz w:val="24"/>
                <w:szCs w:val="24"/>
              </w:rPr>
            </w:pPr>
            <w:r>
              <w:rPr>
                <w:rFonts w:ascii="Arial" w:eastAsia="Calibri" w:hAnsi="Arial" w:cs="Arial"/>
                <w:sz w:val="24"/>
                <w:szCs w:val="24"/>
              </w:rPr>
              <w:t>6,</w:t>
            </w:r>
            <w:r w:rsidR="0011092A" w:rsidRPr="0011092A">
              <w:rPr>
                <w:rFonts w:ascii="Arial" w:eastAsia="Calibri" w:hAnsi="Arial" w:cs="Arial"/>
                <w:sz w:val="24"/>
                <w:szCs w:val="24"/>
              </w:rPr>
              <w:t>7</w:t>
            </w:r>
            <w:r>
              <w:rPr>
                <w:rFonts w:ascii="Arial" w:eastAsia="Calibri" w:hAnsi="Arial" w:cs="Arial"/>
                <w:sz w:val="24"/>
                <w:szCs w:val="24"/>
              </w:rPr>
              <w:t xml:space="preserve"> i więcej</w:t>
            </w:r>
          </w:p>
        </w:tc>
        <w:tc>
          <w:tcPr>
            <w:tcW w:w="3260" w:type="dxa"/>
          </w:tcPr>
          <w:p w14:paraId="5A6D51A5" w14:textId="77777777" w:rsidR="0011092A" w:rsidRPr="0011092A" w:rsidRDefault="0011092A" w:rsidP="00B16CA0">
            <w:pPr>
              <w:spacing w:line="360" w:lineRule="auto"/>
              <w:rPr>
                <w:rFonts w:ascii="Arial" w:eastAsia="Calibri" w:hAnsi="Arial" w:cs="Arial"/>
                <w:sz w:val="24"/>
                <w:szCs w:val="24"/>
              </w:rPr>
            </w:pPr>
            <w:r w:rsidRPr="0011092A">
              <w:rPr>
                <w:rFonts w:ascii="Arial" w:eastAsia="Calibri" w:hAnsi="Arial" w:cs="Arial"/>
                <w:sz w:val="24"/>
                <w:szCs w:val="24"/>
              </w:rPr>
              <w:t>40 pkt</w:t>
            </w:r>
          </w:p>
        </w:tc>
      </w:tr>
    </w:tbl>
    <w:p w14:paraId="3263E660" w14:textId="77777777" w:rsidR="0011092A" w:rsidRPr="0011092A" w:rsidRDefault="0011092A" w:rsidP="00B16CA0">
      <w:pPr>
        <w:pStyle w:val="Bezodstpw1"/>
        <w:spacing w:line="360" w:lineRule="auto"/>
        <w:rPr>
          <w:rFonts w:ascii="Arial" w:hAnsi="Arial" w:cs="Arial"/>
          <w:sz w:val="24"/>
          <w:szCs w:val="24"/>
        </w:rPr>
      </w:pPr>
    </w:p>
    <w:p w14:paraId="3D89CF83" w14:textId="7F622B0E" w:rsidR="0011092A" w:rsidRPr="0011092A" w:rsidRDefault="0011092A" w:rsidP="00B16CA0">
      <w:pPr>
        <w:spacing w:line="360" w:lineRule="auto"/>
        <w:rPr>
          <w:rFonts w:ascii="Arial" w:hAnsi="Arial" w:cs="Arial"/>
          <w:sz w:val="24"/>
          <w:szCs w:val="24"/>
        </w:rPr>
      </w:pPr>
      <w:r w:rsidRPr="0011092A">
        <w:rPr>
          <w:rFonts w:ascii="Arial" w:hAnsi="Arial" w:cs="Arial"/>
          <w:sz w:val="24"/>
          <w:szCs w:val="24"/>
        </w:rPr>
        <w:t xml:space="preserve">Liczba punktów badanej oferty w kryteriach </w:t>
      </w:r>
      <w:r w:rsidR="00F57808">
        <w:rPr>
          <w:rFonts w:ascii="Arial" w:hAnsi="Arial" w:cs="Arial"/>
          <w:sz w:val="24"/>
          <w:szCs w:val="24"/>
          <w:u w:val="single"/>
        </w:rPr>
        <w:t>kwalifikacje zawodowe</w:t>
      </w:r>
      <w:r w:rsidRPr="0011092A">
        <w:rPr>
          <w:rFonts w:ascii="Arial" w:hAnsi="Arial" w:cs="Arial"/>
          <w:sz w:val="24"/>
          <w:szCs w:val="24"/>
          <w:u w:val="single"/>
        </w:rPr>
        <w:t xml:space="preserve"> osób skierowanych do realizacji zamówienia</w:t>
      </w:r>
      <w:r w:rsidRPr="0011092A">
        <w:rPr>
          <w:rFonts w:ascii="Arial" w:hAnsi="Arial" w:cs="Arial"/>
          <w:sz w:val="24"/>
          <w:szCs w:val="24"/>
        </w:rPr>
        <w:t xml:space="preserve"> wynosi łącznie maksymalnie 40 punktów. </w:t>
      </w:r>
    </w:p>
    <w:p w14:paraId="6AEA97E0" w14:textId="67D5B95D" w:rsidR="0011092A" w:rsidRPr="0011092A" w:rsidRDefault="0011092A" w:rsidP="00B16CA0">
      <w:pPr>
        <w:spacing w:line="360" w:lineRule="auto"/>
        <w:rPr>
          <w:rFonts w:ascii="Arial" w:hAnsi="Arial" w:cs="Arial"/>
          <w:sz w:val="24"/>
          <w:szCs w:val="24"/>
        </w:rPr>
      </w:pPr>
      <w:r w:rsidRPr="0011092A">
        <w:rPr>
          <w:rFonts w:ascii="Arial" w:hAnsi="Arial" w:cs="Arial"/>
          <w:sz w:val="24"/>
          <w:szCs w:val="24"/>
          <w:lang w:eastAsia="pl-PL"/>
        </w:rPr>
        <w:t xml:space="preserve">Jeżeli Wykonawca w formularzu oferty nie wpisze żadnych danych liczbowych dla kryterium </w:t>
      </w:r>
      <w:r w:rsidR="008E4E32">
        <w:rPr>
          <w:rFonts w:ascii="Arial" w:hAnsi="Arial" w:cs="Arial"/>
          <w:sz w:val="24"/>
          <w:szCs w:val="24"/>
          <w:lang w:eastAsia="pl-PL"/>
        </w:rPr>
        <w:t>kwalifikacje zawodowe</w:t>
      </w:r>
      <w:r w:rsidRPr="0011092A">
        <w:rPr>
          <w:rFonts w:ascii="Arial" w:hAnsi="Arial" w:cs="Arial"/>
          <w:sz w:val="24"/>
          <w:szCs w:val="24"/>
          <w:lang w:eastAsia="pl-PL"/>
        </w:rPr>
        <w:t xml:space="preserve"> osób skierowanych do realizacji zamówienia, Zamawiający przyjmie, że osoby te nie posiadają wymagan</w:t>
      </w:r>
      <w:r w:rsidR="008E4E32">
        <w:rPr>
          <w:rFonts w:ascii="Arial" w:hAnsi="Arial" w:cs="Arial"/>
          <w:sz w:val="24"/>
          <w:szCs w:val="24"/>
          <w:lang w:eastAsia="pl-PL"/>
        </w:rPr>
        <w:t xml:space="preserve">ych kwalifikacji </w:t>
      </w:r>
      <w:r w:rsidRPr="0011092A">
        <w:rPr>
          <w:rFonts w:ascii="Arial" w:hAnsi="Arial" w:cs="Arial"/>
          <w:sz w:val="24"/>
          <w:szCs w:val="24"/>
          <w:lang w:eastAsia="pl-PL"/>
        </w:rPr>
        <w:t>i jego oferta zostanie odrzucona.</w:t>
      </w:r>
    </w:p>
    <w:p w14:paraId="44D14A8F" w14:textId="77777777" w:rsidR="0011092A" w:rsidRPr="0011092A" w:rsidRDefault="0011092A" w:rsidP="00B16CA0">
      <w:pPr>
        <w:pStyle w:val="Bezodstpw1"/>
        <w:numPr>
          <w:ilvl w:val="5"/>
          <w:numId w:val="1"/>
        </w:numPr>
        <w:spacing w:line="360" w:lineRule="auto"/>
        <w:ind w:left="181" w:hanging="181"/>
        <w:rPr>
          <w:rFonts w:ascii="Arial" w:hAnsi="Arial" w:cs="Arial"/>
          <w:sz w:val="24"/>
          <w:szCs w:val="24"/>
          <w:lang w:eastAsia="pl-PL"/>
        </w:rPr>
      </w:pPr>
      <w:r w:rsidRPr="0011092A">
        <w:rPr>
          <w:rFonts w:ascii="Arial" w:hAnsi="Arial" w:cs="Arial"/>
          <w:sz w:val="24"/>
          <w:szCs w:val="24"/>
          <w:lang w:eastAsia="pl-PL"/>
        </w:rPr>
        <w:lastRenderedPageBreak/>
        <w:t>Zamawiaj</w:t>
      </w:r>
      <w:r w:rsidRPr="0011092A">
        <w:rPr>
          <w:rFonts w:ascii="Arial" w:hAnsi="Arial" w:cs="Arial"/>
          <w:spacing w:val="-2"/>
          <w:sz w:val="24"/>
          <w:szCs w:val="24"/>
          <w:lang w:eastAsia="pl-PL"/>
        </w:rPr>
        <w:t>ą</w:t>
      </w:r>
      <w:r w:rsidRPr="0011092A">
        <w:rPr>
          <w:rFonts w:ascii="Arial" w:hAnsi="Arial" w:cs="Arial"/>
          <w:sz w:val="24"/>
          <w:szCs w:val="24"/>
          <w:lang w:eastAsia="pl-PL"/>
        </w:rPr>
        <w:t>cy</w:t>
      </w:r>
      <w:r w:rsidRPr="0011092A">
        <w:rPr>
          <w:rFonts w:ascii="Arial" w:hAnsi="Arial" w:cs="Arial"/>
          <w:spacing w:val="20"/>
          <w:sz w:val="24"/>
          <w:szCs w:val="24"/>
          <w:lang w:eastAsia="pl-PL"/>
        </w:rPr>
        <w:t xml:space="preserve"> </w:t>
      </w:r>
      <w:r w:rsidRPr="0011092A">
        <w:rPr>
          <w:rFonts w:ascii="Arial" w:hAnsi="Arial" w:cs="Arial"/>
          <w:sz w:val="24"/>
          <w:szCs w:val="24"/>
          <w:lang w:eastAsia="pl-PL"/>
        </w:rPr>
        <w:t>u</w:t>
      </w:r>
      <w:r w:rsidRPr="0011092A">
        <w:rPr>
          <w:rFonts w:ascii="Arial" w:hAnsi="Arial" w:cs="Arial"/>
          <w:spacing w:val="-4"/>
          <w:sz w:val="24"/>
          <w:szCs w:val="24"/>
          <w:lang w:eastAsia="pl-PL"/>
        </w:rPr>
        <w:t>z</w:t>
      </w:r>
      <w:r w:rsidRPr="0011092A">
        <w:rPr>
          <w:rFonts w:ascii="Arial" w:hAnsi="Arial" w:cs="Arial"/>
          <w:sz w:val="24"/>
          <w:szCs w:val="24"/>
          <w:lang w:eastAsia="pl-PL"/>
        </w:rPr>
        <w:t>na</w:t>
      </w:r>
      <w:r w:rsidRPr="0011092A">
        <w:rPr>
          <w:rFonts w:ascii="Arial" w:hAnsi="Arial" w:cs="Arial"/>
          <w:spacing w:val="20"/>
          <w:sz w:val="24"/>
          <w:szCs w:val="24"/>
          <w:lang w:eastAsia="pl-PL"/>
        </w:rPr>
        <w:t xml:space="preserve"> </w:t>
      </w:r>
      <w:r w:rsidRPr="0011092A">
        <w:rPr>
          <w:rFonts w:ascii="Arial" w:hAnsi="Arial" w:cs="Arial"/>
          <w:spacing w:val="-4"/>
          <w:sz w:val="24"/>
          <w:szCs w:val="24"/>
          <w:lang w:eastAsia="pl-PL"/>
        </w:rPr>
        <w:t>z</w:t>
      </w:r>
      <w:r w:rsidRPr="0011092A">
        <w:rPr>
          <w:rFonts w:ascii="Arial" w:hAnsi="Arial" w:cs="Arial"/>
          <w:sz w:val="24"/>
          <w:szCs w:val="24"/>
          <w:lang w:eastAsia="pl-PL"/>
        </w:rPr>
        <w:t>a</w:t>
      </w:r>
      <w:r w:rsidRPr="0011092A">
        <w:rPr>
          <w:rFonts w:ascii="Arial" w:hAnsi="Arial" w:cs="Arial"/>
          <w:spacing w:val="20"/>
          <w:sz w:val="24"/>
          <w:szCs w:val="24"/>
          <w:lang w:eastAsia="pl-PL"/>
        </w:rPr>
        <w:t xml:space="preserve"> </w:t>
      </w:r>
      <w:r w:rsidRPr="0011092A">
        <w:rPr>
          <w:rFonts w:ascii="Arial" w:hAnsi="Arial" w:cs="Arial"/>
          <w:spacing w:val="-2"/>
          <w:sz w:val="24"/>
          <w:szCs w:val="24"/>
          <w:lang w:eastAsia="pl-PL"/>
        </w:rPr>
        <w:t>n</w:t>
      </w:r>
      <w:r w:rsidRPr="0011092A">
        <w:rPr>
          <w:rFonts w:ascii="Arial" w:hAnsi="Arial" w:cs="Arial"/>
          <w:sz w:val="24"/>
          <w:szCs w:val="24"/>
          <w:lang w:eastAsia="pl-PL"/>
        </w:rPr>
        <w:t>ajkorzy</w:t>
      </w:r>
      <w:r w:rsidRPr="0011092A">
        <w:rPr>
          <w:rFonts w:ascii="Arial" w:hAnsi="Arial" w:cs="Arial"/>
          <w:spacing w:val="-4"/>
          <w:sz w:val="24"/>
          <w:szCs w:val="24"/>
          <w:lang w:eastAsia="pl-PL"/>
        </w:rPr>
        <w:t>s</w:t>
      </w:r>
      <w:r w:rsidRPr="0011092A">
        <w:rPr>
          <w:rFonts w:ascii="Arial" w:hAnsi="Arial" w:cs="Arial"/>
          <w:sz w:val="24"/>
          <w:szCs w:val="24"/>
          <w:lang w:eastAsia="pl-PL"/>
        </w:rPr>
        <w:t>tniejs</w:t>
      </w:r>
      <w:r w:rsidRPr="0011092A">
        <w:rPr>
          <w:rFonts w:ascii="Arial" w:hAnsi="Arial" w:cs="Arial"/>
          <w:spacing w:val="-4"/>
          <w:sz w:val="24"/>
          <w:szCs w:val="24"/>
          <w:lang w:eastAsia="pl-PL"/>
        </w:rPr>
        <w:t>z</w:t>
      </w:r>
      <w:r w:rsidRPr="0011092A">
        <w:rPr>
          <w:rFonts w:ascii="Arial" w:hAnsi="Arial" w:cs="Arial"/>
          <w:sz w:val="24"/>
          <w:szCs w:val="24"/>
          <w:lang w:eastAsia="pl-PL"/>
        </w:rPr>
        <w:t>ą</w:t>
      </w:r>
      <w:r w:rsidRPr="0011092A">
        <w:rPr>
          <w:rFonts w:ascii="Arial" w:hAnsi="Arial" w:cs="Arial"/>
          <w:spacing w:val="20"/>
          <w:sz w:val="24"/>
          <w:szCs w:val="24"/>
          <w:lang w:eastAsia="pl-PL"/>
        </w:rPr>
        <w:t xml:space="preserve"> </w:t>
      </w:r>
      <w:r w:rsidRPr="0011092A">
        <w:rPr>
          <w:rFonts w:ascii="Arial" w:hAnsi="Arial" w:cs="Arial"/>
          <w:spacing w:val="-2"/>
          <w:sz w:val="24"/>
          <w:szCs w:val="24"/>
          <w:lang w:eastAsia="pl-PL"/>
        </w:rPr>
        <w:t>o</w:t>
      </w:r>
      <w:r w:rsidRPr="0011092A">
        <w:rPr>
          <w:rFonts w:ascii="Arial" w:hAnsi="Arial" w:cs="Arial"/>
          <w:sz w:val="24"/>
          <w:szCs w:val="24"/>
          <w:lang w:eastAsia="pl-PL"/>
        </w:rPr>
        <w:t>fer</w:t>
      </w:r>
      <w:r w:rsidRPr="0011092A">
        <w:rPr>
          <w:rFonts w:ascii="Arial" w:hAnsi="Arial" w:cs="Arial"/>
          <w:spacing w:val="-3"/>
          <w:sz w:val="24"/>
          <w:szCs w:val="24"/>
          <w:lang w:eastAsia="pl-PL"/>
        </w:rPr>
        <w:t>t</w:t>
      </w:r>
      <w:r w:rsidRPr="0011092A">
        <w:rPr>
          <w:rFonts w:ascii="Arial" w:hAnsi="Arial" w:cs="Arial"/>
          <w:sz w:val="24"/>
          <w:szCs w:val="24"/>
          <w:lang w:eastAsia="pl-PL"/>
        </w:rPr>
        <w:t>ę Wyko</w:t>
      </w:r>
      <w:r w:rsidRPr="0011092A">
        <w:rPr>
          <w:rFonts w:ascii="Arial" w:hAnsi="Arial" w:cs="Arial"/>
          <w:spacing w:val="-2"/>
          <w:sz w:val="24"/>
          <w:szCs w:val="24"/>
          <w:lang w:eastAsia="pl-PL"/>
        </w:rPr>
        <w:t>n</w:t>
      </w:r>
      <w:r w:rsidRPr="0011092A">
        <w:rPr>
          <w:rFonts w:ascii="Arial" w:hAnsi="Arial" w:cs="Arial"/>
          <w:sz w:val="24"/>
          <w:szCs w:val="24"/>
          <w:lang w:eastAsia="pl-PL"/>
        </w:rPr>
        <w:t>awcy,</w:t>
      </w:r>
      <w:r w:rsidRPr="0011092A">
        <w:rPr>
          <w:rFonts w:ascii="Arial" w:hAnsi="Arial" w:cs="Arial"/>
          <w:spacing w:val="20"/>
          <w:sz w:val="24"/>
          <w:szCs w:val="24"/>
          <w:lang w:eastAsia="pl-PL"/>
        </w:rPr>
        <w:t xml:space="preserve"> </w:t>
      </w:r>
      <w:r w:rsidRPr="0011092A">
        <w:rPr>
          <w:rFonts w:ascii="Arial" w:hAnsi="Arial" w:cs="Arial"/>
          <w:sz w:val="24"/>
          <w:szCs w:val="24"/>
          <w:lang w:eastAsia="pl-PL"/>
        </w:rPr>
        <w:t>jeśli Wy</w:t>
      </w:r>
      <w:r w:rsidRPr="0011092A">
        <w:rPr>
          <w:rFonts w:ascii="Arial" w:hAnsi="Arial" w:cs="Arial"/>
          <w:spacing w:val="-4"/>
          <w:sz w:val="24"/>
          <w:szCs w:val="24"/>
          <w:lang w:eastAsia="pl-PL"/>
        </w:rPr>
        <w:t>k</w:t>
      </w:r>
      <w:r w:rsidRPr="0011092A">
        <w:rPr>
          <w:rFonts w:ascii="Arial" w:hAnsi="Arial" w:cs="Arial"/>
          <w:sz w:val="24"/>
          <w:szCs w:val="24"/>
          <w:lang w:eastAsia="pl-PL"/>
        </w:rPr>
        <w:t>o</w:t>
      </w:r>
      <w:r w:rsidRPr="0011092A">
        <w:rPr>
          <w:rFonts w:ascii="Arial" w:hAnsi="Arial" w:cs="Arial"/>
          <w:spacing w:val="-2"/>
          <w:sz w:val="24"/>
          <w:szCs w:val="24"/>
          <w:lang w:eastAsia="pl-PL"/>
        </w:rPr>
        <w:t>n</w:t>
      </w:r>
      <w:r w:rsidRPr="0011092A">
        <w:rPr>
          <w:rFonts w:ascii="Arial" w:hAnsi="Arial" w:cs="Arial"/>
          <w:sz w:val="24"/>
          <w:szCs w:val="24"/>
          <w:lang w:eastAsia="pl-PL"/>
        </w:rPr>
        <w:t>awca</w:t>
      </w:r>
      <w:r w:rsidRPr="0011092A">
        <w:rPr>
          <w:rFonts w:ascii="Arial" w:hAnsi="Arial" w:cs="Arial"/>
          <w:spacing w:val="20"/>
          <w:sz w:val="24"/>
          <w:szCs w:val="24"/>
          <w:lang w:eastAsia="pl-PL"/>
        </w:rPr>
        <w:t xml:space="preserve"> </w:t>
      </w:r>
      <w:r w:rsidRPr="0011092A">
        <w:rPr>
          <w:rFonts w:ascii="Arial" w:hAnsi="Arial" w:cs="Arial"/>
          <w:spacing w:val="-3"/>
          <w:sz w:val="24"/>
          <w:szCs w:val="24"/>
          <w:lang w:eastAsia="pl-PL"/>
        </w:rPr>
        <w:t>t</w:t>
      </w:r>
      <w:r w:rsidRPr="0011092A">
        <w:rPr>
          <w:rFonts w:ascii="Arial" w:hAnsi="Arial" w:cs="Arial"/>
          <w:sz w:val="24"/>
          <w:szCs w:val="24"/>
          <w:lang w:eastAsia="pl-PL"/>
        </w:rPr>
        <w:t>en nie  b</w:t>
      </w:r>
      <w:r w:rsidRPr="0011092A">
        <w:rPr>
          <w:rFonts w:ascii="Arial" w:hAnsi="Arial" w:cs="Arial"/>
          <w:spacing w:val="-2"/>
          <w:sz w:val="24"/>
          <w:szCs w:val="24"/>
          <w:lang w:eastAsia="pl-PL"/>
        </w:rPr>
        <w:t>ę</w:t>
      </w:r>
      <w:r w:rsidRPr="0011092A">
        <w:rPr>
          <w:rFonts w:ascii="Arial" w:hAnsi="Arial" w:cs="Arial"/>
          <w:sz w:val="24"/>
          <w:szCs w:val="24"/>
          <w:lang w:eastAsia="pl-PL"/>
        </w:rPr>
        <w:t>dzie</w:t>
      </w:r>
      <w:r w:rsidRPr="0011092A">
        <w:rPr>
          <w:rFonts w:ascii="Arial" w:hAnsi="Arial" w:cs="Arial"/>
          <w:spacing w:val="44"/>
          <w:sz w:val="24"/>
          <w:szCs w:val="24"/>
          <w:lang w:eastAsia="pl-PL"/>
        </w:rPr>
        <w:t xml:space="preserve"> </w:t>
      </w:r>
      <w:r w:rsidRPr="0011092A">
        <w:rPr>
          <w:rFonts w:ascii="Arial" w:hAnsi="Arial" w:cs="Arial"/>
          <w:spacing w:val="-2"/>
          <w:sz w:val="24"/>
          <w:szCs w:val="24"/>
          <w:lang w:eastAsia="pl-PL"/>
        </w:rPr>
        <w:t>p</w:t>
      </w:r>
      <w:r w:rsidRPr="0011092A">
        <w:rPr>
          <w:rFonts w:ascii="Arial" w:hAnsi="Arial" w:cs="Arial"/>
          <w:sz w:val="24"/>
          <w:szCs w:val="24"/>
          <w:lang w:eastAsia="pl-PL"/>
        </w:rPr>
        <w:t>odl</w:t>
      </w:r>
      <w:r w:rsidRPr="0011092A">
        <w:rPr>
          <w:rFonts w:ascii="Arial" w:hAnsi="Arial" w:cs="Arial"/>
          <w:spacing w:val="-2"/>
          <w:sz w:val="24"/>
          <w:szCs w:val="24"/>
          <w:lang w:eastAsia="pl-PL"/>
        </w:rPr>
        <w:t>e</w:t>
      </w:r>
      <w:r w:rsidRPr="0011092A">
        <w:rPr>
          <w:rFonts w:ascii="Arial" w:hAnsi="Arial" w:cs="Arial"/>
          <w:sz w:val="24"/>
          <w:szCs w:val="24"/>
          <w:lang w:eastAsia="pl-PL"/>
        </w:rPr>
        <w:t>g</w:t>
      </w:r>
      <w:r w:rsidRPr="0011092A">
        <w:rPr>
          <w:rFonts w:ascii="Arial" w:hAnsi="Arial" w:cs="Arial"/>
          <w:spacing w:val="-2"/>
          <w:sz w:val="24"/>
          <w:szCs w:val="24"/>
          <w:lang w:eastAsia="pl-PL"/>
        </w:rPr>
        <w:t>a</w:t>
      </w:r>
      <w:r w:rsidRPr="0011092A">
        <w:rPr>
          <w:rFonts w:ascii="Arial" w:hAnsi="Arial" w:cs="Arial"/>
          <w:sz w:val="24"/>
          <w:szCs w:val="24"/>
          <w:lang w:eastAsia="pl-PL"/>
        </w:rPr>
        <w:t>ć</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wyklucz</w:t>
      </w:r>
      <w:r w:rsidRPr="0011092A">
        <w:rPr>
          <w:rFonts w:ascii="Arial" w:hAnsi="Arial" w:cs="Arial"/>
          <w:spacing w:val="-2"/>
          <w:sz w:val="24"/>
          <w:szCs w:val="24"/>
          <w:lang w:eastAsia="pl-PL"/>
        </w:rPr>
        <w:t>e</w:t>
      </w:r>
      <w:r w:rsidRPr="0011092A">
        <w:rPr>
          <w:rFonts w:ascii="Arial" w:hAnsi="Arial" w:cs="Arial"/>
          <w:sz w:val="24"/>
          <w:szCs w:val="24"/>
          <w:lang w:eastAsia="pl-PL"/>
        </w:rPr>
        <w:t>niu</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a</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j</w:t>
      </w:r>
      <w:r w:rsidRPr="0011092A">
        <w:rPr>
          <w:rFonts w:ascii="Arial" w:hAnsi="Arial" w:cs="Arial"/>
          <w:spacing w:val="-2"/>
          <w:sz w:val="24"/>
          <w:szCs w:val="24"/>
          <w:lang w:eastAsia="pl-PL"/>
        </w:rPr>
        <w:t>e</w:t>
      </w:r>
      <w:r w:rsidRPr="0011092A">
        <w:rPr>
          <w:rFonts w:ascii="Arial" w:hAnsi="Arial" w:cs="Arial"/>
          <w:sz w:val="24"/>
          <w:szCs w:val="24"/>
          <w:lang w:eastAsia="pl-PL"/>
        </w:rPr>
        <w:t>go</w:t>
      </w:r>
      <w:r w:rsidRPr="0011092A">
        <w:rPr>
          <w:rFonts w:ascii="Arial" w:hAnsi="Arial" w:cs="Arial"/>
          <w:spacing w:val="44"/>
          <w:sz w:val="24"/>
          <w:szCs w:val="24"/>
          <w:lang w:eastAsia="pl-PL"/>
        </w:rPr>
        <w:t xml:space="preserve"> </w:t>
      </w:r>
      <w:r w:rsidRPr="0011092A">
        <w:rPr>
          <w:rFonts w:ascii="Arial" w:hAnsi="Arial" w:cs="Arial"/>
          <w:spacing w:val="-2"/>
          <w:sz w:val="24"/>
          <w:szCs w:val="24"/>
          <w:lang w:eastAsia="pl-PL"/>
        </w:rPr>
        <w:t>o</w:t>
      </w:r>
      <w:r w:rsidRPr="0011092A">
        <w:rPr>
          <w:rFonts w:ascii="Arial" w:hAnsi="Arial" w:cs="Arial"/>
          <w:sz w:val="24"/>
          <w:szCs w:val="24"/>
          <w:lang w:eastAsia="pl-PL"/>
        </w:rPr>
        <w:t>fer</w:t>
      </w:r>
      <w:r w:rsidRPr="0011092A">
        <w:rPr>
          <w:rFonts w:ascii="Arial" w:hAnsi="Arial" w:cs="Arial"/>
          <w:spacing w:val="-3"/>
          <w:sz w:val="24"/>
          <w:szCs w:val="24"/>
          <w:lang w:eastAsia="pl-PL"/>
        </w:rPr>
        <w:t>t</w:t>
      </w:r>
      <w:r w:rsidRPr="0011092A">
        <w:rPr>
          <w:rFonts w:ascii="Arial" w:hAnsi="Arial" w:cs="Arial"/>
          <w:sz w:val="24"/>
          <w:szCs w:val="24"/>
          <w:lang w:eastAsia="pl-PL"/>
        </w:rPr>
        <w:t>a</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nie</w:t>
      </w:r>
      <w:r w:rsidRPr="0011092A">
        <w:rPr>
          <w:rFonts w:ascii="Arial" w:hAnsi="Arial" w:cs="Arial"/>
          <w:spacing w:val="39"/>
          <w:sz w:val="24"/>
          <w:szCs w:val="24"/>
          <w:lang w:eastAsia="pl-PL"/>
        </w:rPr>
        <w:t xml:space="preserve"> </w:t>
      </w:r>
      <w:r w:rsidRPr="0011092A">
        <w:rPr>
          <w:rFonts w:ascii="Arial" w:hAnsi="Arial" w:cs="Arial"/>
          <w:sz w:val="24"/>
          <w:szCs w:val="24"/>
          <w:lang w:eastAsia="pl-PL"/>
        </w:rPr>
        <w:t>b</w:t>
      </w:r>
      <w:r w:rsidRPr="0011092A">
        <w:rPr>
          <w:rFonts w:ascii="Arial" w:hAnsi="Arial" w:cs="Arial"/>
          <w:spacing w:val="-2"/>
          <w:sz w:val="24"/>
          <w:szCs w:val="24"/>
          <w:lang w:eastAsia="pl-PL"/>
        </w:rPr>
        <w:t>ę</w:t>
      </w:r>
      <w:r w:rsidRPr="0011092A">
        <w:rPr>
          <w:rFonts w:ascii="Arial" w:hAnsi="Arial" w:cs="Arial"/>
          <w:sz w:val="24"/>
          <w:szCs w:val="24"/>
          <w:lang w:eastAsia="pl-PL"/>
        </w:rPr>
        <w:t>dzie</w:t>
      </w:r>
      <w:r w:rsidRPr="0011092A">
        <w:rPr>
          <w:rFonts w:ascii="Arial" w:hAnsi="Arial" w:cs="Arial"/>
          <w:spacing w:val="44"/>
          <w:sz w:val="24"/>
          <w:szCs w:val="24"/>
          <w:lang w:eastAsia="pl-PL"/>
        </w:rPr>
        <w:t xml:space="preserve"> </w:t>
      </w:r>
      <w:r w:rsidRPr="0011092A">
        <w:rPr>
          <w:rFonts w:ascii="Arial" w:hAnsi="Arial" w:cs="Arial"/>
          <w:spacing w:val="-2"/>
          <w:sz w:val="24"/>
          <w:szCs w:val="24"/>
          <w:lang w:eastAsia="pl-PL"/>
        </w:rPr>
        <w:t>p</w:t>
      </w:r>
      <w:r w:rsidRPr="0011092A">
        <w:rPr>
          <w:rFonts w:ascii="Arial" w:hAnsi="Arial" w:cs="Arial"/>
          <w:sz w:val="24"/>
          <w:szCs w:val="24"/>
          <w:lang w:eastAsia="pl-PL"/>
        </w:rPr>
        <w:t>odl</w:t>
      </w:r>
      <w:r w:rsidRPr="0011092A">
        <w:rPr>
          <w:rFonts w:ascii="Arial" w:hAnsi="Arial" w:cs="Arial"/>
          <w:spacing w:val="-2"/>
          <w:sz w:val="24"/>
          <w:szCs w:val="24"/>
          <w:lang w:eastAsia="pl-PL"/>
        </w:rPr>
        <w:t>e</w:t>
      </w:r>
      <w:r w:rsidRPr="0011092A">
        <w:rPr>
          <w:rFonts w:ascii="Arial" w:hAnsi="Arial" w:cs="Arial"/>
          <w:sz w:val="24"/>
          <w:szCs w:val="24"/>
          <w:lang w:eastAsia="pl-PL"/>
        </w:rPr>
        <w:t>g</w:t>
      </w:r>
      <w:r w:rsidRPr="0011092A">
        <w:rPr>
          <w:rFonts w:ascii="Arial" w:hAnsi="Arial" w:cs="Arial"/>
          <w:spacing w:val="-2"/>
          <w:sz w:val="24"/>
          <w:szCs w:val="24"/>
          <w:lang w:eastAsia="pl-PL"/>
        </w:rPr>
        <w:t>a</w:t>
      </w:r>
      <w:r w:rsidRPr="0011092A">
        <w:rPr>
          <w:rFonts w:ascii="Arial" w:hAnsi="Arial" w:cs="Arial"/>
          <w:sz w:val="24"/>
          <w:szCs w:val="24"/>
          <w:lang w:eastAsia="pl-PL"/>
        </w:rPr>
        <w:t>ć</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odr</w:t>
      </w:r>
      <w:r w:rsidRPr="0011092A">
        <w:rPr>
          <w:rFonts w:ascii="Arial" w:hAnsi="Arial" w:cs="Arial"/>
          <w:spacing w:val="-4"/>
          <w:sz w:val="24"/>
          <w:szCs w:val="24"/>
          <w:lang w:eastAsia="pl-PL"/>
        </w:rPr>
        <w:t>z</w:t>
      </w:r>
      <w:r w:rsidRPr="0011092A">
        <w:rPr>
          <w:rFonts w:ascii="Arial" w:hAnsi="Arial" w:cs="Arial"/>
          <w:sz w:val="24"/>
          <w:szCs w:val="24"/>
          <w:lang w:eastAsia="pl-PL"/>
        </w:rPr>
        <w:t>uc</w:t>
      </w:r>
      <w:r w:rsidRPr="0011092A">
        <w:rPr>
          <w:rFonts w:ascii="Arial" w:hAnsi="Arial" w:cs="Arial"/>
          <w:spacing w:val="-2"/>
          <w:sz w:val="24"/>
          <w:szCs w:val="24"/>
          <w:lang w:eastAsia="pl-PL"/>
        </w:rPr>
        <w:t>e</w:t>
      </w:r>
      <w:r w:rsidRPr="0011092A">
        <w:rPr>
          <w:rFonts w:ascii="Arial" w:hAnsi="Arial" w:cs="Arial"/>
          <w:sz w:val="24"/>
          <w:szCs w:val="24"/>
          <w:lang w:eastAsia="pl-PL"/>
        </w:rPr>
        <w:t>niu,</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k</w:t>
      </w:r>
      <w:r w:rsidRPr="0011092A">
        <w:rPr>
          <w:rFonts w:ascii="Arial" w:hAnsi="Arial" w:cs="Arial"/>
          <w:spacing w:val="-3"/>
          <w:sz w:val="24"/>
          <w:szCs w:val="24"/>
          <w:lang w:eastAsia="pl-PL"/>
        </w:rPr>
        <w:t>t</w:t>
      </w:r>
      <w:r w:rsidRPr="0011092A">
        <w:rPr>
          <w:rFonts w:ascii="Arial" w:hAnsi="Arial" w:cs="Arial"/>
          <w:sz w:val="24"/>
          <w:szCs w:val="24"/>
          <w:lang w:eastAsia="pl-PL"/>
        </w:rPr>
        <w:t>óry  otrzyma</w:t>
      </w:r>
      <w:r w:rsidRPr="0011092A">
        <w:rPr>
          <w:rFonts w:ascii="Arial" w:hAnsi="Arial" w:cs="Arial"/>
          <w:spacing w:val="-3"/>
          <w:sz w:val="24"/>
          <w:szCs w:val="24"/>
          <w:lang w:eastAsia="pl-PL"/>
        </w:rPr>
        <w:t xml:space="preserve"> </w:t>
      </w:r>
      <w:r w:rsidRPr="0011092A">
        <w:rPr>
          <w:rFonts w:ascii="Arial" w:hAnsi="Arial" w:cs="Arial"/>
          <w:sz w:val="24"/>
          <w:szCs w:val="24"/>
          <w:lang w:eastAsia="pl-PL"/>
        </w:rPr>
        <w:t>najwię</w:t>
      </w:r>
      <w:r w:rsidRPr="0011092A">
        <w:rPr>
          <w:rFonts w:ascii="Arial" w:hAnsi="Arial" w:cs="Arial"/>
          <w:spacing w:val="-4"/>
          <w:sz w:val="24"/>
          <w:szCs w:val="24"/>
          <w:lang w:eastAsia="pl-PL"/>
        </w:rPr>
        <w:t>k</w:t>
      </w:r>
      <w:r w:rsidRPr="0011092A">
        <w:rPr>
          <w:rFonts w:ascii="Arial" w:hAnsi="Arial" w:cs="Arial"/>
          <w:sz w:val="24"/>
          <w:szCs w:val="24"/>
          <w:lang w:eastAsia="pl-PL"/>
        </w:rPr>
        <w:t>szą lic</w:t>
      </w:r>
      <w:r w:rsidRPr="0011092A">
        <w:rPr>
          <w:rFonts w:ascii="Arial" w:hAnsi="Arial" w:cs="Arial"/>
          <w:spacing w:val="-4"/>
          <w:sz w:val="24"/>
          <w:szCs w:val="24"/>
          <w:lang w:eastAsia="pl-PL"/>
        </w:rPr>
        <w:t>z</w:t>
      </w:r>
      <w:r w:rsidRPr="0011092A">
        <w:rPr>
          <w:rFonts w:ascii="Arial" w:hAnsi="Arial" w:cs="Arial"/>
          <w:sz w:val="24"/>
          <w:szCs w:val="24"/>
          <w:lang w:eastAsia="pl-PL"/>
        </w:rPr>
        <w:t>b</w:t>
      </w:r>
      <w:r w:rsidRPr="0011092A">
        <w:rPr>
          <w:rFonts w:ascii="Arial" w:hAnsi="Arial" w:cs="Arial"/>
          <w:spacing w:val="-2"/>
          <w:sz w:val="24"/>
          <w:szCs w:val="24"/>
          <w:lang w:eastAsia="pl-PL"/>
        </w:rPr>
        <w:t>ę</w:t>
      </w:r>
      <w:r w:rsidRPr="0011092A">
        <w:rPr>
          <w:rFonts w:ascii="Arial" w:hAnsi="Arial" w:cs="Arial"/>
          <w:sz w:val="24"/>
          <w:szCs w:val="24"/>
          <w:lang w:eastAsia="pl-PL"/>
        </w:rPr>
        <w:t xml:space="preserve"> </w:t>
      </w:r>
      <w:r w:rsidRPr="0011092A">
        <w:rPr>
          <w:rFonts w:ascii="Arial" w:hAnsi="Arial" w:cs="Arial"/>
          <w:spacing w:val="-2"/>
          <w:sz w:val="24"/>
          <w:szCs w:val="24"/>
          <w:lang w:eastAsia="pl-PL"/>
        </w:rPr>
        <w:t>p</w:t>
      </w:r>
      <w:r w:rsidRPr="0011092A">
        <w:rPr>
          <w:rFonts w:ascii="Arial" w:hAnsi="Arial" w:cs="Arial"/>
          <w:sz w:val="24"/>
          <w:szCs w:val="24"/>
          <w:lang w:eastAsia="pl-PL"/>
        </w:rPr>
        <w:t>un</w:t>
      </w:r>
      <w:r w:rsidRPr="0011092A">
        <w:rPr>
          <w:rFonts w:ascii="Arial" w:hAnsi="Arial" w:cs="Arial"/>
          <w:spacing w:val="-4"/>
          <w:sz w:val="24"/>
          <w:szCs w:val="24"/>
          <w:lang w:eastAsia="pl-PL"/>
        </w:rPr>
        <w:t>k</w:t>
      </w:r>
      <w:r w:rsidRPr="0011092A">
        <w:rPr>
          <w:rFonts w:ascii="Arial" w:hAnsi="Arial" w:cs="Arial"/>
          <w:sz w:val="24"/>
          <w:szCs w:val="24"/>
          <w:lang w:eastAsia="pl-PL"/>
        </w:rPr>
        <w:t>ów wylicz</w:t>
      </w:r>
      <w:r w:rsidRPr="0011092A">
        <w:rPr>
          <w:rFonts w:ascii="Arial" w:hAnsi="Arial" w:cs="Arial"/>
          <w:spacing w:val="-2"/>
          <w:sz w:val="24"/>
          <w:szCs w:val="24"/>
          <w:lang w:eastAsia="pl-PL"/>
        </w:rPr>
        <w:t>o</w:t>
      </w:r>
      <w:r w:rsidRPr="0011092A">
        <w:rPr>
          <w:rFonts w:ascii="Arial" w:hAnsi="Arial" w:cs="Arial"/>
          <w:sz w:val="24"/>
          <w:szCs w:val="24"/>
          <w:lang w:eastAsia="pl-PL"/>
        </w:rPr>
        <w:t>ną</w:t>
      </w:r>
      <w:r w:rsidRPr="0011092A">
        <w:rPr>
          <w:rFonts w:ascii="Arial" w:hAnsi="Arial" w:cs="Arial"/>
          <w:spacing w:val="-3"/>
          <w:sz w:val="24"/>
          <w:szCs w:val="24"/>
          <w:lang w:eastAsia="pl-PL"/>
        </w:rPr>
        <w:t xml:space="preserve"> </w:t>
      </w:r>
      <w:r w:rsidRPr="0011092A">
        <w:rPr>
          <w:rFonts w:ascii="Arial" w:hAnsi="Arial" w:cs="Arial"/>
          <w:sz w:val="24"/>
          <w:szCs w:val="24"/>
          <w:lang w:eastAsia="pl-PL"/>
        </w:rPr>
        <w:t>z</w:t>
      </w:r>
      <w:r w:rsidRPr="0011092A">
        <w:rPr>
          <w:rFonts w:ascii="Arial" w:hAnsi="Arial" w:cs="Arial"/>
          <w:spacing w:val="-2"/>
          <w:sz w:val="24"/>
          <w:szCs w:val="24"/>
          <w:lang w:eastAsia="pl-PL"/>
        </w:rPr>
        <w:t>go</w:t>
      </w:r>
      <w:r w:rsidRPr="0011092A">
        <w:rPr>
          <w:rFonts w:ascii="Arial" w:hAnsi="Arial" w:cs="Arial"/>
          <w:sz w:val="24"/>
          <w:szCs w:val="24"/>
          <w:lang w:eastAsia="pl-PL"/>
        </w:rPr>
        <w:t>dni</w:t>
      </w:r>
      <w:r w:rsidRPr="0011092A">
        <w:rPr>
          <w:rFonts w:ascii="Arial" w:hAnsi="Arial" w:cs="Arial"/>
          <w:spacing w:val="-2"/>
          <w:sz w:val="24"/>
          <w:szCs w:val="24"/>
          <w:lang w:eastAsia="pl-PL"/>
        </w:rPr>
        <w:t>e</w:t>
      </w:r>
      <w:r w:rsidRPr="0011092A">
        <w:rPr>
          <w:rFonts w:ascii="Arial" w:hAnsi="Arial" w:cs="Arial"/>
          <w:sz w:val="24"/>
          <w:szCs w:val="24"/>
          <w:lang w:eastAsia="pl-PL"/>
        </w:rPr>
        <w:t xml:space="preserve"> ze w</w:t>
      </w:r>
      <w:r w:rsidRPr="0011092A">
        <w:rPr>
          <w:rFonts w:ascii="Arial" w:hAnsi="Arial" w:cs="Arial"/>
          <w:spacing w:val="-4"/>
          <w:sz w:val="24"/>
          <w:szCs w:val="24"/>
          <w:lang w:eastAsia="pl-PL"/>
        </w:rPr>
        <w:t>z</w:t>
      </w:r>
      <w:r w:rsidRPr="0011092A">
        <w:rPr>
          <w:rFonts w:ascii="Arial" w:hAnsi="Arial" w:cs="Arial"/>
          <w:sz w:val="24"/>
          <w:szCs w:val="24"/>
          <w:lang w:eastAsia="pl-PL"/>
        </w:rPr>
        <w:t>orem</w:t>
      </w:r>
      <w:r w:rsidRPr="0011092A">
        <w:rPr>
          <w:rFonts w:ascii="Arial" w:hAnsi="Arial" w:cs="Arial"/>
          <w:spacing w:val="-4"/>
          <w:sz w:val="24"/>
          <w:szCs w:val="24"/>
          <w:lang w:eastAsia="pl-PL"/>
        </w:rPr>
        <w:t>:</w:t>
      </w:r>
      <w:r w:rsidRPr="0011092A">
        <w:rPr>
          <w:rFonts w:ascii="Arial" w:hAnsi="Arial" w:cs="Arial"/>
          <w:sz w:val="24"/>
          <w:szCs w:val="24"/>
          <w:lang w:eastAsia="pl-PL"/>
        </w:rPr>
        <w:t xml:space="preserve">  </w:t>
      </w:r>
    </w:p>
    <w:p w14:paraId="2C26363A" w14:textId="77777777" w:rsidR="0011092A" w:rsidRPr="0011092A" w:rsidRDefault="0011092A" w:rsidP="00B16CA0">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P =</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P1</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 </w:t>
      </w:r>
      <w:r w:rsidRPr="0011092A">
        <w:rPr>
          <w:rFonts w:ascii="Arial" w:hAnsi="Arial" w:cs="Arial"/>
          <w:spacing w:val="-3"/>
          <w:sz w:val="24"/>
          <w:szCs w:val="24"/>
          <w:lang w:val="cs-CZ" w:eastAsia="pl-PL"/>
        </w:rPr>
        <w:t>P</w:t>
      </w:r>
      <w:r w:rsidRPr="0011092A">
        <w:rPr>
          <w:rFonts w:ascii="Arial" w:hAnsi="Arial" w:cs="Arial"/>
          <w:sz w:val="24"/>
          <w:szCs w:val="24"/>
          <w:lang w:val="cs-CZ" w:eastAsia="pl-PL"/>
        </w:rPr>
        <w:t xml:space="preserve">2 </w:t>
      </w:r>
    </w:p>
    <w:p w14:paraId="50FB2696" w14:textId="77777777" w:rsidR="0011092A" w:rsidRPr="0011092A" w:rsidRDefault="0011092A" w:rsidP="00B16CA0">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gdzi</w:t>
      </w:r>
      <w:r w:rsidRPr="0011092A">
        <w:rPr>
          <w:rFonts w:ascii="Arial" w:hAnsi="Arial" w:cs="Arial"/>
          <w:spacing w:val="-2"/>
          <w:sz w:val="24"/>
          <w:szCs w:val="24"/>
          <w:lang w:val="cs-CZ" w:eastAsia="pl-PL"/>
        </w:rPr>
        <w:t>e</w:t>
      </w:r>
      <w:r w:rsidRPr="0011092A">
        <w:rPr>
          <w:rFonts w:ascii="Arial" w:hAnsi="Arial" w:cs="Arial"/>
          <w:sz w:val="24"/>
          <w:szCs w:val="24"/>
          <w:lang w:val="cs-CZ" w:eastAsia="pl-PL"/>
        </w:rPr>
        <w:t>:</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  </w:t>
      </w:r>
    </w:p>
    <w:p w14:paraId="4E042853" w14:textId="77777777" w:rsidR="0011092A" w:rsidRPr="0011092A" w:rsidRDefault="0011092A" w:rsidP="00B16CA0">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 xml:space="preserve">P – </w:t>
      </w:r>
      <w:r w:rsidRPr="0011092A">
        <w:rPr>
          <w:rFonts w:ascii="Arial" w:hAnsi="Arial" w:cs="Arial"/>
          <w:spacing w:val="-5"/>
          <w:sz w:val="24"/>
          <w:szCs w:val="24"/>
          <w:lang w:val="cs-CZ" w:eastAsia="pl-PL"/>
        </w:rPr>
        <w:t>ł</w:t>
      </w:r>
      <w:r w:rsidRPr="0011092A">
        <w:rPr>
          <w:rFonts w:ascii="Arial" w:hAnsi="Arial" w:cs="Arial"/>
          <w:sz w:val="24"/>
          <w:szCs w:val="24"/>
          <w:lang w:val="cs-CZ" w:eastAsia="pl-PL"/>
        </w:rPr>
        <w:t>ąc</w:t>
      </w:r>
      <w:r w:rsidRPr="0011092A">
        <w:rPr>
          <w:rFonts w:ascii="Arial" w:hAnsi="Arial" w:cs="Arial"/>
          <w:spacing w:val="-4"/>
          <w:sz w:val="24"/>
          <w:szCs w:val="24"/>
          <w:lang w:val="cs-CZ" w:eastAsia="pl-PL"/>
        </w:rPr>
        <w:t>z</w:t>
      </w:r>
      <w:r w:rsidRPr="0011092A">
        <w:rPr>
          <w:rFonts w:ascii="Arial" w:hAnsi="Arial" w:cs="Arial"/>
          <w:sz w:val="24"/>
          <w:szCs w:val="24"/>
          <w:lang w:val="cs-CZ" w:eastAsia="pl-PL"/>
        </w:rPr>
        <w:t xml:space="preserve">na liczba </w:t>
      </w:r>
      <w:r w:rsidRPr="0011092A">
        <w:rPr>
          <w:rFonts w:ascii="Arial" w:hAnsi="Arial" w:cs="Arial"/>
          <w:spacing w:val="-2"/>
          <w:sz w:val="24"/>
          <w:szCs w:val="24"/>
          <w:lang w:val="cs-CZ" w:eastAsia="pl-PL"/>
        </w:rPr>
        <w:t>p</w:t>
      </w:r>
      <w:r w:rsidRPr="0011092A">
        <w:rPr>
          <w:rFonts w:ascii="Arial" w:hAnsi="Arial" w:cs="Arial"/>
          <w:sz w:val="24"/>
          <w:szCs w:val="24"/>
          <w:lang w:val="cs-CZ" w:eastAsia="pl-PL"/>
        </w:rPr>
        <w:t>u</w:t>
      </w:r>
      <w:r w:rsidRPr="0011092A">
        <w:rPr>
          <w:rFonts w:ascii="Arial" w:hAnsi="Arial" w:cs="Arial"/>
          <w:spacing w:val="-2"/>
          <w:sz w:val="24"/>
          <w:szCs w:val="24"/>
          <w:lang w:val="cs-CZ" w:eastAsia="pl-PL"/>
        </w:rPr>
        <w:t>n</w:t>
      </w:r>
      <w:r w:rsidRPr="0011092A">
        <w:rPr>
          <w:rFonts w:ascii="Arial" w:hAnsi="Arial" w:cs="Arial"/>
          <w:sz w:val="24"/>
          <w:szCs w:val="24"/>
          <w:lang w:val="cs-CZ" w:eastAsia="pl-PL"/>
        </w:rPr>
        <w:t>któw</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dl</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 xml:space="preserve"> o</w:t>
      </w:r>
      <w:r w:rsidRPr="0011092A">
        <w:rPr>
          <w:rFonts w:ascii="Arial" w:hAnsi="Arial" w:cs="Arial"/>
          <w:spacing w:val="-4"/>
          <w:sz w:val="24"/>
          <w:szCs w:val="24"/>
          <w:lang w:val="cs-CZ" w:eastAsia="pl-PL"/>
        </w:rPr>
        <w:t>c</w:t>
      </w:r>
      <w:r w:rsidRPr="0011092A">
        <w:rPr>
          <w:rFonts w:ascii="Arial" w:hAnsi="Arial" w:cs="Arial"/>
          <w:sz w:val="24"/>
          <w:szCs w:val="24"/>
          <w:lang w:val="cs-CZ" w:eastAsia="pl-PL"/>
        </w:rPr>
        <w:t>en</w:t>
      </w:r>
      <w:r w:rsidRPr="0011092A">
        <w:rPr>
          <w:rFonts w:ascii="Arial" w:hAnsi="Arial" w:cs="Arial"/>
          <w:spacing w:val="-5"/>
          <w:sz w:val="24"/>
          <w:szCs w:val="24"/>
          <w:lang w:val="cs-CZ" w:eastAsia="pl-PL"/>
        </w:rPr>
        <w:t>i</w:t>
      </w:r>
      <w:r w:rsidRPr="0011092A">
        <w:rPr>
          <w:rFonts w:ascii="Arial" w:hAnsi="Arial" w:cs="Arial"/>
          <w:sz w:val="24"/>
          <w:szCs w:val="24"/>
          <w:lang w:val="cs-CZ" w:eastAsia="pl-PL"/>
        </w:rPr>
        <w:t>a</w:t>
      </w:r>
      <w:r w:rsidRPr="0011092A">
        <w:rPr>
          <w:rFonts w:ascii="Arial" w:hAnsi="Arial" w:cs="Arial"/>
          <w:spacing w:val="-2"/>
          <w:sz w:val="24"/>
          <w:szCs w:val="24"/>
          <w:lang w:val="cs-CZ" w:eastAsia="pl-PL"/>
        </w:rPr>
        <w:t>n</w:t>
      </w:r>
      <w:r w:rsidRPr="0011092A">
        <w:rPr>
          <w:rFonts w:ascii="Arial" w:hAnsi="Arial" w:cs="Arial"/>
          <w:sz w:val="24"/>
          <w:szCs w:val="24"/>
          <w:lang w:val="cs-CZ" w:eastAsia="pl-PL"/>
        </w:rPr>
        <w:t xml:space="preserve">ej </w:t>
      </w:r>
      <w:r w:rsidRPr="0011092A">
        <w:rPr>
          <w:rFonts w:ascii="Arial" w:hAnsi="Arial" w:cs="Arial"/>
          <w:spacing w:val="-2"/>
          <w:sz w:val="24"/>
          <w:szCs w:val="24"/>
          <w:lang w:val="cs-CZ" w:eastAsia="pl-PL"/>
        </w:rPr>
        <w:t>o</w:t>
      </w:r>
      <w:r w:rsidRPr="0011092A">
        <w:rPr>
          <w:rFonts w:ascii="Arial" w:hAnsi="Arial" w:cs="Arial"/>
          <w:sz w:val="24"/>
          <w:szCs w:val="24"/>
          <w:lang w:val="cs-CZ" w:eastAsia="pl-PL"/>
        </w:rPr>
        <w:t>fert</w:t>
      </w:r>
      <w:r w:rsidRPr="0011092A">
        <w:rPr>
          <w:rFonts w:ascii="Arial" w:hAnsi="Arial" w:cs="Arial"/>
          <w:spacing w:val="-4"/>
          <w:sz w:val="24"/>
          <w:szCs w:val="24"/>
          <w:lang w:val="cs-CZ" w:eastAsia="pl-PL"/>
        </w:rPr>
        <w:t>y</w:t>
      </w:r>
      <w:r w:rsidRPr="0011092A">
        <w:rPr>
          <w:rFonts w:ascii="Arial" w:hAnsi="Arial" w:cs="Arial"/>
          <w:sz w:val="24"/>
          <w:szCs w:val="24"/>
          <w:lang w:val="cs-CZ" w:eastAsia="pl-PL"/>
        </w:rPr>
        <w:t xml:space="preserve">  </w:t>
      </w:r>
    </w:p>
    <w:p w14:paraId="108BDE35" w14:textId="77777777" w:rsidR="0011092A" w:rsidRPr="0011092A" w:rsidRDefault="0011092A" w:rsidP="00B16CA0">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P1</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licz</w:t>
      </w:r>
      <w:r w:rsidRPr="0011092A">
        <w:rPr>
          <w:rFonts w:ascii="Arial" w:hAnsi="Arial" w:cs="Arial"/>
          <w:spacing w:val="-2"/>
          <w:sz w:val="24"/>
          <w:szCs w:val="24"/>
          <w:lang w:val="cs-CZ" w:eastAsia="pl-PL"/>
        </w:rPr>
        <w:t>b</w:t>
      </w:r>
      <w:r w:rsidRPr="0011092A">
        <w:rPr>
          <w:rFonts w:ascii="Arial" w:hAnsi="Arial" w:cs="Arial"/>
          <w:sz w:val="24"/>
          <w:szCs w:val="24"/>
          <w:lang w:val="cs-CZ" w:eastAsia="pl-PL"/>
        </w:rPr>
        <w:t>a</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p</w:t>
      </w:r>
      <w:r w:rsidRPr="0011092A">
        <w:rPr>
          <w:rFonts w:ascii="Arial" w:hAnsi="Arial" w:cs="Arial"/>
          <w:spacing w:val="-2"/>
          <w:sz w:val="24"/>
          <w:szCs w:val="24"/>
          <w:lang w:val="cs-CZ" w:eastAsia="pl-PL"/>
        </w:rPr>
        <w:t>u</w:t>
      </w:r>
      <w:r w:rsidRPr="0011092A">
        <w:rPr>
          <w:rFonts w:ascii="Arial" w:hAnsi="Arial" w:cs="Arial"/>
          <w:sz w:val="24"/>
          <w:szCs w:val="24"/>
          <w:lang w:val="cs-CZ" w:eastAsia="pl-PL"/>
        </w:rPr>
        <w:t>nk</w:t>
      </w:r>
      <w:r w:rsidRPr="0011092A">
        <w:rPr>
          <w:rFonts w:ascii="Arial" w:hAnsi="Arial" w:cs="Arial"/>
          <w:spacing w:val="-3"/>
          <w:sz w:val="24"/>
          <w:szCs w:val="24"/>
          <w:lang w:val="cs-CZ" w:eastAsia="pl-PL"/>
        </w:rPr>
        <w:t>t</w:t>
      </w:r>
      <w:r w:rsidRPr="0011092A">
        <w:rPr>
          <w:rFonts w:ascii="Arial" w:hAnsi="Arial" w:cs="Arial"/>
          <w:sz w:val="24"/>
          <w:szCs w:val="24"/>
          <w:lang w:val="cs-CZ" w:eastAsia="pl-PL"/>
        </w:rPr>
        <w:t>ów przy</w:t>
      </w:r>
      <w:r w:rsidRPr="0011092A">
        <w:rPr>
          <w:rFonts w:ascii="Arial" w:hAnsi="Arial" w:cs="Arial"/>
          <w:spacing w:val="-4"/>
          <w:sz w:val="24"/>
          <w:szCs w:val="24"/>
          <w:lang w:val="cs-CZ" w:eastAsia="pl-PL"/>
        </w:rPr>
        <w:t>z</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 xml:space="preserve"> </w:t>
      </w:r>
      <w:r w:rsidRPr="0011092A">
        <w:rPr>
          <w:rFonts w:ascii="Arial" w:hAnsi="Arial" w:cs="Arial"/>
          <w:spacing w:val="-2"/>
          <w:sz w:val="24"/>
          <w:szCs w:val="24"/>
          <w:lang w:val="cs-CZ" w:eastAsia="pl-PL"/>
        </w:rPr>
        <w:t>o</w:t>
      </w:r>
      <w:r w:rsidRPr="0011092A">
        <w:rPr>
          <w:rFonts w:ascii="Arial" w:hAnsi="Arial" w:cs="Arial"/>
          <w:sz w:val="24"/>
          <w:szCs w:val="24"/>
          <w:lang w:val="cs-CZ" w:eastAsia="pl-PL"/>
        </w:rPr>
        <w:t>fercie</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oc</w:t>
      </w:r>
      <w:r w:rsidRPr="0011092A">
        <w:rPr>
          <w:rFonts w:ascii="Arial" w:hAnsi="Arial" w:cs="Arial"/>
          <w:spacing w:val="-2"/>
          <w:sz w:val="24"/>
          <w:szCs w:val="24"/>
          <w:lang w:val="cs-CZ" w:eastAsia="pl-PL"/>
        </w:rPr>
        <w:t>e</w:t>
      </w:r>
      <w:r w:rsidRPr="0011092A">
        <w:rPr>
          <w:rFonts w:ascii="Arial" w:hAnsi="Arial" w:cs="Arial"/>
          <w:sz w:val="24"/>
          <w:szCs w:val="24"/>
          <w:lang w:val="cs-CZ" w:eastAsia="pl-PL"/>
        </w:rPr>
        <w:t>ni</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nej</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w kryterium </w:t>
      </w:r>
      <w:r w:rsidRPr="0011092A">
        <w:rPr>
          <w:rFonts w:ascii="Arial" w:eastAsia="MS Mincho" w:hAnsi="Arial" w:cs="Arial"/>
          <w:b/>
          <w:bCs/>
          <w:sz w:val="24"/>
          <w:szCs w:val="24"/>
          <w:u w:val="single"/>
          <w:lang w:val="cs-CZ" w:eastAsia="pl-PL"/>
        </w:rPr>
        <w:t>Cena</w:t>
      </w:r>
    </w:p>
    <w:p w14:paraId="60D859DD" w14:textId="5E3962F4" w:rsidR="0011092A" w:rsidRPr="0011092A" w:rsidRDefault="0011092A" w:rsidP="00B16CA0">
      <w:pPr>
        <w:pStyle w:val="Bezodstpw1"/>
        <w:spacing w:line="360" w:lineRule="auto"/>
        <w:ind w:left="181"/>
        <w:rPr>
          <w:rFonts w:ascii="Arial" w:hAnsi="Arial" w:cs="Arial"/>
          <w:b/>
          <w:bCs/>
          <w:sz w:val="24"/>
          <w:szCs w:val="24"/>
          <w:u w:val="single"/>
        </w:rPr>
      </w:pPr>
      <w:r w:rsidRPr="0011092A">
        <w:rPr>
          <w:rFonts w:ascii="Arial" w:hAnsi="Arial" w:cs="Arial"/>
          <w:sz w:val="24"/>
          <w:szCs w:val="24"/>
          <w:lang w:val="cs-CZ" w:eastAsia="pl-PL"/>
        </w:rPr>
        <w:t>P2</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licz</w:t>
      </w:r>
      <w:r w:rsidRPr="0011092A">
        <w:rPr>
          <w:rFonts w:ascii="Arial" w:hAnsi="Arial" w:cs="Arial"/>
          <w:spacing w:val="-2"/>
          <w:sz w:val="24"/>
          <w:szCs w:val="24"/>
          <w:lang w:val="cs-CZ" w:eastAsia="pl-PL"/>
        </w:rPr>
        <w:t>b</w:t>
      </w:r>
      <w:r w:rsidRPr="0011092A">
        <w:rPr>
          <w:rFonts w:ascii="Arial" w:hAnsi="Arial" w:cs="Arial"/>
          <w:sz w:val="24"/>
          <w:szCs w:val="24"/>
          <w:lang w:val="cs-CZ" w:eastAsia="pl-PL"/>
        </w:rPr>
        <w:t>a</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p</w:t>
      </w:r>
      <w:r w:rsidRPr="0011092A">
        <w:rPr>
          <w:rFonts w:ascii="Arial" w:hAnsi="Arial" w:cs="Arial"/>
          <w:spacing w:val="-2"/>
          <w:sz w:val="24"/>
          <w:szCs w:val="24"/>
          <w:lang w:val="cs-CZ" w:eastAsia="pl-PL"/>
        </w:rPr>
        <w:t>u</w:t>
      </w:r>
      <w:r w:rsidRPr="0011092A">
        <w:rPr>
          <w:rFonts w:ascii="Arial" w:hAnsi="Arial" w:cs="Arial"/>
          <w:sz w:val="24"/>
          <w:szCs w:val="24"/>
          <w:lang w:val="cs-CZ" w:eastAsia="pl-PL"/>
        </w:rPr>
        <w:t>nk</w:t>
      </w:r>
      <w:r w:rsidRPr="0011092A">
        <w:rPr>
          <w:rFonts w:ascii="Arial" w:hAnsi="Arial" w:cs="Arial"/>
          <w:spacing w:val="-3"/>
          <w:sz w:val="24"/>
          <w:szCs w:val="24"/>
          <w:lang w:val="cs-CZ" w:eastAsia="pl-PL"/>
        </w:rPr>
        <w:t>t</w:t>
      </w:r>
      <w:r w:rsidRPr="0011092A">
        <w:rPr>
          <w:rFonts w:ascii="Arial" w:hAnsi="Arial" w:cs="Arial"/>
          <w:sz w:val="24"/>
          <w:szCs w:val="24"/>
          <w:lang w:val="cs-CZ" w:eastAsia="pl-PL"/>
        </w:rPr>
        <w:t>ów przy</w:t>
      </w:r>
      <w:r w:rsidRPr="0011092A">
        <w:rPr>
          <w:rFonts w:ascii="Arial" w:hAnsi="Arial" w:cs="Arial"/>
          <w:spacing w:val="-4"/>
          <w:sz w:val="24"/>
          <w:szCs w:val="24"/>
          <w:lang w:val="cs-CZ" w:eastAsia="pl-PL"/>
        </w:rPr>
        <w:t>z</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 xml:space="preserve"> </w:t>
      </w:r>
      <w:r w:rsidRPr="0011092A">
        <w:rPr>
          <w:rFonts w:ascii="Arial" w:hAnsi="Arial" w:cs="Arial"/>
          <w:spacing w:val="-2"/>
          <w:sz w:val="24"/>
          <w:szCs w:val="24"/>
          <w:lang w:val="cs-CZ" w:eastAsia="pl-PL"/>
        </w:rPr>
        <w:t>o</w:t>
      </w:r>
      <w:r w:rsidRPr="0011092A">
        <w:rPr>
          <w:rFonts w:ascii="Arial" w:hAnsi="Arial" w:cs="Arial"/>
          <w:sz w:val="24"/>
          <w:szCs w:val="24"/>
          <w:lang w:val="cs-CZ" w:eastAsia="pl-PL"/>
        </w:rPr>
        <w:t>fercie</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oc</w:t>
      </w:r>
      <w:r w:rsidRPr="0011092A">
        <w:rPr>
          <w:rFonts w:ascii="Arial" w:hAnsi="Arial" w:cs="Arial"/>
          <w:spacing w:val="-2"/>
          <w:sz w:val="24"/>
          <w:szCs w:val="24"/>
          <w:lang w:val="cs-CZ" w:eastAsia="pl-PL"/>
        </w:rPr>
        <w:t>e</w:t>
      </w:r>
      <w:r w:rsidRPr="0011092A">
        <w:rPr>
          <w:rFonts w:ascii="Arial" w:hAnsi="Arial" w:cs="Arial"/>
          <w:sz w:val="24"/>
          <w:szCs w:val="24"/>
          <w:lang w:val="cs-CZ" w:eastAsia="pl-PL"/>
        </w:rPr>
        <w:t>ni</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nej</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w kryterium </w:t>
      </w:r>
      <w:r w:rsidRPr="0011092A">
        <w:rPr>
          <w:rFonts w:ascii="Arial" w:hAnsi="Arial" w:cs="Arial"/>
          <w:spacing w:val="-3"/>
          <w:sz w:val="24"/>
          <w:szCs w:val="24"/>
          <w:lang w:val="cs-CZ" w:eastAsia="pl-PL"/>
        </w:rPr>
        <w:t xml:space="preserve"> </w:t>
      </w:r>
      <w:r w:rsidR="008E4E32">
        <w:rPr>
          <w:rFonts w:ascii="Arial" w:hAnsi="Arial" w:cs="Arial"/>
          <w:b/>
          <w:bCs/>
          <w:sz w:val="24"/>
          <w:szCs w:val="24"/>
          <w:u w:val="single"/>
        </w:rPr>
        <w:t>kwalifikacje zawodowe</w:t>
      </w:r>
      <w:r w:rsidRPr="0011092A">
        <w:rPr>
          <w:rFonts w:ascii="Arial" w:hAnsi="Arial" w:cs="Arial"/>
          <w:b/>
          <w:bCs/>
          <w:sz w:val="24"/>
          <w:szCs w:val="24"/>
          <w:u w:val="single"/>
        </w:rPr>
        <w:t xml:space="preserve"> osób skierowanych do realizacji zamówienia</w:t>
      </w:r>
    </w:p>
    <w:p w14:paraId="7AE7D69C" w14:textId="77777777" w:rsidR="0011092A" w:rsidRPr="0011092A" w:rsidRDefault="0011092A" w:rsidP="00B16CA0">
      <w:pPr>
        <w:pStyle w:val="Bezodstpw1"/>
        <w:spacing w:line="360" w:lineRule="auto"/>
        <w:ind w:left="181"/>
        <w:rPr>
          <w:rFonts w:ascii="Arial" w:hAnsi="Arial" w:cs="Arial"/>
          <w:color w:val="000000"/>
          <w:sz w:val="24"/>
          <w:szCs w:val="24"/>
          <w:lang w:val="cs-CZ" w:eastAsia="pl-PL"/>
        </w:rPr>
      </w:pPr>
      <w:r w:rsidRPr="0011092A">
        <w:rPr>
          <w:rFonts w:ascii="Arial" w:hAnsi="Arial" w:cs="Arial"/>
          <w:color w:val="000000"/>
          <w:sz w:val="24"/>
          <w:szCs w:val="24"/>
          <w:lang w:val="cs-CZ" w:eastAsia="pl-PL"/>
        </w:rPr>
        <w:t>Punkty będą zaokrą</w:t>
      </w:r>
      <w:r w:rsidRPr="0011092A">
        <w:rPr>
          <w:rFonts w:ascii="Arial" w:hAnsi="Arial" w:cs="Arial"/>
          <w:color w:val="000000"/>
          <w:spacing w:val="-3"/>
          <w:sz w:val="24"/>
          <w:szCs w:val="24"/>
          <w:lang w:val="cs-CZ" w:eastAsia="pl-PL"/>
        </w:rPr>
        <w:t>g</w:t>
      </w:r>
      <w:r w:rsidRPr="0011092A">
        <w:rPr>
          <w:rFonts w:ascii="Arial" w:hAnsi="Arial" w:cs="Arial"/>
          <w:color w:val="000000"/>
          <w:sz w:val="24"/>
          <w:szCs w:val="24"/>
          <w:lang w:val="cs-CZ" w:eastAsia="pl-PL"/>
        </w:rPr>
        <w:t>l</w:t>
      </w:r>
      <w:r w:rsidRPr="0011092A">
        <w:rPr>
          <w:rFonts w:ascii="Arial" w:hAnsi="Arial" w:cs="Arial"/>
          <w:color w:val="000000"/>
          <w:spacing w:val="-3"/>
          <w:sz w:val="24"/>
          <w:szCs w:val="24"/>
          <w:lang w:val="cs-CZ" w:eastAsia="pl-PL"/>
        </w:rPr>
        <w:t>a</w:t>
      </w:r>
      <w:r w:rsidRPr="0011092A">
        <w:rPr>
          <w:rFonts w:ascii="Arial" w:hAnsi="Arial" w:cs="Arial"/>
          <w:color w:val="000000"/>
          <w:sz w:val="24"/>
          <w:szCs w:val="24"/>
          <w:lang w:val="cs-CZ" w:eastAsia="pl-PL"/>
        </w:rPr>
        <w:t>ne do d</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xml:space="preserve">óch </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ie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sc po przecinku l</w:t>
      </w:r>
      <w:r w:rsidRPr="0011092A">
        <w:rPr>
          <w:rFonts w:ascii="Arial" w:hAnsi="Arial" w:cs="Arial"/>
          <w:color w:val="000000"/>
          <w:spacing w:val="-3"/>
          <w:sz w:val="24"/>
          <w:szCs w:val="24"/>
          <w:lang w:val="cs-CZ" w:eastAsia="pl-PL"/>
        </w:rPr>
        <w:t>u</w:t>
      </w:r>
      <w:r w:rsidRPr="0011092A">
        <w:rPr>
          <w:rFonts w:ascii="Arial" w:hAnsi="Arial" w:cs="Arial"/>
          <w:color w:val="000000"/>
          <w:sz w:val="24"/>
          <w:szCs w:val="24"/>
          <w:lang w:val="cs-CZ" w:eastAsia="pl-PL"/>
        </w:rPr>
        <w:t xml:space="preserve">b z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iększą dokładnoś</w:t>
      </w:r>
      <w:r w:rsidRPr="0011092A">
        <w:rPr>
          <w:rFonts w:ascii="Arial" w:hAnsi="Arial" w:cs="Arial"/>
          <w:color w:val="000000"/>
          <w:spacing w:val="-4"/>
          <w:sz w:val="24"/>
          <w:szCs w:val="24"/>
          <w:lang w:val="cs-CZ" w:eastAsia="pl-PL"/>
        </w:rPr>
        <w:t>c</w:t>
      </w:r>
      <w:r w:rsidRPr="0011092A">
        <w:rPr>
          <w:rFonts w:ascii="Arial" w:hAnsi="Arial" w:cs="Arial"/>
          <w:color w:val="000000"/>
          <w:sz w:val="24"/>
          <w:szCs w:val="24"/>
          <w:lang w:val="cs-CZ" w:eastAsia="pl-PL"/>
        </w:rPr>
        <w:t>i</w:t>
      </w:r>
      <w:r w:rsidRPr="0011092A">
        <w:rPr>
          <w:rFonts w:ascii="Arial" w:hAnsi="Arial" w:cs="Arial"/>
          <w:color w:val="000000"/>
          <w:spacing w:val="-3"/>
          <w:sz w:val="24"/>
          <w:szCs w:val="24"/>
          <w:lang w:val="cs-CZ" w:eastAsia="pl-PL"/>
        </w:rPr>
        <w:t>ą</w:t>
      </w:r>
      <w:r w:rsidRPr="0011092A">
        <w:rPr>
          <w:rFonts w:ascii="Arial" w:hAnsi="Arial" w:cs="Arial"/>
          <w:color w:val="000000"/>
          <w:sz w:val="24"/>
          <w:szCs w:val="24"/>
          <w:lang w:val="cs-CZ" w:eastAsia="pl-PL"/>
        </w:rPr>
        <w:t xml:space="preserve">  </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eżeli</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3"/>
          <w:sz w:val="24"/>
          <w:szCs w:val="24"/>
          <w:lang w:val="cs-CZ" w:eastAsia="pl-PL"/>
        </w:rPr>
        <w:t>p</w:t>
      </w:r>
      <w:r w:rsidRPr="0011092A">
        <w:rPr>
          <w:rFonts w:ascii="Arial" w:hAnsi="Arial" w:cs="Arial"/>
          <w:color w:val="000000"/>
          <w:sz w:val="24"/>
          <w:szCs w:val="24"/>
          <w:lang w:val="cs-CZ" w:eastAsia="pl-PL"/>
        </w:rPr>
        <w:t>rzy</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zas</w:t>
      </w:r>
      <w:r w:rsidRPr="0011092A">
        <w:rPr>
          <w:rFonts w:ascii="Arial" w:hAnsi="Arial" w:cs="Arial"/>
          <w:color w:val="000000"/>
          <w:spacing w:val="-4"/>
          <w:sz w:val="24"/>
          <w:szCs w:val="24"/>
          <w:lang w:val="cs-CZ" w:eastAsia="pl-PL"/>
        </w:rPr>
        <w:t>t</w:t>
      </w:r>
      <w:r w:rsidRPr="0011092A">
        <w:rPr>
          <w:rFonts w:ascii="Arial" w:hAnsi="Arial" w:cs="Arial"/>
          <w:color w:val="000000"/>
          <w:sz w:val="24"/>
          <w:szCs w:val="24"/>
          <w:lang w:val="cs-CZ" w:eastAsia="pl-PL"/>
        </w:rPr>
        <w:t>oso</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aniu</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ienion</w:t>
      </w:r>
      <w:r w:rsidRPr="0011092A">
        <w:rPr>
          <w:rFonts w:ascii="Arial" w:hAnsi="Arial" w:cs="Arial"/>
          <w:color w:val="000000"/>
          <w:spacing w:val="-3"/>
          <w:sz w:val="24"/>
          <w:szCs w:val="24"/>
          <w:lang w:val="cs-CZ" w:eastAsia="pl-PL"/>
        </w:rPr>
        <w:t>e</w:t>
      </w:r>
      <w:r w:rsidRPr="0011092A">
        <w:rPr>
          <w:rFonts w:ascii="Arial" w:hAnsi="Arial" w:cs="Arial"/>
          <w:color w:val="000000"/>
          <w:sz w:val="24"/>
          <w:szCs w:val="24"/>
          <w:lang w:val="cs-CZ" w:eastAsia="pl-PL"/>
        </w:rPr>
        <w:t>go</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zao</w:t>
      </w:r>
      <w:r w:rsidRPr="0011092A">
        <w:rPr>
          <w:rFonts w:ascii="Arial" w:hAnsi="Arial" w:cs="Arial"/>
          <w:color w:val="000000"/>
          <w:spacing w:val="-4"/>
          <w:sz w:val="24"/>
          <w:szCs w:val="24"/>
          <w:lang w:val="cs-CZ" w:eastAsia="pl-PL"/>
        </w:rPr>
        <w:t>k</w:t>
      </w:r>
      <w:r w:rsidRPr="0011092A">
        <w:rPr>
          <w:rFonts w:ascii="Arial" w:hAnsi="Arial" w:cs="Arial"/>
          <w:color w:val="000000"/>
          <w:sz w:val="24"/>
          <w:szCs w:val="24"/>
          <w:lang w:val="cs-CZ" w:eastAsia="pl-PL"/>
        </w:rPr>
        <w:t>rą</w:t>
      </w:r>
      <w:r w:rsidRPr="0011092A">
        <w:rPr>
          <w:rFonts w:ascii="Arial" w:hAnsi="Arial" w:cs="Arial"/>
          <w:color w:val="000000"/>
          <w:spacing w:val="-3"/>
          <w:sz w:val="24"/>
          <w:szCs w:val="24"/>
          <w:lang w:val="cs-CZ" w:eastAsia="pl-PL"/>
        </w:rPr>
        <w:t>g</w:t>
      </w:r>
      <w:r w:rsidRPr="0011092A">
        <w:rPr>
          <w:rFonts w:ascii="Arial" w:hAnsi="Arial" w:cs="Arial"/>
          <w:color w:val="000000"/>
          <w:sz w:val="24"/>
          <w:szCs w:val="24"/>
          <w:lang w:val="cs-CZ" w:eastAsia="pl-PL"/>
        </w:rPr>
        <w:t>le</w:t>
      </w:r>
      <w:r w:rsidRPr="0011092A">
        <w:rPr>
          <w:rFonts w:ascii="Arial" w:hAnsi="Arial" w:cs="Arial"/>
          <w:color w:val="000000"/>
          <w:spacing w:val="-3"/>
          <w:sz w:val="24"/>
          <w:szCs w:val="24"/>
          <w:lang w:val="cs-CZ" w:eastAsia="pl-PL"/>
        </w:rPr>
        <w:t>n</w:t>
      </w:r>
      <w:r w:rsidRPr="0011092A">
        <w:rPr>
          <w:rFonts w:ascii="Arial" w:hAnsi="Arial" w:cs="Arial"/>
          <w:color w:val="000000"/>
          <w:sz w:val="24"/>
          <w:szCs w:val="24"/>
          <w:lang w:val="cs-CZ" w:eastAsia="pl-PL"/>
        </w:rPr>
        <w:t>ia</w:t>
      </w:r>
      <w:r w:rsidRPr="0011092A">
        <w:rPr>
          <w:rFonts w:ascii="Arial" w:hAnsi="Arial" w:cs="Arial"/>
          <w:color w:val="000000"/>
          <w:spacing w:val="24"/>
          <w:sz w:val="24"/>
          <w:szCs w:val="24"/>
          <w:lang w:val="cs-CZ" w:eastAsia="pl-PL"/>
        </w:rPr>
        <w:t xml:space="preserve"> </w:t>
      </w:r>
      <w:r w:rsidRPr="0011092A">
        <w:rPr>
          <w:rFonts w:ascii="Arial" w:hAnsi="Arial" w:cs="Arial"/>
          <w:color w:val="000000"/>
          <w:sz w:val="24"/>
          <w:szCs w:val="24"/>
          <w:lang w:val="cs-CZ" w:eastAsia="pl-PL"/>
        </w:rPr>
        <w:t>nie</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ystępu</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e</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różni</w:t>
      </w:r>
      <w:r w:rsidRPr="0011092A">
        <w:rPr>
          <w:rFonts w:ascii="Arial" w:hAnsi="Arial" w:cs="Arial"/>
          <w:color w:val="000000"/>
          <w:spacing w:val="-4"/>
          <w:sz w:val="24"/>
          <w:szCs w:val="24"/>
          <w:lang w:val="cs-CZ" w:eastAsia="pl-PL"/>
        </w:rPr>
        <w:t>c</w:t>
      </w:r>
      <w:r w:rsidRPr="0011092A">
        <w:rPr>
          <w:rFonts w:ascii="Arial" w:hAnsi="Arial" w:cs="Arial"/>
          <w:color w:val="000000"/>
          <w:sz w:val="24"/>
          <w:szCs w:val="24"/>
          <w:lang w:val="cs-CZ" w:eastAsia="pl-PL"/>
        </w:rPr>
        <w:t>a</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liczbie  przyznanych</w:t>
      </w:r>
      <w:r w:rsidRPr="0011092A">
        <w:rPr>
          <w:rFonts w:ascii="Arial" w:hAnsi="Arial" w:cs="Arial"/>
          <w:color w:val="000000"/>
          <w:spacing w:val="-4"/>
          <w:sz w:val="24"/>
          <w:szCs w:val="24"/>
          <w:lang w:val="cs-CZ" w:eastAsia="pl-PL"/>
        </w:rPr>
        <w:t xml:space="preserve"> </w:t>
      </w:r>
      <w:r w:rsidRPr="0011092A">
        <w:rPr>
          <w:rFonts w:ascii="Arial" w:hAnsi="Arial" w:cs="Arial"/>
          <w:color w:val="000000"/>
          <w:sz w:val="24"/>
          <w:szCs w:val="24"/>
          <w:lang w:val="cs-CZ" w:eastAsia="pl-PL"/>
        </w:rPr>
        <w:t>punktó</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ynika</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ąca z </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ałe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 różnicy za</w:t>
      </w:r>
      <w:r w:rsidRPr="0011092A">
        <w:rPr>
          <w:rFonts w:ascii="Arial" w:hAnsi="Arial" w:cs="Arial"/>
          <w:color w:val="000000"/>
          <w:spacing w:val="-3"/>
          <w:sz w:val="24"/>
          <w:szCs w:val="24"/>
          <w:lang w:val="cs-CZ" w:eastAsia="pl-PL"/>
        </w:rPr>
        <w:t>o</w:t>
      </w:r>
      <w:r w:rsidRPr="0011092A">
        <w:rPr>
          <w:rFonts w:ascii="Arial" w:hAnsi="Arial" w:cs="Arial"/>
          <w:color w:val="000000"/>
          <w:sz w:val="24"/>
          <w:szCs w:val="24"/>
          <w:lang w:val="cs-CZ" w:eastAsia="pl-PL"/>
        </w:rPr>
        <w:t>fero</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anych cen</w:t>
      </w:r>
      <w:r w:rsidRPr="0011092A">
        <w:rPr>
          <w:rFonts w:ascii="Arial" w:hAnsi="Arial" w:cs="Arial"/>
          <w:color w:val="000000"/>
          <w:spacing w:val="-4"/>
          <w:sz w:val="24"/>
          <w:szCs w:val="24"/>
          <w:lang w:val="cs-CZ" w:eastAsia="pl-PL"/>
        </w:rPr>
        <w:t xml:space="preserve">. </w:t>
      </w:r>
      <w:r w:rsidRPr="0011092A">
        <w:rPr>
          <w:rFonts w:ascii="Arial" w:hAnsi="Arial" w:cs="Arial"/>
          <w:color w:val="000000"/>
          <w:sz w:val="24"/>
          <w:szCs w:val="24"/>
          <w:lang w:eastAsia="pl-PL"/>
        </w:rPr>
        <w:t>Je</w:t>
      </w:r>
      <w:r w:rsidRPr="0011092A">
        <w:rPr>
          <w:rFonts w:ascii="Arial" w:hAnsi="Arial" w:cs="Arial"/>
          <w:color w:val="000000"/>
          <w:sz w:val="24"/>
          <w:szCs w:val="24"/>
          <w:lang w:val="cs-CZ" w:eastAsia="pl-PL"/>
        </w:rPr>
        <w:t>ś</w:t>
      </w:r>
      <w:r w:rsidRPr="0011092A">
        <w:rPr>
          <w:rFonts w:ascii="Arial" w:hAnsi="Arial" w:cs="Arial"/>
          <w:color w:val="000000"/>
          <w:sz w:val="24"/>
          <w:szCs w:val="24"/>
          <w:lang w:eastAsia="pl-PL"/>
        </w:rPr>
        <w:t xml:space="preserve">li </w:t>
      </w:r>
      <w:r w:rsidRPr="0011092A">
        <w:rPr>
          <w:rFonts w:ascii="Arial" w:hAnsi="Arial" w:cs="Arial"/>
          <w:color w:val="000000"/>
          <w:spacing w:val="-3"/>
          <w:sz w:val="24"/>
          <w:szCs w:val="24"/>
          <w:lang w:eastAsia="pl-PL"/>
        </w:rPr>
        <w:t>n</w:t>
      </w:r>
      <w:r w:rsidRPr="0011092A">
        <w:rPr>
          <w:rFonts w:ascii="Arial" w:hAnsi="Arial" w:cs="Arial"/>
          <w:color w:val="000000"/>
          <w:sz w:val="24"/>
          <w:szCs w:val="24"/>
          <w:lang w:eastAsia="pl-PL"/>
        </w:rPr>
        <w:t xml:space="preserve">ie </w:t>
      </w:r>
      <w:r w:rsidRPr="0011092A">
        <w:rPr>
          <w:rFonts w:ascii="Arial" w:hAnsi="Arial" w:cs="Arial"/>
          <w:color w:val="000000"/>
          <w:sz w:val="24"/>
          <w:szCs w:val="24"/>
          <w:lang w:val="cs-CZ" w:eastAsia="pl-PL"/>
        </w:rPr>
        <w:t xml:space="preserve">będzie </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 xml:space="preserve">ożna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ybrać na</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korzyst</w:t>
      </w:r>
      <w:r w:rsidRPr="0011092A">
        <w:rPr>
          <w:rFonts w:ascii="Arial" w:hAnsi="Arial" w:cs="Arial"/>
          <w:color w:val="000000"/>
          <w:spacing w:val="-3"/>
          <w:sz w:val="24"/>
          <w:szCs w:val="24"/>
          <w:lang w:val="cs-CZ" w:eastAsia="pl-PL"/>
        </w:rPr>
        <w:t>n</w:t>
      </w:r>
      <w:r w:rsidRPr="0011092A">
        <w:rPr>
          <w:rFonts w:ascii="Arial" w:hAnsi="Arial" w:cs="Arial"/>
          <w:color w:val="000000"/>
          <w:sz w:val="24"/>
          <w:szCs w:val="24"/>
          <w:lang w:val="cs-CZ" w:eastAsia="pl-PL"/>
        </w:rPr>
        <w:t>ie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sze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 oferty z u</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agi n</w:t>
      </w:r>
      <w:r w:rsidRPr="0011092A">
        <w:rPr>
          <w:rFonts w:ascii="Arial" w:hAnsi="Arial" w:cs="Arial"/>
          <w:color w:val="000000"/>
          <w:spacing w:val="-3"/>
          <w:sz w:val="24"/>
          <w:szCs w:val="24"/>
          <w:lang w:val="cs-CZ" w:eastAsia="pl-PL"/>
        </w:rPr>
        <w:t>a</w:t>
      </w:r>
      <w:r w:rsidRPr="0011092A">
        <w:rPr>
          <w:rFonts w:ascii="Arial" w:hAnsi="Arial" w:cs="Arial"/>
          <w:color w:val="000000"/>
          <w:sz w:val="24"/>
          <w:szCs w:val="24"/>
          <w:lang w:val="cs-CZ" w:eastAsia="pl-PL"/>
        </w:rPr>
        <w:t xml:space="preserve"> to, </w:t>
      </w:r>
      <w:r w:rsidRPr="0011092A">
        <w:rPr>
          <w:rFonts w:ascii="Arial" w:hAnsi="Arial" w:cs="Arial"/>
          <w:color w:val="000000"/>
          <w:spacing w:val="-4"/>
          <w:sz w:val="24"/>
          <w:szCs w:val="24"/>
          <w:lang w:val="cs-CZ" w:eastAsia="pl-PL"/>
        </w:rPr>
        <w:t>ż</w:t>
      </w:r>
      <w:r w:rsidRPr="0011092A">
        <w:rPr>
          <w:rFonts w:ascii="Arial" w:hAnsi="Arial" w:cs="Arial"/>
          <w:color w:val="000000"/>
          <w:sz w:val="24"/>
          <w:szCs w:val="24"/>
          <w:lang w:val="cs-CZ" w:eastAsia="pl-PL"/>
        </w:rPr>
        <w:t>e d</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i</w:t>
      </w:r>
      <w:r w:rsidRPr="0011092A">
        <w:rPr>
          <w:rFonts w:ascii="Arial" w:hAnsi="Arial" w:cs="Arial"/>
          <w:color w:val="000000"/>
          <w:spacing w:val="-3"/>
          <w:sz w:val="24"/>
          <w:szCs w:val="24"/>
          <w:lang w:val="cs-CZ" w:eastAsia="pl-PL"/>
        </w:rPr>
        <w:t>e</w:t>
      </w:r>
      <w:r w:rsidRPr="0011092A">
        <w:rPr>
          <w:rFonts w:ascii="Arial" w:hAnsi="Arial" w:cs="Arial"/>
          <w:color w:val="000000"/>
          <w:sz w:val="24"/>
          <w:szCs w:val="24"/>
          <w:lang w:val="cs-CZ" w:eastAsia="pl-PL"/>
        </w:rPr>
        <w:t xml:space="preserve"> lub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ię</w:t>
      </w:r>
      <w:r w:rsidRPr="0011092A">
        <w:rPr>
          <w:rFonts w:ascii="Arial" w:hAnsi="Arial" w:cs="Arial"/>
          <w:color w:val="000000"/>
          <w:spacing w:val="-4"/>
          <w:sz w:val="24"/>
          <w:szCs w:val="24"/>
          <w:lang w:val="cs-CZ" w:eastAsia="pl-PL"/>
        </w:rPr>
        <w:t>c</w:t>
      </w:r>
      <w:r w:rsidRPr="0011092A">
        <w:rPr>
          <w:rFonts w:ascii="Arial" w:hAnsi="Arial" w:cs="Arial"/>
          <w:color w:val="000000"/>
          <w:sz w:val="24"/>
          <w:szCs w:val="24"/>
          <w:lang w:val="cs-CZ" w:eastAsia="pl-PL"/>
        </w:rPr>
        <w:t>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 ofer</w:t>
      </w:r>
      <w:r w:rsidRPr="0011092A">
        <w:rPr>
          <w:rFonts w:ascii="Arial" w:hAnsi="Arial" w:cs="Arial"/>
          <w:color w:val="000000"/>
          <w:spacing w:val="-4"/>
          <w:sz w:val="24"/>
          <w:szCs w:val="24"/>
          <w:lang w:val="cs-CZ" w:eastAsia="pl-PL"/>
        </w:rPr>
        <w:t>t</w:t>
      </w:r>
      <w:r w:rsidRPr="0011092A">
        <w:rPr>
          <w:rFonts w:ascii="Arial" w:hAnsi="Arial" w:cs="Arial"/>
          <w:color w:val="000000"/>
          <w:sz w:val="24"/>
          <w:szCs w:val="24"/>
          <w:lang w:val="cs-CZ" w:eastAsia="pl-PL"/>
        </w:rPr>
        <w:t xml:space="preserve">  przedsta</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xml:space="preserve">ia </w:t>
      </w:r>
      <w:r w:rsidRPr="0011092A">
        <w:rPr>
          <w:rFonts w:ascii="Arial" w:hAnsi="Arial" w:cs="Arial"/>
          <w:color w:val="000000"/>
          <w:spacing w:val="-4"/>
          <w:sz w:val="24"/>
          <w:szCs w:val="24"/>
          <w:lang w:val="cs-CZ" w:eastAsia="pl-PL"/>
        </w:rPr>
        <w:t>t</w:t>
      </w:r>
      <w:r w:rsidRPr="0011092A">
        <w:rPr>
          <w:rFonts w:ascii="Arial" w:hAnsi="Arial" w:cs="Arial"/>
          <w:color w:val="000000"/>
          <w:sz w:val="24"/>
          <w:szCs w:val="24"/>
          <w:lang w:val="cs-CZ" w:eastAsia="pl-PL"/>
        </w:rPr>
        <w:t>a</w:t>
      </w:r>
      <w:r w:rsidRPr="0011092A">
        <w:rPr>
          <w:rFonts w:ascii="Arial" w:hAnsi="Arial" w:cs="Arial"/>
          <w:color w:val="000000"/>
          <w:spacing w:val="-4"/>
          <w:sz w:val="24"/>
          <w:szCs w:val="24"/>
          <w:lang w:val="cs-CZ" w:eastAsia="pl-PL"/>
        </w:rPr>
        <w:t>k</w:t>
      </w:r>
      <w:r w:rsidRPr="0011092A">
        <w:rPr>
          <w:rFonts w:ascii="Arial" w:hAnsi="Arial" w:cs="Arial"/>
          <w:color w:val="000000"/>
          <w:sz w:val="24"/>
          <w:szCs w:val="24"/>
          <w:lang w:val="cs-CZ" w:eastAsia="pl-PL"/>
        </w:rPr>
        <w:t>i sa</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 xml:space="preserve"> bilans p</w:t>
      </w:r>
      <w:r w:rsidRPr="0011092A">
        <w:rPr>
          <w:rFonts w:ascii="Arial" w:hAnsi="Arial" w:cs="Arial"/>
          <w:color w:val="000000"/>
          <w:spacing w:val="-3"/>
          <w:sz w:val="24"/>
          <w:szCs w:val="24"/>
          <w:lang w:val="cs-CZ" w:eastAsia="pl-PL"/>
        </w:rPr>
        <w:t>u</w:t>
      </w:r>
      <w:r w:rsidRPr="0011092A">
        <w:rPr>
          <w:rFonts w:ascii="Arial" w:hAnsi="Arial" w:cs="Arial"/>
          <w:color w:val="000000"/>
          <w:sz w:val="24"/>
          <w:szCs w:val="24"/>
          <w:lang w:val="cs-CZ" w:eastAsia="pl-PL"/>
        </w:rPr>
        <w:t>nktó</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Za</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awia</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ący spośró</w:t>
      </w:r>
      <w:r w:rsidRPr="0011092A">
        <w:rPr>
          <w:rFonts w:ascii="Arial" w:hAnsi="Arial" w:cs="Arial"/>
          <w:color w:val="000000"/>
          <w:spacing w:val="-3"/>
          <w:sz w:val="24"/>
          <w:szCs w:val="24"/>
          <w:lang w:val="cs-CZ" w:eastAsia="pl-PL"/>
        </w:rPr>
        <w:t>d</w:t>
      </w:r>
      <w:r w:rsidRPr="0011092A">
        <w:rPr>
          <w:rFonts w:ascii="Arial" w:hAnsi="Arial" w:cs="Arial"/>
          <w:color w:val="000000"/>
          <w:sz w:val="24"/>
          <w:szCs w:val="24"/>
          <w:lang w:val="cs-CZ" w:eastAsia="pl-PL"/>
        </w:rPr>
        <w:t xml:space="preserve"> tych o</w:t>
      </w:r>
      <w:r w:rsidRPr="0011092A">
        <w:rPr>
          <w:rFonts w:ascii="Arial" w:hAnsi="Arial" w:cs="Arial"/>
          <w:color w:val="000000"/>
          <w:spacing w:val="-4"/>
          <w:sz w:val="24"/>
          <w:szCs w:val="24"/>
          <w:lang w:val="cs-CZ" w:eastAsia="pl-PL"/>
        </w:rPr>
        <w:t>f</w:t>
      </w:r>
      <w:r w:rsidRPr="0011092A">
        <w:rPr>
          <w:rFonts w:ascii="Arial" w:hAnsi="Arial" w:cs="Arial"/>
          <w:color w:val="000000"/>
          <w:sz w:val="24"/>
          <w:szCs w:val="24"/>
          <w:lang w:val="cs-CZ" w:eastAsia="pl-PL"/>
        </w:rPr>
        <w:t xml:space="preserve">ert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ybi</w:t>
      </w:r>
      <w:r w:rsidRPr="0011092A">
        <w:rPr>
          <w:rFonts w:ascii="Arial" w:hAnsi="Arial" w:cs="Arial"/>
          <w:color w:val="000000"/>
          <w:spacing w:val="-3"/>
          <w:sz w:val="24"/>
          <w:szCs w:val="24"/>
          <w:lang w:val="cs-CZ" w:eastAsia="pl-PL"/>
        </w:rPr>
        <w:t>e</w:t>
      </w:r>
      <w:r w:rsidRPr="0011092A">
        <w:rPr>
          <w:rFonts w:ascii="Arial" w:hAnsi="Arial" w:cs="Arial"/>
          <w:color w:val="000000"/>
          <w:sz w:val="24"/>
          <w:szCs w:val="24"/>
          <w:lang w:val="cs-CZ" w:eastAsia="pl-PL"/>
        </w:rPr>
        <w:t>ra o</w:t>
      </w:r>
      <w:r w:rsidRPr="0011092A">
        <w:rPr>
          <w:rFonts w:ascii="Arial" w:hAnsi="Arial" w:cs="Arial"/>
          <w:color w:val="000000"/>
          <w:spacing w:val="-4"/>
          <w:sz w:val="24"/>
          <w:szCs w:val="24"/>
          <w:lang w:val="cs-CZ" w:eastAsia="pl-PL"/>
        </w:rPr>
        <w:t>f</w:t>
      </w:r>
      <w:r w:rsidRPr="0011092A">
        <w:rPr>
          <w:rFonts w:ascii="Arial" w:hAnsi="Arial" w:cs="Arial"/>
          <w:color w:val="000000"/>
          <w:sz w:val="24"/>
          <w:szCs w:val="24"/>
          <w:lang w:val="cs-CZ" w:eastAsia="pl-PL"/>
        </w:rPr>
        <w:t>ert</w:t>
      </w:r>
      <w:r w:rsidRPr="0011092A">
        <w:rPr>
          <w:rFonts w:ascii="Arial" w:hAnsi="Arial" w:cs="Arial"/>
          <w:color w:val="000000"/>
          <w:spacing w:val="-3"/>
          <w:sz w:val="24"/>
          <w:szCs w:val="24"/>
          <w:lang w:val="cs-CZ" w:eastAsia="pl-PL"/>
        </w:rPr>
        <w:t>ę</w:t>
      </w:r>
      <w:r w:rsidRPr="0011092A">
        <w:rPr>
          <w:rFonts w:ascii="Arial" w:hAnsi="Arial" w:cs="Arial"/>
          <w:color w:val="000000"/>
          <w:sz w:val="24"/>
          <w:szCs w:val="24"/>
          <w:lang w:val="cs-CZ" w:eastAsia="pl-PL"/>
        </w:rPr>
        <w:t xml:space="preserve">  z niższ</w:t>
      </w:r>
      <w:r w:rsidRPr="0011092A">
        <w:rPr>
          <w:rFonts w:ascii="Arial" w:hAnsi="Arial" w:cs="Arial"/>
          <w:color w:val="000000"/>
          <w:spacing w:val="-3"/>
          <w:sz w:val="24"/>
          <w:szCs w:val="24"/>
          <w:lang w:val="cs-CZ" w:eastAsia="pl-PL"/>
        </w:rPr>
        <w:t>ą</w:t>
      </w:r>
      <w:r w:rsidRPr="0011092A">
        <w:rPr>
          <w:rFonts w:ascii="Arial" w:hAnsi="Arial" w:cs="Arial"/>
          <w:color w:val="000000"/>
          <w:sz w:val="24"/>
          <w:szCs w:val="24"/>
          <w:lang w:val="cs-CZ" w:eastAsia="pl-PL"/>
        </w:rPr>
        <w:t xml:space="preserve"> ceną</w:t>
      </w:r>
      <w:r w:rsidRPr="0011092A">
        <w:rPr>
          <w:rFonts w:ascii="Arial" w:hAnsi="Arial" w:cs="Arial"/>
          <w:color w:val="000000"/>
          <w:spacing w:val="-4"/>
          <w:sz w:val="24"/>
          <w:szCs w:val="24"/>
          <w:lang w:val="cs-CZ" w:eastAsia="pl-PL"/>
        </w:rPr>
        <w:t>.</w:t>
      </w:r>
      <w:r w:rsidRPr="0011092A">
        <w:rPr>
          <w:rFonts w:ascii="Arial" w:hAnsi="Arial" w:cs="Arial"/>
          <w:color w:val="000000"/>
          <w:sz w:val="24"/>
          <w:szCs w:val="24"/>
          <w:lang w:val="cs-CZ" w:eastAsia="pl-PL"/>
        </w:rPr>
        <w:t xml:space="preserve"> </w:t>
      </w:r>
    </w:p>
    <w:p w14:paraId="2B211237" w14:textId="77777777" w:rsidR="0011092A" w:rsidRPr="0011092A" w:rsidRDefault="0011092A" w:rsidP="00B16CA0">
      <w:pPr>
        <w:pStyle w:val="Akapitzlist"/>
        <w:numPr>
          <w:ilvl w:val="5"/>
          <w:numId w:val="1"/>
        </w:numPr>
        <w:autoSpaceDE w:val="0"/>
        <w:autoSpaceDN w:val="0"/>
        <w:adjustRightInd w:val="0"/>
        <w:spacing w:after="0" w:line="360" w:lineRule="auto"/>
        <w:ind w:left="181" w:hanging="181"/>
        <w:rPr>
          <w:rFonts w:ascii="Arial" w:hAnsi="Arial" w:cs="Arial"/>
          <w:color w:val="000000"/>
          <w:sz w:val="24"/>
          <w:szCs w:val="24"/>
          <w:lang w:val="cs-CZ" w:eastAsia="pl-PL"/>
        </w:rPr>
      </w:pPr>
      <w:r w:rsidRPr="0011092A">
        <w:rPr>
          <w:rFonts w:ascii="Arial" w:eastAsia="Times New Roman" w:hAnsi="Arial" w:cs="Arial"/>
          <w:sz w:val="24"/>
          <w:szCs w:val="24"/>
          <w:lang w:eastAsia="pl-PL"/>
        </w:rPr>
        <w:t>Cena ofertowa brutto musi uwzględniać wszelkie koszty jakie Wykonawca poniesie w związku z realizacją przedmiotu zamówienia.</w:t>
      </w:r>
    </w:p>
    <w:p w14:paraId="2EC47F0E" w14:textId="77777777" w:rsidR="0011092A" w:rsidRPr="0011092A" w:rsidRDefault="0011092A" w:rsidP="00B16CA0">
      <w:pPr>
        <w:pStyle w:val="Akapitzlist"/>
        <w:numPr>
          <w:ilvl w:val="5"/>
          <w:numId w:val="1"/>
        </w:numPr>
        <w:spacing w:after="0" w:line="360" w:lineRule="auto"/>
        <w:ind w:left="181" w:hanging="181"/>
        <w:rPr>
          <w:rFonts w:ascii="Arial" w:eastAsia="Times New Roman" w:hAnsi="Arial" w:cs="Arial"/>
          <w:sz w:val="24"/>
          <w:szCs w:val="24"/>
          <w:lang w:eastAsia="pl-PL"/>
        </w:rPr>
      </w:pPr>
      <w:r w:rsidRPr="0011092A">
        <w:rPr>
          <w:rFonts w:ascii="Arial" w:eastAsia="Times New Roman" w:hAnsi="Arial" w:cs="Arial"/>
          <w:sz w:val="24"/>
          <w:szCs w:val="24"/>
          <w:lang w:eastAsia="pl-PL"/>
        </w:rPr>
        <w:t>W toku badania i oceny ofert Zamawiający może żądać od Wykonawcy wyjaśnień dotyczących treści złożonej oferty, w tym zaoferowanej ceny.</w:t>
      </w:r>
    </w:p>
    <w:p w14:paraId="434B02F8" w14:textId="77777777" w:rsidR="0011092A" w:rsidRPr="0011092A" w:rsidRDefault="0011092A" w:rsidP="00B16CA0">
      <w:pPr>
        <w:pStyle w:val="Akapitzlist"/>
        <w:numPr>
          <w:ilvl w:val="5"/>
          <w:numId w:val="1"/>
        </w:numPr>
        <w:spacing w:after="0" w:line="360" w:lineRule="auto"/>
        <w:ind w:left="181" w:hanging="181"/>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udzieli zamówienia Wykonawcy, którego oferta zostanie uznana za najkorzystniejszą.</w:t>
      </w:r>
    </w:p>
    <w:p w14:paraId="2FBDB77E" w14:textId="77777777" w:rsidR="0011092A" w:rsidRPr="0011092A" w:rsidRDefault="0011092A" w:rsidP="00B16CA0">
      <w:pPr>
        <w:pStyle w:val="Akapitzlist"/>
        <w:spacing w:line="360" w:lineRule="auto"/>
        <w:ind w:left="0"/>
        <w:rPr>
          <w:rFonts w:ascii="Arial" w:eastAsia="Times New Roman" w:hAnsi="Arial" w:cs="Arial"/>
          <w:sz w:val="24"/>
          <w:szCs w:val="24"/>
          <w:lang w:eastAsia="pl-PL"/>
        </w:rPr>
      </w:pPr>
    </w:p>
    <w:p w14:paraId="1C35169F"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INFORMACJE O FORMALNOŚCIACH, JAKIE POWINNY BYĆ DOPEŁNIONE PO WYBORZE OFERTY W CELU ZAWARCIA UMOWY W SPRAWIE ZAMÓWIENIA PUBLICZNEGO</w:t>
      </w:r>
    </w:p>
    <w:p w14:paraId="3BB18DEE" w14:textId="77777777" w:rsidR="0011092A" w:rsidRPr="0011092A" w:rsidRDefault="0011092A" w:rsidP="00B16CA0">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Zamawiający zawiera umowę w sprawie zamówienia publicznego w terminie nie krótszym niż 5 dni od dnia przesłania zawiadomienia o wyborze najkorzystniejszej oferty.</w:t>
      </w:r>
    </w:p>
    <w:p w14:paraId="259EB7D5" w14:textId="77777777" w:rsidR="0011092A" w:rsidRPr="0011092A" w:rsidRDefault="0011092A" w:rsidP="00B16CA0">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Zamawiający może zawrzeć umowę w sprawie zamówienia publicznego przed upływem terminu, o którym mowa w ust. 1, jeżeli w postępowaniu o udzielenie zamówienia prowadzonym w trybie podstawowym złożono tylko jedną ofertę.</w:t>
      </w:r>
    </w:p>
    <w:p w14:paraId="54FF2E16" w14:textId="77777777" w:rsidR="0011092A" w:rsidRPr="0011092A" w:rsidRDefault="0011092A" w:rsidP="00B16CA0">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 xml:space="preserve">W przypadku wyboru oferty złożonej przez Wykonawców wspólnie ubiegających się o udzielenie zamówienia Zamawiający zastrzega sobie prawo żądania przed </w:t>
      </w:r>
      <w:r w:rsidRPr="0011092A">
        <w:rPr>
          <w:rFonts w:ascii="Arial" w:eastAsia="Calibri" w:hAnsi="Arial" w:cs="Arial"/>
          <w:sz w:val="24"/>
          <w:szCs w:val="24"/>
        </w:rPr>
        <w:lastRenderedPageBreak/>
        <w:t>zawarciem umowy w sprawie zamówienia publicznego umowy regulującej współpracę tych Wykonawców.</w:t>
      </w:r>
    </w:p>
    <w:p w14:paraId="5C97D550" w14:textId="77777777" w:rsidR="0011092A" w:rsidRPr="0011092A" w:rsidRDefault="0011092A" w:rsidP="00B16CA0">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Wykonawca będzie zobowiązany do podpisania umowy w miejscu i terminie wskazanym przez Zamawiającego.</w:t>
      </w:r>
    </w:p>
    <w:p w14:paraId="47DF374D"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WYMAGANIA DOTYCZĄCE ZABEZPIECZENIA NALEŻYTEGO WYKONANIA UMOWY</w:t>
      </w:r>
    </w:p>
    <w:p w14:paraId="59596BA0"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1. Zamawiający </w:t>
      </w:r>
      <w:r w:rsidRPr="0011092A">
        <w:rPr>
          <w:rFonts w:ascii="Arial" w:eastAsia="Calibri" w:hAnsi="Arial" w:cs="Arial"/>
          <w:b/>
          <w:bCs/>
          <w:sz w:val="24"/>
          <w:szCs w:val="24"/>
        </w:rPr>
        <w:t xml:space="preserve">nie </w:t>
      </w:r>
      <w:r w:rsidRPr="0011092A">
        <w:rPr>
          <w:rFonts w:ascii="Arial" w:eastAsia="Calibri" w:hAnsi="Arial" w:cs="Arial"/>
          <w:b/>
          <w:sz w:val="24"/>
          <w:szCs w:val="24"/>
        </w:rPr>
        <w:t>wymaga</w:t>
      </w:r>
      <w:r w:rsidRPr="0011092A">
        <w:rPr>
          <w:rFonts w:ascii="Arial" w:eastAsia="Calibri" w:hAnsi="Arial" w:cs="Arial"/>
          <w:sz w:val="24"/>
          <w:szCs w:val="24"/>
        </w:rPr>
        <w:t xml:space="preserve"> wniesienia zabezpieczenia należytego wykonania umowy. </w:t>
      </w:r>
    </w:p>
    <w:p w14:paraId="5682AD1E"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INFORMACJE O TREŚCI ZAWIERANEJ UMOWY ORAZ MOŻLIWOŚCI JEJ ZMIANY</w:t>
      </w:r>
    </w:p>
    <w:p w14:paraId="6E38497D" w14:textId="77777777" w:rsidR="0011092A" w:rsidRPr="0011092A" w:rsidRDefault="0011092A" w:rsidP="00B16CA0">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Wybrany Wykonawca jest zobowiązany do zawarcia umowy w sprawie zamówienia publicznego na warunkach określonych we Wzorze Umowy, stanowiącym </w:t>
      </w:r>
      <w:r w:rsidRPr="0011092A">
        <w:rPr>
          <w:rFonts w:ascii="Arial" w:eastAsia="Calibri" w:hAnsi="Arial" w:cs="Arial"/>
          <w:b/>
          <w:sz w:val="24"/>
          <w:szCs w:val="24"/>
        </w:rPr>
        <w:t>Załącznik nr 4 do SWZ</w:t>
      </w:r>
      <w:r w:rsidRPr="0011092A">
        <w:rPr>
          <w:rFonts w:ascii="Arial" w:eastAsia="Calibri" w:hAnsi="Arial" w:cs="Arial"/>
          <w:sz w:val="24"/>
          <w:szCs w:val="24"/>
        </w:rPr>
        <w:t>.</w:t>
      </w:r>
    </w:p>
    <w:p w14:paraId="00682857" w14:textId="77777777" w:rsidR="0011092A" w:rsidRPr="0011092A" w:rsidRDefault="0011092A" w:rsidP="00B16CA0">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Zakres świadczenia Wykonawcy wynikający z umowy jest tożsamy z jego zobowiązaniem zawartym w ofercie.</w:t>
      </w:r>
    </w:p>
    <w:p w14:paraId="36E042AF" w14:textId="77777777" w:rsidR="0011092A" w:rsidRPr="0011092A" w:rsidRDefault="0011092A" w:rsidP="00B16CA0">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Zamawiający przewiduje możliwość zmiany zawartej umowy w stosunku do treści wybranej oferty w zakresie uregulowanym w art. 454-455 PZP. oraz wskazanym we Wzorze Umowy, stanowiącym </w:t>
      </w:r>
      <w:r w:rsidRPr="0011092A">
        <w:rPr>
          <w:rFonts w:ascii="Arial" w:eastAsia="Calibri" w:hAnsi="Arial" w:cs="Arial"/>
          <w:b/>
          <w:sz w:val="24"/>
          <w:szCs w:val="24"/>
        </w:rPr>
        <w:t>Załącznik nr 4 do SWZ</w:t>
      </w:r>
      <w:r w:rsidRPr="0011092A">
        <w:rPr>
          <w:rFonts w:ascii="Arial" w:eastAsia="Calibri" w:hAnsi="Arial" w:cs="Arial"/>
          <w:sz w:val="24"/>
          <w:szCs w:val="24"/>
        </w:rPr>
        <w:t>.</w:t>
      </w:r>
    </w:p>
    <w:p w14:paraId="546B0C71" w14:textId="77777777" w:rsidR="0011092A" w:rsidRPr="0011092A" w:rsidRDefault="0011092A" w:rsidP="00B16CA0">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Zmiana umowy wymaga dla swej ważności, pod rygorem nieważności, zachowania formy pisemnej.</w:t>
      </w:r>
    </w:p>
    <w:p w14:paraId="29C91D40" w14:textId="77777777" w:rsidR="0011092A" w:rsidRPr="0011092A" w:rsidRDefault="0011092A" w:rsidP="00255544">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POUCZENIE O ŚRODKACH OCHRONY PRAWNEJ PRZYSŁUGUJĄCYCH WYKONAWCY</w:t>
      </w:r>
    </w:p>
    <w:p w14:paraId="2373DDB1"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2F0CA70B"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13711F60"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przysługuje na:</w:t>
      </w:r>
    </w:p>
    <w:p w14:paraId="75CD5933" w14:textId="77777777" w:rsidR="0011092A" w:rsidRPr="0011092A" w:rsidRDefault="0011092A" w:rsidP="00255544">
      <w:pPr>
        <w:numPr>
          <w:ilvl w:val="4"/>
          <w:numId w:val="30"/>
        </w:numPr>
        <w:spacing w:after="0" w:line="360" w:lineRule="auto"/>
        <w:ind w:left="709" w:hanging="283"/>
        <w:rPr>
          <w:rFonts w:ascii="Arial" w:eastAsia="Calibri" w:hAnsi="Arial" w:cs="Arial"/>
          <w:sz w:val="24"/>
          <w:szCs w:val="24"/>
        </w:rPr>
      </w:pPr>
      <w:r w:rsidRPr="0011092A">
        <w:rPr>
          <w:rFonts w:ascii="Arial" w:eastAsia="Calibri" w:hAnsi="Arial" w:cs="Arial"/>
          <w:sz w:val="24"/>
          <w:szCs w:val="24"/>
        </w:rPr>
        <w:lastRenderedPageBreak/>
        <w:t>niezgodną z przepisami ustawy czynność Zamawiającego, podjętą w postępowaniu o udzielenie zamówienia, w tym na projektowane postanowienie umowy;</w:t>
      </w:r>
    </w:p>
    <w:p w14:paraId="61E3E3A0" w14:textId="77777777" w:rsidR="0011092A" w:rsidRPr="0011092A" w:rsidRDefault="0011092A" w:rsidP="00255544">
      <w:pPr>
        <w:numPr>
          <w:ilvl w:val="4"/>
          <w:numId w:val="30"/>
        </w:numPr>
        <w:spacing w:after="0" w:line="360" w:lineRule="auto"/>
        <w:ind w:left="709" w:hanging="283"/>
        <w:rPr>
          <w:rFonts w:ascii="Arial" w:eastAsia="Calibri" w:hAnsi="Arial" w:cs="Arial"/>
          <w:sz w:val="24"/>
          <w:szCs w:val="24"/>
        </w:rPr>
      </w:pPr>
      <w:r w:rsidRPr="0011092A">
        <w:rPr>
          <w:rFonts w:ascii="Arial" w:eastAsia="Calibri" w:hAnsi="Arial" w:cs="Arial"/>
          <w:sz w:val="24"/>
          <w:szCs w:val="24"/>
        </w:rPr>
        <w:t>zaniechanie czynności w postępowaniu o udzielenie zamówienia do której zamawiający był obowiązany na podstawie ustawy;</w:t>
      </w:r>
    </w:p>
    <w:p w14:paraId="7EA052C1"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wnosi się do Prezesa Izby. Odwołujący przekazuje kopię odwołania zamawiającemu przed upływem terminu do wniesienia odwołania w taki sposób, aby mógł on zapoznać się z jego treścią przed upływem tego terminu.</w:t>
      </w:r>
    </w:p>
    <w:p w14:paraId="6793A9F3"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wobec treści ogłoszenia lub treści SWZ wnosi się w terminie 5 dni od dnia zamieszczenia ogłoszenia w Biuletynie Zamówień Publicznych lub treści SWZ na stronie internetowej.</w:t>
      </w:r>
    </w:p>
    <w:p w14:paraId="26EBC897"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wnosi się w terminie:</w:t>
      </w:r>
    </w:p>
    <w:p w14:paraId="3E7AFF41" w14:textId="77777777" w:rsidR="0011092A" w:rsidRPr="0011092A" w:rsidRDefault="0011092A" w:rsidP="00255544">
      <w:pPr>
        <w:pStyle w:val="Akapitzlist"/>
        <w:numPr>
          <w:ilvl w:val="0"/>
          <w:numId w:val="41"/>
        </w:numPr>
        <w:suppressAutoHyphens/>
        <w:spacing w:after="0" w:line="360" w:lineRule="auto"/>
        <w:rPr>
          <w:rFonts w:ascii="Arial" w:eastAsia="Calibri" w:hAnsi="Arial" w:cs="Arial"/>
          <w:sz w:val="24"/>
          <w:szCs w:val="24"/>
        </w:rPr>
      </w:pPr>
      <w:r w:rsidRPr="0011092A">
        <w:rPr>
          <w:rFonts w:ascii="Arial" w:eastAsia="Calibri" w:hAnsi="Arial" w:cs="Arial"/>
          <w:sz w:val="24"/>
          <w:szCs w:val="24"/>
        </w:rPr>
        <w:t>5 dni od dnia przekazania informacji o czynności zamawiającego stanowiącej podstawę jego wniesienia, jeżeli informacja została przekazana przy użyciu środków komunikacji elektronicznej,</w:t>
      </w:r>
    </w:p>
    <w:p w14:paraId="0F9F3583" w14:textId="77777777" w:rsidR="0011092A" w:rsidRPr="0011092A" w:rsidRDefault="0011092A" w:rsidP="00255544">
      <w:pPr>
        <w:pStyle w:val="Akapitzlist"/>
        <w:numPr>
          <w:ilvl w:val="0"/>
          <w:numId w:val="41"/>
        </w:numPr>
        <w:spacing w:after="0" w:line="360" w:lineRule="auto"/>
        <w:rPr>
          <w:rFonts w:ascii="Arial" w:eastAsia="Calibri" w:hAnsi="Arial" w:cs="Arial"/>
          <w:sz w:val="24"/>
          <w:szCs w:val="24"/>
        </w:rPr>
      </w:pPr>
      <w:r w:rsidRPr="0011092A">
        <w:rPr>
          <w:rFonts w:ascii="Arial" w:eastAsia="Calibri" w:hAnsi="Arial" w:cs="Arial"/>
          <w:sz w:val="24"/>
          <w:szCs w:val="24"/>
        </w:rPr>
        <w:t>10 dni od dnia przekazania informacji o czynności zamawiającego stanowiącej podstawę jego wniesienia, jeżeli informacja została przekazana w sposób inny niż określony w pkt 1).</w:t>
      </w:r>
    </w:p>
    <w:p w14:paraId="69D48E59"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1A65C92C" w14:textId="77777777" w:rsidR="0011092A" w:rsidRPr="0011092A" w:rsidRDefault="0011092A" w:rsidP="00B16CA0">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Na orzeczenie Izby oraz postanowienie Prezesa Izby, o którym mowa w art. 519 ust. 1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stronom oraz uczestnikom postępowania odwoławczego przysługuje skarga do sądu.</w:t>
      </w:r>
    </w:p>
    <w:p w14:paraId="4DE3527C" w14:textId="77777777" w:rsidR="0011092A" w:rsidRPr="0011092A" w:rsidRDefault="0011092A" w:rsidP="00B16CA0">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W postępowaniu toczącym się wskutek wniesienia skargi stosuje się odpowiednio przepisy ustawy z dnia 17 listopada 1964 r. - Kodeks postępowania cywilnego o apelacji, jeżeli przepisy niniejszego rozdziału nie stanowią inaczej.</w:t>
      </w:r>
    </w:p>
    <w:p w14:paraId="24E02D0D" w14:textId="77777777" w:rsidR="0011092A" w:rsidRPr="0011092A" w:rsidRDefault="0011092A" w:rsidP="00B16CA0">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Skargę wnosi się do Sądu Okręgowego w Warszawie - sądu zamówień publicznych, zwanego dalej "sądem zamówień publicznych".</w:t>
      </w:r>
    </w:p>
    <w:p w14:paraId="472D0292" w14:textId="77777777" w:rsidR="0011092A" w:rsidRPr="0011092A" w:rsidRDefault="0011092A" w:rsidP="00B16CA0">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 xml:space="preserve">Skargę wnosi się za pośrednictwem Prezesa Izby, w terminie 14 dni od dnia doręczenia orzeczenia Izby lub postanowienia Prezesa Izby, o którym mowa w art. 519 ust. 1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przesyłając jednocześnie jej odpis przeciwnikowi </w:t>
      </w:r>
      <w:r w:rsidRPr="0011092A">
        <w:rPr>
          <w:rFonts w:ascii="Arial" w:eastAsia="Calibri" w:hAnsi="Arial" w:cs="Arial"/>
          <w:sz w:val="24"/>
          <w:szCs w:val="24"/>
        </w:rPr>
        <w:lastRenderedPageBreak/>
        <w:t>skargi. Złożenie skargi w placówce pocztowej operatora wyznaczonego w rozumieniu ustawy z dnia 23 listopada 2012 r. - Prawo pocztowe jest równoznaczne z jej wniesieniem.</w:t>
      </w:r>
    </w:p>
    <w:p w14:paraId="24C87362" w14:textId="77777777" w:rsidR="0011092A" w:rsidRPr="0011092A" w:rsidRDefault="0011092A" w:rsidP="00B16CA0">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Prezes Izby przekazuje skargę wraz z aktami postępowania odwoławczego do sądu zamówień publicznych w terminie 7 dni od dnia jej otrzymania.</w:t>
      </w:r>
    </w:p>
    <w:p w14:paraId="38FF2FFF" w14:textId="77777777" w:rsidR="0011092A" w:rsidRPr="0011092A" w:rsidRDefault="0011092A" w:rsidP="00255544">
      <w:pPr>
        <w:pStyle w:val="Akapitzlist"/>
        <w:numPr>
          <w:ilvl w:val="0"/>
          <w:numId w:val="47"/>
        </w:numPr>
        <w:shd w:val="clear" w:color="auto" w:fill="DAEEF3"/>
        <w:spacing w:before="360" w:after="40" w:line="360" w:lineRule="auto"/>
        <w:ind w:right="23"/>
        <w:rPr>
          <w:rFonts w:ascii="Arial" w:hAnsi="Arial" w:cs="Arial"/>
          <w:b/>
          <w:sz w:val="24"/>
          <w:szCs w:val="24"/>
        </w:rPr>
      </w:pPr>
      <w:r w:rsidRPr="0011092A">
        <w:rPr>
          <w:rFonts w:ascii="Arial" w:hAnsi="Arial" w:cs="Arial"/>
          <w:b/>
          <w:sz w:val="24"/>
          <w:szCs w:val="24"/>
        </w:rPr>
        <w:t>WYKAZ ZAŁĄCZNIKÓW DO SWZ</w:t>
      </w:r>
    </w:p>
    <w:p w14:paraId="30E128B9" w14:textId="77777777" w:rsidR="0011092A" w:rsidRPr="0011092A" w:rsidRDefault="0011092A" w:rsidP="00B16CA0">
      <w:pPr>
        <w:spacing w:after="0" w:line="360" w:lineRule="auto"/>
        <w:rPr>
          <w:rFonts w:ascii="Arial" w:eastAsia="Calibri" w:hAnsi="Arial" w:cs="Arial"/>
          <w:bCs/>
          <w:color w:val="FF0000"/>
          <w:sz w:val="24"/>
          <w:szCs w:val="24"/>
        </w:rPr>
      </w:pPr>
      <w:r w:rsidRPr="0011092A">
        <w:rPr>
          <w:rFonts w:ascii="Arial" w:eastAsia="Calibri" w:hAnsi="Arial" w:cs="Arial"/>
          <w:bCs/>
          <w:sz w:val="24"/>
          <w:szCs w:val="24"/>
        </w:rPr>
        <w:t>Załącznik nr 1 – Opis Przedmiotu Zamówienia.</w:t>
      </w:r>
    </w:p>
    <w:p w14:paraId="48E407F0" w14:textId="77777777" w:rsidR="0011092A" w:rsidRPr="0011092A" w:rsidRDefault="0011092A" w:rsidP="00B16CA0">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2 – Formularz ofertowy.</w:t>
      </w:r>
    </w:p>
    <w:p w14:paraId="6F116E02" w14:textId="77777777" w:rsidR="0011092A" w:rsidRPr="0011092A" w:rsidRDefault="0011092A" w:rsidP="00B16CA0">
      <w:pPr>
        <w:spacing w:after="0" w:line="360" w:lineRule="auto"/>
        <w:rPr>
          <w:rFonts w:ascii="Arial" w:eastAsia="Calibri" w:hAnsi="Arial" w:cs="Arial"/>
          <w:b/>
          <w:sz w:val="24"/>
          <w:szCs w:val="24"/>
          <w:u w:val="single"/>
        </w:rPr>
      </w:pPr>
      <w:r w:rsidRPr="0011092A">
        <w:rPr>
          <w:rFonts w:ascii="Arial" w:eastAsia="Calibri" w:hAnsi="Arial" w:cs="Arial"/>
          <w:bCs/>
          <w:sz w:val="24"/>
          <w:szCs w:val="24"/>
        </w:rPr>
        <w:t>Załącznik nr 3 –  Oświadczenie dotyczące przesłanek wykluczenia z postępowania i spełniania warunków udziału w postępowaniu.</w:t>
      </w:r>
    </w:p>
    <w:p w14:paraId="0AB62B2E" w14:textId="77777777" w:rsidR="0011092A" w:rsidRPr="0011092A" w:rsidRDefault="0011092A" w:rsidP="00B16CA0">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4 - Wzór umowy.</w:t>
      </w:r>
    </w:p>
    <w:p w14:paraId="09A33F48"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r w:rsidRPr="0011092A">
        <w:rPr>
          <w:rFonts w:ascii="Arial" w:eastAsia="Calibri" w:hAnsi="Arial" w:cs="Arial"/>
          <w:color w:val="000000"/>
          <w:sz w:val="24"/>
          <w:szCs w:val="24"/>
          <w:lang w:val="cs-CZ" w:eastAsia="pl-PL"/>
        </w:rPr>
        <w:t>Załącznik nr 5 –  Wykaz osób.</w:t>
      </w:r>
    </w:p>
    <w:p w14:paraId="56BF7024" w14:textId="77777777" w:rsidR="0011092A" w:rsidRPr="0011092A" w:rsidRDefault="0011092A" w:rsidP="00B16CA0">
      <w:pPr>
        <w:spacing w:after="0" w:line="360" w:lineRule="auto"/>
        <w:ind w:left="2832" w:firstLine="708"/>
        <w:rPr>
          <w:rFonts w:ascii="Arial" w:eastAsia="Calibri" w:hAnsi="Arial" w:cs="Arial"/>
          <w:bCs/>
          <w:sz w:val="24"/>
          <w:szCs w:val="24"/>
        </w:rPr>
      </w:pPr>
    </w:p>
    <w:p w14:paraId="093DFDC2" w14:textId="77777777" w:rsidR="0011092A" w:rsidRPr="0011092A" w:rsidRDefault="0011092A" w:rsidP="00B16CA0">
      <w:pPr>
        <w:spacing w:after="0" w:line="360" w:lineRule="auto"/>
        <w:ind w:left="2832" w:firstLine="708"/>
        <w:rPr>
          <w:rFonts w:ascii="Arial" w:eastAsia="Calibri" w:hAnsi="Arial" w:cs="Arial"/>
          <w:bCs/>
          <w:sz w:val="24"/>
          <w:szCs w:val="24"/>
        </w:rPr>
      </w:pPr>
    </w:p>
    <w:p w14:paraId="2A3CA570" w14:textId="77777777" w:rsidR="0011092A" w:rsidRPr="0011092A" w:rsidRDefault="0011092A" w:rsidP="00B16CA0">
      <w:pPr>
        <w:spacing w:after="0" w:line="360" w:lineRule="auto"/>
        <w:ind w:left="2832" w:firstLine="708"/>
        <w:rPr>
          <w:rFonts w:ascii="Arial" w:eastAsia="Calibri" w:hAnsi="Arial" w:cs="Arial"/>
          <w:bCs/>
          <w:sz w:val="24"/>
          <w:szCs w:val="24"/>
        </w:rPr>
      </w:pPr>
    </w:p>
    <w:p w14:paraId="73A388BC" w14:textId="77777777" w:rsidR="0011092A" w:rsidRPr="0011092A" w:rsidRDefault="0011092A" w:rsidP="00B16CA0">
      <w:pPr>
        <w:spacing w:after="0" w:line="360" w:lineRule="auto"/>
        <w:ind w:left="2832" w:firstLine="708"/>
        <w:rPr>
          <w:rFonts w:ascii="Arial" w:eastAsia="Calibri" w:hAnsi="Arial" w:cs="Arial"/>
          <w:bCs/>
          <w:sz w:val="24"/>
          <w:szCs w:val="24"/>
        </w:rPr>
      </w:pPr>
    </w:p>
    <w:p w14:paraId="63C18656" w14:textId="77777777" w:rsidR="0011092A" w:rsidRPr="0011092A" w:rsidRDefault="0011092A" w:rsidP="00B16CA0">
      <w:pPr>
        <w:spacing w:after="0" w:line="360" w:lineRule="auto"/>
        <w:rPr>
          <w:rFonts w:ascii="Arial" w:eastAsia="Calibri" w:hAnsi="Arial" w:cs="Arial"/>
          <w:b/>
          <w:bCs/>
          <w:sz w:val="24"/>
          <w:szCs w:val="24"/>
        </w:rPr>
      </w:pPr>
    </w:p>
    <w:p w14:paraId="124B7CC4" w14:textId="77777777" w:rsidR="0011092A" w:rsidRPr="0011092A" w:rsidRDefault="0011092A" w:rsidP="00B16CA0">
      <w:pPr>
        <w:spacing w:after="0" w:line="360" w:lineRule="auto"/>
        <w:rPr>
          <w:rFonts w:ascii="Arial" w:eastAsia="Calibri" w:hAnsi="Arial" w:cs="Arial"/>
          <w:b/>
          <w:bCs/>
          <w:sz w:val="24"/>
          <w:szCs w:val="24"/>
        </w:rPr>
      </w:pPr>
    </w:p>
    <w:p w14:paraId="74FE37C7" w14:textId="77777777" w:rsidR="0011092A" w:rsidRPr="0011092A" w:rsidRDefault="0011092A" w:rsidP="00B16CA0">
      <w:pPr>
        <w:spacing w:after="0" w:line="360" w:lineRule="auto"/>
        <w:rPr>
          <w:rFonts w:ascii="Arial" w:eastAsia="Calibri" w:hAnsi="Arial" w:cs="Arial"/>
          <w:b/>
          <w:bCs/>
          <w:sz w:val="24"/>
          <w:szCs w:val="24"/>
        </w:rPr>
      </w:pPr>
    </w:p>
    <w:p w14:paraId="57AEBF8F" w14:textId="77777777" w:rsidR="0011092A" w:rsidRPr="0011092A" w:rsidRDefault="0011092A" w:rsidP="00B16CA0">
      <w:pPr>
        <w:spacing w:after="0" w:line="360" w:lineRule="auto"/>
        <w:rPr>
          <w:rFonts w:ascii="Arial" w:eastAsia="Calibri" w:hAnsi="Arial" w:cs="Arial"/>
          <w:b/>
          <w:bCs/>
          <w:sz w:val="24"/>
          <w:szCs w:val="24"/>
        </w:rPr>
      </w:pPr>
    </w:p>
    <w:p w14:paraId="65F7AAF0" w14:textId="77777777" w:rsidR="0011092A" w:rsidRPr="0011092A" w:rsidRDefault="0011092A" w:rsidP="00B16CA0">
      <w:pPr>
        <w:spacing w:after="0" w:line="360" w:lineRule="auto"/>
        <w:rPr>
          <w:rFonts w:ascii="Arial" w:eastAsia="Calibri" w:hAnsi="Arial" w:cs="Arial"/>
          <w:b/>
          <w:bCs/>
          <w:sz w:val="24"/>
          <w:szCs w:val="24"/>
        </w:rPr>
      </w:pPr>
    </w:p>
    <w:p w14:paraId="696598CB" w14:textId="77777777" w:rsidR="0011092A" w:rsidRPr="0011092A" w:rsidRDefault="0011092A" w:rsidP="00B16CA0">
      <w:pPr>
        <w:spacing w:after="0" w:line="360" w:lineRule="auto"/>
        <w:rPr>
          <w:rFonts w:ascii="Arial" w:eastAsia="Calibri" w:hAnsi="Arial" w:cs="Arial"/>
          <w:b/>
          <w:bCs/>
          <w:sz w:val="24"/>
          <w:szCs w:val="24"/>
        </w:rPr>
      </w:pPr>
    </w:p>
    <w:p w14:paraId="79A39B41" w14:textId="77777777" w:rsidR="0011092A" w:rsidRPr="0011092A" w:rsidRDefault="0011092A" w:rsidP="00B16CA0">
      <w:pPr>
        <w:spacing w:after="0" w:line="360" w:lineRule="auto"/>
        <w:rPr>
          <w:rFonts w:ascii="Arial" w:eastAsia="Calibri" w:hAnsi="Arial" w:cs="Arial"/>
          <w:b/>
          <w:bCs/>
          <w:sz w:val="24"/>
          <w:szCs w:val="24"/>
        </w:rPr>
      </w:pPr>
    </w:p>
    <w:p w14:paraId="148801F4" w14:textId="77777777" w:rsidR="0011092A" w:rsidRPr="0011092A" w:rsidRDefault="0011092A" w:rsidP="00B16CA0">
      <w:pPr>
        <w:spacing w:after="0" w:line="360" w:lineRule="auto"/>
        <w:rPr>
          <w:rFonts w:ascii="Arial" w:eastAsia="Calibri" w:hAnsi="Arial" w:cs="Arial"/>
          <w:b/>
          <w:bCs/>
          <w:sz w:val="24"/>
          <w:szCs w:val="24"/>
        </w:rPr>
      </w:pPr>
    </w:p>
    <w:p w14:paraId="40BFB280" w14:textId="77777777" w:rsidR="0011092A" w:rsidRPr="0011092A" w:rsidRDefault="0011092A" w:rsidP="00B16CA0">
      <w:pPr>
        <w:spacing w:after="0" w:line="360" w:lineRule="auto"/>
        <w:rPr>
          <w:rFonts w:ascii="Arial" w:eastAsia="Calibri" w:hAnsi="Arial" w:cs="Arial"/>
          <w:b/>
          <w:bCs/>
          <w:sz w:val="24"/>
          <w:szCs w:val="24"/>
        </w:rPr>
      </w:pPr>
    </w:p>
    <w:p w14:paraId="152FAF92" w14:textId="77777777" w:rsidR="0011092A" w:rsidRPr="0011092A" w:rsidRDefault="0011092A" w:rsidP="00B16CA0">
      <w:pPr>
        <w:spacing w:after="0" w:line="360" w:lineRule="auto"/>
        <w:rPr>
          <w:rFonts w:ascii="Arial" w:eastAsia="Calibri" w:hAnsi="Arial" w:cs="Arial"/>
          <w:b/>
          <w:bCs/>
          <w:sz w:val="24"/>
          <w:szCs w:val="24"/>
        </w:rPr>
      </w:pPr>
    </w:p>
    <w:p w14:paraId="616F2A10" w14:textId="77777777" w:rsidR="0011092A" w:rsidRDefault="0011092A" w:rsidP="00B16CA0">
      <w:pPr>
        <w:spacing w:after="0" w:line="360" w:lineRule="auto"/>
        <w:rPr>
          <w:rFonts w:ascii="Arial" w:eastAsia="Calibri" w:hAnsi="Arial" w:cs="Arial"/>
          <w:b/>
          <w:bCs/>
          <w:sz w:val="24"/>
          <w:szCs w:val="24"/>
        </w:rPr>
      </w:pPr>
    </w:p>
    <w:p w14:paraId="14E287A1" w14:textId="77777777" w:rsidR="002C6BED" w:rsidRDefault="002C6BED" w:rsidP="00B16CA0">
      <w:pPr>
        <w:spacing w:after="0" w:line="360" w:lineRule="auto"/>
        <w:rPr>
          <w:rFonts w:ascii="Arial" w:eastAsia="Calibri" w:hAnsi="Arial" w:cs="Arial"/>
          <w:b/>
          <w:bCs/>
          <w:sz w:val="24"/>
          <w:szCs w:val="24"/>
        </w:rPr>
      </w:pPr>
    </w:p>
    <w:p w14:paraId="4D4B85CE" w14:textId="77777777" w:rsidR="002C6BED" w:rsidRDefault="002C6BED" w:rsidP="00B16CA0">
      <w:pPr>
        <w:spacing w:after="0" w:line="360" w:lineRule="auto"/>
        <w:rPr>
          <w:rFonts w:ascii="Arial" w:eastAsia="Calibri" w:hAnsi="Arial" w:cs="Arial"/>
          <w:b/>
          <w:bCs/>
          <w:sz w:val="24"/>
          <w:szCs w:val="24"/>
        </w:rPr>
      </w:pPr>
    </w:p>
    <w:p w14:paraId="241CE04A" w14:textId="77777777" w:rsidR="002C6BED" w:rsidRDefault="002C6BED" w:rsidP="00B16CA0">
      <w:pPr>
        <w:spacing w:after="0" w:line="360" w:lineRule="auto"/>
        <w:rPr>
          <w:rFonts w:ascii="Arial" w:eastAsia="Calibri" w:hAnsi="Arial" w:cs="Arial"/>
          <w:b/>
          <w:bCs/>
          <w:sz w:val="24"/>
          <w:szCs w:val="24"/>
        </w:rPr>
      </w:pPr>
    </w:p>
    <w:p w14:paraId="4884690C" w14:textId="77777777" w:rsidR="002C6BED" w:rsidRDefault="002C6BED" w:rsidP="00B16CA0">
      <w:pPr>
        <w:spacing w:after="0" w:line="360" w:lineRule="auto"/>
        <w:rPr>
          <w:rFonts w:ascii="Arial" w:eastAsia="Calibri" w:hAnsi="Arial" w:cs="Arial"/>
          <w:b/>
          <w:bCs/>
          <w:sz w:val="24"/>
          <w:szCs w:val="24"/>
        </w:rPr>
      </w:pPr>
    </w:p>
    <w:p w14:paraId="267795D5" w14:textId="77777777" w:rsidR="002C6BED" w:rsidRDefault="002C6BED" w:rsidP="00B16CA0">
      <w:pPr>
        <w:spacing w:after="0" w:line="360" w:lineRule="auto"/>
        <w:rPr>
          <w:rFonts w:ascii="Arial" w:eastAsia="Calibri" w:hAnsi="Arial" w:cs="Arial"/>
          <w:b/>
          <w:bCs/>
          <w:sz w:val="24"/>
          <w:szCs w:val="24"/>
        </w:rPr>
      </w:pPr>
    </w:p>
    <w:p w14:paraId="600FAB33" w14:textId="77777777" w:rsidR="002C6BED" w:rsidRPr="002C6BED" w:rsidRDefault="002C6BED" w:rsidP="00B16CA0">
      <w:pPr>
        <w:spacing w:after="0" w:line="360" w:lineRule="auto"/>
        <w:rPr>
          <w:rFonts w:ascii="Arial" w:eastAsia="Calibri" w:hAnsi="Arial" w:cs="Arial"/>
          <w:b/>
          <w:bCs/>
          <w:sz w:val="24"/>
          <w:szCs w:val="24"/>
        </w:rPr>
      </w:pPr>
      <w:r w:rsidRPr="002C6BED">
        <w:rPr>
          <w:rFonts w:ascii="Arial" w:eastAsia="Calibri" w:hAnsi="Arial" w:cs="Arial"/>
          <w:b/>
          <w:bCs/>
          <w:sz w:val="24"/>
          <w:szCs w:val="24"/>
        </w:rPr>
        <w:lastRenderedPageBreak/>
        <w:t>ZP.352.12.2025</w:t>
      </w:r>
      <w:r w:rsidR="0011092A" w:rsidRPr="002C6BED">
        <w:rPr>
          <w:rFonts w:ascii="Arial" w:eastAsia="Calibri" w:hAnsi="Arial" w:cs="Arial"/>
          <w:b/>
          <w:bCs/>
          <w:sz w:val="24"/>
          <w:szCs w:val="24"/>
        </w:rPr>
        <w:tab/>
      </w:r>
      <w:r w:rsidR="0011092A" w:rsidRPr="002C6BED">
        <w:rPr>
          <w:rFonts w:ascii="Arial" w:eastAsia="Calibri" w:hAnsi="Arial" w:cs="Arial"/>
          <w:b/>
          <w:bCs/>
          <w:sz w:val="24"/>
          <w:szCs w:val="24"/>
        </w:rPr>
        <w:tab/>
      </w:r>
      <w:r w:rsidR="0011092A" w:rsidRPr="002C6BED">
        <w:rPr>
          <w:rFonts w:ascii="Arial" w:eastAsia="Calibri" w:hAnsi="Arial" w:cs="Arial"/>
          <w:b/>
          <w:bCs/>
          <w:sz w:val="24"/>
          <w:szCs w:val="24"/>
        </w:rPr>
        <w:tab/>
      </w:r>
      <w:r w:rsidR="0011092A" w:rsidRPr="002C6BED">
        <w:rPr>
          <w:rFonts w:ascii="Arial" w:eastAsia="Calibri" w:hAnsi="Arial" w:cs="Arial"/>
          <w:b/>
          <w:bCs/>
          <w:sz w:val="24"/>
          <w:szCs w:val="24"/>
        </w:rPr>
        <w:tab/>
      </w:r>
      <w:r w:rsidR="0011092A" w:rsidRPr="002C6BED">
        <w:rPr>
          <w:rFonts w:ascii="Arial" w:eastAsia="Calibri" w:hAnsi="Arial" w:cs="Arial"/>
          <w:b/>
          <w:bCs/>
          <w:sz w:val="24"/>
          <w:szCs w:val="24"/>
        </w:rPr>
        <w:tab/>
      </w:r>
    </w:p>
    <w:p w14:paraId="00AD803B" w14:textId="67F93FC1" w:rsidR="0011092A" w:rsidRPr="0011092A" w:rsidRDefault="0011092A" w:rsidP="00B16CA0">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1 – Opis Przedmiotu Zamówienia</w:t>
      </w:r>
    </w:p>
    <w:p w14:paraId="4626C813" w14:textId="77777777" w:rsidR="0011092A" w:rsidRPr="0011092A" w:rsidRDefault="0011092A" w:rsidP="00B16CA0">
      <w:pPr>
        <w:spacing w:line="360" w:lineRule="auto"/>
        <w:rPr>
          <w:rFonts w:ascii="Arial" w:hAnsi="Arial" w:cs="Arial"/>
          <w:b/>
          <w:bCs/>
          <w:sz w:val="24"/>
          <w:szCs w:val="24"/>
          <w:u w:val="single"/>
        </w:rPr>
      </w:pPr>
      <w:r w:rsidRPr="0011092A">
        <w:rPr>
          <w:rFonts w:ascii="Arial" w:hAnsi="Arial" w:cs="Arial"/>
          <w:b/>
          <w:bCs/>
          <w:sz w:val="24"/>
          <w:szCs w:val="24"/>
          <w:u w:val="single"/>
        </w:rPr>
        <w:t>Opis przedmiotu zamówienia:</w:t>
      </w:r>
    </w:p>
    <w:p w14:paraId="71EA61C7"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color w:val="000000"/>
          <w:sz w:val="24"/>
          <w:szCs w:val="24"/>
          <w:lang w:eastAsia="pl-PL"/>
        </w:rPr>
      </w:pPr>
      <w:r w:rsidRPr="00AD2A65">
        <w:rPr>
          <w:rFonts w:ascii="Arial" w:eastAsia="Times New Roman" w:hAnsi="Arial" w:cs="Arial"/>
          <w:b/>
          <w:bCs/>
          <w:color w:val="000000"/>
          <w:sz w:val="24"/>
          <w:szCs w:val="24"/>
          <w:lang w:eastAsia="pl-PL"/>
        </w:rPr>
        <w:t xml:space="preserve">Usługa edukacyjna polegająca na przeprowadzeniu niestacjonarnych, kwalifikacyjnych studiów podyplomowych dla nauczycieli szkół ponadpodstawowych ogólnokształcących z terenu woj. opolskiego </w:t>
      </w:r>
      <w:r w:rsidRPr="00AD2A65">
        <w:rPr>
          <w:rFonts w:ascii="Arial" w:eastAsia="Times New Roman" w:hAnsi="Arial" w:cs="Arial"/>
          <w:color w:val="000000"/>
          <w:sz w:val="24"/>
          <w:szCs w:val="24"/>
          <w:lang w:eastAsia="pl-PL"/>
        </w:rPr>
        <w:t xml:space="preserve">w ramach Projektu pn. </w:t>
      </w:r>
      <w:r w:rsidRPr="00AD2A65">
        <w:rPr>
          <w:rFonts w:ascii="Arial" w:eastAsia="Times New Roman" w:hAnsi="Arial" w:cs="Arial"/>
          <w:b/>
          <w:bCs/>
          <w:color w:val="000000"/>
          <w:sz w:val="24"/>
          <w:szCs w:val="24"/>
          <w:lang w:eastAsia="pl-PL"/>
        </w:rPr>
        <w:t>„Kompetentne i kreatywne kształcenie ogólne” – FEOP.05.07-IP.02-0001/23</w:t>
      </w:r>
      <w:r w:rsidRPr="00AD2A65">
        <w:rPr>
          <w:rFonts w:ascii="Arial" w:eastAsia="Times New Roman" w:hAnsi="Arial" w:cs="Arial"/>
          <w:color w:val="000000"/>
          <w:sz w:val="24"/>
          <w:szCs w:val="24"/>
          <w:lang w:eastAsia="pl-PL"/>
        </w:rPr>
        <w:t xml:space="preserve">, który jest realizowany przez Województwo Opolskie/Opolskie Centrum Edukacji w Opolu i współfinansowany ze środków Unii Europejskiej w ramach regionalnego programu Fundusze Europejskie dla Opolskiego FEO 2021 - 2027 dla działania 5.7: Kształcenie ogólne w ramach Priorytetu 5 Fundusze Europejskie wspierające opolski rynek pracy i edukację FEO 2021-2027, współfinansowanego ze środków Europejskiego Funduszu Społecznego Plus (EFS+). </w:t>
      </w:r>
    </w:p>
    <w:p w14:paraId="709E28E0" w14:textId="30F21D29" w:rsidR="00C173F5" w:rsidRPr="00AD2A65" w:rsidRDefault="00C173F5" w:rsidP="00B16CA0">
      <w:pPr>
        <w:spacing w:after="120" w:line="360" w:lineRule="auto"/>
        <w:rPr>
          <w:rFonts w:ascii="Arial" w:eastAsia="Times New Roman" w:hAnsi="Arial" w:cs="Arial"/>
          <w:color w:val="000000"/>
          <w:sz w:val="24"/>
          <w:szCs w:val="24"/>
          <w:lang w:eastAsia="pl-PL"/>
        </w:rPr>
      </w:pPr>
      <w:r w:rsidRPr="00AD2A65">
        <w:rPr>
          <w:rFonts w:ascii="Arial" w:eastAsia="Times New Roman" w:hAnsi="Arial" w:cs="Arial"/>
          <w:b/>
          <w:sz w:val="24"/>
          <w:szCs w:val="24"/>
          <w:lang w:eastAsia="pl-PL"/>
        </w:rPr>
        <w:t>Cel główny:</w:t>
      </w:r>
      <w:r>
        <w:rPr>
          <w:rFonts w:ascii="Arial" w:eastAsia="Times New Roman" w:hAnsi="Arial" w:cs="Arial"/>
          <w:b/>
          <w:sz w:val="24"/>
          <w:szCs w:val="24"/>
          <w:lang w:eastAsia="pl-PL"/>
        </w:rPr>
        <w:t xml:space="preserve"> </w:t>
      </w:r>
      <w:r w:rsidRPr="00AD2A65">
        <w:rPr>
          <w:rFonts w:ascii="Arial" w:eastAsia="Times New Roman" w:hAnsi="Arial" w:cs="Arial"/>
          <w:color w:val="000000"/>
          <w:sz w:val="24"/>
          <w:szCs w:val="24"/>
          <w:lang w:eastAsia="pl-PL"/>
        </w:rPr>
        <w:t xml:space="preserve">Zdobywanie i doskonalenie kompetencji/kwalifikacji oraz wspieranie rozwoju umiejętności zawodowych kadr szkół kształcenia ogólnego na terenie województwa opolskiego, zapewnienie wysokiej jakości nauczania i efektywnego kształcenia młodych ludzi, przygotowanie nauczycieli do skutecznego przekazywania wiedzy i umiejętności uczniom, dostosowanie nauczycieli do zmieniających się wymagań społeczeństwa. </w:t>
      </w:r>
    </w:p>
    <w:p w14:paraId="5EE0D1BB" w14:textId="13CF02C4" w:rsidR="00C173F5" w:rsidRPr="00AD2A65" w:rsidRDefault="00C173F5" w:rsidP="00B16CA0">
      <w:pPr>
        <w:spacing w:after="120" w:line="360" w:lineRule="auto"/>
        <w:rPr>
          <w:rFonts w:ascii="Arial" w:eastAsia="Times New Roman" w:hAnsi="Arial" w:cs="Arial"/>
          <w:bCs/>
          <w:sz w:val="24"/>
          <w:szCs w:val="24"/>
          <w:lang w:eastAsia="pl-PL"/>
        </w:rPr>
      </w:pPr>
      <w:r w:rsidRPr="00AD2A65">
        <w:rPr>
          <w:rFonts w:ascii="Arial" w:eastAsia="Times New Roman" w:hAnsi="Arial" w:cs="Arial"/>
          <w:b/>
          <w:sz w:val="24"/>
          <w:szCs w:val="24"/>
          <w:lang w:eastAsia="pl-PL"/>
        </w:rPr>
        <w:t>Cele szczegółowe:</w:t>
      </w:r>
      <w:r>
        <w:rPr>
          <w:rFonts w:ascii="Arial" w:eastAsia="Times New Roman" w:hAnsi="Arial" w:cs="Arial"/>
          <w:b/>
          <w:sz w:val="24"/>
          <w:szCs w:val="24"/>
          <w:lang w:eastAsia="pl-PL"/>
        </w:rPr>
        <w:t xml:space="preserve"> </w:t>
      </w:r>
      <w:r w:rsidRPr="00AD2A65">
        <w:rPr>
          <w:rFonts w:ascii="Arial" w:eastAsia="Times New Roman" w:hAnsi="Arial" w:cs="Arial"/>
          <w:color w:val="000000"/>
          <w:sz w:val="24"/>
          <w:szCs w:val="24"/>
          <w:lang w:eastAsia="pl-PL"/>
        </w:rPr>
        <w:t xml:space="preserve">Przeprowadzenie studiów podyplomowych, niestacjonarnych, kwalifikacyjnych dla nauczycieli szkół kształcenia ogólnego z województwa opolskiego </w:t>
      </w:r>
      <w:r w:rsidRPr="00AD2A65">
        <w:rPr>
          <w:rFonts w:ascii="Arial" w:eastAsia="Times New Roman" w:hAnsi="Arial" w:cs="Arial"/>
          <w:bCs/>
          <w:sz w:val="24"/>
          <w:szCs w:val="24"/>
          <w:lang w:eastAsia="pl-PL"/>
        </w:rPr>
        <w:t xml:space="preserve">na kierunku: </w:t>
      </w:r>
    </w:p>
    <w:p w14:paraId="71DACA72"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b/>
          <w:sz w:val="24"/>
          <w:szCs w:val="24"/>
          <w:lang w:eastAsia="pl-PL"/>
        </w:rPr>
      </w:pPr>
      <w:r w:rsidRPr="00AD2A65">
        <w:rPr>
          <w:rFonts w:ascii="Arial" w:eastAsia="Times New Roman" w:hAnsi="Arial" w:cs="Arial"/>
          <w:b/>
          <w:sz w:val="24"/>
          <w:szCs w:val="24"/>
          <w:lang w:eastAsia="pl-PL"/>
        </w:rPr>
        <w:t>Przygotowanie w zakresie pedagogiki specjalnej -  Edukacja i terapia osób z zaburzeniami ze spektrum autyzmu.</w:t>
      </w:r>
    </w:p>
    <w:p w14:paraId="0F00AFCD"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color w:val="000000"/>
          <w:sz w:val="24"/>
          <w:szCs w:val="24"/>
          <w:lang w:eastAsia="pl-PL"/>
        </w:rPr>
      </w:pPr>
      <w:r w:rsidRPr="00AD2A65">
        <w:rPr>
          <w:rFonts w:ascii="Arial" w:eastAsia="Times New Roman" w:hAnsi="Arial" w:cs="Arial"/>
          <w:sz w:val="24"/>
          <w:szCs w:val="24"/>
          <w:lang w:eastAsia="pl-PL"/>
        </w:rPr>
        <w:t xml:space="preserve">Studia podyplomowe dla nauczycieli w zakresie pedagogiki specjalnej przygotowują do wykonywania zawodu nauczyciela w ww. specjalności. Studia podyplomowe realizowane zgodnie z Rozporządzeniem Ministra Nauki i Szkolnictwa Wyższego z dnia 25 lipca 2019 r. w sprawie standardu kształcenia przygotowującego </w:t>
      </w:r>
      <w:r w:rsidRPr="00AD2A65">
        <w:rPr>
          <w:rFonts w:ascii="Arial" w:eastAsia="Times New Roman" w:hAnsi="Arial" w:cs="Arial"/>
          <w:color w:val="000000"/>
          <w:sz w:val="24"/>
          <w:szCs w:val="24"/>
          <w:lang w:eastAsia="pl-PL"/>
        </w:rPr>
        <w:t xml:space="preserve">do wykonywania zawodu nauczyciela. Podczas studiów słuchacz zdobywa wiedzę, umiejętności i kompetencje z zakresu dydaktyki specjalnej, diagnostyki w pedagogice specjalnej, przygotowania merytorycznego oraz przygotowania dydaktyczno-metodycznego wg ww. specjalności.  </w:t>
      </w:r>
    </w:p>
    <w:p w14:paraId="48E85BAB" w14:textId="5E909056" w:rsidR="00C173F5" w:rsidRPr="00AD2A65" w:rsidRDefault="00C173F5" w:rsidP="00B16CA0">
      <w:pPr>
        <w:spacing w:after="120" w:line="360" w:lineRule="auto"/>
        <w:rPr>
          <w:rFonts w:ascii="Arial" w:eastAsia="Times New Roman" w:hAnsi="Arial" w:cs="Arial"/>
          <w:b/>
          <w:sz w:val="24"/>
          <w:szCs w:val="24"/>
          <w:lang w:eastAsia="pl-PL"/>
        </w:rPr>
      </w:pPr>
      <w:r>
        <w:rPr>
          <w:rFonts w:ascii="Arial" w:eastAsia="Times New Roman" w:hAnsi="Arial" w:cs="Arial"/>
          <w:b/>
          <w:sz w:val="24"/>
          <w:szCs w:val="24"/>
          <w:lang w:eastAsia="pl-PL"/>
        </w:rPr>
        <w:lastRenderedPageBreak/>
        <w:t>G</w:t>
      </w:r>
      <w:r w:rsidRPr="00AD2A65">
        <w:rPr>
          <w:rFonts w:ascii="Arial" w:eastAsia="Times New Roman" w:hAnsi="Arial" w:cs="Arial"/>
          <w:b/>
          <w:sz w:val="24"/>
          <w:szCs w:val="24"/>
          <w:lang w:eastAsia="pl-PL"/>
        </w:rPr>
        <w:t xml:space="preserve">rupa docelowa: </w:t>
      </w:r>
    </w:p>
    <w:p w14:paraId="1511904E" w14:textId="77777777" w:rsidR="00C173F5" w:rsidRPr="00AD2A65" w:rsidRDefault="00C173F5" w:rsidP="00B16CA0">
      <w:pPr>
        <w:spacing w:after="120" w:line="360" w:lineRule="auto"/>
        <w:rPr>
          <w:rFonts w:ascii="Arial" w:eastAsia="Times New Roman" w:hAnsi="Arial" w:cs="Arial"/>
          <w:bCs/>
          <w:sz w:val="24"/>
          <w:szCs w:val="24"/>
          <w:lang w:eastAsia="pl-PL"/>
        </w:rPr>
      </w:pPr>
      <w:r w:rsidRPr="00AD2A65">
        <w:rPr>
          <w:rFonts w:ascii="Arial" w:eastAsia="Times New Roman" w:hAnsi="Arial" w:cs="Arial"/>
          <w:b/>
          <w:sz w:val="24"/>
          <w:szCs w:val="24"/>
          <w:lang w:eastAsia="pl-PL"/>
        </w:rPr>
        <w:t>Grupa 18 nauczycieli</w:t>
      </w:r>
      <w:r w:rsidRPr="00AD2A65">
        <w:rPr>
          <w:rFonts w:ascii="Arial" w:eastAsia="Times New Roman" w:hAnsi="Arial" w:cs="Arial"/>
          <w:sz w:val="24"/>
          <w:szCs w:val="24"/>
          <w:lang w:eastAsia="pl-PL"/>
        </w:rPr>
        <w:t xml:space="preserve"> </w:t>
      </w:r>
      <w:r w:rsidRPr="00AD2A65">
        <w:rPr>
          <w:rFonts w:ascii="Arial" w:eastAsia="Times New Roman" w:hAnsi="Arial" w:cs="Arial"/>
          <w:bCs/>
          <w:sz w:val="24"/>
          <w:szCs w:val="24"/>
          <w:lang w:eastAsia="pl-PL"/>
        </w:rPr>
        <w:t xml:space="preserve">szkół ponadpodstawowych ogólnokształcących z terenu województwa opolskiego zrekrutowanych przez Zamawiającego w ramach projektu pn. „Kompetentne i kreatywne kształcenie ogólne”.  </w:t>
      </w:r>
    </w:p>
    <w:p w14:paraId="5DD9CA5D" w14:textId="77777777" w:rsidR="00C173F5" w:rsidRPr="00AD2A65" w:rsidRDefault="00C173F5" w:rsidP="00B16CA0">
      <w:pPr>
        <w:spacing w:after="120" w:line="360" w:lineRule="auto"/>
        <w:rPr>
          <w:rFonts w:ascii="Arial" w:eastAsia="Times New Roman" w:hAnsi="Arial" w:cs="Arial"/>
          <w:b/>
          <w:sz w:val="24"/>
          <w:szCs w:val="24"/>
          <w:lang w:eastAsia="pl-PL"/>
        </w:rPr>
      </w:pPr>
      <w:r w:rsidRPr="00AD2A65">
        <w:rPr>
          <w:rFonts w:ascii="Arial" w:eastAsia="Times New Roman" w:hAnsi="Arial" w:cs="Arial"/>
          <w:b/>
          <w:sz w:val="24"/>
          <w:szCs w:val="24"/>
          <w:lang w:eastAsia="pl-PL"/>
        </w:rPr>
        <w:t xml:space="preserve">Zamawiający przewiduje, że zrekrutuje następującą liczbę nauczycieli wg specjalności: </w:t>
      </w:r>
    </w:p>
    <w:p w14:paraId="07353D50"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b/>
          <w:sz w:val="24"/>
          <w:szCs w:val="24"/>
          <w:lang w:eastAsia="pl-PL"/>
        </w:rPr>
      </w:pPr>
      <w:r w:rsidRPr="00AD2A65">
        <w:rPr>
          <w:rFonts w:ascii="Arial" w:eastAsia="Times New Roman" w:hAnsi="Arial" w:cs="Arial"/>
          <w:color w:val="000000"/>
          <w:sz w:val="24"/>
          <w:szCs w:val="24"/>
          <w:lang w:eastAsia="pl-PL"/>
        </w:rPr>
        <w:t xml:space="preserve">- </w:t>
      </w:r>
      <w:r w:rsidRPr="00AD2A65">
        <w:rPr>
          <w:rFonts w:ascii="Arial" w:eastAsia="Times New Roman" w:hAnsi="Arial" w:cs="Arial"/>
          <w:b/>
          <w:bCs/>
          <w:color w:val="000000"/>
          <w:sz w:val="24"/>
          <w:szCs w:val="24"/>
          <w:lang w:eastAsia="pl-PL"/>
        </w:rPr>
        <w:t>18 nauczycieli</w:t>
      </w:r>
      <w:r w:rsidRPr="00AD2A65">
        <w:rPr>
          <w:rFonts w:ascii="Arial" w:eastAsia="Times New Roman" w:hAnsi="Arial" w:cs="Arial"/>
          <w:color w:val="000000"/>
          <w:sz w:val="24"/>
          <w:szCs w:val="24"/>
          <w:lang w:eastAsia="pl-PL"/>
        </w:rPr>
        <w:t xml:space="preserve"> – Edukacja i terapia osób z zaburzeniami ze spektrum autyzmu</w:t>
      </w:r>
    </w:p>
    <w:p w14:paraId="03860595" w14:textId="1726CC02" w:rsidR="00C173F5" w:rsidRPr="00AD2A65" w:rsidRDefault="00C173F5" w:rsidP="00B16CA0">
      <w:pPr>
        <w:spacing w:after="120" w:line="360" w:lineRule="auto"/>
        <w:rPr>
          <w:rFonts w:ascii="Arial" w:eastAsia="Times New Roman" w:hAnsi="Arial" w:cs="Arial"/>
          <w:bCs/>
          <w:sz w:val="24"/>
          <w:szCs w:val="24"/>
          <w:lang w:eastAsia="pl-PL"/>
        </w:rPr>
      </w:pPr>
      <w:r w:rsidRPr="00AD2A65">
        <w:rPr>
          <w:rFonts w:ascii="Arial" w:eastAsia="Times New Roman" w:hAnsi="Arial" w:cs="Arial"/>
          <w:b/>
          <w:sz w:val="24"/>
          <w:szCs w:val="24"/>
          <w:lang w:eastAsia="pl-PL"/>
        </w:rPr>
        <w:t>Prawo opcji:</w:t>
      </w:r>
      <w:r>
        <w:rPr>
          <w:rFonts w:ascii="Arial" w:eastAsia="Times New Roman" w:hAnsi="Arial" w:cs="Arial"/>
          <w:b/>
          <w:sz w:val="24"/>
          <w:szCs w:val="24"/>
          <w:lang w:eastAsia="pl-PL"/>
        </w:rPr>
        <w:t xml:space="preserve"> </w:t>
      </w:r>
      <w:r w:rsidRPr="00AD2A65">
        <w:rPr>
          <w:rFonts w:ascii="Arial" w:eastAsia="Times New Roman" w:hAnsi="Arial" w:cs="Arial"/>
          <w:bCs/>
          <w:sz w:val="24"/>
          <w:szCs w:val="24"/>
          <w:lang w:eastAsia="pl-PL"/>
        </w:rPr>
        <w:t xml:space="preserve">W przypadku zrekrutowania </w:t>
      </w:r>
      <w:r w:rsidRPr="00AD2A65">
        <w:rPr>
          <w:rFonts w:ascii="Arial" w:eastAsia="Times New Roman" w:hAnsi="Arial" w:cs="Arial"/>
          <w:b/>
          <w:sz w:val="24"/>
          <w:szCs w:val="24"/>
          <w:lang w:eastAsia="pl-PL"/>
        </w:rPr>
        <w:t>większej liczby nauczycieli niż gwarantowana liczba 18</w:t>
      </w:r>
      <w:r w:rsidRPr="00AD2A65">
        <w:rPr>
          <w:rFonts w:ascii="Arial" w:eastAsia="Times New Roman" w:hAnsi="Arial" w:cs="Arial"/>
          <w:bCs/>
          <w:sz w:val="24"/>
          <w:szCs w:val="24"/>
          <w:lang w:eastAsia="pl-PL"/>
        </w:rPr>
        <w:t xml:space="preserve"> (przewidywanej maksymalnej liczby nauczycieli) Zamawiający zastrzega możliwość zastosowania prawa opcji do zwiększenia zakresu zamówienia podstawowego o dodatkowych 9 nauczycieli z zastrzeżeniem, że Zamawiający ma prawo do zwiększenia liczby nauczycieli na poszczególnej specjalności wg potrzeb Zamawiającego i aktualnych na dzień skorzystania z prawa opcji deklaracji nauczycieli.    </w:t>
      </w:r>
    </w:p>
    <w:p w14:paraId="4790D768" w14:textId="77777777" w:rsidR="00C173F5" w:rsidRPr="00AD2A65" w:rsidRDefault="00C173F5" w:rsidP="00B16CA0">
      <w:pPr>
        <w:spacing w:after="120" w:line="360" w:lineRule="auto"/>
        <w:rPr>
          <w:rFonts w:ascii="Arial" w:eastAsia="Times New Roman" w:hAnsi="Arial" w:cs="Arial"/>
          <w:bCs/>
          <w:sz w:val="24"/>
          <w:szCs w:val="24"/>
          <w:lang w:eastAsia="pl-PL"/>
        </w:rPr>
      </w:pPr>
      <w:r w:rsidRPr="00AD2A65">
        <w:rPr>
          <w:rFonts w:ascii="Arial" w:eastAsia="Times New Roman" w:hAnsi="Arial" w:cs="Arial"/>
          <w:bCs/>
          <w:sz w:val="24"/>
          <w:szCs w:val="24"/>
          <w:lang w:eastAsia="pl-PL"/>
        </w:rPr>
        <w:t>Zamawiający może z prawa opcji nie skorzystać, lub skorzystać w części. Zamówienie realizowane w ramach opcji jest jednostronnym uprawnieniem Zamawiającego. Nie skorzystanie przez Zamawiającego z prawa opcji nie rodzi po stronie Wykonawcy żadnych roszczeń w stosunku do Zamawiającego. Zamówienie objęte opcją Wykonawca będzie zobowiązany wykonać po uprzednim otrzymaniu zawiadomienia od Zamawiającego, że zamierza z prawa opcji skorzystać. Zasady dotyczące realizacji zamówienia objętego prawem opcji będą takie same jak te, które obowiązują przy realizacji zamówienia podstawowego. Zamawiający zastrzega również, że cena jednostkowa za nauczyciela, objętego opcją będzie identyczna, jak w zamówieniu podstawowym.</w:t>
      </w:r>
    </w:p>
    <w:p w14:paraId="7C368B61" w14:textId="4F4885CA"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b/>
          <w:bCs/>
          <w:sz w:val="24"/>
          <w:szCs w:val="24"/>
          <w:lang w:eastAsia="pl-PL"/>
        </w:rPr>
        <w:t>Czas trwania studiów podyplomowych:</w:t>
      </w:r>
      <w:r>
        <w:rPr>
          <w:rFonts w:ascii="Arial" w:eastAsia="Times New Roman" w:hAnsi="Arial" w:cs="Arial"/>
          <w:b/>
          <w:bCs/>
          <w:sz w:val="24"/>
          <w:szCs w:val="24"/>
          <w:lang w:eastAsia="pl-PL"/>
        </w:rPr>
        <w:t xml:space="preserve"> </w:t>
      </w:r>
      <w:r w:rsidRPr="00AD2A65">
        <w:rPr>
          <w:rFonts w:ascii="Arial" w:eastAsia="Times New Roman" w:hAnsi="Arial" w:cs="Arial"/>
          <w:sz w:val="24"/>
          <w:szCs w:val="24"/>
          <w:lang w:eastAsia="pl-PL"/>
        </w:rPr>
        <w:t>Studia powinny być zrealizowane od marca 2025r.</w:t>
      </w:r>
      <w:r w:rsidR="00B16CA0">
        <w:rPr>
          <w:rFonts w:ascii="Arial" w:eastAsia="Times New Roman" w:hAnsi="Arial" w:cs="Arial"/>
          <w:sz w:val="24"/>
          <w:szCs w:val="24"/>
          <w:lang w:eastAsia="pl-PL"/>
        </w:rPr>
        <w:t xml:space="preserve"> </w:t>
      </w:r>
      <w:r w:rsidRPr="00AD2A65">
        <w:rPr>
          <w:rFonts w:ascii="Arial" w:eastAsia="Times New Roman" w:hAnsi="Arial" w:cs="Arial"/>
          <w:sz w:val="24"/>
          <w:szCs w:val="24"/>
          <w:lang w:eastAsia="pl-PL"/>
        </w:rPr>
        <w:t>Liczba semestrów – III semestry/zgodnie ustawą nadającą kwalifikacje.</w:t>
      </w:r>
    </w:p>
    <w:p w14:paraId="0B7C2213"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b/>
          <w:bCs/>
          <w:sz w:val="24"/>
          <w:szCs w:val="24"/>
          <w:lang w:eastAsia="pl-PL"/>
        </w:rPr>
      </w:pPr>
      <w:r w:rsidRPr="00AD2A65">
        <w:rPr>
          <w:rFonts w:ascii="Arial" w:eastAsia="Times New Roman" w:hAnsi="Arial" w:cs="Arial"/>
          <w:b/>
          <w:bCs/>
          <w:sz w:val="24"/>
          <w:szCs w:val="24"/>
          <w:lang w:eastAsia="pl-PL"/>
        </w:rPr>
        <w:t>Warunki dotyczące przedmiotu zamówienia – Wykonawca i Zamawiający:</w:t>
      </w:r>
    </w:p>
    <w:p w14:paraId="4975623E"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Zamawiający przeprowadzi rekrutację i przekaże Wykonawcy listy uczestników studiów podyplomowych, przy czym Zamawiający zastrzega sobie prawo do wprowadzania, w późniejszym terminie, osób z listy rezerwowej. Zamawiający poinformuje nauczycieli, że w chwili rozpoczęcia </w:t>
      </w:r>
      <w:r w:rsidRPr="00AD2A65">
        <w:rPr>
          <w:rFonts w:ascii="Arial" w:eastAsia="Times New Roman" w:hAnsi="Arial" w:cs="Arial"/>
          <w:sz w:val="24"/>
          <w:szCs w:val="24"/>
          <w:lang w:eastAsia="pl-PL"/>
        </w:rPr>
        <w:lastRenderedPageBreak/>
        <w:t>studiów podyplomowych muszą się legitymować dyplomem potwierdzającym ukończenie studiów co najmniej pierwszego stopnia.</w:t>
      </w:r>
    </w:p>
    <w:p w14:paraId="3746B958"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Studia będą realizowane hybrydowo w tym, on -</w:t>
      </w:r>
      <w:proofErr w:type="spellStart"/>
      <w:r w:rsidRPr="00AD2A65">
        <w:rPr>
          <w:rFonts w:ascii="Arial" w:eastAsia="Times New Roman" w:hAnsi="Arial" w:cs="Arial"/>
          <w:sz w:val="24"/>
          <w:szCs w:val="24"/>
          <w:lang w:eastAsia="pl-PL"/>
        </w:rPr>
        <w:t>line</w:t>
      </w:r>
      <w:proofErr w:type="spellEnd"/>
      <w:r w:rsidRPr="00AD2A65">
        <w:rPr>
          <w:rFonts w:ascii="Arial" w:eastAsia="Times New Roman" w:hAnsi="Arial" w:cs="Arial"/>
          <w:sz w:val="24"/>
          <w:szCs w:val="24"/>
          <w:lang w:eastAsia="pl-PL"/>
        </w:rPr>
        <w:t xml:space="preserve"> i  stacjonarnie - w salach wykładowych, ćwiczeniowych oraz warsztatowych </w:t>
      </w:r>
      <w:r w:rsidRPr="00AD2A65">
        <w:rPr>
          <w:rFonts w:ascii="Arial" w:eastAsia="Times New Roman" w:hAnsi="Arial" w:cs="Arial"/>
          <w:b/>
          <w:sz w:val="24"/>
          <w:szCs w:val="24"/>
          <w:lang w:eastAsia="pl-PL"/>
        </w:rPr>
        <w:t>na terenie Opola</w:t>
      </w:r>
      <w:r w:rsidRPr="00AD2A65">
        <w:rPr>
          <w:rFonts w:ascii="Arial" w:eastAsia="Times New Roman" w:hAnsi="Arial" w:cs="Arial"/>
          <w:sz w:val="24"/>
          <w:szCs w:val="24"/>
          <w:lang w:eastAsia="pl-PL"/>
        </w:rPr>
        <w:t xml:space="preserve"> wskazanych przez Wykonawcę. Sale powinny być wyposażone w sprzęt niezbędny do realizacji zamówienia (np. salę komputerową, laptop, projektor, ekran do projektora, tablicę flipchart itp.).</w:t>
      </w:r>
    </w:p>
    <w:p w14:paraId="2F413020" w14:textId="77777777" w:rsidR="00C173F5" w:rsidRPr="00AD2A65" w:rsidRDefault="00C173F5" w:rsidP="00255544">
      <w:pPr>
        <w:pStyle w:val="Akapitzlist"/>
        <w:numPr>
          <w:ilvl w:val="0"/>
          <w:numId w:val="46"/>
        </w:numPr>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Studia niestacjonarne należy prowadzić w piątki oraz weekendy (sobota, niedziela). Możliwe jest prowadzenie zajęć w piątki po godzinie 16.00 oraz w części on-line (zgodnie z obowiązującymi przepisami).</w:t>
      </w:r>
    </w:p>
    <w:p w14:paraId="72DFF637"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zakwalifikować do udziału w studiach wyłącznie osoby, których imiona i nazwiska znajdują się na liście przedstawionej przez Zamawiającego.</w:t>
      </w:r>
    </w:p>
    <w:p w14:paraId="14F59DD6"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zobowiązany jest do przeprowadzenia studiów w oparciu o stosowne przepisy wydane przez właściwego ministra.</w:t>
      </w:r>
    </w:p>
    <w:p w14:paraId="2DB4C5FA"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zobowiązuje się zrealizować studia zgodnie z postanowieniami aktualnej ustawy Prawo o szkolnictwie wyższym oraz aktami wykonawczymi do tej ustawy. </w:t>
      </w:r>
    </w:p>
    <w:p w14:paraId="0B1BDA3F"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 programie studiów muszą być ujęte zajęcia z coachingu, </w:t>
      </w:r>
      <w:proofErr w:type="spellStart"/>
      <w:r w:rsidRPr="00AD2A65">
        <w:rPr>
          <w:rFonts w:ascii="Arial" w:eastAsia="Times New Roman" w:hAnsi="Arial" w:cs="Arial"/>
          <w:sz w:val="24"/>
          <w:szCs w:val="24"/>
          <w:lang w:eastAsia="pl-PL"/>
        </w:rPr>
        <w:t>tutoringu</w:t>
      </w:r>
      <w:proofErr w:type="spellEnd"/>
      <w:r w:rsidRPr="00AD2A65">
        <w:rPr>
          <w:rFonts w:ascii="Arial" w:eastAsia="Times New Roman" w:hAnsi="Arial" w:cs="Arial"/>
          <w:sz w:val="24"/>
          <w:szCs w:val="24"/>
          <w:lang w:eastAsia="pl-PL"/>
        </w:rPr>
        <w:t xml:space="preserve">, </w:t>
      </w:r>
      <w:proofErr w:type="spellStart"/>
      <w:r w:rsidRPr="00AD2A65">
        <w:rPr>
          <w:rFonts w:ascii="Arial" w:eastAsia="Times New Roman" w:hAnsi="Arial" w:cs="Arial"/>
          <w:sz w:val="24"/>
          <w:szCs w:val="24"/>
          <w:lang w:eastAsia="pl-PL"/>
        </w:rPr>
        <w:t>superwizji</w:t>
      </w:r>
      <w:proofErr w:type="spellEnd"/>
      <w:r w:rsidRPr="00AD2A65">
        <w:rPr>
          <w:rFonts w:ascii="Arial" w:eastAsia="Times New Roman" w:hAnsi="Arial" w:cs="Arial"/>
          <w:sz w:val="24"/>
          <w:szCs w:val="24"/>
          <w:lang w:eastAsia="pl-PL"/>
        </w:rPr>
        <w:t xml:space="preserve"> w pracy nauczyciela, przy czym zajęcia te należy prowadzić w formie stacjonarnej.</w:t>
      </w:r>
    </w:p>
    <w:p w14:paraId="46904EDF"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przekaże szczegółowy opis, który będzie obejmował: nazwę i zakres studiów, czas trwania i sposób organizacji studiów, cele studiów, plan nauczania określający przedmioty zajęć edukacyjnych w określonych modułach oraz ich wymiar, z uwzględnieniem w miarę potrzeby części teoretycznej i części praktycznej,  zasady odpracowywania zajęć, zasady zaliczeń i egzaminów w trakcie studiów, imienną listę wykładowców skierowanych do przeprowadzenia studiów oraz przedłożenia go do zaakceptowania Zamawiającemu nie później niż 14 dni roboczych od dnia zawarcia umowy.</w:t>
      </w:r>
    </w:p>
    <w:p w14:paraId="292E8C64"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Wszystkie wykłady, ćwiczenia, seminaria i materiały dydaktyczne muszą zostać wykonane w języku polskim.</w:t>
      </w:r>
    </w:p>
    <w:p w14:paraId="79CCA7D3"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 xml:space="preserve">Wykonawca przekaże po podpisaniu umowy harmonogram zajęć, do zaakceptowania przez Zamawiającego, nie później niż 14 dni roboczych od dnia zawarcia umowy. </w:t>
      </w:r>
    </w:p>
    <w:p w14:paraId="3B4F3F24"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jest zobowiązany do prowadzenia dokumentacji merytorycznej realizowanych studiów podyplomowych – dziennik zajęć oraz listy obecności, które zostaną przekazane Zamawiającemu po zrealizowaniu zadania lub przy rozliczeniu semestralnym. </w:t>
      </w:r>
    </w:p>
    <w:p w14:paraId="6A361AB9" w14:textId="77777777" w:rsidR="00C173F5" w:rsidRPr="00AD2A65" w:rsidRDefault="00C173F5" w:rsidP="00255544">
      <w:pPr>
        <w:pStyle w:val="Akapitzlist"/>
        <w:numPr>
          <w:ilvl w:val="0"/>
          <w:numId w:val="46"/>
        </w:numPr>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do dokumentowania wsparcia zdjęciami/materiałami video zgodnie z prośbą Zamawiającego.</w:t>
      </w:r>
    </w:p>
    <w:p w14:paraId="38AC1276"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sprawować nadzór merytoryczny nad realizacją studiów podyplomowych.</w:t>
      </w:r>
    </w:p>
    <w:p w14:paraId="3C4CF7E2"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zobowiązany jest do bieżącego monitorowania obecności uczestników na zajęciach, jednocześnie jest zobligowany do poinformowania Zamawiającego o datach pierwszych obecności poszczególnych uczestników, nie później niż 7 dni od odbycia pierwszych zajęć. </w:t>
      </w:r>
    </w:p>
    <w:p w14:paraId="6FCE69B9"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zapewnić nauczycielom dostęp do zasobów biblioteczno-informacyjnych Wykonawcy oraz materiałów dydaktycznych.</w:t>
      </w:r>
    </w:p>
    <w:p w14:paraId="5CBAC921"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zobowiązany jest do przeprowadzenia wśród uczestników studiów ankiet ewaluacyjnych – zbiorcze podsumowanie należy przekazać Zamawiającemu po zakończeniu studiów.</w:t>
      </w:r>
    </w:p>
    <w:p w14:paraId="04C2D8A0"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po ukończeniu studiów podyplomowych wystawić, najpóźniej do 14 dni od dnia zakończenia studiów świadectw ukończenia studiów podyplomowych na podstawie i według wzoru w oparciu o stosowne przepisy wydane przez właściwego ministra.</w:t>
      </w:r>
    </w:p>
    <w:p w14:paraId="41FD193D"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przekaże Zamawiającemu wykaz nauczycieli, którzy otrzymali świadectwo ukończenia studiów. </w:t>
      </w:r>
    </w:p>
    <w:p w14:paraId="25BE0BF5"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zobowiązany jest do samodzielnego zebrania wszystkich wymaganych dokumentów niezbędnych do wydania świadectwa ukończenia studiów podyplomowych.</w:t>
      </w:r>
    </w:p>
    <w:p w14:paraId="06DD84D5"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nie może przenosić na osoby trzecie żadnych praw i obowiązków wynikających z niniejszej umowy bez uprzedniej zgody Zamawiającego wyrażonej na piśmie,</w:t>
      </w:r>
    </w:p>
    <w:p w14:paraId="7B3D9626"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Wykonawca zobowiązuje się wykonywać semestralne raporty z realizacji zamówienia zawierających protokół z zaliczenia semestru (zbiorcze zestawienie) i liczbę godzin zrealizowanych przez Wykonawcę w okresie objętym raportem. Raporty będą podstawą do zatwierdzania płatności za realizację semestru.</w:t>
      </w:r>
    </w:p>
    <w:p w14:paraId="04B6278B"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Wykonawcy za wykonanie przedmiotu umowy przysługuje wynagrodzenie wypłacane po zakończeniu każdego semestru, proporcjonalnie do stawki jednostkowej za jednego nauczyciela podanej w formularzu ofertowym. Zapłata za ostatni semestr studiów zostanie dokonana pod warunkiem wydania uczestnikom świadectw ukończenia studiów oraz całkowitego rozliczenia się z dokumentacji studiów.</w:t>
      </w:r>
    </w:p>
    <w:p w14:paraId="5B17BD29" w14:textId="77777777" w:rsidR="00C173F5" w:rsidRPr="00AD2A65" w:rsidRDefault="00C173F5" w:rsidP="00255544">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wskaże osobę do kontaktów z Zamawiającym do realizacji umowy - w tym telefon komórkowy czynny przynajmniej w godzinach 8-16 (w dni robocze) i adres mailowy. Wykonawca w trakcie trwania umowy ma obowiązek być w stałym kontakcie z Zamawiającym i odpowiadać na każde jego zapytanie/wątpliwości.</w:t>
      </w:r>
    </w:p>
    <w:p w14:paraId="54C12882"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b/>
          <w:bCs/>
          <w:sz w:val="24"/>
          <w:szCs w:val="24"/>
          <w:lang w:eastAsia="pl-PL"/>
        </w:rPr>
        <w:t>Wykonawca oświadcza, że zapoznał się i znane mu są wspólne zasady/przepisy dotyczące unijnych funduszy na lata 2021–2027 obejmujące min. zasady polityk horyzontalnych UE oraz wytyczne dotyczące realizacji zasad równościowych w ramach funduszy unijnych na lata 2021-2027</w:t>
      </w:r>
      <w:r w:rsidRPr="00AD2A65">
        <w:rPr>
          <w:rFonts w:ascii="Arial" w:eastAsia="Times New Roman" w:hAnsi="Arial" w:cs="Arial"/>
          <w:sz w:val="24"/>
          <w:szCs w:val="24"/>
          <w:lang w:eastAsia="pl-PL"/>
        </w:rPr>
        <w:t xml:space="preserve">  i zobowiązuje się na etapie przygotowania i realizacji zawartej z Zamawiającym umowy do:</w:t>
      </w:r>
    </w:p>
    <w:p w14:paraId="113BDE0B"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 -poszanowania praw podstawowych oraz przestrzegania Karty praw podstawowych UE,</w:t>
      </w:r>
    </w:p>
    <w:p w14:paraId="40C2052B"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 -uwzględnienia równości mężczyzn i kobiet, aspektu i perspektywy płci oraz dostępności dla osób z niepełnosprawnościami, </w:t>
      </w:r>
    </w:p>
    <w:p w14:paraId="6E4D0CCC"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-podejmowania wszelkich niezbędnych kroków w celu zapobieżenia wszelkiej dyskryminacji ze względu na płeć, rasę lub pochodzenie etniczne, religię lub światopogląd, niepełnosprawność, wiek lub orientację seksualną. </w:t>
      </w:r>
    </w:p>
    <w:p w14:paraId="60F09072"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Wykaz dokumentów i aktów prawnych, w których zawarte są ww. zobowiązania:</w:t>
      </w:r>
    </w:p>
    <w:p w14:paraId="07E25F67"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-Rozporządzenie Parlamentu Europejskiego i Rady (UE) 2021/1060 z dnia 24 czerwca 2021r ustanawiające wspólne przepisy dotyczące funduszy UE  </w:t>
      </w:r>
    </w:p>
    <w:p w14:paraId="12729ACF"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-Rozporządzenie Parlamentu Europejskiego i Rady (UE) 2021/1057 z dnia 24 czerwca 2021r ustanawiające Europejski Fundusz Społeczny Plus (EFS+)</w:t>
      </w:r>
    </w:p>
    <w:p w14:paraId="51A9A701"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-Karta Praw Podstawowych Unii Europejskiej z dnia 26 października 2012r (Dz. Urz. UE C 326 z 26.10.2012r)</w:t>
      </w:r>
    </w:p>
    <w:p w14:paraId="7478A6DB"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-Wytyczne dotyczące realizacji zasad równościowych w ramach funduszy unijnych na lata 2021-2027</w:t>
      </w:r>
    </w:p>
    <w:p w14:paraId="53A60310"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-Ustawa z dnia 19 lipca 2019r o zapewnianiu dostępności osobom ze szczególnymi potrzebami (Dz. U. z 2022  poz. 2240)</w:t>
      </w:r>
    </w:p>
    <w:p w14:paraId="22D05F0C"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-Konwencja o Prawach Osób Niepełnosprawnych, sporządzona w Nowym Jorku dnia 13 grudnia 2006r (Dz. U. 2012.1169 ze zm.)</w:t>
      </w:r>
    </w:p>
    <w:p w14:paraId="23C934C0"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oświadcza, że </w:t>
      </w:r>
      <w:r w:rsidRPr="00AD2A65">
        <w:rPr>
          <w:rFonts w:ascii="Arial" w:eastAsia="Times New Roman" w:hAnsi="Arial" w:cs="Arial"/>
          <w:b/>
          <w:sz w:val="24"/>
          <w:szCs w:val="24"/>
          <w:lang w:eastAsia="pl-PL"/>
        </w:rPr>
        <w:t>przed rozpoczęciem każdego wsparcia będzie informował jego uczestników o przysługujących im prawach</w:t>
      </w:r>
      <w:r w:rsidRPr="00AD2A65">
        <w:rPr>
          <w:rFonts w:ascii="Arial" w:eastAsia="Times New Roman" w:hAnsi="Arial" w:cs="Arial"/>
          <w:sz w:val="24"/>
          <w:szCs w:val="24"/>
          <w:lang w:eastAsia="pl-PL"/>
        </w:rPr>
        <w:t xml:space="preserve"> i jednocześnie będzie natychmiast reagował na każde złamanie ww. zasad przez innych uczestników i/lub osobę/osoby prowadzące zajęcia. </w:t>
      </w:r>
    </w:p>
    <w:p w14:paraId="1606775E"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Zamawiający zobowiązuje się do przekazywania Wykonawcy informacji od nauczycieli z formularzy zgłoszeniowych na zajęcia </w:t>
      </w:r>
      <w:r w:rsidRPr="00AD2A65">
        <w:rPr>
          <w:rFonts w:ascii="Arial" w:eastAsia="Times New Roman" w:hAnsi="Arial" w:cs="Arial"/>
          <w:b/>
          <w:bCs/>
          <w:sz w:val="24"/>
          <w:szCs w:val="24"/>
          <w:lang w:eastAsia="pl-PL"/>
        </w:rPr>
        <w:t>o indywidualnych, szczególnych potrzebach nauczycieli</w:t>
      </w:r>
      <w:r w:rsidRPr="00AD2A65">
        <w:rPr>
          <w:rFonts w:ascii="Arial" w:eastAsia="Times New Roman" w:hAnsi="Arial" w:cs="Arial"/>
          <w:sz w:val="24"/>
          <w:szCs w:val="24"/>
          <w:lang w:eastAsia="pl-PL"/>
        </w:rPr>
        <w:t xml:space="preserve">, z którymi Wykonawca będzie prowadził wsparcie. Przekazanie informacji obliguje Wykonawcę do spełnienia w możliwie największym stopniu wszystkich wymagań/potrzeb w szczególności dla materiałów i przekazywanej treści wykorzystywanych przez prowadzącego (wymagana standardem czcionka i jej rozmiar, kontrast, tło, wysokiej jakości grafika, ograniczona ilość tekstu na slajdzie, unikalne tytuły, materiały audio-video, krótkie równoważniki zdań, audio deskrypcje, przygotowanie materiałów łatwych do czytania w standardzie ETR, zapewnienie dodatkowego asystenta do zajęć, itp.). Wszystkie ww. dostosowania dostępności dla osób z niepełnosprawnościami Wykonawca wykonuje na własny koszt i we własnym zakresie.  </w:t>
      </w:r>
    </w:p>
    <w:p w14:paraId="4A6D1FB9"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b/>
          <w:bCs/>
          <w:sz w:val="24"/>
          <w:szCs w:val="24"/>
          <w:lang w:eastAsia="pl-PL"/>
        </w:rPr>
      </w:pPr>
      <w:r w:rsidRPr="00AD2A65">
        <w:rPr>
          <w:rFonts w:ascii="Arial" w:eastAsia="Times New Roman" w:hAnsi="Arial" w:cs="Arial"/>
          <w:b/>
          <w:bCs/>
          <w:sz w:val="24"/>
          <w:szCs w:val="24"/>
          <w:lang w:eastAsia="pl-PL"/>
        </w:rPr>
        <w:t xml:space="preserve">Niedopuszczalna jest sytuacja, w której odmawia się dostępu do uczestnictwa </w:t>
      </w:r>
      <w:r w:rsidRPr="00AD2A65">
        <w:rPr>
          <w:rFonts w:ascii="Arial" w:eastAsia="Times New Roman" w:hAnsi="Arial" w:cs="Arial"/>
          <w:b/>
          <w:bCs/>
          <w:sz w:val="24"/>
          <w:szCs w:val="24"/>
          <w:lang w:eastAsia="pl-PL"/>
        </w:rPr>
        <w:br/>
        <w:t>w projekcie osobie z niepełnosprawnościami ze względu na bariery np. architektoniczne, komunikacyjne czy cyfrowe.</w:t>
      </w:r>
    </w:p>
    <w:p w14:paraId="212E0503"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 xml:space="preserve">W przypadkach stwierdzenia nieprawidłowości w zakresie nieprzestrzegania ww. zasad Zamawiający wzywa Wykonawcę do natychmiastowej reakcji i naprawienia powstałej szkody we własnym zakresie poza wynagrodzeniem objętym umową. W przypadku braku reakcji na zgłoszoną nieprawidłowość lub powtarzającej się nieprawidłowości (3 razy) umowa łącząca Zamawiającego i Wykonawcę zostaje rozwiązane w trybie natychmiastowym po uprzednim, pisemnym poinformowaniu Wykonawcy. Zamawiający ma prawo domagać się od Wykonawcy zwrotu wszelkich kosztów powstałych w związku z jego niedostosowaniem się do ww. zasad, a w przypadku poniesienia przez Zamawiającego jakichkolwiek kosztów, w tym odszkodowań do ich pełnego zwrotu wraz z ustawowymi odsetkami. </w:t>
      </w:r>
    </w:p>
    <w:p w14:paraId="5EBDA253"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b/>
          <w:bCs/>
          <w:color w:val="000000"/>
          <w:sz w:val="24"/>
          <w:szCs w:val="24"/>
          <w:lang w:eastAsia="pl-PL"/>
        </w:rPr>
        <w:t>W zakresie poufności współpracy</w:t>
      </w:r>
      <w:r w:rsidRPr="00AD2A65">
        <w:rPr>
          <w:rFonts w:ascii="Arial" w:eastAsia="Times New Roman" w:hAnsi="Arial" w:cs="Arial"/>
          <w:color w:val="000000"/>
          <w:sz w:val="24"/>
          <w:szCs w:val="24"/>
          <w:lang w:eastAsia="pl-PL"/>
        </w:rPr>
        <w:t xml:space="preserve"> w trakcie obowiązywania niniejszej umowy, jak również po ustaniu jej realizacji, </w:t>
      </w:r>
      <w:r w:rsidRPr="00AD2A65">
        <w:rPr>
          <w:rFonts w:ascii="Arial" w:eastAsia="Times New Roman" w:hAnsi="Arial" w:cs="Arial"/>
          <w:sz w:val="24"/>
          <w:szCs w:val="24"/>
          <w:lang w:eastAsia="pl-PL"/>
        </w:rPr>
        <w:t>Wykonawca zobowiązuje się do:</w:t>
      </w:r>
    </w:p>
    <w:p w14:paraId="2C093334"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-zachowania w bezwzględnej tajemnicy wszelkich informacji uzyskanych na temat Zamawiającego,</w:t>
      </w:r>
    </w:p>
    <w:p w14:paraId="77FE1EB0"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-ochrony danych osobowych, zgodnie z ustawą z dn. 10 maja 2018 r. o ochronie danych osobowych (Dz. U. z 2019 r. poz. 1781 z </w:t>
      </w:r>
      <w:proofErr w:type="spellStart"/>
      <w:r w:rsidRPr="00AD2A65">
        <w:rPr>
          <w:rFonts w:ascii="Arial" w:eastAsia="Times New Roman" w:hAnsi="Arial" w:cs="Arial"/>
          <w:sz w:val="24"/>
          <w:szCs w:val="24"/>
          <w:lang w:eastAsia="pl-PL"/>
        </w:rPr>
        <w:t>późn</w:t>
      </w:r>
      <w:proofErr w:type="spellEnd"/>
      <w:r w:rsidRPr="00AD2A65">
        <w:rPr>
          <w:rFonts w:ascii="Arial" w:eastAsia="Times New Roman" w:hAnsi="Arial" w:cs="Arial"/>
          <w:sz w:val="24"/>
          <w:szCs w:val="24"/>
          <w:lang w:eastAsia="pl-PL"/>
        </w:rPr>
        <w:t>. zm.) oraz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w:t>
      </w:r>
    </w:p>
    <w:p w14:paraId="0656F8BA"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wyraża zgodę na to, że bez pisemnej zgody Zamawiającego - </w:t>
      </w:r>
      <w:r w:rsidRPr="00AD2A65">
        <w:rPr>
          <w:rFonts w:ascii="Arial" w:eastAsia="Times New Roman" w:hAnsi="Arial" w:cs="Arial"/>
          <w:b/>
          <w:bCs/>
          <w:sz w:val="24"/>
          <w:szCs w:val="24"/>
          <w:lang w:eastAsia="pl-PL"/>
        </w:rPr>
        <w:t>nie wolno mu ujawniać żadnych materiałów z realizacji przedmiotu umowy</w:t>
      </w:r>
      <w:r w:rsidRPr="00AD2A65">
        <w:rPr>
          <w:rFonts w:ascii="Arial" w:eastAsia="Times New Roman" w:hAnsi="Arial" w:cs="Arial"/>
          <w:sz w:val="24"/>
          <w:szCs w:val="24"/>
          <w:lang w:eastAsia="pl-PL"/>
        </w:rPr>
        <w:t>, jak również nie wolno mu ujawniać ich jakimkolwiek osobom, które nie zostały przez Zamawiającego upoważnione do ich uzyskania.</w:t>
      </w:r>
    </w:p>
    <w:p w14:paraId="35FEBD08"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 przypadku </w:t>
      </w:r>
      <w:r w:rsidRPr="00AD2A65">
        <w:rPr>
          <w:rFonts w:ascii="Arial" w:eastAsia="Times New Roman" w:hAnsi="Arial" w:cs="Arial"/>
          <w:b/>
          <w:bCs/>
          <w:sz w:val="24"/>
          <w:szCs w:val="24"/>
          <w:lang w:eastAsia="pl-PL"/>
        </w:rPr>
        <w:t>konieczności przetwarzania danych osobowych</w:t>
      </w:r>
      <w:r w:rsidRPr="00AD2A65">
        <w:rPr>
          <w:rFonts w:ascii="Arial" w:eastAsia="Times New Roman" w:hAnsi="Arial" w:cs="Arial"/>
          <w:sz w:val="24"/>
          <w:szCs w:val="24"/>
          <w:lang w:eastAsia="pl-PL"/>
        </w:rPr>
        <w:t xml:space="preserve"> w ramach realizacji umowy Wykonawca i Zamawiający zobowiązują się do przestrzegania ww. przepisów ustawy o ochronie danych osobowych. Zamawiający informuję Wykonawcę, że Administratorem danych osobowych w ramach Działania 5.7 Kształcenie ogólne programu regionalnego Fundusze Europejskie dla Opolskiego 2021-2027 jest Instytucja Zarządzająca (IZ - Urząd Marszałkowski Województwa Opolskiego), która powierzyła realizację tego działania Instytucji Pośredniczącej (IP - Wojewódzki Urząd Pracy w Opolu), udzielając Zamawiającemu możliwość dalszego pod powierzenia </w:t>
      </w:r>
      <w:r w:rsidRPr="00AD2A65">
        <w:rPr>
          <w:rFonts w:ascii="Arial" w:eastAsia="Times New Roman" w:hAnsi="Arial" w:cs="Arial"/>
          <w:sz w:val="24"/>
          <w:szCs w:val="24"/>
          <w:lang w:eastAsia="pl-PL"/>
        </w:rPr>
        <w:lastRenderedPageBreak/>
        <w:t xml:space="preserve">danych osobowych wyłącznie za uprzednio pisemnie wyrażoną zgodą. W przypadku wystąpienia konieczności przez Wykonawcę przetwarzania danych osobowych Wykonawca poinformuje o tym Zamawiającego, a Zamawiający wystąpi do IZ, IP o stosowną zgodę na przetwarzanie danych osobowych przez Wykonawcę. Do czasu uzyskania zgodny, o której mowa powyżej Wykonawca wstrzyma się z jakimkolwiek działaniem mogącym stanowić nieuprawnione naruszenie prawa w zakresie przetwarzania danych osobowych.   </w:t>
      </w:r>
    </w:p>
    <w:p w14:paraId="7E85F2D5"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Zamawiający informuje, że materiały oraz dokumenty związane z projektem (dokumentujące przebieg wsparcia, przebieg poszczególnych zajęć) powstałe w trakcie realizacji przedmiotu umowy mogą być przeznaczone do publikacji lub być przedmiotem upowszechniania (w tym nagrania/zdjęcia prowadzącego/prowadzących, zajęcia budynku/</w:t>
      </w:r>
      <w:proofErr w:type="spellStart"/>
      <w:r w:rsidRPr="00AD2A65">
        <w:rPr>
          <w:rFonts w:ascii="Arial" w:eastAsia="Times New Roman" w:hAnsi="Arial" w:cs="Arial"/>
          <w:sz w:val="24"/>
          <w:szCs w:val="24"/>
          <w:lang w:eastAsia="pl-PL"/>
        </w:rPr>
        <w:t>sal</w:t>
      </w:r>
      <w:proofErr w:type="spellEnd"/>
      <w:r w:rsidRPr="00AD2A65">
        <w:rPr>
          <w:rFonts w:ascii="Arial" w:eastAsia="Times New Roman" w:hAnsi="Arial" w:cs="Arial"/>
          <w:sz w:val="24"/>
          <w:szCs w:val="24"/>
          <w:lang w:eastAsia="pl-PL"/>
        </w:rPr>
        <w:t xml:space="preserve"> wykładowych), a Wykonawca i skierowana do realizacji wsparcia osoba/osoby prowadzące zajęcia wyrażają na to zgodę - bezpłatnie. </w:t>
      </w:r>
    </w:p>
    <w:p w14:paraId="6C0F1F30"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Przeniesienie praw opisanych powyżej nie jest ograniczone czasowo ani terytorialnie oraz Zamawiający zastrzega sobie prawo do przenoszenia tych praw na inne osoby/instytucje/podmioty bez ograniczeń i bez dodatkowej zgody Wykonawcy. </w:t>
      </w:r>
    </w:p>
    <w:p w14:paraId="0FE0333B"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b/>
          <w:bCs/>
          <w:sz w:val="24"/>
          <w:szCs w:val="24"/>
          <w:lang w:eastAsia="pl-PL"/>
        </w:rPr>
      </w:pPr>
      <w:r w:rsidRPr="00AD2A65">
        <w:rPr>
          <w:rFonts w:ascii="Arial" w:eastAsia="Times New Roman" w:hAnsi="Arial" w:cs="Arial"/>
          <w:b/>
          <w:bCs/>
          <w:sz w:val="24"/>
          <w:szCs w:val="24"/>
          <w:lang w:eastAsia="pl-PL"/>
        </w:rPr>
        <w:t xml:space="preserve">Wykonawca zobowiązuje się umożliwić Zamawiającemu oraz upoważnionym jednostkom kontrolnym kontrolowanie realizacji wsparcia poprzez m. in. wizytowanie/nagrywanie/uczestnictwo w trakcie wsparcia. </w:t>
      </w:r>
    </w:p>
    <w:p w14:paraId="2E088B00"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w:t>
      </w:r>
      <w:r w:rsidRPr="00AD2A65">
        <w:rPr>
          <w:rFonts w:ascii="Arial" w:eastAsia="Times New Roman" w:hAnsi="Arial" w:cs="Arial"/>
          <w:b/>
          <w:bCs/>
          <w:sz w:val="24"/>
          <w:szCs w:val="24"/>
          <w:lang w:eastAsia="pl-PL"/>
        </w:rPr>
        <w:t>wyraża zgodę na przetwarzanie jego danych osobowych instytucjom uprawnionym do kontroli/rozliczenia prawidłowości realizacji projektu</w:t>
      </w:r>
      <w:r w:rsidRPr="00AD2A65">
        <w:rPr>
          <w:rFonts w:ascii="Arial" w:eastAsia="Times New Roman" w:hAnsi="Arial" w:cs="Arial"/>
          <w:sz w:val="24"/>
          <w:szCs w:val="24"/>
          <w:lang w:eastAsia="pl-PL"/>
        </w:rPr>
        <w:t xml:space="preserve"> w zakresie niezbędnym do wykonania powierzonych im obowiązków oraz celu projektu. Wykonawca oświadcza, że został poinformowany o prawach przysługujących instytucjom uprawnionym do kontroli/rozliczenia prawidłowości realizacji projektu, w szczególności o dostępie do pełnej informacji dotyczącej zasad realizacji niniejszej umowy oraz możliwości przeprowadzenia kontroli na miejscu u Wykonawcy przez jednostki kontrolujące i do tego uprawnione min: Europejski Trybunał Obrachunkowy, Instytucje Audytową, Instytucje Zarządzającą, Instytucje Pośredniczącą odpowiedzialne za prawidłowe rozliczenie zadań sfinansowanych ze środków UE. </w:t>
      </w:r>
    </w:p>
    <w:p w14:paraId="7BD88A83"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 xml:space="preserve">Wszystkie dokumenty potwierdzające poniesienie wydatku/realizacji umowy w ramach projektu muszą być </w:t>
      </w:r>
      <w:r w:rsidRPr="00AD2A65">
        <w:rPr>
          <w:rFonts w:ascii="Arial" w:eastAsia="Times New Roman" w:hAnsi="Arial" w:cs="Arial"/>
          <w:b/>
          <w:bCs/>
          <w:sz w:val="24"/>
          <w:szCs w:val="24"/>
          <w:lang w:eastAsia="pl-PL"/>
        </w:rPr>
        <w:t xml:space="preserve">przechowywane </w:t>
      </w:r>
      <w:r w:rsidRPr="00AD2A65">
        <w:rPr>
          <w:rFonts w:ascii="Arial" w:eastAsia="Times New Roman" w:hAnsi="Arial" w:cs="Arial"/>
          <w:sz w:val="24"/>
          <w:szCs w:val="24"/>
          <w:lang w:eastAsia="pl-PL"/>
        </w:rPr>
        <w:t>w sposób zapewniający dostępność, poufność i bezpieczeństwo oraz udostępniane na żądanie odpowiednich instytucji, o których mowa powyżej. Dokumentacja wytworzona przez Wykonawcę w trakcie trwania/realizacji umowy zostanie przez niego przekazana Zamawiającemu. Ze swojej strony i na własny koszt Wykonawca zarchiwizuje swój oryginał/kopię ww. dokumentacji i zobowiązuje się do jej przechowywana nie krócej niż przez okres 5 lat od dnia zakończenia realizacji niniejszej umowy.</w:t>
      </w:r>
    </w:p>
    <w:p w14:paraId="5DD24014"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na własny koszt i we własnym zakresie każdorazowo </w:t>
      </w:r>
      <w:r w:rsidRPr="00AD2A65">
        <w:rPr>
          <w:rFonts w:ascii="Arial" w:eastAsia="Times New Roman" w:hAnsi="Arial" w:cs="Arial"/>
          <w:b/>
          <w:bCs/>
          <w:sz w:val="24"/>
          <w:szCs w:val="24"/>
          <w:lang w:eastAsia="pl-PL"/>
        </w:rPr>
        <w:t>oznaczy miejsce realizacji zajęć</w:t>
      </w:r>
      <w:r w:rsidRPr="00AD2A65">
        <w:rPr>
          <w:rFonts w:ascii="Arial" w:eastAsia="Times New Roman" w:hAnsi="Arial" w:cs="Arial"/>
          <w:sz w:val="24"/>
          <w:szCs w:val="24"/>
          <w:lang w:eastAsia="pl-PL"/>
        </w:rPr>
        <w:t xml:space="preserve"> objętych niniejszą umową informacją zawierającą co najmniej: Tytuł wsparcia/zajęć, imię nazwisko prowadzącego, informacje dotyczące współfinansowania wsparcia ze środków UE, znaki Funduszy Europejskich. Informacja musi zostać wykonana zgodnie ze standardami zawartymi w  Podręczniku Wnioskodawcy i Beneficjenta Funduszy Europejskich na lata 2021-2027 w zakresie informacji i promocji. Forma i treść do akceptacji przez Zamawiającego. Podobną informację o współfinansowaniu wsparcia ze środków UE Wykonawca zamieści na materiałach szkoleniowych opracowanych i przekazywanych uczestnikowi wsparcia (jeżeli dotyczy), o których mowa w zobowiązaniach Wykonawcy przy realizacji umowy. </w:t>
      </w:r>
    </w:p>
    <w:p w14:paraId="65F115BB" w14:textId="77777777" w:rsidR="00C173F5" w:rsidRPr="00AD2A65" w:rsidRDefault="00C173F5" w:rsidP="00B16CA0">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przed rozpoczęciem świadczenia usługi zobowiązany jest do poinformowania wszystkich uczestników/nauczycieli, że studia są realizowane przez Województwo Opolskie, Opolskie Centrum Edukacji w Opolu oraz, że działanie jest dofinansowane przez Unię Europejską.</w:t>
      </w:r>
    </w:p>
    <w:p w14:paraId="77CE0F49" w14:textId="77777777" w:rsidR="00B16CA0" w:rsidRDefault="00B16CA0" w:rsidP="00B16CA0">
      <w:pPr>
        <w:spacing w:after="0" w:line="360" w:lineRule="auto"/>
        <w:rPr>
          <w:rFonts w:ascii="Arial" w:eastAsia="Calibri" w:hAnsi="Arial" w:cs="Arial"/>
          <w:b/>
          <w:bCs/>
          <w:sz w:val="24"/>
          <w:szCs w:val="24"/>
        </w:rPr>
      </w:pPr>
    </w:p>
    <w:p w14:paraId="6299CA7D" w14:textId="77777777" w:rsidR="00B16CA0" w:rsidRDefault="00B16CA0" w:rsidP="00B16CA0">
      <w:pPr>
        <w:spacing w:after="0" w:line="360" w:lineRule="auto"/>
        <w:rPr>
          <w:rFonts w:ascii="Arial" w:eastAsia="Calibri" w:hAnsi="Arial" w:cs="Arial"/>
          <w:b/>
          <w:bCs/>
          <w:sz w:val="24"/>
          <w:szCs w:val="24"/>
        </w:rPr>
      </w:pPr>
    </w:p>
    <w:p w14:paraId="520D72B9" w14:textId="77777777" w:rsidR="00B16CA0" w:rsidRDefault="00B16CA0" w:rsidP="00B16CA0">
      <w:pPr>
        <w:spacing w:after="0" w:line="360" w:lineRule="auto"/>
        <w:rPr>
          <w:rFonts w:ascii="Arial" w:eastAsia="Calibri" w:hAnsi="Arial" w:cs="Arial"/>
          <w:b/>
          <w:bCs/>
          <w:sz w:val="24"/>
          <w:szCs w:val="24"/>
        </w:rPr>
      </w:pPr>
    </w:p>
    <w:p w14:paraId="649EBAD1" w14:textId="77777777" w:rsidR="00B16CA0" w:rsidRDefault="00B16CA0" w:rsidP="00B16CA0">
      <w:pPr>
        <w:spacing w:after="0" w:line="360" w:lineRule="auto"/>
        <w:rPr>
          <w:rFonts w:ascii="Arial" w:eastAsia="Calibri" w:hAnsi="Arial" w:cs="Arial"/>
          <w:b/>
          <w:bCs/>
          <w:sz w:val="24"/>
          <w:szCs w:val="24"/>
        </w:rPr>
      </w:pPr>
    </w:p>
    <w:p w14:paraId="00F99DD1" w14:textId="77777777" w:rsidR="00B16CA0" w:rsidRDefault="00B16CA0" w:rsidP="00B16CA0">
      <w:pPr>
        <w:spacing w:after="0" w:line="360" w:lineRule="auto"/>
        <w:rPr>
          <w:rFonts w:ascii="Arial" w:eastAsia="Calibri" w:hAnsi="Arial" w:cs="Arial"/>
          <w:b/>
          <w:bCs/>
          <w:sz w:val="24"/>
          <w:szCs w:val="24"/>
        </w:rPr>
      </w:pPr>
    </w:p>
    <w:p w14:paraId="30E30C6E" w14:textId="77777777" w:rsidR="00B16CA0" w:rsidRDefault="00B16CA0" w:rsidP="00B16CA0">
      <w:pPr>
        <w:spacing w:after="0" w:line="360" w:lineRule="auto"/>
        <w:rPr>
          <w:rFonts w:ascii="Arial" w:eastAsia="Calibri" w:hAnsi="Arial" w:cs="Arial"/>
          <w:b/>
          <w:bCs/>
          <w:sz w:val="24"/>
          <w:szCs w:val="24"/>
        </w:rPr>
      </w:pPr>
    </w:p>
    <w:p w14:paraId="45A46F4D" w14:textId="77777777" w:rsidR="00B16CA0" w:rsidRDefault="00B16CA0" w:rsidP="00B16CA0">
      <w:pPr>
        <w:spacing w:after="0" w:line="360" w:lineRule="auto"/>
        <w:rPr>
          <w:rFonts w:ascii="Arial" w:eastAsia="Calibri" w:hAnsi="Arial" w:cs="Arial"/>
          <w:b/>
          <w:bCs/>
          <w:sz w:val="24"/>
          <w:szCs w:val="24"/>
        </w:rPr>
      </w:pPr>
    </w:p>
    <w:p w14:paraId="76EEE986" w14:textId="77777777" w:rsidR="00B16CA0" w:rsidRDefault="00B16CA0" w:rsidP="00B16CA0">
      <w:pPr>
        <w:spacing w:after="0" w:line="360" w:lineRule="auto"/>
        <w:rPr>
          <w:rFonts w:ascii="Arial" w:eastAsia="Calibri" w:hAnsi="Arial" w:cs="Arial"/>
          <w:b/>
          <w:bCs/>
          <w:sz w:val="24"/>
          <w:szCs w:val="24"/>
        </w:rPr>
      </w:pPr>
    </w:p>
    <w:p w14:paraId="77A2BD6B" w14:textId="77777777" w:rsidR="00B16CA0" w:rsidRDefault="00B16CA0" w:rsidP="00B16CA0">
      <w:pPr>
        <w:spacing w:after="0" w:line="360" w:lineRule="auto"/>
        <w:rPr>
          <w:rFonts w:ascii="Arial" w:eastAsia="Calibri" w:hAnsi="Arial" w:cs="Arial"/>
          <w:b/>
          <w:bCs/>
          <w:sz w:val="24"/>
          <w:szCs w:val="24"/>
        </w:rPr>
      </w:pPr>
    </w:p>
    <w:p w14:paraId="1970A6F9" w14:textId="4681ABA5" w:rsidR="002C6BED" w:rsidRDefault="002C6BED" w:rsidP="00B16CA0">
      <w:pPr>
        <w:spacing w:after="0" w:line="360" w:lineRule="auto"/>
        <w:rPr>
          <w:rFonts w:ascii="Arial" w:eastAsia="Calibri" w:hAnsi="Arial" w:cs="Arial"/>
          <w:b/>
          <w:bCs/>
          <w:sz w:val="24"/>
          <w:szCs w:val="24"/>
        </w:rPr>
      </w:pPr>
      <w:r w:rsidRPr="002C6BED">
        <w:rPr>
          <w:rFonts w:ascii="Arial" w:eastAsia="Calibri" w:hAnsi="Arial" w:cs="Arial"/>
          <w:b/>
          <w:bCs/>
          <w:sz w:val="24"/>
          <w:szCs w:val="24"/>
        </w:rPr>
        <w:lastRenderedPageBreak/>
        <w:t>ZP.352.12.2025</w:t>
      </w:r>
      <w:r w:rsidR="0011092A" w:rsidRPr="0011092A">
        <w:rPr>
          <w:rFonts w:ascii="Arial" w:eastAsia="Calibri" w:hAnsi="Arial" w:cs="Arial"/>
          <w:b/>
          <w:bCs/>
          <w:sz w:val="24"/>
          <w:szCs w:val="24"/>
        </w:rPr>
        <w:tab/>
      </w:r>
      <w:r w:rsidR="0011092A" w:rsidRPr="0011092A">
        <w:rPr>
          <w:rFonts w:ascii="Arial" w:eastAsia="Calibri" w:hAnsi="Arial" w:cs="Arial"/>
          <w:b/>
          <w:bCs/>
          <w:sz w:val="24"/>
          <w:szCs w:val="24"/>
        </w:rPr>
        <w:tab/>
      </w:r>
      <w:r w:rsidR="0011092A" w:rsidRPr="0011092A">
        <w:rPr>
          <w:rFonts w:ascii="Arial" w:eastAsia="Calibri" w:hAnsi="Arial" w:cs="Arial"/>
          <w:b/>
          <w:bCs/>
          <w:sz w:val="24"/>
          <w:szCs w:val="24"/>
        </w:rPr>
        <w:tab/>
      </w:r>
      <w:r w:rsidR="0011092A" w:rsidRPr="0011092A">
        <w:rPr>
          <w:rFonts w:ascii="Arial" w:eastAsia="Calibri" w:hAnsi="Arial" w:cs="Arial"/>
          <w:b/>
          <w:bCs/>
          <w:sz w:val="24"/>
          <w:szCs w:val="24"/>
        </w:rPr>
        <w:tab/>
      </w:r>
    </w:p>
    <w:p w14:paraId="1C49E827" w14:textId="06878E74" w:rsidR="0011092A" w:rsidRPr="0011092A" w:rsidRDefault="0011092A" w:rsidP="00B16CA0">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2 DO SWZ – FORMULARZ OFERTOWY</w:t>
      </w:r>
    </w:p>
    <w:p w14:paraId="5A5BD298" w14:textId="77777777" w:rsidR="0011092A" w:rsidRPr="0011092A" w:rsidRDefault="0011092A" w:rsidP="00B16CA0">
      <w:pPr>
        <w:spacing w:after="0" w:line="360" w:lineRule="auto"/>
        <w:rPr>
          <w:rFonts w:ascii="Arial" w:eastAsia="Calibri" w:hAnsi="Arial" w:cs="Arial"/>
          <w:sz w:val="24"/>
          <w:szCs w:val="24"/>
        </w:rPr>
      </w:pPr>
    </w:p>
    <w:p w14:paraId="0FAAF46D" w14:textId="77777777" w:rsidR="0011092A" w:rsidRPr="0011092A" w:rsidRDefault="0011092A" w:rsidP="00B16CA0">
      <w:pPr>
        <w:spacing w:after="0" w:line="360" w:lineRule="auto"/>
        <w:rPr>
          <w:rFonts w:ascii="Arial" w:eastAsia="Calibri" w:hAnsi="Arial" w:cs="Arial"/>
          <w:b/>
          <w:sz w:val="24"/>
          <w:szCs w:val="24"/>
        </w:rPr>
      </w:pPr>
      <w:r w:rsidRPr="0011092A">
        <w:rPr>
          <w:rFonts w:ascii="Arial" w:eastAsia="Calibri" w:hAnsi="Arial" w:cs="Arial"/>
          <w:b/>
          <w:sz w:val="24"/>
          <w:szCs w:val="24"/>
        </w:rPr>
        <w:t>FORMULARZ OFERTOWY</w:t>
      </w:r>
    </w:p>
    <w:p w14:paraId="2C6FBFF5" w14:textId="77777777" w:rsidR="0011092A" w:rsidRPr="0011092A" w:rsidRDefault="0011092A" w:rsidP="00B16CA0">
      <w:pPr>
        <w:spacing w:after="0" w:line="360" w:lineRule="auto"/>
        <w:rPr>
          <w:rFonts w:ascii="Arial" w:eastAsia="Calibri" w:hAnsi="Arial" w:cs="Arial"/>
          <w:b/>
          <w:sz w:val="24"/>
          <w:szCs w:val="24"/>
        </w:rPr>
      </w:pPr>
    </w:p>
    <w:p w14:paraId="5623E2FC" w14:textId="77777777" w:rsidR="0011092A" w:rsidRPr="0011092A" w:rsidRDefault="0011092A" w:rsidP="00B16CA0">
      <w:pPr>
        <w:widowControl w:val="0"/>
        <w:autoSpaceDE w:val="0"/>
        <w:autoSpaceDN w:val="0"/>
        <w:adjustRightInd w:val="0"/>
        <w:spacing w:after="0" w:line="360" w:lineRule="auto"/>
        <w:rPr>
          <w:rFonts w:ascii="Arial" w:eastAsia="Calibri" w:hAnsi="Arial" w:cs="Arial"/>
          <w:sz w:val="24"/>
          <w:szCs w:val="24"/>
        </w:rPr>
      </w:pPr>
      <w:r w:rsidRPr="0011092A">
        <w:rPr>
          <w:rFonts w:ascii="Arial" w:eastAsia="Calibri" w:hAnsi="Arial" w:cs="Arial"/>
          <w:sz w:val="24"/>
          <w:szCs w:val="24"/>
        </w:rPr>
        <w:t>Nazwa Wykonawcy/Wykonawców w przypadku oferty wspólnej: ...............................................................................................</w:t>
      </w:r>
    </w:p>
    <w:p w14:paraId="39C7B43D" w14:textId="77777777" w:rsidR="0011092A" w:rsidRPr="0011092A" w:rsidRDefault="0011092A" w:rsidP="00B16CA0">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Adres: ....................................................................................</w:t>
      </w:r>
    </w:p>
    <w:p w14:paraId="3D5A6812" w14:textId="77777777" w:rsidR="0011092A" w:rsidRPr="0011092A" w:rsidRDefault="0011092A" w:rsidP="00B16CA0">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tel.  .........…………................……………………………………………..…</w:t>
      </w:r>
    </w:p>
    <w:p w14:paraId="50574132" w14:textId="77777777" w:rsidR="0011092A" w:rsidRPr="0011092A" w:rsidRDefault="0011092A" w:rsidP="00B16CA0">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FAX. ………………………………………………………………………………..</w:t>
      </w:r>
    </w:p>
    <w:p w14:paraId="3E6D0005" w14:textId="77777777" w:rsidR="0011092A" w:rsidRPr="0011092A" w:rsidRDefault="0011092A" w:rsidP="00B16CA0">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REGON: …………………................……………………………………………</w:t>
      </w:r>
    </w:p>
    <w:p w14:paraId="76A68605" w14:textId="77777777" w:rsidR="0011092A" w:rsidRPr="0011092A" w:rsidRDefault="0011092A" w:rsidP="00B16CA0">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NIP: …………………………………................…………………………………</w:t>
      </w:r>
    </w:p>
    <w:p w14:paraId="6D707596" w14:textId="77777777" w:rsidR="0011092A" w:rsidRPr="0011092A" w:rsidRDefault="0011092A" w:rsidP="00B16CA0">
      <w:pPr>
        <w:spacing w:after="240" w:line="360" w:lineRule="auto"/>
        <w:rPr>
          <w:rFonts w:ascii="Arial" w:eastAsia="Calibri" w:hAnsi="Arial" w:cs="Arial"/>
          <w:sz w:val="24"/>
          <w:szCs w:val="24"/>
        </w:rPr>
      </w:pPr>
      <w:r w:rsidRPr="0011092A">
        <w:rPr>
          <w:rFonts w:ascii="Arial" w:eastAsia="Calibri" w:hAnsi="Arial" w:cs="Arial"/>
          <w:sz w:val="24"/>
          <w:szCs w:val="24"/>
        </w:rPr>
        <w:t>Adres e-mail na który Zamawiający ma przesyłać korespondencję …………………………………</w:t>
      </w:r>
    </w:p>
    <w:p w14:paraId="0E5BDA6E" w14:textId="77777777" w:rsidR="0011092A" w:rsidRPr="0011092A" w:rsidRDefault="0011092A" w:rsidP="00B16CA0">
      <w:pPr>
        <w:pStyle w:val="Akapitzlist"/>
        <w:numPr>
          <w:ilvl w:val="1"/>
          <w:numId w:val="1"/>
        </w:numPr>
        <w:spacing w:after="0" w:line="360" w:lineRule="auto"/>
        <w:ind w:left="142" w:hanging="142"/>
        <w:rPr>
          <w:rFonts w:ascii="Arial" w:hAnsi="Arial" w:cs="Arial"/>
          <w:b/>
          <w:bCs/>
          <w:sz w:val="24"/>
          <w:szCs w:val="24"/>
        </w:rPr>
      </w:pPr>
      <w:r w:rsidRPr="0011092A">
        <w:rPr>
          <w:rFonts w:ascii="Arial" w:eastAsia="Calibri" w:hAnsi="Arial" w:cs="Arial"/>
          <w:sz w:val="24"/>
          <w:szCs w:val="24"/>
        </w:rPr>
        <w:t xml:space="preserve">Odpowiadając na zaproszenie do wzięcia udziału w postępowaniu prowadzonym w trybie podstawowym bez negocjacji o wartości zamówienia nie przekraczającej progów unijnych o jakich stanowi art. 3 ustawy z 11 września 2019r. Prawo zamówień publicznych (Dz. U. z 2023r. poz. 1605 ze zm.) – dalej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r w:rsidRPr="0011092A">
        <w:rPr>
          <w:rFonts w:ascii="Arial" w:eastAsia="Calibri" w:hAnsi="Arial" w:cs="Arial"/>
          <w:b/>
          <w:bCs/>
          <w:sz w:val="24"/>
          <w:szCs w:val="24"/>
        </w:rPr>
        <w:t xml:space="preserve"> </w:t>
      </w:r>
      <w:r w:rsidRPr="0011092A">
        <w:rPr>
          <w:rFonts w:ascii="Arial" w:hAnsi="Arial" w:cs="Arial"/>
          <w:b/>
          <w:bCs/>
          <w:sz w:val="24"/>
          <w:szCs w:val="24"/>
        </w:rPr>
        <w:t xml:space="preserve">na </w:t>
      </w:r>
      <w:r w:rsidRPr="0011092A">
        <w:rPr>
          <w:rFonts w:ascii="Arial" w:eastAsia="Times New Roman" w:hAnsi="Arial" w:cs="Arial"/>
          <w:b/>
          <w:bCs/>
          <w:color w:val="000000"/>
          <w:sz w:val="24"/>
          <w:szCs w:val="24"/>
          <w:lang w:eastAsia="pl-PL"/>
        </w:rPr>
        <w:t xml:space="preserve">przeprowadzenie niestacjonarnych, kwalifikacyjnych studiów podyplomowych dla nauczycieli szkół ponadpodstawowych ogólnokształcących z terenu woj. opolskiego </w:t>
      </w:r>
      <w:r w:rsidRPr="0011092A">
        <w:rPr>
          <w:rFonts w:ascii="Arial" w:eastAsia="Times New Roman" w:hAnsi="Arial" w:cs="Arial"/>
          <w:color w:val="000000"/>
          <w:sz w:val="24"/>
          <w:szCs w:val="24"/>
          <w:lang w:eastAsia="pl-PL"/>
        </w:rPr>
        <w:t xml:space="preserve">w ramach Projektu pn. </w:t>
      </w:r>
      <w:r w:rsidRPr="0011092A">
        <w:rPr>
          <w:rFonts w:ascii="Arial" w:eastAsia="Times New Roman" w:hAnsi="Arial" w:cs="Arial"/>
          <w:b/>
          <w:bCs/>
          <w:color w:val="000000"/>
          <w:sz w:val="24"/>
          <w:szCs w:val="24"/>
          <w:lang w:eastAsia="pl-PL"/>
        </w:rPr>
        <w:t>„Kompetentne i kreatywne kształcenie ogólne” – FEOP.05.07-IP.02-0001/23</w:t>
      </w:r>
    </w:p>
    <w:p w14:paraId="74D766D4" w14:textId="77777777" w:rsidR="0011092A" w:rsidRPr="0011092A" w:rsidRDefault="0011092A" w:rsidP="00B16CA0">
      <w:pPr>
        <w:spacing w:after="0" w:line="360" w:lineRule="auto"/>
        <w:rPr>
          <w:rFonts w:ascii="Arial" w:hAnsi="Arial" w:cs="Arial"/>
          <w:b/>
          <w:bCs/>
          <w:color w:val="FF0000"/>
          <w:sz w:val="24"/>
          <w:szCs w:val="24"/>
        </w:rPr>
      </w:pPr>
    </w:p>
    <w:p w14:paraId="0690CE0D" w14:textId="65F9AF7E" w:rsidR="0011092A" w:rsidRPr="0011092A" w:rsidRDefault="0011092A" w:rsidP="00B16CA0">
      <w:pPr>
        <w:spacing w:after="0" w:line="360" w:lineRule="auto"/>
        <w:rPr>
          <w:rFonts w:ascii="Arial" w:hAnsi="Arial" w:cs="Arial"/>
          <w:sz w:val="24"/>
          <w:szCs w:val="24"/>
        </w:rPr>
      </w:pPr>
      <w:r w:rsidRPr="0011092A">
        <w:rPr>
          <w:rFonts w:ascii="Arial" w:hAnsi="Arial" w:cs="Arial"/>
          <w:sz w:val="24"/>
          <w:szCs w:val="24"/>
        </w:rPr>
        <w:t>Oferujemy wykonanie przedmiotu zamówienia za cenę brutto:........................................ PLN (zamówienie podstawowe</w:t>
      </w:r>
      <w:r w:rsidR="00487A14">
        <w:rPr>
          <w:rFonts w:ascii="Arial" w:hAnsi="Arial" w:cs="Arial"/>
          <w:sz w:val="24"/>
          <w:szCs w:val="24"/>
        </w:rPr>
        <w:t xml:space="preserve">, tj. </w:t>
      </w:r>
      <w:r w:rsidR="00E4488B">
        <w:rPr>
          <w:rFonts w:ascii="Arial" w:hAnsi="Arial" w:cs="Arial"/>
          <w:sz w:val="24"/>
          <w:szCs w:val="24"/>
        </w:rPr>
        <w:t>18 osób</w:t>
      </w:r>
      <w:r w:rsidRPr="0011092A">
        <w:rPr>
          <w:rFonts w:ascii="Arial" w:hAnsi="Arial" w:cs="Arial"/>
          <w:sz w:val="24"/>
          <w:szCs w:val="24"/>
        </w:rPr>
        <w:t xml:space="preserve">) </w:t>
      </w:r>
    </w:p>
    <w:p w14:paraId="5F4DF120" w14:textId="158818D9" w:rsidR="0011092A" w:rsidRPr="0011092A" w:rsidRDefault="0011092A" w:rsidP="00B16CA0">
      <w:pPr>
        <w:spacing w:after="0" w:line="360" w:lineRule="auto"/>
        <w:rPr>
          <w:rStyle w:val="xcontentpasted0"/>
          <w:rFonts w:ascii="Arial" w:hAnsi="Arial" w:cs="Arial"/>
          <w:sz w:val="24"/>
          <w:szCs w:val="24"/>
        </w:rPr>
      </w:pPr>
      <w:r w:rsidRPr="0011092A">
        <w:rPr>
          <w:rFonts w:ascii="Arial" w:hAnsi="Arial" w:cs="Arial"/>
          <w:sz w:val="24"/>
          <w:szCs w:val="24"/>
        </w:rPr>
        <w:t>słownie: .................................................................................................................. w tym podatek VAT, przy czym:</w:t>
      </w:r>
      <w:r w:rsidR="005356B4">
        <w:rPr>
          <w:rFonts w:ascii="Arial" w:hAnsi="Arial" w:cs="Arial"/>
          <w:sz w:val="24"/>
          <w:szCs w:val="24"/>
        </w:rPr>
        <w:t xml:space="preserve"> </w:t>
      </w:r>
      <w:r w:rsidRPr="0011092A">
        <w:rPr>
          <w:rFonts w:ascii="Arial" w:hAnsi="Arial" w:cs="Arial"/>
          <w:sz w:val="24"/>
          <w:szCs w:val="24"/>
        </w:rPr>
        <w:t xml:space="preserve">cena za 1 osobę </w:t>
      </w:r>
      <w:r w:rsidRPr="0011092A">
        <w:rPr>
          <w:rStyle w:val="xcontentpasted0"/>
          <w:rFonts w:ascii="Arial" w:hAnsi="Arial" w:cs="Arial"/>
          <w:sz w:val="24"/>
          <w:szCs w:val="24"/>
        </w:rPr>
        <w:t>wynosi ……………….zł, słownie:………………………………..………………………zł</w:t>
      </w:r>
    </w:p>
    <w:p w14:paraId="41D09B1A" w14:textId="77777777" w:rsidR="0011092A" w:rsidRPr="0011092A" w:rsidRDefault="0011092A" w:rsidP="00B16CA0">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Oświadczamy, że zapoznaliśmy się ze specyfikacją warunków zamówienia (w tym wzorem umowy) i nie wnosimy do niej  żadnych  zastrzeżeń oraz przyjmujemy warunki w niej zawarte.</w:t>
      </w:r>
    </w:p>
    <w:p w14:paraId="7ADB19D2" w14:textId="77777777" w:rsidR="0011092A" w:rsidRPr="0011092A" w:rsidRDefault="0011092A" w:rsidP="00B16CA0">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Akceptujemy warunki płatności opisane we wzorze umowy.</w:t>
      </w:r>
    </w:p>
    <w:p w14:paraId="427A8446" w14:textId="77777777" w:rsidR="0011092A" w:rsidRPr="0011092A" w:rsidRDefault="0011092A" w:rsidP="00B16CA0">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Przedmiot zamówienia wykonamy w terminie określonym w SWZ.</w:t>
      </w:r>
    </w:p>
    <w:p w14:paraId="71315C5A" w14:textId="77777777" w:rsidR="0011092A" w:rsidRPr="0011092A" w:rsidRDefault="0011092A" w:rsidP="00B16CA0">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lastRenderedPageBreak/>
        <w:t>Oświadczamy, że uzyskaliśmy wszelkie informacje niezbędne do prawidłowego przygotowania i złożenia niniejszej oferty.</w:t>
      </w:r>
    </w:p>
    <w:p w14:paraId="0DB0CA41" w14:textId="77777777" w:rsidR="0011092A" w:rsidRPr="0011092A" w:rsidRDefault="0011092A" w:rsidP="00B16CA0">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Oświadczamy, że jesteśmy związani ofertą przez okres 30 dni, który rozpoczyna się wraz z upływem terminu składania ofert.</w:t>
      </w:r>
    </w:p>
    <w:p w14:paraId="524BE645" w14:textId="77777777" w:rsidR="0011092A" w:rsidRPr="0011092A" w:rsidRDefault="0011092A" w:rsidP="00B16CA0">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Oświadczam, że dysponuję osobami skierowanymi do realizacji zamówienia:</w:t>
      </w:r>
    </w:p>
    <w:p w14:paraId="44CDC9EB" w14:textId="77777777" w:rsidR="0011092A" w:rsidRPr="0011092A" w:rsidRDefault="0011092A" w:rsidP="00B16CA0">
      <w:pPr>
        <w:pStyle w:val="Akapitzlist"/>
        <w:spacing w:after="0" w:line="360" w:lineRule="auto"/>
        <w:ind w:left="357"/>
        <w:rPr>
          <w:rFonts w:ascii="Arial" w:hAnsi="Arial" w:cs="Arial"/>
          <w:sz w:val="24"/>
          <w:szCs w:val="24"/>
        </w:rPr>
      </w:pPr>
    </w:p>
    <w:tbl>
      <w:tblPr>
        <w:tblStyle w:val="Tabela-Siatka"/>
        <w:tblW w:w="0" w:type="auto"/>
        <w:tblInd w:w="357" w:type="dxa"/>
        <w:tblLook w:val="04A0" w:firstRow="1" w:lastRow="0" w:firstColumn="1" w:lastColumn="0" w:noHBand="0" w:noVBand="1"/>
      </w:tblPr>
      <w:tblGrid>
        <w:gridCol w:w="772"/>
        <w:gridCol w:w="3828"/>
        <w:gridCol w:w="4105"/>
      </w:tblGrid>
      <w:tr w:rsidR="0011092A" w:rsidRPr="0011092A" w14:paraId="73782D58" w14:textId="77777777" w:rsidTr="00CC0AA9">
        <w:tc>
          <w:tcPr>
            <w:tcW w:w="772" w:type="dxa"/>
          </w:tcPr>
          <w:p w14:paraId="25C828F2"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L.p.</w:t>
            </w:r>
          </w:p>
        </w:tc>
        <w:tc>
          <w:tcPr>
            <w:tcW w:w="3828" w:type="dxa"/>
          </w:tcPr>
          <w:p w14:paraId="0AD786F6"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Imię i nazwisko</w:t>
            </w:r>
          </w:p>
        </w:tc>
        <w:tc>
          <w:tcPr>
            <w:tcW w:w="4105" w:type="dxa"/>
          </w:tcPr>
          <w:p w14:paraId="096143F1"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Wykształcenie wyższe pedagogiczne oraz  tytuł naukowy w stopniu doktora</w:t>
            </w:r>
          </w:p>
        </w:tc>
      </w:tr>
      <w:tr w:rsidR="0011092A" w:rsidRPr="0011092A" w14:paraId="2EC9F281" w14:textId="77777777" w:rsidTr="00CC0AA9">
        <w:tc>
          <w:tcPr>
            <w:tcW w:w="772" w:type="dxa"/>
          </w:tcPr>
          <w:p w14:paraId="64707D08"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1.</w:t>
            </w:r>
          </w:p>
        </w:tc>
        <w:tc>
          <w:tcPr>
            <w:tcW w:w="3828" w:type="dxa"/>
          </w:tcPr>
          <w:p w14:paraId="4A7983AE" w14:textId="77777777" w:rsidR="0011092A" w:rsidRPr="0011092A" w:rsidRDefault="0011092A" w:rsidP="00B16CA0">
            <w:pPr>
              <w:pStyle w:val="Akapitzlist"/>
              <w:spacing w:line="360" w:lineRule="auto"/>
              <w:ind w:left="0"/>
              <w:rPr>
                <w:rFonts w:ascii="Arial" w:hAnsi="Arial" w:cs="Arial"/>
                <w:sz w:val="24"/>
                <w:szCs w:val="24"/>
              </w:rPr>
            </w:pPr>
          </w:p>
        </w:tc>
        <w:tc>
          <w:tcPr>
            <w:tcW w:w="4105" w:type="dxa"/>
          </w:tcPr>
          <w:p w14:paraId="32BD9A01" w14:textId="77777777" w:rsidR="0011092A" w:rsidRPr="0011092A" w:rsidRDefault="0011092A" w:rsidP="00B16CA0">
            <w:pPr>
              <w:pStyle w:val="Akapitzlist"/>
              <w:spacing w:line="360" w:lineRule="auto"/>
              <w:ind w:left="0"/>
              <w:rPr>
                <w:rFonts w:ascii="Arial" w:hAnsi="Arial" w:cs="Arial"/>
                <w:sz w:val="24"/>
                <w:szCs w:val="24"/>
              </w:rPr>
            </w:pPr>
          </w:p>
        </w:tc>
      </w:tr>
      <w:tr w:rsidR="0011092A" w:rsidRPr="0011092A" w14:paraId="6EA954A0" w14:textId="77777777" w:rsidTr="00CC0AA9">
        <w:tc>
          <w:tcPr>
            <w:tcW w:w="772" w:type="dxa"/>
          </w:tcPr>
          <w:p w14:paraId="1469060C"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2.</w:t>
            </w:r>
          </w:p>
        </w:tc>
        <w:tc>
          <w:tcPr>
            <w:tcW w:w="3828" w:type="dxa"/>
          </w:tcPr>
          <w:p w14:paraId="1C19C344" w14:textId="77777777" w:rsidR="0011092A" w:rsidRPr="0011092A" w:rsidRDefault="0011092A" w:rsidP="00B16CA0">
            <w:pPr>
              <w:pStyle w:val="Akapitzlist"/>
              <w:spacing w:line="360" w:lineRule="auto"/>
              <w:ind w:left="0"/>
              <w:rPr>
                <w:rFonts w:ascii="Arial" w:hAnsi="Arial" w:cs="Arial"/>
                <w:sz w:val="24"/>
                <w:szCs w:val="24"/>
              </w:rPr>
            </w:pPr>
          </w:p>
        </w:tc>
        <w:tc>
          <w:tcPr>
            <w:tcW w:w="4105" w:type="dxa"/>
          </w:tcPr>
          <w:p w14:paraId="2364D76E" w14:textId="77777777" w:rsidR="0011092A" w:rsidRPr="0011092A" w:rsidRDefault="0011092A" w:rsidP="00B16CA0">
            <w:pPr>
              <w:pStyle w:val="Akapitzlist"/>
              <w:spacing w:line="360" w:lineRule="auto"/>
              <w:ind w:left="0"/>
              <w:rPr>
                <w:rFonts w:ascii="Arial" w:hAnsi="Arial" w:cs="Arial"/>
                <w:sz w:val="24"/>
                <w:szCs w:val="24"/>
              </w:rPr>
            </w:pPr>
          </w:p>
        </w:tc>
      </w:tr>
      <w:tr w:rsidR="0011092A" w:rsidRPr="0011092A" w14:paraId="7D7F41F8" w14:textId="77777777" w:rsidTr="00CC0AA9">
        <w:tc>
          <w:tcPr>
            <w:tcW w:w="772" w:type="dxa"/>
          </w:tcPr>
          <w:p w14:paraId="71206AC5"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3.</w:t>
            </w:r>
          </w:p>
        </w:tc>
        <w:tc>
          <w:tcPr>
            <w:tcW w:w="3828" w:type="dxa"/>
          </w:tcPr>
          <w:p w14:paraId="03ACF018" w14:textId="77777777" w:rsidR="0011092A" w:rsidRPr="0011092A" w:rsidRDefault="0011092A" w:rsidP="00B16CA0">
            <w:pPr>
              <w:pStyle w:val="Akapitzlist"/>
              <w:spacing w:line="360" w:lineRule="auto"/>
              <w:ind w:left="0"/>
              <w:rPr>
                <w:rFonts w:ascii="Arial" w:hAnsi="Arial" w:cs="Arial"/>
                <w:sz w:val="24"/>
                <w:szCs w:val="24"/>
              </w:rPr>
            </w:pPr>
          </w:p>
        </w:tc>
        <w:tc>
          <w:tcPr>
            <w:tcW w:w="4105" w:type="dxa"/>
          </w:tcPr>
          <w:p w14:paraId="1C838B2F" w14:textId="77777777" w:rsidR="0011092A" w:rsidRPr="0011092A" w:rsidRDefault="0011092A" w:rsidP="00B16CA0">
            <w:pPr>
              <w:pStyle w:val="Akapitzlist"/>
              <w:spacing w:line="360" w:lineRule="auto"/>
              <w:ind w:left="0"/>
              <w:rPr>
                <w:rFonts w:ascii="Arial" w:hAnsi="Arial" w:cs="Arial"/>
                <w:sz w:val="24"/>
                <w:szCs w:val="24"/>
              </w:rPr>
            </w:pPr>
          </w:p>
        </w:tc>
      </w:tr>
      <w:tr w:rsidR="0011092A" w:rsidRPr="0011092A" w14:paraId="6C715678" w14:textId="77777777" w:rsidTr="00CC0AA9">
        <w:tc>
          <w:tcPr>
            <w:tcW w:w="772" w:type="dxa"/>
          </w:tcPr>
          <w:p w14:paraId="1612B444"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4.</w:t>
            </w:r>
          </w:p>
        </w:tc>
        <w:tc>
          <w:tcPr>
            <w:tcW w:w="3828" w:type="dxa"/>
          </w:tcPr>
          <w:p w14:paraId="669A6134" w14:textId="77777777" w:rsidR="0011092A" w:rsidRPr="0011092A" w:rsidRDefault="0011092A" w:rsidP="00B16CA0">
            <w:pPr>
              <w:pStyle w:val="Akapitzlist"/>
              <w:spacing w:line="360" w:lineRule="auto"/>
              <w:ind w:left="0"/>
              <w:rPr>
                <w:rFonts w:ascii="Arial" w:hAnsi="Arial" w:cs="Arial"/>
                <w:sz w:val="24"/>
                <w:szCs w:val="24"/>
              </w:rPr>
            </w:pPr>
          </w:p>
        </w:tc>
        <w:tc>
          <w:tcPr>
            <w:tcW w:w="4105" w:type="dxa"/>
          </w:tcPr>
          <w:p w14:paraId="4B8FF330" w14:textId="77777777" w:rsidR="0011092A" w:rsidRPr="0011092A" w:rsidRDefault="0011092A" w:rsidP="00B16CA0">
            <w:pPr>
              <w:pStyle w:val="Akapitzlist"/>
              <w:spacing w:line="360" w:lineRule="auto"/>
              <w:ind w:left="0"/>
              <w:rPr>
                <w:rFonts w:ascii="Arial" w:hAnsi="Arial" w:cs="Arial"/>
                <w:sz w:val="24"/>
                <w:szCs w:val="24"/>
              </w:rPr>
            </w:pPr>
          </w:p>
        </w:tc>
      </w:tr>
      <w:tr w:rsidR="0011092A" w:rsidRPr="0011092A" w14:paraId="250EFC1C" w14:textId="77777777" w:rsidTr="00CC0AA9">
        <w:tc>
          <w:tcPr>
            <w:tcW w:w="772" w:type="dxa"/>
          </w:tcPr>
          <w:p w14:paraId="530F3839" w14:textId="77777777" w:rsidR="0011092A" w:rsidRPr="0011092A" w:rsidRDefault="0011092A" w:rsidP="00B16CA0">
            <w:pPr>
              <w:pStyle w:val="Akapitzlist"/>
              <w:spacing w:line="360" w:lineRule="auto"/>
              <w:ind w:left="0"/>
              <w:rPr>
                <w:rFonts w:ascii="Arial" w:hAnsi="Arial" w:cs="Arial"/>
                <w:sz w:val="24"/>
                <w:szCs w:val="24"/>
              </w:rPr>
            </w:pPr>
            <w:r w:rsidRPr="0011092A">
              <w:rPr>
                <w:rFonts w:ascii="Arial" w:hAnsi="Arial" w:cs="Arial"/>
                <w:sz w:val="24"/>
                <w:szCs w:val="24"/>
              </w:rPr>
              <w:t>….</w:t>
            </w:r>
          </w:p>
        </w:tc>
        <w:tc>
          <w:tcPr>
            <w:tcW w:w="3828" w:type="dxa"/>
          </w:tcPr>
          <w:p w14:paraId="09ECBBA7" w14:textId="77777777" w:rsidR="0011092A" w:rsidRPr="0011092A" w:rsidRDefault="0011092A" w:rsidP="00B16CA0">
            <w:pPr>
              <w:pStyle w:val="Akapitzlist"/>
              <w:spacing w:line="360" w:lineRule="auto"/>
              <w:ind w:left="0"/>
              <w:rPr>
                <w:rFonts w:ascii="Arial" w:hAnsi="Arial" w:cs="Arial"/>
                <w:sz w:val="24"/>
                <w:szCs w:val="24"/>
              </w:rPr>
            </w:pPr>
          </w:p>
        </w:tc>
        <w:tc>
          <w:tcPr>
            <w:tcW w:w="4105" w:type="dxa"/>
          </w:tcPr>
          <w:p w14:paraId="59E79A15" w14:textId="77777777" w:rsidR="0011092A" w:rsidRPr="0011092A" w:rsidRDefault="0011092A" w:rsidP="00B16CA0">
            <w:pPr>
              <w:pStyle w:val="Akapitzlist"/>
              <w:spacing w:line="360" w:lineRule="auto"/>
              <w:ind w:left="0"/>
              <w:rPr>
                <w:rFonts w:ascii="Arial" w:hAnsi="Arial" w:cs="Arial"/>
                <w:sz w:val="24"/>
                <w:szCs w:val="24"/>
              </w:rPr>
            </w:pPr>
          </w:p>
        </w:tc>
      </w:tr>
    </w:tbl>
    <w:p w14:paraId="4AEA87E7" w14:textId="77777777" w:rsidR="0011092A" w:rsidRPr="0011092A" w:rsidRDefault="0011092A" w:rsidP="00B16CA0">
      <w:pPr>
        <w:pStyle w:val="Akapitzlist"/>
        <w:spacing w:after="0" w:line="360" w:lineRule="auto"/>
        <w:ind w:left="357"/>
        <w:rPr>
          <w:rFonts w:ascii="Arial" w:hAnsi="Arial" w:cs="Arial"/>
          <w:sz w:val="24"/>
          <w:szCs w:val="24"/>
        </w:rPr>
      </w:pPr>
    </w:p>
    <w:p w14:paraId="365A2FBD" w14:textId="77777777" w:rsidR="0011092A" w:rsidRPr="0011092A" w:rsidRDefault="0011092A" w:rsidP="00B16CA0">
      <w:pPr>
        <w:spacing w:after="0" w:line="360" w:lineRule="auto"/>
        <w:rPr>
          <w:rFonts w:ascii="Arial" w:hAnsi="Arial" w:cs="Arial"/>
          <w:sz w:val="24"/>
          <w:szCs w:val="24"/>
        </w:rPr>
      </w:pPr>
      <w:r w:rsidRPr="0011092A">
        <w:rPr>
          <w:rFonts w:ascii="Arial" w:hAnsi="Arial" w:cs="Arial"/>
          <w:sz w:val="24"/>
          <w:szCs w:val="24"/>
          <w:shd w:val="clear" w:color="auto" w:fill="FFFFFF"/>
        </w:rPr>
        <w:t xml:space="preserve">8.Oświadczam, że nie podlegam wykluczeniu z postępowania na podstawie art. 7 ust. 1 ustawy z dnia 13 kwietnia 2022 r. o szczególnych rozwiązaniach w zakresie przeciwdziałania wspieraniu agresji na Ukrainę oraz służących ochronie bezpieczeństwa narodowego (Dz. </w:t>
      </w:r>
      <w:proofErr w:type="spellStart"/>
      <w:r w:rsidRPr="0011092A">
        <w:rPr>
          <w:rFonts w:ascii="Arial" w:hAnsi="Arial" w:cs="Arial"/>
          <w:sz w:val="24"/>
          <w:szCs w:val="24"/>
          <w:shd w:val="clear" w:color="auto" w:fill="FFFFFF"/>
        </w:rPr>
        <w:t>U.z</w:t>
      </w:r>
      <w:proofErr w:type="spellEnd"/>
      <w:r w:rsidRPr="0011092A">
        <w:rPr>
          <w:rFonts w:ascii="Arial" w:hAnsi="Arial" w:cs="Arial"/>
          <w:sz w:val="24"/>
          <w:szCs w:val="24"/>
          <w:shd w:val="clear" w:color="auto" w:fill="FFFFFF"/>
        </w:rPr>
        <w:t xml:space="preserve"> 2024r., poz.507 ze </w:t>
      </w:r>
      <w:proofErr w:type="spellStart"/>
      <w:r w:rsidRPr="0011092A">
        <w:rPr>
          <w:rFonts w:ascii="Arial" w:hAnsi="Arial" w:cs="Arial"/>
          <w:sz w:val="24"/>
          <w:szCs w:val="24"/>
          <w:shd w:val="clear" w:color="auto" w:fill="FFFFFF"/>
        </w:rPr>
        <w:t>zm</w:t>
      </w:r>
      <w:proofErr w:type="spellEnd"/>
      <w:r w:rsidRPr="0011092A">
        <w:rPr>
          <w:rFonts w:ascii="Arial" w:hAnsi="Arial" w:cs="Arial"/>
          <w:sz w:val="24"/>
          <w:szCs w:val="24"/>
          <w:shd w:val="clear" w:color="auto" w:fill="FFFFFF"/>
        </w:rPr>
        <w:t>).</w:t>
      </w:r>
    </w:p>
    <w:p w14:paraId="3CE63011" w14:textId="77777777" w:rsidR="0011092A" w:rsidRPr="0011092A" w:rsidRDefault="0011092A" w:rsidP="00B16CA0">
      <w:pPr>
        <w:spacing w:after="0" w:line="360" w:lineRule="auto"/>
        <w:rPr>
          <w:rFonts w:ascii="Arial" w:hAnsi="Arial" w:cs="Arial"/>
          <w:sz w:val="24"/>
          <w:szCs w:val="24"/>
        </w:rPr>
      </w:pPr>
      <w:r w:rsidRPr="0011092A">
        <w:rPr>
          <w:rFonts w:ascii="Arial" w:hAnsi="Arial" w:cs="Arial"/>
          <w:sz w:val="24"/>
          <w:szCs w:val="24"/>
        </w:rPr>
        <w:t>9.W przypadku przyznania nam zamówienia, zobowiązujemy się do zawarcia umowy w miejscu i terminie wskazanym przez zamawiającego.</w:t>
      </w:r>
    </w:p>
    <w:p w14:paraId="65CEBDD0" w14:textId="77777777" w:rsidR="0011092A" w:rsidRPr="0011092A" w:rsidRDefault="0011092A" w:rsidP="00B16CA0">
      <w:pPr>
        <w:spacing w:after="0" w:line="360" w:lineRule="auto"/>
        <w:rPr>
          <w:rFonts w:ascii="Arial" w:hAnsi="Arial" w:cs="Arial"/>
          <w:sz w:val="24"/>
          <w:szCs w:val="24"/>
        </w:rPr>
      </w:pPr>
      <w:r w:rsidRPr="0011092A">
        <w:rPr>
          <w:rFonts w:ascii="Arial" w:hAnsi="Arial" w:cs="Arial"/>
          <w:sz w:val="24"/>
          <w:szCs w:val="24"/>
        </w:rPr>
        <w:t>10.Oferta została złożona na …….… stronach podpisanych i kolejno ponumerowanych od nr ………………. do nr ……………...</w:t>
      </w:r>
    </w:p>
    <w:p w14:paraId="4754B2E6" w14:textId="77777777" w:rsidR="0011092A" w:rsidRPr="0011092A" w:rsidRDefault="0011092A" w:rsidP="00B16CA0">
      <w:pPr>
        <w:spacing w:after="0" w:line="360" w:lineRule="auto"/>
        <w:rPr>
          <w:rFonts w:ascii="Arial" w:hAnsi="Arial" w:cs="Arial"/>
          <w:sz w:val="24"/>
          <w:szCs w:val="24"/>
        </w:rPr>
      </w:pPr>
      <w:r w:rsidRPr="0011092A">
        <w:rPr>
          <w:rFonts w:ascii="Arial" w:hAnsi="Arial" w:cs="Arial"/>
          <w:sz w:val="24"/>
          <w:szCs w:val="24"/>
        </w:rPr>
        <w:t>11.STATUS PRZEDSIĘBIORCY. Wyłącznie do celów statystycznych Urzędu Zamówień Publicznych, należy zaznaczyć jedną z poniższych opcji: Wykonawca jest mikro / małym / średnim przedsiębiorcą:……………………..(wpisać właściwe) tj. zatrudnia mniej niż 250 osób i jego roczny obrót nie przekracza 50 milionów euro lub roczna suma bilansowa nie przekracza 43 milionów euro.</w:t>
      </w:r>
    </w:p>
    <w:p w14:paraId="175FEF55" w14:textId="77777777" w:rsidR="0011092A" w:rsidRPr="0011092A" w:rsidRDefault="0011092A" w:rsidP="00B16CA0">
      <w:pPr>
        <w:spacing w:after="0" w:line="360" w:lineRule="auto"/>
        <w:rPr>
          <w:rFonts w:ascii="Arial" w:hAnsi="Arial" w:cs="Arial"/>
          <w:sz w:val="24"/>
          <w:szCs w:val="24"/>
        </w:rPr>
      </w:pPr>
      <w:r w:rsidRPr="0011092A">
        <w:rPr>
          <w:rFonts w:ascii="Arial" w:hAnsi="Arial" w:cs="Arial"/>
          <w:sz w:val="24"/>
          <w:szCs w:val="24"/>
        </w:rPr>
        <w:t>12.Zamówienie zrealizujemy sami / przy udziale podwykonawców*, którzy będą wykonywać następujące zakresy  zamówienia:</w:t>
      </w:r>
    </w:p>
    <w:p w14:paraId="566D582F" w14:textId="77777777" w:rsidR="0011092A" w:rsidRPr="0011092A" w:rsidRDefault="0011092A" w:rsidP="00B16CA0">
      <w:pPr>
        <w:tabs>
          <w:tab w:val="right" w:pos="142"/>
          <w:tab w:val="left" w:leader="dot" w:pos="9072"/>
        </w:tabs>
        <w:spacing w:before="120" w:after="0" w:line="360" w:lineRule="auto"/>
        <w:ind w:right="471"/>
        <w:rPr>
          <w:rFonts w:ascii="Arial" w:eastAsia="Calibri" w:hAnsi="Arial" w:cs="Arial"/>
          <w:sz w:val="24"/>
          <w:szCs w:val="24"/>
        </w:rPr>
      </w:pPr>
      <w:r w:rsidRPr="0011092A">
        <w:rPr>
          <w:rFonts w:ascii="Arial" w:eastAsia="Calibri" w:hAnsi="Arial" w:cs="Arial"/>
          <w:b/>
          <w:sz w:val="24"/>
          <w:szCs w:val="24"/>
        </w:rPr>
        <w:t>Zakres I</w:t>
      </w:r>
      <w:r w:rsidRPr="0011092A">
        <w:rPr>
          <w:rFonts w:ascii="Arial" w:eastAsia="Calibri" w:hAnsi="Arial" w:cs="Arial"/>
          <w:sz w:val="24"/>
          <w:szCs w:val="24"/>
        </w:rPr>
        <w:t xml:space="preserve"> ……………………………………………………………………………………………… realizowany przez (nazwa lub imię i nazwisko oraz dane kontaktowe </w:t>
      </w:r>
      <w:r w:rsidRPr="0011092A">
        <w:rPr>
          <w:rFonts w:ascii="Arial" w:eastAsia="Calibri" w:hAnsi="Arial" w:cs="Arial"/>
          <w:sz w:val="24"/>
          <w:szCs w:val="24"/>
        </w:rPr>
        <w:lastRenderedPageBreak/>
        <w:t>podwykonawcy - jeżeli są znane)………………………………………………………………..</w:t>
      </w:r>
    </w:p>
    <w:p w14:paraId="3BDCE7C7" w14:textId="77777777" w:rsidR="0011092A" w:rsidRPr="0011092A" w:rsidRDefault="0011092A" w:rsidP="00B16CA0">
      <w:pPr>
        <w:tabs>
          <w:tab w:val="right" w:pos="142"/>
          <w:tab w:val="left" w:leader="dot" w:pos="9072"/>
        </w:tabs>
        <w:spacing w:before="120" w:after="0" w:line="360" w:lineRule="auto"/>
        <w:ind w:right="471"/>
        <w:rPr>
          <w:rFonts w:ascii="Arial" w:eastAsia="Calibri" w:hAnsi="Arial" w:cs="Arial"/>
          <w:sz w:val="24"/>
          <w:szCs w:val="24"/>
        </w:rPr>
      </w:pPr>
      <w:r w:rsidRPr="0011092A">
        <w:rPr>
          <w:rFonts w:ascii="Arial" w:eastAsia="Calibri" w:hAnsi="Arial" w:cs="Arial"/>
          <w:b/>
          <w:sz w:val="24"/>
          <w:szCs w:val="24"/>
        </w:rPr>
        <w:t>Zakres II</w:t>
      </w:r>
      <w:r w:rsidRPr="0011092A">
        <w:rPr>
          <w:rFonts w:ascii="Arial" w:eastAsia="Calibri" w:hAnsi="Arial" w:cs="Arial"/>
          <w:sz w:val="24"/>
          <w:szCs w:val="24"/>
        </w:rPr>
        <w:t xml:space="preserve"> ……………………………………………………………………………………………… realizowany przez (nazwa lub imię i nazwisko oraz dane kontaktowe podwykonawcy - jeżeli są znane)………………………………………………………………</w:t>
      </w:r>
    </w:p>
    <w:p w14:paraId="24B49BEE" w14:textId="77777777" w:rsidR="0011092A" w:rsidRPr="0011092A" w:rsidRDefault="0011092A" w:rsidP="00B16CA0">
      <w:pPr>
        <w:pStyle w:val="Akapitzlist"/>
        <w:numPr>
          <w:ilvl w:val="0"/>
          <w:numId w:val="1"/>
        </w:numPr>
        <w:tabs>
          <w:tab w:val="right" w:pos="142"/>
          <w:tab w:val="left" w:leader="dot" w:pos="9072"/>
        </w:tabs>
        <w:spacing w:before="120" w:after="0" w:line="360" w:lineRule="auto"/>
        <w:ind w:left="357" w:right="471" w:hanging="357"/>
        <w:rPr>
          <w:rFonts w:ascii="Arial" w:hAnsi="Arial" w:cs="Arial"/>
          <w:b/>
          <w:sz w:val="24"/>
          <w:szCs w:val="24"/>
        </w:rPr>
      </w:pPr>
      <w:r w:rsidRPr="0011092A">
        <w:rPr>
          <w:rFonts w:ascii="Arial" w:hAnsi="Arial" w:cs="Arial"/>
          <w:sz w:val="24"/>
          <w:szCs w:val="24"/>
        </w:rPr>
        <w:t xml:space="preserve">Zgodnie z art. 117 ust. 4 ustawy </w:t>
      </w:r>
      <w:proofErr w:type="spellStart"/>
      <w:r w:rsidRPr="0011092A">
        <w:rPr>
          <w:rFonts w:ascii="Arial" w:hAnsi="Arial" w:cs="Arial"/>
          <w:sz w:val="24"/>
          <w:szCs w:val="24"/>
        </w:rPr>
        <w:t>Pzp</w:t>
      </w:r>
      <w:proofErr w:type="spellEnd"/>
      <w:r w:rsidRPr="0011092A">
        <w:rPr>
          <w:rFonts w:ascii="Arial" w:hAnsi="Arial" w:cs="Arial"/>
          <w:sz w:val="24"/>
          <w:szCs w:val="24"/>
        </w:rPr>
        <w:t>, wykonawcy wspólnie ubiegający się o udzielenie zamówienia w treści formularza ofertowego wskazują, które usługi/dostawy/roboty budowlane wykonają poszczególni wykonawcy (jeżeli dotyczy):</w:t>
      </w:r>
    </w:p>
    <w:p w14:paraId="3FCEBCBF" w14:textId="77777777" w:rsidR="0011092A" w:rsidRPr="0011092A" w:rsidRDefault="0011092A" w:rsidP="00B16CA0">
      <w:pPr>
        <w:numPr>
          <w:ilvl w:val="2"/>
          <w:numId w:val="28"/>
        </w:numPr>
        <w:spacing w:after="0" w:line="360" w:lineRule="auto"/>
        <w:ind w:left="714" w:hanging="357"/>
        <w:contextualSpacing/>
        <w:rPr>
          <w:rFonts w:ascii="Arial" w:eastAsia="Calibri" w:hAnsi="Arial" w:cs="Arial"/>
          <w:sz w:val="24"/>
          <w:szCs w:val="24"/>
        </w:rPr>
      </w:pPr>
      <w:r w:rsidRPr="0011092A">
        <w:rPr>
          <w:rFonts w:ascii="Arial" w:eastAsia="Calibri" w:hAnsi="Arial" w:cs="Arial"/>
          <w:sz w:val="24"/>
          <w:szCs w:val="24"/>
        </w:rPr>
        <w:t>……………………………………………………………………………...………………………</w:t>
      </w:r>
    </w:p>
    <w:p w14:paraId="792BC992" w14:textId="77777777" w:rsidR="0011092A" w:rsidRPr="0011092A" w:rsidRDefault="0011092A" w:rsidP="00B16CA0">
      <w:pPr>
        <w:pStyle w:val="Akapitzlist"/>
        <w:numPr>
          <w:ilvl w:val="0"/>
          <w:numId w:val="1"/>
        </w:numPr>
        <w:spacing w:after="0" w:line="360" w:lineRule="auto"/>
        <w:ind w:left="357" w:hanging="357"/>
        <w:rPr>
          <w:rFonts w:ascii="Arial" w:hAnsi="Arial" w:cs="Arial"/>
          <w:sz w:val="24"/>
          <w:szCs w:val="24"/>
        </w:rPr>
      </w:pPr>
      <w:r w:rsidRPr="0011092A">
        <w:rPr>
          <w:rFonts w:ascii="Arial" w:hAnsi="Arial" w:cs="Arial"/>
          <w:sz w:val="24"/>
          <w:szCs w:val="24"/>
        </w:rPr>
        <w:t>Integralną część oferty stanowią następujące dokumenty:</w:t>
      </w:r>
    </w:p>
    <w:p w14:paraId="1FE0CC3E" w14:textId="77777777" w:rsidR="0011092A" w:rsidRPr="0011092A" w:rsidRDefault="0011092A" w:rsidP="00B16CA0">
      <w:pPr>
        <w:spacing w:after="0" w:line="360" w:lineRule="auto"/>
        <w:ind w:left="142"/>
        <w:rPr>
          <w:rFonts w:ascii="Arial" w:eastAsia="Calibri" w:hAnsi="Arial" w:cs="Arial"/>
          <w:sz w:val="24"/>
          <w:szCs w:val="24"/>
        </w:rPr>
      </w:pPr>
      <w:r w:rsidRPr="0011092A">
        <w:rPr>
          <w:rFonts w:ascii="Arial" w:eastAsia="Calibri" w:hAnsi="Arial" w:cs="Arial"/>
          <w:sz w:val="24"/>
          <w:szCs w:val="24"/>
        </w:rPr>
        <w:t>A ) …………………………………………………………………………………………………………….</w:t>
      </w:r>
    </w:p>
    <w:p w14:paraId="0E083713" w14:textId="77777777" w:rsidR="0011092A" w:rsidRPr="0011092A" w:rsidRDefault="0011092A" w:rsidP="00B16CA0">
      <w:pPr>
        <w:spacing w:after="0" w:line="360" w:lineRule="auto"/>
        <w:ind w:left="142"/>
        <w:rPr>
          <w:rFonts w:ascii="Arial" w:eastAsia="Calibri" w:hAnsi="Arial" w:cs="Arial"/>
          <w:sz w:val="24"/>
          <w:szCs w:val="24"/>
        </w:rPr>
      </w:pPr>
      <w:r w:rsidRPr="0011092A">
        <w:rPr>
          <w:rFonts w:ascii="Arial" w:eastAsia="Calibri" w:hAnsi="Arial" w:cs="Arial"/>
          <w:sz w:val="24"/>
          <w:szCs w:val="24"/>
        </w:rPr>
        <w:t>B ) …………………………………………………………………………………………………………….</w:t>
      </w:r>
    </w:p>
    <w:p w14:paraId="6C35917E" w14:textId="77777777" w:rsidR="0011092A" w:rsidRPr="0011092A" w:rsidRDefault="0011092A" w:rsidP="00B16CA0">
      <w:pPr>
        <w:spacing w:after="0" w:line="360" w:lineRule="auto"/>
        <w:ind w:left="142"/>
        <w:rPr>
          <w:rFonts w:ascii="Arial" w:eastAsia="Calibri" w:hAnsi="Arial" w:cs="Arial"/>
          <w:sz w:val="24"/>
          <w:szCs w:val="24"/>
        </w:rPr>
      </w:pPr>
      <w:r w:rsidRPr="0011092A">
        <w:rPr>
          <w:rFonts w:ascii="Arial" w:eastAsia="Calibri" w:hAnsi="Arial" w:cs="Arial"/>
          <w:sz w:val="24"/>
          <w:szCs w:val="24"/>
        </w:rPr>
        <w:t>C ) …………………………………………………………………………………………………………….</w:t>
      </w:r>
    </w:p>
    <w:p w14:paraId="5E1B7473" w14:textId="77777777" w:rsidR="0011092A" w:rsidRPr="0011092A" w:rsidRDefault="0011092A" w:rsidP="00B16CA0">
      <w:pPr>
        <w:pStyle w:val="Akapitzlist"/>
        <w:numPr>
          <w:ilvl w:val="0"/>
          <w:numId w:val="1"/>
        </w:numPr>
        <w:spacing w:after="0" w:line="360" w:lineRule="auto"/>
        <w:ind w:left="357" w:hanging="357"/>
        <w:rPr>
          <w:rFonts w:ascii="Arial" w:hAnsi="Arial" w:cs="Arial"/>
          <w:sz w:val="24"/>
          <w:szCs w:val="24"/>
        </w:rPr>
      </w:pPr>
      <w:r w:rsidRPr="0011092A">
        <w:rPr>
          <w:rFonts w:ascii="Arial" w:hAnsi="Arial" w:cs="Arial"/>
          <w:sz w:val="24"/>
          <w:szCs w:val="24"/>
        </w:rPr>
        <w:t xml:space="preserve">Oświadczam, że wypełniłem obowiązki informacyjne przewidziane w art. 13 lub art. 14 RODO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 (W przypadku gdy wykonawca nie przekazuje danych osobowych innych niż bezpośrednio jego dotyczących lub zachodzi wyłączenie stosowania obowiązku </w:t>
      </w:r>
      <w:r w:rsidRPr="0011092A">
        <w:rPr>
          <w:rFonts w:ascii="Arial" w:hAnsi="Arial" w:cs="Arial"/>
          <w:sz w:val="24"/>
          <w:szCs w:val="24"/>
        </w:rPr>
        <w:lastRenderedPageBreak/>
        <w:t>informacyjnego, stosownie do art. 13 ust. 4 lub art. 14 ust. 5 RODO treści oświadczenia wykonawca nie składa (usunięcie treści oświadczenia np. przez jego wykreślenie).</w:t>
      </w:r>
    </w:p>
    <w:p w14:paraId="5E4F4C59" w14:textId="77777777" w:rsidR="0011092A" w:rsidRPr="0011092A" w:rsidRDefault="0011092A" w:rsidP="00B16CA0">
      <w:pPr>
        <w:spacing w:after="0" w:line="360" w:lineRule="auto"/>
        <w:rPr>
          <w:rFonts w:ascii="Arial" w:eastAsia="Calibri" w:hAnsi="Arial" w:cs="Arial"/>
          <w:sz w:val="24"/>
          <w:szCs w:val="24"/>
        </w:rPr>
      </w:pPr>
    </w:p>
    <w:p w14:paraId="2330D3BE"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w:t>
      </w:r>
    </w:p>
    <w:p w14:paraId="2337D899"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/miejscowość i data/</w:t>
      </w:r>
      <w:r w:rsidRPr="0011092A">
        <w:rPr>
          <w:rFonts w:ascii="Arial" w:eastAsia="Calibri" w:hAnsi="Arial" w:cs="Arial"/>
          <w:sz w:val="24"/>
          <w:szCs w:val="24"/>
        </w:rPr>
        <w:tab/>
      </w:r>
      <w:r w:rsidRPr="0011092A">
        <w:rPr>
          <w:rFonts w:ascii="Arial" w:eastAsia="Calibri" w:hAnsi="Arial" w:cs="Arial"/>
          <w:sz w:val="24"/>
          <w:szCs w:val="24"/>
        </w:rPr>
        <w:tab/>
        <w:t xml:space="preserve">             /Imię Nazwisko i podpis przedstawiciela wykonawcy/ **</w:t>
      </w:r>
    </w:p>
    <w:p w14:paraId="307D1E61" w14:textId="77777777" w:rsidR="0011092A" w:rsidRPr="0011092A" w:rsidRDefault="0011092A" w:rsidP="00B16CA0">
      <w:pPr>
        <w:spacing w:after="0" w:line="360" w:lineRule="auto"/>
        <w:ind w:left="284" w:hanging="284"/>
        <w:rPr>
          <w:rFonts w:ascii="Arial" w:eastAsia="Calibri" w:hAnsi="Arial" w:cs="Arial"/>
          <w:sz w:val="24"/>
          <w:szCs w:val="24"/>
        </w:rPr>
      </w:pPr>
    </w:p>
    <w:p w14:paraId="4B033CF0" w14:textId="77777777" w:rsidR="0011092A" w:rsidRPr="0011092A" w:rsidRDefault="0011092A" w:rsidP="00B16CA0">
      <w:pPr>
        <w:spacing w:after="0" w:line="360" w:lineRule="auto"/>
        <w:ind w:left="284" w:hanging="284"/>
        <w:rPr>
          <w:rFonts w:ascii="Arial" w:eastAsia="Calibri" w:hAnsi="Arial" w:cs="Arial"/>
          <w:sz w:val="24"/>
          <w:szCs w:val="24"/>
        </w:rPr>
      </w:pPr>
      <w:r w:rsidRPr="0011092A">
        <w:rPr>
          <w:rFonts w:ascii="Arial" w:eastAsia="Calibri" w:hAnsi="Arial" w:cs="Arial"/>
          <w:sz w:val="24"/>
          <w:szCs w:val="24"/>
        </w:rPr>
        <w:t>*</w:t>
      </w:r>
      <w:r w:rsidRPr="0011092A">
        <w:rPr>
          <w:rFonts w:ascii="Arial" w:eastAsia="Calibri" w:hAnsi="Arial" w:cs="Arial"/>
          <w:sz w:val="24"/>
          <w:szCs w:val="24"/>
        </w:rPr>
        <w:tab/>
        <w:t xml:space="preserve"> - niepotrzebne skreślić </w:t>
      </w:r>
    </w:p>
    <w:p w14:paraId="5645AAE3" w14:textId="77777777" w:rsidR="0011092A" w:rsidRPr="0011092A" w:rsidRDefault="0011092A" w:rsidP="00B16CA0">
      <w:pPr>
        <w:spacing w:after="0" w:line="360" w:lineRule="auto"/>
        <w:ind w:left="284" w:hanging="284"/>
        <w:rPr>
          <w:rFonts w:ascii="Arial" w:eastAsia="Calibri" w:hAnsi="Arial" w:cs="Arial"/>
          <w:color w:val="FF0000"/>
          <w:sz w:val="24"/>
          <w:szCs w:val="24"/>
        </w:rPr>
      </w:pPr>
      <w:r w:rsidRPr="0011092A">
        <w:rPr>
          <w:rFonts w:ascii="Arial" w:eastAsia="Calibri" w:hAnsi="Arial" w:cs="Arial"/>
          <w:sz w:val="24"/>
          <w:szCs w:val="24"/>
        </w:rPr>
        <w:t>**</w:t>
      </w:r>
      <w:r w:rsidRPr="0011092A">
        <w:rPr>
          <w:rFonts w:ascii="Arial" w:eastAsia="Calibri" w:hAnsi="Arial" w:cs="Arial"/>
          <w:sz w:val="24"/>
          <w:szCs w:val="24"/>
        </w:rPr>
        <w:tab/>
        <w:t xml:space="preserve"> - podpis osoby lub osób figurujących w rejestrach uprawnionych do zaciągania zobowiązań w imieniu wykonawcy lub we właściwym upoważnieniu</w:t>
      </w:r>
    </w:p>
    <w:p w14:paraId="49B9AF4A"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73868824"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0B21BA41"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27F2F5C1"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2ECAB20C"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311D5465"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4D3B7EF5"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7E8255CA"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69222FF3"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5F9669FF"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286D4AFB"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03E255E1"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1D055249"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7032812D" w14:textId="77777777" w:rsidR="0011092A" w:rsidRPr="0011092A" w:rsidRDefault="0011092A" w:rsidP="00B16CA0">
      <w:pPr>
        <w:autoSpaceDE w:val="0"/>
        <w:autoSpaceDN w:val="0"/>
        <w:adjustRightInd w:val="0"/>
        <w:spacing w:after="0" w:line="360" w:lineRule="auto"/>
        <w:ind w:left="3540" w:firstLine="708"/>
        <w:rPr>
          <w:rFonts w:ascii="Arial" w:eastAsia="Calibri" w:hAnsi="Arial" w:cs="Arial"/>
          <w:color w:val="000000"/>
          <w:sz w:val="24"/>
          <w:szCs w:val="24"/>
        </w:rPr>
      </w:pPr>
    </w:p>
    <w:p w14:paraId="74ADEE0A" w14:textId="3949A1F7" w:rsidR="002C6BED" w:rsidRDefault="00B16CA0" w:rsidP="00B16CA0">
      <w:pPr>
        <w:spacing w:line="360" w:lineRule="auto"/>
        <w:rPr>
          <w:rFonts w:ascii="Arial" w:eastAsia="Calibri" w:hAnsi="Arial" w:cs="Arial"/>
          <w:color w:val="000000"/>
          <w:sz w:val="24"/>
          <w:szCs w:val="24"/>
        </w:rPr>
      </w:pPr>
      <w:r>
        <w:rPr>
          <w:rFonts w:ascii="Arial" w:eastAsia="Calibri" w:hAnsi="Arial" w:cs="Arial"/>
          <w:b/>
          <w:bCs/>
          <w:sz w:val="24"/>
          <w:szCs w:val="24"/>
        </w:rPr>
        <w:br w:type="page"/>
      </w:r>
      <w:r w:rsidR="002C6BED" w:rsidRPr="002C6BED">
        <w:rPr>
          <w:rFonts w:ascii="Arial" w:eastAsia="Calibri" w:hAnsi="Arial" w:cs="Arial"/>
          <w:b/>
          <w:bCs/>
          <w:sz w:val="24"/>
          <w:szCs w:val="24"/>
        </w:rPr>
        <w:lastRenderedPageBreak/>
        <w:t>ZP.352.12.2025</w:t>
      </w:r>
      <w:r w:rsidR="0011092A" w:rsidRPr="0011092A">
        <w:rPr>
          <w:rFonts w:ascii="Arial" w:eastAsia="Calibri" w:hAnsi="Arial" w:cs="Arial"/>
          <w:color w:val="000000"/>
          <w:sz w:val="24"/>
          <w:szCs w:val="24"/>
        </w:rPr>
        <w:tab/>
      </w:r>
      <w:r w:rsidR="0011092A" w:rsidRPr="0011092A">
        <w:rPr>
          <w:rFonts w:ascii="Arial" w:eastAsia="Calibri" w:hAnsi="Arial" w:cs="Arial"/>
          <w:color w:val="000000"/>
          <w:sz w:val="24"/>
          <w:szCs w:val="24"/>
        </w:rPr>
        <w:tab/>
      </w:r>
      <w:r w:rsidR="0011092A" w:rsidRPr="0011092A">
        <w:rPr>
          <w:rFonts w:ascii="Arial" w:eastAsia="Calibri" w:hAnsi="Arial" w:cs="Arial"/>
          <w:color w:val="000000"/>
          <w:sz w:val="24"/>
          <w:szCs w:val="24"/>
        </w:rPr>
        <w:tab/>
      </w:r>
    </w:p>
    <w:p w14:paraId="1EC4FA4D" w14:textId="0712688B" w:rsidR="0011092A" w:rsidRPr="0011092A" w:rsidRDefault="0011092A" w:rsidP="00B16CA0">
      <w:pPr>
        <w:autoSpaceDE w:val="0"/>
        <w:autoSpaceDN w:val="0"/>
        <w:adjustRightInd w:val="0"/>
        <w:spacing w:after="55" w:line="360" w:lineRule="auto"/>
        <w:rPr>
          <w:rFonts w:ascii="Arial" w:eastAsia="Calibri" w:hAnsi="Arial" w:cs="Arial"/>
          <w:color w:val="000000"/>
          <w:sz w:val="24"/>
          <w:szCs w:val="24"/>
        </w:rPr>
      </w:pPr>
      <w:r w:rsidRPr="0011092A">
        <w:rPr>
          <w:rFonts w:ascii="Arial" w:eastAsia="Calibri" w:hAnsi="Arial" w:cs="Arial"/>
          <w:color w:val="000000"/>
          <w:sz w:val="24"/>
          <w:szCs w:val="24"/>
        </w:rPr>
        <w:t>Z</w:t>
      </w:r>
      <w:r w:rsidRPr="0011092A">
        <w:rPr>
          <w:rFonts w:ascii="Arial" w:eastAsia="Calibri" w:hAnsi="Arial" w:cs="Arial"/>
          <w:color w:val="000000"/>
          <w:spacing w:val="-10"/>
          <w:sz w:val="24"/>
          <w:szCs w:val="24"/>
        </w:rPr>
        <w:t>A</w:t>
      </w:r>
      <w:r w:rsidRPr="0011092A">
        <w:rPr>
          <w:rFonts w:ascii="Arial" w:eastAsia="Calibri" w:hAnsi="Arial" w:cs="Arial"/>
          <w:color w:val="000000"/>
          <w:sz w:val="24"/>
          <w:szCs w:val="24"/>
        </w:rPr>
        <w:t>Ł</w:t>
      </w:r>
      <w:r w:rsidRPr="0011092A">
        <w:rPr>
          <w:rFonts w:ascii="Arial" w:eastAsia="Calibri" w:hAnsi="Arial" w:cs="Arial"/>
          <w:color w:val="000000"/>
          <w:spacing w:val="-5"/>
          <w:sz w:val="24"/>
          <w:szCs w:val="24"/>
        </w:rPr>
        <w:t>Ą</w:t>
      </w:r>
      <w:r w:rsidRPr="0011092A">
        <w:rPr>
          <w:rFonts w:ascii="Arial" w:eastAsia="Calibri" w:hAnsi="Arial" w:cs="Arial"/>
          <w:color w:val="000000"/>
          <w:sz w:val="24"/>
          <w:szCs w:val="24"/>
        </w:rPr>
        <w:t>CZN</w:t>
      </w:r>
      <w:r w:rsidRPr="0011092A">
        <w:rPr>
          <w:rFonts w:ascii="Arial" w:eastAsia="Calibri" w:hAnsi="Arial" w:cs="Arial"/>
          <w:color w:val="000000"/>
          <w:spacing w:val="-3"/>
          <w:sz w:val="24"/>
          <w:szCs w:val="24"/>
        </w:rPr>
        <w:t>I</w:t>
      </w:r>
      <w:r w:rsidRPr="0011092A">
        <w:rPr>
          <w:rFonts w:ascii="Arial" w:eastAsia="Calibri" w:hAnsi="Arial" w:cs="Arial"/>
          <w:color w:val="000000"/>
          <w:sz w:val="24"/>
          <w:szCs w:val="24"/>
        </w:rPr>
        <w:t xml:space="preserve">K  </w:t>
      </w:r>
      <w:r w:rsidRPr="0011092A">
        <w:rPr>
          <w:rFonts w:ascii="Arial" w:eastAsia="Calibri" w:hAnsi="Arial" w:cs="Arial"/>
          <w:color w:val="000000"/>
          <w:spacing w:val="-5"/>
          <w:sz w:val="24"/>
          <w:szCs w:val="24"/>
        </w:rPr>
        <w:t>N</w:t>
      </w:r>
      <w:r w:rsidRPr="0011092A">
        <w:rPr>
          <w:rFonts w:ascii="Arial" w:eastAsia="Calibri" w:hAnsi="Arial" w:cs="Arial"/>
          <w:color w:val="000000"/>
          <w:sz w:val="24"/>
          <w:szCs w:val="24"/>
        </w:rPr>
        <w:t>R 3 DO SWZ – OŚWIADCZENIE WYKONAWCY</w:t>
      </w:r>
    </w:p>
    <w:p w14:paraId="05C32269" w14:textId="77777777" w:rsidR="0011092A" w:rsidRPr="0011092A" w:rsidRDefault="0011092A" w:rsidP="00B16CA0">
      <w:pPr>
        <w:widowControl w:val="0"/>
        <w:pBdr>
          <w:top w:val="single" w:sz="4" w:space="0" w:color="auto"/>
          <w:left w:val="single" w:sz="4" w:space="4" w:color="auto"/>
          <w:bottom w:val="single" w:sz="4" w:space="1" w:color="auto"/>
          <w:right w:val="single" w:sz="4" w:space="4" w:color="auto"/>
        </w:pBdr>
        <w:shd w:val="clear" w:color="auto" w:fill="D9E2F3"/>
        <w:spacing w:after="0" w:line="360" w:lineRule="auto"/>
        <w:rPr>
          <w:rFonts w:ascii="Arial" w:eastAsia="Trebuchet MS" w:hAnsi="Arial" w:cs="Arial"/>
          <w:sz w:val="24"/>
          <w:szCs w:val="24"/>
        </w:rPr>
      </w:pPr>
      <w:bookmarkStart w:id="11" w:name="_Hlk63068898"/>
      <w:r w:rsidRPr="0011092A">
        <w:rPr>
          <w:rFonts w:ascii="Arial" w:eastAsia="Trebuchet MS" w:hAnsi="Arial" w:cs="Arial"/>
          <w:b/>
          <w:bCs/>
          <w:sz w:val="24"/>
          <w:szCs w:val="24"/>
        </w:rPr>
        <w:t>OŚWIADCZENIE WYKONAWCY</w:t>
      </w:r>
    </w:p>
    <w:p w14:paraId="2A0BBFBB" w14:textId="77777777" w:rsidR="0011092A" w:rsidRPr="0011092A" w:rsidRDefault="0011092A" w:rsidP="00B16CA0">
      <w:pPr>
        <w:widowControl w:val="0"/>
        <w:pBdr>
          <w:top w:val="single" w:sz="4" w:space="0" w:color="auto"/>
          <w:left w:val="single" w:sz="4" w:space="4" w:color="auto"/>
          <w:bottom w:val="single" w:sz="4" w:space="1" w:color="auto"/>
          <w:right w:val="single" w:sz="4" w:space="4" w:color="auto"/>
        </w:pBdr>
        <w:shd w:val="clear" w:color="auto" w:fill="D9E2F3"/>
        <w:spacing w:after="0" w:line="360" w:lineRule="auto"/>
        <w:rPr>
          <w:rFonts w:ascii="Arial" w:eastAsia="Trebuchet MS" w:hAnsi="Arial" w:cs="Arial"/>
          <w:b/>
          <w:bCs/>
          <w:sz w:val="24"/>
          <w:szCs w:val="24"/>
        </w:rPr>
      </w:pPr>
      <w:r w:rsidRPr="0011092A">
        <w:rPr>
          <w:rFonts w:ascii="Arial" w:eastAsia="Trebuchet MS" w:hAnsi="Arial" w:cs="Arial"/>
          <w:b/>
          <w:bCs/>
          <w:sz w:val="24"/>
          <w:szCs w:val="24"/>
        </w:rPr>
        <w:t>składane na podstawie art. 125 ust. 1 ustawy z dnia 11 września 2019 r.</w:t>
      </w:r>
      <w:r w:rsidRPr="0011092A">
        <w:rPr>
          <w:rFonts w:ascii="Arial" w:eastAsia="Trebuchet MS" w:hAnsi="Arial" w:cs="Arial"/>
          <w:b/>
          <w:bCs/>
          <w:sz w:val="24"/>
          <w:szCs w:val="24"/>
        </w:rPr>
        <w:br/>
        <w:t>Prawo zamówień publicznych</w:t>
      </w:r>
      <w:bookmarkEnd w:id="11"/>
      <w:r w:rsidRPr="0011092A">
        <w:rPr>
          <w:rFonts w:ascii="Arial" w:eastAsia="Trebuchet MS" w:hAnsi="Arial" w:cs="Arial"/>
          <w:b/>
          <w:bCs/>
          <w:sz w:val="24"/>
          <w:szCs w:val="24"/>
        </w:rPr>
        <w:t xml:space="preserve"> (dalej jako: </w:t>
      </w:r>
      <w:proofErr w:type="spellStart"/>
      <w:r w:rsidRPr="0011092A">
        <w:rPr>
          <w:rFonts w:ascii="Arial" w:eastAsia="Trebuchet MS" w:hAnsi="Arial" w:cs="Arial"/>
          <w:b/>
          <w:bCs/>
          <w:sz w:val="24"/>
          <w:szCs w:val="24"/>
        </w:rPr>
        <w:t>Pzp</w:t>
      </w:r>
      <w:proofErr w:type="spellEnd"/>
      <w:r w:rsidRPr="0011092A">
        <w:rPr>
          <w:rFonts w:ascii="Arial" w:eastAsia="Trebuchet MS" w:hAnsi="Arial" w:cs="Arial"/>
          <w:b/>
          <w:bCs/>
          <w:sz w:val="24"/>
          <w:szCs w:val="24"/>
        </w:rPr>
        <w:t>)</w:t>
      </w:r>
    </w:p>
    <w:p w14:paraId="1FC73B82" w14:textId="77777777" w:rsidR="0011092A" w:rsidRPr="0011092A" w:rsidRDefault="0011092A" w:rsidP="00B16CA0">
      <w:pPr>
        <w:widowControl w:val="0"/>
        <w:pBdr>
          <w:top w:val="single" w:sz="4" w:space="0" w:color="auto"/>
          <w:left w:val="single" w:sz="4" w:space="4" w:color="auto"/>
          <w:bottom w:val="single" w:sz="4" w:space="1" w:color="auto"/>
          <w:right w:val="single" w:sz="4" w:space="4" w:color="auto"/>
        </w:pBdr>
        <w:shd w:val="clear" w:color="auto" w:fill="D9E2F3"/>
        <w:spacing w:after="360" w:line="360" w:lineRule="auto"/>
        <w:rPr>
          <w:rFonts w:ascii="Arial" w:eastAsia="Trebuchet MS" w:hAnsi="Arial" w:cs="Arial"/>
          <w:b/>
          <w:bCs/>
          <w:sz w:val="24"/>
          <w:szCs w:val="24"/>
          <w:u w:val="single"/>
        </w:rPr>
      </w:pPr>
      <w:r w:rsidRPr="0011092A">
        <w:rPr>
          <w:rFonts w:ascii="Arial" w:eastAsia="Trebuchet MS" w:hAnsi="Arial" w:cs="Arial"/>
          <w:b/>
          <w:bCs/>
          <w:sz w:val="24"/>
          <w:szCs w:val="24"/>
          <w:u w:val="single"/>
        </w:rPr>
        <w:t xml:space="preserve">DOTYCZĄCE PODSTAW WYKLUCZENIA </w:t>
      </w:r>
      <w:r w:rsidRPr="0011092A">
        <w:rPr>
          <w:rFonts w:ascii="Arial" w:eastAsia="Trebuchet MS" w:hAnsi="Arial" w:cs="Arial"/>
          <w:b/>
          <w:bCs/>
          <w:i/>
          <w:iCs/>
          <w:sz w:val="24"/>
          <w:szCs w:val="24"/>
          <w:u w:val="single"/>
        </w:rPr>
        <w:t>Z</w:t>
      </w:r>
      <w:r w:rsidRPr="0011092A">
        <w:rPr>
          <w:rFonts w:ascii="Arial" w:eastAsia="Trebuchet MS" w:hAnsi="Arial" w:cs="Arial"/>
          <w:b/>
          <w:bCs/>
          <w:sz w:val="24"/>
          <w:szCs w:val="24"/>
          <w:u w:val="single"/>
        </w:rPr>
        <w:t xml:space="preserve"> POSTĘPOWANIA I SPEŁNIANIA WARUNKÓW UDZIAŁU W POSTĘPOWANIU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11092A" w:rsidRPr="0011092A" w14:paraId="3283D5CD" w14:textId="77777777" w:rsidTr="00CC0AA9">
        <w:trPr>
          <w:trHeight w:val="573"/>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3942A426"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Wykonawca [firma]</w:t>
            </w:r>
            <w:r w:rsidRPr="0011092A">
              <w:rPr>
                <w:rFonts w:ascii="Arial" w:eastAsia="Calibri" w:hAnsi="Arial" w:cs="Arial"/>
                <w:sz w:val="24"/>
                <w:szCs w:val="24"/>
                <w:vertAlign w:val="superscript"/>
              </w:rPr>
              <w:footnoteReference w:id="1"/>
            </w:r>
            <w:r w:rsidRPr="0011092A">
              <w:rPr>
                <w:rFonts w:ascii="Arial" w:eastAsia="Calibri" w:hAnsi="Arial" w:cs="Arial"/>
                <w:sz w:val="24"/>
                <w:szCs w:val="24"/>
              </w:rPr>
              <w:t>:</w:t>
            </w:r>
          </w:p>
        </w:tc>
        <w:tc>
          <w:tcPr>
            <w:tcW w:w="2500" w:type="pct"/>
            <w:tcBorders>
              <w:top w:val="single" w:sz="4" w:space="0" w:color="auto"/>
              <w:left w:val="single" w:sz="4" w:space="0" w:color="auto"/>
              <w:bottom w:val="single" w:sz="4" w:space="0" w:color="auto"/>
              <w:right w:val="single" w:sz="4" w:space="0" w:color="auto"/>
            </w:tcBorders>
            <w:vAlign w:val="center"/>
          </w:tcPr>
          <w:p w14:paraId="4CA008F1"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p>
        </w:tc>
      </w:tr>
      <w:tr w:rsidR="0011092A" w:rsidRPr="0011092A" w14:paraId="028A9E9A" w14:textId="77777777" w:rsidTr="00CC0AA9">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06ADE18F"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Adres siedziby:</w:t>
            </w:r>
          </w:p>
        </w:tc>
        <w:tc>
          <w:tcPr>
            <w:tcW w:w="2500" w:type="pct"/>
            <w:tcBorders>
              <w:top w:val="single" w:sz="4" w:space="0" w:color="auto"/>
              <w:left w:val="single" w:sz="4" w:space="0" w:color="auto"/>
              <w:bottom w:val="single" w:sz="4" w:space="0" w:color="auto"/>
              <w:right w:val="single" w:sz="4" w:space="0" w:color="auto"/>
            </w:tcBorders>
            <w:vAlign w:val="center"/>
          </w:tcPr>
          <w:p w14:paraId="57B2D462"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p>
        </w:tc>
      </w:tr>
      <w:tr w:rsidR="0011092A" w:rsidRPr="0011092A" w14:paraId="74C91C3E" w14:textId="77777777" w:rsidTr="00CC0AA9">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1AF33C1C"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 xml:space="preserve">Nr KRS / </w:t>
            </w:r>
            <w:proofErr w:type="spellStart"/>
            <w:r w:rsidRPr="0011092A">
              <w:rPr>
                <w:rFonts w:ascii="Arial" w:eastAsia="Calibri" w:hAnsi="Arial" w:cs="Arial"/>
                <w:sz w:val="24"/>
                <w:szCs w:val="24"/>
              </w:rPr>
              <w:t>CEiDG</w:t>
            </w:r>
            <w:proofErr w:type="spellEnd"/>
            <w:r w:rsidRPr="0011092A">
              <w:rPr>
                <w:rFonts w:ascii="Arial" w:eastAsia="Calibri" w:hAnsi="Arial" w:cs="Arial"/>
                <w:sz w:val="24"/>
                <w:szCs w:val="24"/>
              </w:rPr>
              <w:t xml:space="preserve"> </w:t>
            </w:r>
          </w:p>
        </w:tc>
        <w:tc>
          <w:tcPr>
            <w:tcW w:w="2500" w:type="pct"/>
            <w:tcBorders>
              <w:top w:val="single" w:sz="4" w:space="0" w:color="auto"/>
              <w:left w:val="single" w:sz="4" w:space="0" w:color="auto"/>
              <w:bottom w:val="single" w:sz="4" w:space="0" w:color="auto"/>
              <w:right w:val="single" w:sz="4" w:space="0" w:color="auto"/>
            </w:tcBorders>
            <w:vAlign w:val="center"/>
          </w:tcPr>
          <w:p w14:paraId="0055C091"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p>
        </w:tc>
      </w:tr>
      <w:tr w:rsidR="0011092A" w:rsidRPr="0011092A" w14:paraId="163A80F2" w14:textId="77777777" w:rsidTr="00CC0AA9">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624D5EC0"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NIP:</w:t>
            </w:r>
          </w:p>
        </w:tc>
        <w:tc>
          <w:tcPr>
            <w:tcW w:w="2500" w:type="pct"/>
            <w:tcBorders>
              <w:top w:val="single" w:sz="4" w:space="0" w:color="auto"/>
              <w:left w:val="single" w:sz="4" w:space="0" w:color="auto"/>
              <w:bottom w:val="single" w:sz="4" w:space="0" w:color="auto"/>
              <w:right w:val="single" w:sz="4" w:space="0" w:color="auto"/>
            </w:tcBorders>
            <w:vAlign w:val="center"/>
          </w:tcPr>
          <w:p w14:paraId="4D38C716"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p>
        </w:tc>
      </w:tr>
      <w:tr w:rsidR="0011092A" w:rsidRPr="0011092A" w14:paraId="2E1E335B" w14:textId="77777777" w:rsidTr="00CC0AA9">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5D71713F"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 xml:space="preserve">Imię i nazwisko osoby uprawnionej do reprezentowania Wykonawcy /  podstawa do reprezentacji </w:t>
            </w:r>
          </w:p>
        </w:tc>
        <w:tc>
          <w:tcPr>
            <w:tcW w:w="2500" w:type="pct"/>
            <w:tcBorders>
              <w:top w:val="single" w:sz="4" w:space="0" w:color="auto"/>
              <w:left w:val="single" w:sz="4" w:space="0" w:color="auto"/>
              <w:bottom w:val="single" w:sz="4" w:space="0" w:color="auto"/>
              <w:right w:val="single" w:sz="4" w:space="0" w:color="auto"/>
            </w:tcBorders>
            <w:vAlign w:val="center"/>
          </w:tcPr>
          <w:p w14:paraId="6412539A"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p>
        </w:tc>
      </w:tr>
      <w:tr w:rsidR="0011092A" w:rsidRPr="0011092A" w14:paraId="0C4B7E42" w14:textId="77777777" w:rsidTr="00CC0AA9">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57A4FFED"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Podanie podstawy uprawnienia do reprezentowania Wykonawcy</w:t>
            </w:r>
          </w:p>
        </w:tc>
        <w:tc>
          <w:tcPr>
            <w:tcW w:w="2500" w:type="pct"/>
            <w:tcBorders>
              <w:top w:val="single" w:sz="4" w:space="0" w:color="auto"/>
              <w:left w:val="single" w:sz="4" w:space="0" w:color="auto"/>
              <w:bottom w:val="single" w:sz="4" w:space="0" w:color="auto"/>
              <w:right w:val="single" w:sz="4" w:space="0" w:color="auto"/>
            </w:tcBorders>
            <w:vAlign w:val="center"/>
          </w:tcPr>
          <w:p w14:paraId="6FFB0714" w14:textId="77777777" w:rsidR="0011092A" w:rsidRPr="0011092A" w:rsidRDefault="0011092A" w:rsidP="00B16CA0">
            <w:pPr>
              <w:autoSpaceDE w:val="0"/>
              <w:autoSpaceDN w:val="0"/>
              <w:adjustRightInd w:val="0"/>
              <w:spacing w:after="120" w:line="360" w:lineRule="auto"/>
              <w:rPr>
                <w:rFonts w:ascii="Arial" w:eastAsia="Calibri" w:hAnsi="Arial" w:cs="Arial"/>
                <w:sz w:val="24"/>
                <w:szCs w:val="24"/>
              </w:rPr>
            </w:pPr>
          </w:p>
        </w:tc>
      </w:tr>
    </w:tbl>
    <w:p w14:paraId="47376458" w14:textId="77777777" w:rsidR="0011092A" w:rsidRPr="0011092A" w:rsidRDefault="0011092A" w:rsidP="00B16CA0">
      <w:pPr>
        <w:tabs>
          <w:tab w:val="left" w:leader="dot" w:pos="8138"/>
        </w:tabs>
        <w:spacing w:after="0" w:line="360" w:lineRule="auto"/>
        <w:ind w:hanging="1700"/>
        <w:rPr>
          <w:rFonts w:ascii="Arial" w:eastAsia="Verdana" w:hAnsi="Arial" w:cs="Arial"/>
          <w:sz w:val="24"/>
          <w:szCs w:val="24"/>
        </w:rPr>
      </w:pPr>
    </w:p>
    <w:p w14:paraId="331170EA" w14:textId="77777777" w:rsidR="0011092A" w:rsidRPr="0011092A" w:rsidRDefault="0011092A" w:rsidP="00B16CA0">
      <w:pPr>
        <w:spacing w:after="0" w:line="360" w:lineRule="auto"/>
        <w:rPr>
          <w:rFonts w:ascii="Arial" w:hAnsi="Arial" w:cs="Arial"/>
          <w:sz w:val="24"/>
          <w:szCs w:val="24"/>
        </w:rPr>
      </w:pPr>
      <w:r w:rsidRPr="0011092A">
        <w:rPr>
          <w:rFonts w:ascii="Arial" w:eastAsia="Calibri" w:hAnsi="Arial" w:cs="Arial"/>
          <w:sz w:val="24"/>
          <w:szCs w:val="24"/>
        </w:rPr>
        <w:t xml:space="preserve">Na potrzeby postępowania o udzielenie zamówienia publicznego w trybie podstawowym bez negocjacji o wartości zamówienia nie przekraczającej progów unijnych o jakich stanowi art. 3 ustawy z 11 września 2019 r. - Prawo zamówień publicznych (Dz. U. z 2023 r. poz. 1605 ze zm.) – dalej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r w:rsidRPr="0011092A">
        <w:rPr>
          <w:rFonts w:ascii="Arial" w:eastAsia="Times New Roman" w:hAnsi="Arial" w:cs="Arial"/>
          <w:b/>
          <w:sz w:val="24"/>
          <w:szCs w:val="24"/>
          <w:lang w:eastAsia="pl-PL"/>
        </w:rPr>
        <w:t xml:space="preserve"> </w:t>
      </w:r>
      <w:bookmarkStart w:id="12" w:name="_Hlk161816414"/>
      <w:r w:rsidRPr="0011092A">
        <w:rPr>
          <w:rFonts w:ascii="Arial" w:hAnsi="Arial" w:cs="Arial"/>
          <w:b/>
          <w:bCs/>
          <w:sz w:val="24"/>
          <w:szCs w:val="24"/>
        </w:rPr>
        <w:t xml:space="preserve">na przeprowadzenie niestacjonarnych, kwalifikacyjnych studiów podyplomowych dla nauczycieli szkół ponadpodstawowych ogólnokształcących z terenu woj. opolskiego w ramach Projektu pn. „Kompetentne i kreatywne kształcenie ogólne” – FEOP.05.07-IP.02-0001/23, </w:t>
      </w:r>
      <w:bookmarkEnd w:id="12"/>
      <w:r w:rsidRPr="0011092A">
        <w:rPr>
          <w:rFonts w:ascii="Arial" w:eastAsia="Calibri" w:hAnsi="Arial" w:cs="Arial"/>
          <w:sz w:val="24"/>
          <w:szCs w:val="24"/>
        </w:rPr>
        <w:t>oświadczam, że:</w:t>
      </w:r>
    </w:p>
    <w:p w14:paraId="3F259EE5" w14:textId="77777777" w:rsidR="0011092A" w:rsidRPr="0011092A" w:rsidRDefault="0011092A" w:rsidP="00B16CA0">
      <w:pPr>
        <w:numPr>
          <w:ilvl w:val="0"/>
          <w:numId w:val="17"/>
        </w:numPr>
        <w:spacing w:after="0" w:line="360" w:lineRule="auto"/>
        <w:ind w:left="284"/>
        <w:rPr>
          <w:rFonts w:ascii="Arial" w:eastAsia="Calibri" w:hAnsi="Arial" w:cs="Arial"/>
          <w:sz w:val="24"/>
          <w:szCs w:val="24"/>
        </w:rPr>
      </w:pPr>
      <w:r w:rsidRPr="0011092A">
        <w:rPr>
          <w:rFonts w:ascii="Arial" w:eastAsia="Calibri" w:hAnsi="Arial" w:cs="Arial"/>
          <w:sz w:val="24"/>
          <w:szCs w:val="24"/>
        </w:rPr>
        <w:t>spełniam warunki udziału w postępowaniu określone przez Zamawiającego w Specyfikacji Warunków Zamówienia –składam swoją ofertę.</w:t>
      </w:r>
    </w:p>
    <w:p w14:paraId="214D8186" w14:textId="77777777" w:rsidR="0011092A" w:rsidRPr="0011092A" w:rsidRDefault="0011092A" w:rsidP="00B16CA0">
      <w:pPr>
        <w:numPr>
          <w:ilvl w:val="0"/>
          <w:numId w:val="17"/>
        </w:numPr>
        <w:spacing w:after="0" w:line="360" w:lineRule="auto"/>
        <w:ind w:left="284"/>
        <w:rPr>
          <w:rFonts w:ascii="Arial" w:eastAsia="Calibri" w:hAnsi="Arial" w:cs="Arial"/>
          <w:sz w:val="24"/>
          <w:szCs w:val="24"/>
        </w:rPr>
      </w:pPr>
      <w:r w:rsidRPr="0011092A">
        <w:rPr>
          <w:rFonts w:ascii="Arial" w:eastAsia="Calibri" w:hAnsi="Arial" w:cs="Arial"/>
          <w:sz w:val="24"/>
          <w:szCs w:val="24"/>
        </w:rPr>
        <w:lastRenderedPageBreak/>
        <w:t>w celu wykazania spełniania warunków udziału w postępowaniu, określonych przez Zamawiającego w Specyfikacji Warunków Zamówienia, polegam na zasobach następującego/</w:t>
      </w:r>
      <w:proofErr w:type="spellStart"/>
      <w:r w:rsidRPr="0011092A">
        <w:rPr>
          <w:rFonts w:ascii="Arial" w:eastAsia="Calibri" w:hAnsi="Arial" w:cs="Arial"/>
          <w:sz w:val="24"/>
          <w:szCs w:val="24"/>
        </w:rPr>
        <w:t>ych</w:t>
      </w:r>
      <w:proofErr w:type="spellEnd"/>
      <w:r w:rsidRPr="0011092A">
        <w:rPr>
          <w:rFonts w:ascii="Arial" w:eastAsia="Calibri" w:hAnsi="Arial" w:cs="Arial"/>
          <w:sz w:val="24"/>
          <w:szCs w:val="24"/>
        </w:rPr>
        <w:t xml:space="preserve"> podmiotu/ów (jeżeli dotyczy):</w:t>
      </w:r>
    </w:p>
    <w:p w14:paraId="356EAC59" w14:textId="77777777" w:rsidR="0011092A" w:rsidRPr="0011092A" w:rsidRDefault="0011092A" w:rsidP="00B16CA0">
      <w:pPr>
        <w:spacing w:after="0" w:line="360" w:lineRule="auto"/>
        <w:ind w:left="426"/>
        <w:rPr>
          <w:rFonts w:ascii="Arial" w:eastAsia="Calibri" w:hAnsi="Arial" w:cs="Arial"/>
          <w:sz w:val="24"/>
          <w:szCs w:val="24"/>
        </w:rPr>
      </w:pPr>
      <w:r w:rsidRPr="0011092A">
        <w:rPr>
          <w:rFonts w:ascii="Arial" w:eastAsia="Calibri" w:hAnsi="Arial" w:cs="Arial"/>
          <w:sz w:val="24"/>
          <w:szCs w:val="24"/>
        </w:rPr>
        <w:t>……………………………………………………………………...……………………………………………………………………………………………………………….</w:t>
      </w:r>
    </w:p>
    <w:p w14:paraId="71D6B4C9" w14:textId="77777777" w:rsidR="0011092A" w:rsidRPr="0011092A" w:rsidRDefault="0011092A" w:rsidP="00B16CA0">
      <w:pPr>
        <w:spacing w:after="0" w:line="360" w:lineRule="auto"/>
        <w:ind w:left="426"/>
        <w:rPr>
          <w:rFonts w:ascii="Arial" w:eastAsia="Calibri" w:hAnsi="Arial" w:cs="Arial"/>
          <w:sz w:val="24"/>
          <w:szCs w:val="24"/>
        </w:rPr>
      </w:pPr>
      <w:r w:rsidRPr="0011092A">
        <w:rPr>
          <w:rFonts w:ascii="Arial" w:eastAsia="Calibri" w:hAnsi="Arial" w:cs="Arial"/>
          <w:sz w:val="24"/>
          <w:szCs w:val="24"/>
        </w:rPr>
        <w:t>w następującym zakresie:</w:t>
      </w:r>
    </w:p>
    <w:p w14:paraId="54E276C8" w14:textId="77777777" w:rsidR="0011092A" w:rsidRPr="0011092A" w:rsidRDefault="0011092A" w:rsidP="00B16CA0">
      <w:pPr>
        <w:spacing w:after="0" w:line="360" w:lineRule="auto"/>
        <w:ind w:left="426"/>
        <w:rPr>
          <w:rFonts w:ascii="Arial" w:eastAsia="Calibri" w:hAnsi="Arial" w:cs="Arial"/>
          <w:sz w:val="24"/>
          <w:szCs w:val="24"/>
        </w:rPr>
      </w:pPr>
      <w:r w:rsidRPr="0011092A">
        <w:rPr>
          <w:rFonts w:ascii="Arial" w:eastAsia="Calibri" w:hAnsi="Arial" w:cs="Arial"/>
          <w:sz w:val="24"/>
          <w:szCs w:val="24"/>
        </w:rPr>
        <w:t>……………………………………………………………………………………………...………………………………………………………………………………………</w:t>
      </w:r>
    </w:p>
    <w:p w14:paraId="0EF3C8ED" w14:textId="77777777" w:rsidR="0011092A" w:rsidRPr="0011092A" w:rsidRDefault="0011092A" w:rsidP="00B16CA0">
      <w:pPr>
        <w:spacing w:after="0" w:line="360" w:lineRule="auto"/>
        <w:ind w:left="426"/>
        <w:rPr>
          <w:rFonts w:ascii="Arial" w:eastAsia="Calibri" w:hAnsi="Arial" w:cs="Arial"/>
          <w:sz w:val="24"/>
          <w:szCs w:val="24"/>
        </w:rPr>
      </w:pPr>
      <w:r w:rsidRPr="0011092A">
        <w:rPr>
          <w:rFonts w:ascii="Arial" w:eastAsia="Calibri" w:hAnsi="Arial" w:cs="Arial"/>
          <w:sz w:val="24"/>
          <w:szCs w:val="24"/>
        </w:rPr>
        <w:t>(wskazać podmiot i określić odpowiedni zakres dla wskazanego podmiotu).</w:t>
      </w:r>
    </w:p>
    <w:p w14:paraId="396FDFA6" w14:textId="77777777" w:rsidR="0011092A" w:rsidRPr="0011092A" w:rsidRDefault="0011092A" w:rsidP="00B16CA0">
      <w:pPr>
        <w:pStyle w:val="Akapitzlist"/>
        <w:numPr>
          <w:ilvl w:val="0"/>
          <w:numId w:val="17"/>
        </w:numPr>
        <w:spacing w:after="0" w:line="360" w:lineRule="auto"/>
        <w:ind w:left="357" w:hanging="357"/>
        <w:rPr>
          <w:rFonts w:ascii="Arial" w:hAnsi="Arial" w:cs="Arial"/>
          <w:sz w:val="24"/>
          <w:szCs w:val="24"/>
        </w:rPr>
      </w:pPr>
      <w:r w:rsidRPr="0011092A">
        <w:rPr>
          <w:rFonts w:ascii="Arial" w:hAnsi="Arial" w:cs="Arial"/>
          <w:sz w:val="24"/>
          <w:szCs w:val="24"/>
        </w:rPr>
        <w:t xml:space="preserve">nie podlegam wykluczeniu z postępowania na podstawie art. 108 ust. 1 i 109 ust. 1 pkt. 4 ) i 8) ustawy </w:t>
      </w:r>
      <w:proofErr w:type="spellStart"/>
      <w:r w:rsidRPr="0011092A">
        <w:rPr>
          <w:rFonts w:ascii="Arial" w:hAnsi="Arial" w:cs="Arial"/>
          <w:sz w:val="24"/>
          <w:szCs w:val="24"/>
        </w:rPr>
        <w:t>Pzp</w:t>
      </w:r>
      <w:proofErr w:type="spellEnd"/>
      <w:r w:rsidRPr="0011092A">
        <w:rPr>
          <w:rFonts w:ascii="Arial" w:hAnsi="Arial" w:cs="Arial"/>
          <w:sz w:val="24"/>
          <w:szCs w:val="24"/>
        </w:rPr>
        <w:t>;</w:t>
      </w:r>
    </w:p>
    <w:p w14:paraId="13E3BBF3" w14:textId="77777777" w:rsidR="0011092A" w:rsidRPr="0011092A" w:rsidRDefault="0011092A" w:rsidP="00B16CA0">
      <w:pPr>
        <w:numPr>
          <w:ilvl w:val="0"/>
          <w:numId w:val="17"/>
        </w:numPr>
        <w:spacing w:after="0" w:line="360" w:lineRule="auto"/>
        <w:ind w:left="284" w:hanging="284"/>
        <w:contextualSpacing/>
        <w:rPr>
          <w:rFonts w:ascii="Arial" w:eastAsia="Calibri" w:hAnsi="Arial" w:cs="Arial"/>
          <w:sz w:val="24"/>
          <w:szCs w:val="24"/>
        </w:rPr>
      </w:pPr>
      <w:r w:rsidRPr="0011092A">
        <w:rPr>
          <w:rFonts w:ascii="Arial" w:eastAsia="Calibri" w:hAnsi="Arial" w:cs="Arial"/>
          <w:sz w:val="24"/>
          <w:szCs w:val="24"/>
        </w:rPr>
        <w:t>nie podlegam wykluczeniu z postępowania na podstawie art. 7 ust. 1 ustawy z dnia 13 kwietnia 2022r. o szczególnych rozwiązaniach w zakresie przeciwdziałania wspieraniu agresji na Ukrainę oraz służących ochronie bezpieczeństwa narodowego (Dz.U. z 2024r., poz. 507 ze zm.).</w:t>
      </w:r>
    </w:p>
    <w:p w14:paraId="22AE082F" w14:textId="77777777" w:rsidR="0011092A" w:rsidRPr="0011092A" w:rsidRDefault="0011092A" w:rsidP="00B16CA0">
      <w:pPr>
        <w:numPr>
          <w:ilvl w:val="0"/>
          <w:numId w:val="17"/>
        </w:numPr>
        <w:spacing w:after="0" w:line="360" w:lineRule="auto"/>
        <w:ind w:left="284" w:hanging="284"/>
        <w:contextualSpacing/>
        <w:rPr>
          <w:rFonts w:ascii="Arial" w:eastAsia="Calibri" w:hAnsi="Arial" w:cs="Arial"/>
          <w:sz w:val="24"/>
          <w:szCs w:val="24"/>
        </w:rPr>
      </w:pPr>
      <w:r w:rsidRPr="0011092A">
        <w:rPr>
          <w:rFonts w:ascii="Arial" w:eastAsia="Calibri" w:hAnsi="Arial" w:cs="Arial"/>
          <w:sz w:val="24"/>
          <w:szCs w:val="24"/>
        </w:rPr>
        <w:t xml:space="preserve">zachodzą </w:t>
      </w:r>
      <w:r w:rsidRPr="0011092A">
        <w:rPr>
          <w:rFonts w:ascii="Arial" w:eastAsia="Calibri" w:hAnsi="Arial" w:cs="Arial"/>
          <w:sz w:val="24"/>
          <w:szCs w:val="24"/>
          <w:lang w:bidi="en-US"/>
        </w:rPr>
        <w:t xml:space="preserve">w stosunku do mnie podstawy wykluczenia z </w:t>
      </w:r>
      <w:r w:rsidRPr="0011092A">
        <w:rPr>
          <w:rFonts w:ascii="Arial" w:eastAsia="Calibri" w:hAnsi="Arial" w:cs="Arial"/>
          <w:sz w:val="24"/>
          <w:szCs w:val="24"/>
        </w:rPr>
        <w:t xml:space="preserve">postępowania </w:t>
      </w:r>
      <w:r w:rsidRPr="0011092A">
        <w:rPr>
          <w:rFonts w:ascii="Arial" w:eastAsia="Calibri" w:hAnsi="Arial" w:cs="Arial"/>
          <w:sz w:val="24"/>
          <w:szCs w:val="24"/>
          <w:lang w:bidi="en-US"/>
        </w:rPr>
        <w:t>na</w:t>
      </w:r>
      <w:r w:rsidRPr="0011092A">
        <w:rPr>
          <w:rFonts w:ascii="Arial" w:eastAsia="Calibri" w:hAnsi="Arial" w:cs="Arial"/>
          <w:sz w:val="24"/>
          <w:szCs w:val="24"/>
        </w:rPr>
        <w:t xml:space="preserve"> podstawie </w:t>
      </w:r>
      <w:r w:rsidRPr="0011092A">
        <w:rPr>
          <w:rFonts w:ascii="Arial" w:eastAsia="Calibri" w:hAnsi="Arial" w:cs="Arial"/>
          <w:sz w:val="24"/>
          <w:szCs w:val="24"/>
          <w:lang w:bidi="en-US"/>
        </w:rPr>
        <w:t>art. ……</w:t>
      </w:r>
      <w:r w:rsidRPr="0011092A">
        <w:rPr>
          <w:rFonts w:ascii="Arial" w:eastAsia="Calibri" w:hAnsi="Arial" w:cs="Arial"/>
          <w:sz w:val="24"/>
          <w:szCs w:val="24"/>
        </w:rPr>
        <w:t xml:space="preserve">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vertAlign w:val="superscript"/>
        </w:rPr>
        <w:footnoteReference w:id="2"/>
      </w:r>
      <w:r w:rsidRPr="0011092A">
        <w:rPr>
          <w:rFonts w:ascii="Arial" w:eastAsia="Calibri" w:hAnsi="Arial" w:cs="Arial"/>
          <w:sz w:val="24"/>
          <w:szCs w:val="24"/>
        </w:rPr>
        <w:t xml:space="preserve"> </w:t>
      </w:r>
    </w:p>
    <w:p w14:paraId="097CC1AD" w14:textId="77777777" w:rsidR="0011092A" w:rsidRPr="0011092A" w:rsidRDefault="0011092A" w:rsidP="00B16CA0">
      <w:pPr>
        <w:numPr>
          <w:ilvl w:val="0"/>
          <w:numId w:val="17"/>
        </w:numPr>
        <w:spacing w:after="0" w:line="360" w:lineRule="auto"/>
        <w:ind w:left="284" w:hanging="284"/>
        <w:contextualSpacing/>
        <w:rPr>
          <w:rFonts w:ascii="Arial" w:eastAsia="Calibri" w:hAnsi="Arial" w:cs="Arial"/>
          <w:sz w:val="24"/>
          <w:szCs w:val="24"/>
        </w:rPr>
      </w:pPr>
      <w:r w:rsidRPr="0011092A">
        <w:rPr>
          <w:rFonts w:ascii="Arial" w:eastAsia="Calibri" w:hAnsi="Arial" w:cs="Arial"/>
          <w:sz w:val="24"/>
          <w:szCs w:val="24"/>
        </w:rPr>
        <w:t xml:space="preserve">jednocześnie oświadczam, że w związku z ww. okolicznością z pkt 2 na podstawie art. 110 ust. 2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podjąłem następujące środki naprawcze</w:t>
      </w:r>
    </w:p>
    <w:p w14:paraId="121ED215" w14:textId="77777777" w:rsidR="0011092A" w:rsidRPr="0011092A" w:rsidRDefault="0011092A" w:rsidP="00B16CA0">
      <w:pPr>
        <w:tabs>
          <w:tab w:val="left" w:leader="dot" w:pos="8138"/>
        </w:tabs>
        <w:spacing w:after="0" w:line="360" w:lineRule="auto"/>
        <w:rPr>
          <w:rFonts w:ascii="Arial" w:eastAsia="Verdana" w:hAnsi="Arial" w:cs="Arial"/>
          <w:iCs/>
          <w:sz w:val="24"/>
          <w:szCs w:val="24"/>
        </w:rPr>
      </w:pPr>
      <w:r w:rsidRPr="0011092A">
        <w:rPr>
          <w:rFonts w:ascii="Arial" w:eastAsia="Verdana" w:hAnsi="Arial" w:cs="Arial"/>
          <w:iCs/>
          <w:sz w:val="24"/>
          <w:szCs w:val="24"/>
        </w:rPr>
        <w:t>…………………………………………………………………………………………………</w:t>
      </w:r>
    </w:p>
    <w:p w14:paraId="436E2700" w14:textId="77777777" w:rsidR="0011092A" w:rsidRPr="0011092A" w:rsidRDefault="0011092A" w:rsidP="00B16CA0">
      <w:pPr>
        <w:tabs>
          <w:tab w:val="left" w:leader="dot" w:pos="8138"/>
        </w:tabs>
        <w:spacing w:after="0" w:line="360" w:lineRule="auto"/>
        <w:rPr>
          <w:rFonts w:ascii="Arial" w:eastAsia="Verdana" w:hAnsi="Arial" w:cs="Arial"/>
          <w:iCs/>
          <w:sz w:val="24"/>
          <w:szCs w:val="24"/>
        </w:rPr>
      </w:pPr>
      <w:r w:rsidRPr="0011092A">
        <w:rPr>
          <w:rFonts w:ascii="Arial" w:eastAsia="Verdana" w:hAnsi="Arial" w:cs="Arial"/>
          <w:iCs/>
          <w:sz w:val="24"/>
          <w:szCs w:val="24"/>
        </w:rPr>
        <w:t>…………………………………………………………………………………………………</w:t>
      </w:r>
    </w:p>
    <w:p w14:paraId="73DB0DC1" w14:textId="77777777" w:rsidR="0011092A" w:rsidRPr="0011092A" w:rsidRDefault="0011092A" w:rsidP="00B16CA0">
      <w:pPr>
        <w:tabs>
          <w:tab w:val="left" w:leader="dot" w:pos="8138"/>
        </w:tabs>
        <w:spacing w:after="0" w:line="360" w:lineRule="auto"/>
        <w:ind w:hanging="1700"/>
        <w:rPr>
          <w:rFonts w:ascii="Arial" w:eastAsia="Verdana" w:hAnsi="Arial" w:cs="Arial"/>
          <w:iCs/>
          <w:sz w:val="24"/>
          <w:szCs w:val="24"/>
        </w:rPr>
      </w:pPr>
    </w:p>
    <w:p w14:paraId="35AB8E63" w14:textId="77777777" w:rsidR="0011092A" w:rsidRPr="0011092A" w:rsidRDefault="0011092A" w:rsidP="00B16CA0">
      <w:pPr>
        <w:widowControl w:val="0"/>
        <w:pBdr>
          <w:top w:val="single" w:sz="4" w:space="1" w:color="auto"/>
          <w:left w:val="single" w:sz="4" w:space="4" w:color="auto"/>
          <w:bottom w:val="single" w:sz="4" w:space="1" w:color="auto"/>
          <w:right w:val="single" w:sz="4" w:space="4" w:color="auto"/>
        </w:pBdr>
        <w:shd w:val="clear" w:color="auto" w:fill="D9E2F3"/>
        <w:suppressAutoHyphens/>
        <w:spacing w:after="0" w:line="360" w:lineRule="auto"/>
        <w:rPr>
          <w:rFonts w:ascii="Arial" w:eastAsia="Calibri" w:hAnsi="Arial" w:cs="Arial"/>
          <w:b/>
          <w:sz w:val="24"/>
          <w:szCs w:val="24"/>
        </w:rPr>
      </w:pPr>
      <w:r w:rsidRPr="0011092A">
        <w:rPr>
          <w:rFonts w:ascii="Arial" w:eastAsia="Calibri" w:hAnsi="Arial" w:cs="Arial"/>
          <w:b/>
          <w:sz w:val="24"/>
          <w:szCs w:val="24"/>
        </w:rPr>
        <w:t>OŚWIADCZENIE DOTYCZĄCE PODWYKONAWCY NIEBĘDĄCEGO PODMIOTEM, NA KTÓREGO ZASOBY POWOŁUJE SIĘ WYKONAWCA</w:t>
      </w:r>
    </w:p>
    <w:p w14:paraId="11824DC0" w14:textId="77777777" w:rsidR="0011092A" w:rsidRPr="0011092A" w:rsidRDefault="0011092A" w:rsidP="00B16CA0">
      <w:pPr>
        <w:spacing w:after="0" w:line="360" w:lineRule="auto"/>
        <w:rPr>
          <w:rFonts w:ascii="Arial" w:eastAsia="Calibri" w:hAnsi="Arial" w:cs="Arial"/>
          <w:sz w:val="24"/>
          <w:szCs w:val="24"/>
        </w:rPr>
      </w:pPr>
    </w:p>
    <w:p w14:paraId="4EED73CC"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Oświadczam, że w stosunku do następującego/-</w:t>
      </w:r>
      <w:proofErr w:type="spellStart"/>
      <w:r w:rsidRPr="0011092A">
        <w:rPr>
          <w:rFonts w:ascii="Arial" w:eastAsia="Calibri" w:hAnsi="Arial" w:cs="Arial"/>
          <w:sz w:val="24"/>
          <w:szCs w:val="24"/>
        </w:rPr>
        <w:t>ych</w:t>
      </w:r>
      <w:proofErr w:type="spellEnd"/>
      <w:r w:rsidRPr="0011092A">
        <w:rPr>
          <w:rFonts w:ascii="Arial" w:eastAsia="Calibri" w:hAnsi="Arial" w:cs="Arial"/>
          <w:sz w:val="24"/>
          <w:szCs w:val="24"/>
        </w:rPr>
        <w:t xml:space="preserve"> podmiotu/-</w:t>
      </w:r>
      <w:proofErr w:type="spellStart"/>
      <w:r w:rsidRPr="0011092A">
        <w:rPr>
          <w:rFonts w:ascii="Arial" w:eastAsia="Calibri" w:hAnsi="Arial" w:cs="Arial"/>
          <w:sz w:val="24"/>
          <w:szCs w:val="24"/>
        </w:rPr>
        <w:t>tów</w:t>
      </w:r>
      <w:proofErr w:type="spellEnd"/>
      <w:r w:rsidRPr="0011092A">
        <w:rPr>
          <w:rFonts w:ascii="Arial" w:eastAsia="Calibri" w:hAnsi="Arial" w:cs="Arial"/>
          <w:sz w:val="24"/>
          <w:szCs w:val="24"/>
        </w:rPr>
        <w:t>, będącego/-</w:t>
      </w:r>
      <w:proofErr w:type="spellStart"/>
      <w:r w:rsidRPr="0011092A">
        <w:rPr>
          <w:rFonts w:ascii="Arial" w:eastAsia="Calibri" w:hAnsi="Arial" w:cs="Arial"/>
          <w:sz w:val="24"/>
          <w:szCs w:val="24"/>
        </w:rPr>
        <w:t>ych</w:t>
      </w:r>
      <w:proofErr w:type="spellEnd"/>
      <w:r w:rsidRPr="0011092A">
        <w:rPr>
          <w:rFonts w:ascii="Arial" w:eastAsia="Calibri" w:hAnsi="Arial" w:cs="Arial"/>
          <w:sz w:val="24"/>
          <w:szCs w:val="24"/>
        </w:rPr>
        <w:t xml:space="preserve"> podwykonawcą/-</w:t>
      </w:r>
      <w:proofErr w:type="spellStart"/>
      <w:r w:rsidRPr="0011092A">
        <w:rPr>
          <w:rFonts w:ascii="Arial" w:eastAsia="Calibri" w:hAnsi="Arial" w:cs="Arial"/>
          <w:sz w:val="24"/>
          <w:szCs w:val="24"/>
        </w:rPr>
        <w:t>ami</w:t>
      </w:r>
      <w:proofErr w:type="spellEnd"/>
      <w:r w:rsidRPr="0011092A">
        <w:rPr>
          <w:rFonts w:ascii="Arial" w:eastAsia="Calibri" w:hAnsi="Arial" w:cs="Arial"/>
          <w:sz w:val="24"/>
          <w:szCs w:val="24"/>
        </w:rPr>
        <w:t>: ………………………………………………………………………………………………………………………………………………………………………………………………………………………………………………………………………………………………………………………………………</w:t>
      </w:r>
    </w:p>
    <w:p w14:paraId="06804A08"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i/>
          <w:sz w:val="24"/>
          <w:szCs w:val="24"/>
        </w:rPr>
        <w:lastRenderedPageBreak/>
        <w:t>(należy podać pełną nazwę/firmę, adres, a także w zależności od podmiotu: NIP/PESEL, KRS/</w:t>
      </w:r>
      <w:proofErr w:type="spellStart"/>
      <w:r w:rsidRPr="0011092A">
        <w:rPr>
          <w:rFonts w:ascii="Arial" w:eastAsia="Calibri" w:hAnsi="Arial" w:cs="Arial"/>
          <w:i/>
          <w:sz w:val="24"/>
          <w:szCs w:val="24"/>
        </w:rPr>
        <w:t>CEiDG</w:t>
      </w:r>
      <w:proofErr w:type="spellEnd"/>
      <w:r w:rsidRPr="0011092A">
        <w:rPr>
          <w:rFonts w:ascii="Arial" w:eastAsia="Calibri" w:hAnsi="Arial" w:cs="Arial"/>
          <w:i/>
          <w:sz w:val="24"/>
          <w:szCs w:val="24"/>
        </w:rPr>
        <w:t>)</w:t>
      </w:r>
      <w:r w:rsidRPr="0011092A">
        <w:rPr>
          <w:rFonts w:ascii="Arial" w:eastAsia="Calibri" w:hAnsi="Arial" w:cs="Arial"/>
          <w:sz w:val="24"/>
          <w:szCs w:val="24"/>
        </w:rPr>
        <w:t>,</w:t>
      </w:r>
    </w:p>
    <w:p w14:paraId="02A4BE1F"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nie zachodzą podstawy wykluczenia z postępowania o udzielenie zamówienia.</w:t>
      </w:r>
    </w:p>
    <w:p w14:paraId="051E5AFF" w14:textId="77777777" w:rsidR="0011092A" w:rsidRPr="0011092A" w:rsidRDefault="0011092A" w:rsidP="00B16CA0">
      <w:pPr>
        <w:spacing w:after="0" w:line="360" w:lineRule="auto"/>
        <w:ind w:left="540"/>
        <w:rPr>
          <w:rFonts w:ascii="Arial" w:eastAsia="Times New Roman" w:hAnsi="Arial" w:cs="Arial"/>
          <w:b/>
          <w:i/>
          <w:sz w:val="24"/>
          <w:szCs w:val="24"/>
          <w:lang w:eastAsia="pl-PL"/>
        </w:rPr>
      </w:pPr>
    </w:p>
    <w:p w14:paraId="789590CC"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Oświadczam, że w stosunku do podmiotu:</w:t>
      </w:r>
    </w:p>
    <w:p w14:paraId="1CE0E0BB"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p>
    <w:p w14:paraId="7A1A2F96" w14:textId="77777777" w:rsidR="0011092A" w:rsidRPr="0011092A" w:rsidRDefault="0011092A" w:rsidP="00B16CA0">
      <w:pPr>
        <w:spacing w:after="0" w:line="360" w:lineRule="auto"/>
        <w:rPr>
          <w:rFonts w:ascii="Arial" w:eastAsia="Calibri" w:hAnsi="Arial" w:cs="Arial"/>
          <w:i/>
          <w:sz w:val="24"/>
          <w:szCs w:val="24"/>
        </w:rPr>
      </w:pPr>
      <w:r w:rsidRPr="0011092A">
        <w:rPr>
          <w:rFonts w:ascii="Arial" w:eastAsia="Calibri" w:hAnsi="Arial" w:cs="Arial"/>
          <w:i/>
          <w:sz w:val="24"/>
          <w:szCs w:val="24"/>
        </w:rPr>
        <w:t>(należy podać pełną nazwę/firmę, adres, a także w zależności od podmiotu: NIP/PESEL, KRS/</w:t>
      </w:r>
      <w:proofErr w:type="spellStart"/>
      <w:r w:rsidRPr="0011092A">
        <w:rPr>
          <w:rFonts w:ascii="Arial" w:eastAsia="Calibri" w:hAnsi="Arial" w:cs="Arial"/>
          <w:i/>
          <w:sz w:val="24"/>
          <w:szCs w:val="24"/>
        </w:rPr>
        <w:t>CEiDG</w:t>
      </w:r>
      <w:proofErr w:type="spellEnd"/>
      <w:r w:rsidRPr="0011092A">
        <w:rPr>
          <w:rFonts w:ascii="Arial" w:eastAsia="Calibri" w:hAnsi="Arial" w:cs="Arial"/>
          <w:i/>
          <w:sz w:val="24"/>
          <w:szCs w:val="24"/>
        </w:rPr>
        <w:t>)</w:t>
      </w:r>
    </w:p>
    <w:p w14:paraId="59A07C89"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zachodzą podstawy wykluczenia z postępowania na podstawie art. ………….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w:t>
      </w:r>
    </w:p>
    <w:p w14:paraId="7CD67519"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i/>
          <w:sz w:val="24"/>
          <w:szCs w:val="24"/>
        </w:rPr>
        <w:t>(podać mającą zastosowanie podstawę wykluczenia)</w:t>
      </w:r>
    </w:p>
    <w:p w14:paraId="4A573E69" w14:textId="77777777" w:rsidR="0011092A" w:rsidRPr="0011092A" w:rsidRDefault="0011092A" w:rsidP="00B16CA0">
      <w:pPr>
        <w:spacing w:after="0" w:line="360" w:lineRule="auto"/>
        <w:rPr>
          <w:rFonts w:ascii="Arial" w:eastAsia="Calibri" w:hAnsi="Arial" w:cs="Arial"/>
          <w:sz w:val="24"/>
          <w:szCs w:val="24"/>
        </w:rPr>
      </w:pPr>
      <w:r w:rsidRPr="0011092A">
        <w:rPr>
          <w:rFonts w:ascii="Arial" w:eastAsia="Calibri" w:hAnsi="Arial" w:cs="Arial"/>
          <w:sz w:val="24"/>
          <w:szCs w:val="24"/>
        </w:rPr>
        <w:t xml:space="preserve">Jednocześnie oświadczam, że w związku z ww. okolicznością, na podstawie art. 110 ust. 2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podjęte zostały następujące środki naprawcze:</w:t>
      </w:r>
    </w:p>
    <w:p w14:paraId="10022594" w14:textId="77777777" w:rsidR="0011092A" w:rsidRPr="0011092A" w:rsidRDefault="0011092A" w:rsidP="00B16CA0">
      <w:pPr>
        <w:spacing w:after="0" w:line="360" w:lineRule="auto"/>
        <w:rPr>
          <w:rFonts w:ascii="Arial" w:eastAsia="Calibri" w:hAnsi="Arial" w:cs="Arial"/>
          <w:b/>
          <w:sz w:val="24"/>
          <w:szCs w:val="24"/>
          <w:highlight w:val="yellow"/>
        </w:rPr>
      </w:pPr>
      <w:r w:rsidRPr="0011092A">
        <w:rPr>
          <w:rFonts w:ascii="Arial" w:eastAsia="Calibri" w:hAnsi="Arial" w:cs="Arial"/>
          <w:sz w:val="24"/>
          <w:szCs w:val="24"/>
        </w:rPr>
        <w:t>…………………………………………………………………………………………..…………………...........…………………………………………………………………………………………………..…………………...........…………………………………………………………………………………………………..…………………...........………………………………………………………………….</w:t>
      </w:r>
    </w:p>
    <w:p w14:paraId="3D6853AA" w14:textId="77777777" w:rsidR="0011092A" w:rsidRPr="0011092A" w:rsidRDefault="0011092A" w:rsidP="00B16CA0">
      <w:pPr>
        <w:widowControl w:val="0"/>
        <w:spacing w:after="0" w:line="360" w:lineRule="auto"/>
        <w:rPr>
          <w:rFonts w:ascii="Arial" w:eastAsia="Trebuchet MS" w:hAnsi="Arial" w:cs="Arial"/>
          <w:b/>
          <w:bCs/>
          <w:sz w:val="24"/>
          <w:szCs w:val="24"/>
        </w:rPr>
      </w:pPr>
    </w:p>
    <w:p w14:paraId="665E83BC" w14:textId="77777777" w:rsidR="0011092A" w:rsidRPr="0011092A" w:rsidRDefault="0011092A" w:rsidP="00B16CA0">
      <w:pPr>
        <w:widowControl w:val="0"/>
        <w:pBdr>
          <w:top w:val="single" w:sz="4" w:space="1" w:color="auto"/>
          <w:left w:val="single" w:sz="4" w:space="4" w:color="auto"/>
          <w:bottom w:val="single" w:sz="4" w:space="1" w:color="auto"/>
          <w:right w:val="single" w:sz="4" w:space="4" w:color="auto"/>
        </w:pBdr>
        <w:shd w:val="clear" w:color="auto" w:fill="D9E2F3"/>
        <w:spacing w:after="0" w:line="360" w:lineRule="auto"/>
        <w:rPr>
          <w:rFonts w:ascii="Arial" w:eastAsia="Trebuchet MS" w:hAnsi="Arial" w:cs="Arial"/>
          <w:b/>
          <w:bCs/>
          <w:sz w:val="24"/>
          <w:szCs w:val="24"/>
        </w:rPr>
      </w:pPr>
      <w:r w:rsidRPr="0011092A">
        <w:rPr>
          <w:rFonts w:ascii="Arial" w:eastAsia="Trebuchet MS" w:hAnsi="Arial" w:cs="Arial"/>
          <w:b/>
          <w:bCs/>
          <w:sz w:val="24"/>
          <w:szCs w:val="24"/>
        </w:rPr>
        <w:t>OŚWIADCZENIE DOTYCZĄCE PODANYCH INFORMACJI:</w:t>
      </w:r>
    </w:p>
    <w:p w14:paraId="52F0C17A" w14:textId="77777777" w:rsidR="0011092A" w:rsidRPr="0011092A" w:rsidRDefault="0011092A" w:rsidP="00B16CA0">
      <w:pPr>
        <w:widowControl w:val="0"/>
        <w:spacing w:after="0" w:line="360" w:lineRule="auto"/>
        <w:rPr>
          <w:rFonts w:ascii="Arial" w:eastAsia="Trebuchet MS" w:hAnsi="Arial" w:cs="Arial"/>
          <w:sz w:val="24"/>
          <w:szCs w:val="24"/>
        </w:rPr>
      </w:pPr>
    </w:p>
    <w:p w14:paraId="793B3AA9" w14:textId="77777777" w:rsidR="0011092A" w:rsidRPr="0011092A" w:rsidRDefault="0011092A" w:rsidP="00B16CA0">
      <w:pPr>
        <w:widowControl w:val="0"/>
        <w:spacing w:after="0" w:line="360" w:lineRule="auto"/>
        <w:rPr>
          <w:rFonts w:ascii="Arial" w:eastAsia="Trebuchet MS" w:hAnsi="Arial" w:cs="Arial"/>
          <w:sz w:val="24"/>
          <w:szCs w:val="24"/>
        </w:rPr>
      </w:pPr>
      <w:r w:rsidRPr="0011092A">
        <w:rPr>
          <w:rFonts w:ascii="Arial" w:eastAsia="Trebuchet MS" w:hAnsi="Arial" w:cs="Arial"/>
          <w:sz w:val="24"/>
          <w:szCs w:val="24"/>
        </w:rPr>
        <w:t xml:space="preserve">Oświadczam, że wszystkie informacje podane w powyższych oświadczeniach są aktualne i zgodne </w:t>
      </w:r>
      <w:r w:rsidRPr="0011092A">
        <w:rPr>
          <w:rFonts w:ascii="Arial" w:eastAsia="Trebuchet MS" w:hAnsi="Arial" w:cs="Arial"/>
          <w:sz w:val="24"/>
          <w:szCs w:val="24"/>
        </w:rPr>
        <w:br/>
        <w:t>z prawdą oraz zostały przedstawione z pełną świadomością konsekwencji wprowa</w:t>
      </w:r>
      <w:r w:rsidRPr="0011092A">
        <w:rPr>
          <w:rFonts w:ascii="Arial" w:eastAsia="Trebuchet MS" w:hAnsi="Arial" w:cs="Arial"/>
          <w:sz w:val="24"/>
          <w:szCs w:val="24"/>
        </w:rPr>
        <w:softHyphen/>
        <w:t>dzenia Zamawiającego w błąd przy przedstawianiu informacji.</w:t>
      </w:r>
    </w:p>
    <w:p w14:paraId="329B730D" w14:textId="77777777" w:rsidR="0011092A" w:rsidRPr="0011092A" w:rsidRDefault="0011092A" w:rsidP="00B16CA0">
      <w:pPr>
        <w:widowControl w:val="0"/>
        <w:autoSpaceDE w:val="0"/>
        <w:autoSpaceDN w:val="0"/>
        <w:adjustRightInd w:val="0"/>
        <w:spacing w:after="120" w:line="360" w:lineRule="auto"/>
        <w:rPr>
          <w:rFonts w:ascii="Arial" w:eastAsia="Times New Roman" w:hAnsi="Arial" w:cs="Arial"/>
          <w:sz w:val="24"/>
          <w:szCs w:val="24"/>
          <w:lang w:eastAsia="pl-PL"/>
        </w:rPr>
      </w:pPr>
    </w:p>
    <w:p w14:paraId="109997B0" w14:textId="77777777" w:rsidR="0011092A" w:rsidRPr="0011092A" w:rsidRDefault="0011092A" w:rsidP="00B16CA0">
      <w:pPr>
        <w:widowControl w:val="0"/>
        <w:autoSpaceDE w:val="0"/>
        <w:autoSpaceDN w:val="0"/>
        <w:adjustRightInd w:val="0"/>
        <w:spacing w:after="120" w:line="360" w:lineRule="auto"/>
        <w:rPr>
          <w:rFonts w:ascii="Arial" w:eastAsia="Times New Roman" w:hAnsi="Arial" w:cs="Arial"/>
          <w:sz w:val="24"/>
          <w:szCs w:val="24"/>
          <w:lang w:eastAsia="pl-PL"/>
        </w:rPr>
      </w:pPr>
      <w:r w:rsidRPr="0011092A">
        <w:rPr>
          <w:rFonts w:ascii="Arial" w:eastAsia="Times New Roman" w:hAnsi="Arial" w:cs="Arial"/>
          <w:sz w:val="24"/>
          <w:szCs w:val="24"/>
          <w:lang w:eastAsia="pl-PL"/>
        </w:rPr>
        <w:t>Miejscowość …………….….…., dnia ……..…………                                                  ........................................................</w:t>
      </w:r>
    </w:p>
    <w:p w14:paraId="6F5CE5DE" w14:textId="77777777" w:rsidR="0011092A" w:rsidRPr="0011092A" w:rsidRDefault="0011092A" w:rsidP="00B16CA0">
      <w:pPr>
        <w:widowControl w:val="0"/>
        <w:autoSpaceDE w:val="0"/>
        <w:autoSpaceDN w:val="0"/>
        <w:adjustRightInd w:val="0"/>
        <w:spacing w:after="120" w:line="360" w:lineRule="auto"/>
        <w:ind w:left="5245"/>
        <w:rPr>
          <w:rFonts w:ascii="Arial" w:eastAsia="Times New Roman" w:hAnsi="Arial" w:cs="Arial"/>
          <w:i/>
          <w:iCs/>
          <w:sz w:val="24"/>
          <w:szCs w:val="24"/>
          <w:lang w:eastAsia="pl-PL"/>
        </w:rPr>
      </w:pPr>
      <w:r w:rsidRPr="0011092A">
        <w:rPr>
          <w:rFonts w:ascii="Arial" w:eastAsia="Times New Roman" w:hAnsi="Arial" w:cs="Arial"/>
          <w:i/>
          <w:iCs/>
          <w:sz w:val="24"/>
          <w:szCs w:val="24"/>
          <w:lang w:eastAsia="pl-PL"/>
        </w:rPr>
        <w:t>(podpis osoby/(-</w:t>
      </w:r>
      <w:proofErr w:type="spellStart"/>
      <w:r w:rsidRPr="0011092A">
        <w:rPr>
          <w:rFonts w:ascii="Arial" w:eastAsia="Times New Roman" w:hAnsi="Arial" w:cs="Arial"/>
          <w:i/>
          <w:iCs/>
          <w:sz w:val="24"/>
          <w:szCs w:val="24"/>
          <w:lang w:eastAsia="pl-PL"/>
        </w:rPr>
        <w:t>ób</w:t>
      </w:r>
      <w:proofErr w:type="spellEnd"/>
      <w:r w:rsidRPr="0011092A">
        <w:rPr>
          <w:rFonts w:ascii="Arial" w:eastAsia="Times New Roman" w:hAnsi="Arial" w:cs="Arial"/>
          <w:i/>
          <w:iCs/>
          <w:sz w:val="24"/>
          <w:szCs w:val="24"/>
          <w:lang w:eastAsia="pl-PL"/>
        </w:rPr>
        <w:t>) uprawnionej do reprezentowania Wykonawcy)</w:t>
      </w:r>
    </w:p>
    <w:p w14:paraId="55F33340" w14:textId="28CAF433" w:rsidR="0011092A" w:rsidRPr="0011092A" w:rsidRDefault="0011092A" w:rsidP="00B16CA0">
      <w:pPr>
        <w:spacing w:after="0" w:line="360" w:lineRule="auto"/>
        <w:rPr>
          <w:rFonts w:ascii="Arial" w:eastAsia="MS Mincho" w:hAnsi="Arial" w:cs="Arial"/>
          <w:sz w:val="24"/>
          <w:szCs w:val="24"/>
          <w:lang w:val="cs-CZ" w:eastAsia="pl-PL"/>
        </w:rPr>
      </w:pPr>
      <w:r w:rsidRPr="0011092A">
        <w:rPr>
          <w:rFonts w:ascii="Arial" w:eastAsia="MS Mincho" w:hAnsi="Arial" w:cs="Arial"/>
          <w:color w:val="000000"/>
          <w:sz w:val="24"/>
          <w:szCs w:val="24"/>
          <w:lang w:val="cs-CZ" w:eastAsia="pl-PL"/>
        </w:rPr>
        <w:lastRenderedPageBreak/>
        <w:t>ZAŁ</w:t>
      </w:r>
      <w:r w:rsidRPr="0011092A">
        <w:rPr>
          <w:rFonts w:ascii="Arial" w:eastAsia="MS Mincho" w:hAnsi="Arial" w:cs="Arial"/>
          <w:color w:val="000000"/>
          <w:spacing w:val="-5"/>
          <w:sz w:val="24"/>
          <w:szCs w:val="24"/>
          <w:lang w:val="cs-CZ" w:eastAsia="pl-PL"/>
        </w:rPr>
        <w:t>Ą</w:t>
      </w:r>
      <w:r w:rsidRPr="0011092A">
        <w:rPr>
          <w:rFonts w:ascii="Arial" w:eastAsia="MS Mincho" w:hAnsi="Arial" w:cs="Arial"/>
          <w:color w:val="000000"/>
          <w:sz w:val="24"/>
          <w:szCs w:val="24"/>
          <w:lang w:val="cs-CZ" w:eastAsia="pl-PL"/>
        </w:rPr>
        <w:t>CZN</w:t>
      </w:r>
      <w:r w:rsidRPr="0011092A">
        <w:rPr>
          <w:rFonts w:ascii="Arial" w:eastAsia="MS Mincho" w:hAnsi="Arial" w:cs="Arial"/>
          <w:color w:val="000000"/>
          <w:spacing w:val="-3"/>
          <w:sz w:val="24"/>
          <w:szCs w:val="24"/>
          <w:lang w:val="cs-CZ" w:eastAsia="pl-PL"/>
        </w:rPr>
        <w:t>I</w:t>
      </w:r>
      <w:r w:rsidRPr="0011092A">
        <w:rPr>
          <w:rFonts w:ascii="Arial" w:eastAsia="MS Mincho" w:hAnsi="Arial" w:cs="Arial"/>
          <w:color w:val="000000"/>
          <w:sz w:val="24"/>
          <w:szCs w:val="24"/>
          <w:lang w:val="cs-CZ" w:eastAsia="pl-PL"/>
        </w:rPr>
        <w:t xml:space="preserve">K  </w:t>
      </w:r>
      <w:r w:rsidRPr="0011092A">
        <w:rPr>
          <w:rFonts w:ascii="Arial" w:eastAsia="MS Mincho" w:hAnsi="Arial" w:cs="Arial"/>
          <w:color w:val="000000"/>
          <w:spacing w:val="-5"/>
          <w:sz w:val="24"/>
          <w:szCs w:val="24"/>
          <w:lang w:val="cs-CZ" w:eastAsia="pl-PL"/>
        </w:rPr>
        <w:t>N</w:t>
      </w:r>
      <w:r w:rsidRPr="0011092A">
        <w:rPr>
          <w:rFonts w:ascii="Arial" w:eastAsia="MS Mincho" w:hAnsi="Arial" w:cs="Arial"/>
          <w:color w:val="000000"/>
          <w:sz w:val="24"/>
          <w:szCs w:val="24"/>
          <w:lang w:val="cs-CZ" w:eastAsia="pl-PL"/>
        </w:rPr>
        <w:t>R 4 DO SWZ- WZÓR UMOWY</w:t>
      </w:r>
    </w:p>
    <w:p w14:paraId="6E021130" w14:textId="77777777" w:rsidR="0011092A" w:rsidRPr="0011092A" w:rsidRDefault="0011092A" w:rsidP="00B16CA0">
      <w:pPr>
        <w:spacing w:after="0" w:line="360" w:lineRule="auto"/>
        <w:rPr>
          <w:rFonts w:ascii="Arial" w:eastAsia="MS Mincho" w:hAnsi="Arial" w:cs="Arial"/>
          <w:sz w:val="24"/>
          <w:szCs w:val="24"/>
          <w:lang w:val="cs-CZ" w:eastAsia="pl-PL"/>
        </w:rPr>
      </w:pPr>
    </w:p>
    <w:p w14:paraId="605A50B4" w14:textId="77777777" w:rsidR="0011092A" w:rsidRPr="0011092A" w:rsidRDefault="0011092A" w:rsidP="00B16CA0">
      <w:pPr>
        <w:spacing w:after="0" w:line="360" w:lineRule="auto"/>
        <w:ind w:left="284" w:hanging="284"/>
        <w:rPr>
          <w:rFonts w:ascii="Arial" w:eastAsia="MS Mincho" w:hAnsi="Arial" w:cs="Arial"/>
          <w:b/>
          <w:bCs/>
          <w:sz w:val="24"/>
          <w:szCs w:val="24"/>
          <w:lang w:val="cs-CZ" w:eastAsia="pl-PL"/>
        </w:rPr>
      </w:pPr>
      <w:r w:rsidRPr="0011092A">
        <w:rPr>
          <w:rFonts w:ascii="Arial" w:eastAsia="MS Mincho" w:hAnsi="Arial" w:cs="Arial"/>
          <w:b/>
          <w:bCs/>
          <w:sz w:val="24"/>
          <w:szCs w:val="24"/>
          <w:lang w:val="cs-CZ" w:eastAsia="pl-PL"/>
        </w:rPr>
        <w:t xml:space="preserve">UMOWA NR </w:t>
      </w:r>
      <w:r w:rsidRPr="0011092A">
        <w:rPr>
          <w:rFonts w:ascii="Arial" w:eastAsia="MS Mincho" w:hAnsi="Arial" w:cs="Arial"/>
          <w:b/>
          <w:iCs/>
          <w:sz w:val="24"/>
          <w:szCs w:val="24"/>
          <w:lang w:val="cs-CZ" w:eastAsia="pl-PL"/>
        </w:rPr>
        <w:t>………………………………………………</w:t>
      </w:r>
    </w:p>
    <w:p w14:paraId="03D6E362" w14:textId="77777777" w:rsidR="0011092A" w:rsidRPr="0011092A" w:rsidRDefault="0011092A" w:rsidP="00B16CA0">
      <w:pPr>
        <w:keepNext/>
        <w:keepLines/>
        <w:spacing w:before="120" w:after="0" w:line="360" w:lineRule="auto"/>
        <w:ind w:left="284" w:hanging="284"/>
        <w:outlineLvl w:val="0"/>
        <w:rPr>
          <w:rFonts w:ascii="Arial" w:eastAsia="MS Mincho" w:hAnsi="Arial" w:cs="Arial"/>
          <w:b/>
          <w:bCs/>
          <w:sz w:val="24"/>
          <w:szCs w:val="24"/>
          <w:lang w:val="cs-CZ" w:eastAsia="pl-PL"/>
        </w:rPr>
      </w:pPr>
      <w:r w:rsidRPr="0011092A">
        <w:rPr>
          <w:rFonts w:ascii="Arial" w:eastAsia="MS Mincho" w:hAnsi="Arial" w:cs="Arial"/>
          <w:b/>
          <w:bCs/>
          <w:sz w:val="24"/>
          <w:szCs w:val="24"/>
          <w:lang w:val="cs-CZ" w:eastAsia="pl-PL"/>
        </w:rPr>
        <w:t>zawarta w dniu …………………... r.</w:t>
      </w:r>
    </w:p>
    <w:p w14:paraId="65DDDFD8" w14:textId="77777777" w:rsidR="0011092A" w:rsidRPr="0011092A" w:rsidRDefault="0011092A" w:rsidP="00B16CA0">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pomiędzy:</w:t>
      </w:r>
    </w:p>
    <w:p w14:paraId="0BE158FC" w14:textId="78D2A48D" w:rsidR="0011092A" w:rsidRPr="0011092A" w:rsidRDefault="0011092A" w:rsidP="00B16CA0">
      <w:pPr>
        <w:spacing w:after="0" w:line="360" w:lineRule="auto"/>
        <w:rPr>
          <w:rFonts w:ascii="Arial" w:eastAsia="Calibri" w:hAnsi="Arial" w:cs="Arial"/>
          <w:sz w:val="24"/>
          <w:szCs w:val="24"/>
          <w:lang w:val="cs-CZ" w:eastAsia="pl-PL"/>
        </w:rPr>
      </w:pPr>
      <w:r w:rsidRPr="0011092A">
        <w:rPr>
          <w:rFonts w:ascii="Arial" w:eastAsia="Calibri" w:hAnsi="Arial" w:cs="Arial"/>
          <w:sz w:val="24"/>
          <w:szCs w:val="24"/>
          <w:lang w:val="cs-CZ" w:eastAsia="pl-PL"/>
        </w:rPr>
        <w:t>Województwem Opolskim z siedzibą: 45-08</w:t>
      </w:r>
      <w:r w:rsidR="00B16CA0">
        <w:rPr>
          <w:rFonts w:ascii="Arial" w:eastAsia="Calibri" w:hAnsi="Arial" w:cs="Arial"/>
          <w:sz w:val="24"/>
          <w:szCs w:val="24"/>
          <w:lang w:val="cs-CZ" w:eastAsia="pl-PL"/>
        </w:rPr>
        <w:t>8</w:t>
      </w:r>
      <w:r w:rsidRPr="0011092A">
        <w:rPr>
          <w:rFonts w:ascii="Arial" w:eastAsia="Calibri" w:hAnsi="Arial" w:cs="Arial"/>
          <w:sz w:val="24"/>
          <w:szCs w:val="24"/>
          <w:lang w:val="cs-CZ" w:eastAsia="pl-PL"/>
        </w:rPr>
        <w:t xml:space="preserve"> Opole, ul. </w:t>
      </w:r>
      <w:r w:rsidR="00B16CA0">
        <w:rPr>
          <w:rFonts w:ascii="Arial" w:eastAsia="Calibri" w:hAnsi="Arial" w:cs="Arial"/>
          <w:sz w:val="24"/>
          <w:szCs w:val="24"/>
          <w:lang w:val="cs-CZ" w:eastAsia="pl-PL"/>
        </w:rPr>
        <w:t>Ostrówek 5</w:t>
      </w:r>
      <w:r w:rsidRPr="0011092A">
        <w:rPr>
          <w:rFonts w:ascii="Arial" w:eastAsia="Calibri" w:hAnsi="Arial" w:cs="Arial"/>
          <w:sz w:val="24"/>
          <w:szCs w:val="24"/>
          <w:lang w:val="cs-CZ" w:eastAsia="pl-PL"/>
        </w:rPr>
        <w:t>, NIP: 7543077565, Opolskim Centrum Edukacji</w:t>
      </w:r>
    </w:p>
    <w:p w14:paraId="5F1F6428" w14:textId="77777777" w:rsidR="0011092A" w:rsidRPr="0011092A" w:rsidRDefault="0011092A" w:rsidP="00B16CA0">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 xml:space="preserve">reprezentowanym przez: </w:t>
      </w:r>
      <w:r w:rsidRPr="0011092A">
        <w:rPr>
          <w:rFonts w:ascii="Arial" w:eastAsia="Calibri" w:hAnsi="Arial" w:cs="Arial"/>
          <w:b/>
          <w:sz w:val="24"/>
          <w:szCs w:val="24"/>
          <w:lang w:val="cs-CZ" w:eastAsia="pl-PL"/>
        </w:rPr>
        <w:t>Ireneusza Podolaka</w:t>
      </w:r>
      <w:r w:rsidRPr="0011092A">
        <w:rPr>
          <w:rFonts w:ascii="Arial" w:eastAsia="Calibri" w:hAnsi="Arial" w:cs="Arial"/>
          <w:sz w:val="24"/>
          <w:szCs w:val="24"/>
          <w:lang w:val="cs-CZ" w:eastAsia="pl-PL"/>
        </w:rPr>
        <w:t>–  Dyrektora Opolskiego Centrum Edukacji,</w:t>
      </w:r>
      <w:r w:rsidRPr="0011092A">
        <w:rPr>
          <w:rFonts w:ascii="Arial" w:eastAsia="Calibri" w:hAnsi="Arial" w:cs="Arial"/>
          <w:sz w:val="24"/>
          <w:szCs w:val="24"/>
          <w:highlight w:val="yellow"/>
          <w:lang w:val="cs-CZ" w:eastAsia="pl-PL"/>
        </w:rPr>
        <w:t xml:space="preserve"> </w:t>
      </w:r>
    </w:p>
    <w:p w14:paraId="52523D9A" w14:textId="77777777" w:rsidR="0011092A" w:rsidRPr="0011092A" w:rsidRDefault="0011092A" w:rsidP="00B16CA0">
      <w:pPr>
        <w:widowControl w:val="0"/>
        <w:suppressAutoHyphens/>
        <w:spacing w:after="0" w:line="360" w:lineRule="auto"/>
        <w:ind w:left="284" w:hanging="284"/>
        <w:rPr>
          <w:rFonts w:ascii="Arial" w:eastAsia="Lucida Sans Unicode" w:hAnsi="Arial" w:cs="Arial"/>
          <w:sz w:val="24"/>
          <w:szCs w:val="24"/>
          <w:lang w:val="cs-CZ" w:eastAsia="pl-PL"/>
        </w:rPr>
      </w:pPr>
      <w:r w:rsidRPr="0011092A">
        <w:rPr>
          <w:rFonts w:ascii="Arial" w:eastAsia="Lucida Sans Unicode" w:hAnsi="Arial" w:cs="Arial"/>
          <w:sz w:val="24"/>
          <w:szCs w:val="24"/>
          <w:lang w:val="cs-CZ" w:eastAsia="pl-PL"/>
        </w:rPr>
        <w:t xml:space="preserve">zwanym dalej </w:t>
      </w:r>
      <w:r w:rsidRPr="0011092A">
        <w:rPr>
          <w:rFonts w:ascii="Arial" w:eastAsia="Lucida Sans Unicode" w:hAnsi="Arial" w:cs="Arial"/>
          <w:b/>
          <w:sz w:val="24"/>
          <w:szCs w:val="24"/>
          <w:lang w:val="cs-CZ" w:eastAsia="pl-PL"/>
        </w:rPr>
        <w:t>Zamawiającym</w:t>
      </w:r>
      <w:r w:rsidRPr="0011092A">
        <w:rPr>
          <w:rFonts w:ascii="Arial" w:eastAsia="Lucida Sans Unicode" w:hAnsi="Arial" w:cs="Arial"/>
          <w:sz w:val="24"/>
          <w:szCs w:val="24"/>
          <w:lang w:val="cs-CZ" w:eastAsia="pl-PL"/>
        </w:rPr>
        <w:t>,</w:t>
      </w:r>
    </w:p>
    <w:p w14:paraId="38122C70" w14:textId="77777777" w:rsidR="0011092A" w:rsidRPr="0011092A" w:rsidRDefault="0011092A" w:rsidP="00B16CA0">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a</w:t>
      </w:r>
    </w:p>
    <w:p w14:paraId="2C3FA951" w14:textId="77777777" w:rsidR="0011092A" w:rsidRPr="0011092A" w:rsidRDefault="0011092A" w:rsidP="00B16CA0">
      <w:pPr>
        <w:spacing w:after="0" w:line="360" w:lineRule="auto"/>
        <w:ind w:left="284" w:hanging="284"/>
        <w:rPr>
          <w:rFonts w:ascii="Arial" w:eastAsia="MS Mincho" w:hAnsi="Arial" w:cs="Arial"/>
          <w:sz w:val="24"/>
          <w:szCs w:val="24"/>
          <w:lang w:val="cs-CZ" w:eastAsia="pl-PL"/>
        </w:rPr>
      </w:pPr>
      <w:r w:rsidRPr="0011092A">
        <w:rPr>
          <w:rFonts w:ascii="Arial" w:eastAsia="MS Mincho" w:hAnsi="Arial" w:cs="Arial"/>
          <w:color w:val="000000"/>
          <w:sz w:val="24"/>
          <w:szCs w:val="24"/>
          <w:lang w:val="cs-CZ" w:eastAsia="pl-PL"/>
        </w:rPr>
        <w:t xml:space="preserve">………………………………………………………………………………………………………………………………………………………………………… </w:t>
      </w:r>
    </w:p>
    <w:p w14:paraId="214F6018" w14:textId="77777777" w:rsidR="0011092A" w:rsidRPr="0011092A" w:rsidRDefault="0011092A" w:rsidP="00B16CA0">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reprezentowaną/reprezentowanym* przez:</w:t>
      </w:r>
    </w:p>
    <w:p w14:paraId="7D26401F" w14:textId="77777777" w:rsidR="0011092A" w:rsidRPr="0011092A" w:rsidRDefault="0011092A" w:rsidP="00B16CA0">
      <w:pPr>
        <w:spacing w:after="0" w:line="360" w:lineRule="auto"/>
        <w:ind w:left="284" w:hanging="284"/>
        <w:rPr>
          <w:rFonts w:ascii="Arial" w:eastAsia="Calibri" w:hAnsi="Arial" w:cs="Arial"/>
          <w:sz w:val="24"/>
          <w:szCs w:val="24"/>
        </w:rPr>
      </w:pPr>
      <w:r w:rsidRPr="0011092A">
        <w:rPr>
          <w:rFonts w:ascii="Arial" w:eastAsia="Calibri" w:hAnsi="Arial" w:cs="Arial"/>
          <w:sz w:val="24"/>
          <w:szCs w:val="24"/>
        </w:rPr>
        <w:t>………………………………………………………………,</w:t>
      </w:r>
    </w:p>
    <w:p w14:paraId="3F76E970" w14:textId="77777777" w:rsidR="0011092A" w:rsidRPr="0011092A" w:rsidRDefault="0011092A" w:rsidP="00B16CA0">
      <w:pPr>
        <w:spacing w:after="0" w:line="360" w:lineRule="auto"/>
        <w:ind w:left="284" w:hanging="284"/>
        <w:rPr>
          <w:rFonts w:ascii="Arial" w:eastAsia="Calibri" w:hAnsi="Arial" w:cs="Arial"/>
          <w:b/>
          <w:bCs/>
          <w:sz w:val="24"/>
          <w:szCs w:val="24"/>
          <w:lang w:val="cs-CZ" w:eastAsia="pl-PL"/>
        </w:rPr>
      </w:pPr>
      <w:r w:rsidRPr="0011092A">
        <w:rPr>
          <w:rFonts w:ascii="Arial" w:eastAsia="Calibri" w:hAnsi="Arial" w:cs="Arial"/>
          <w:sz w:val="24"/>
          <w:szCs w:val="24"/>
          <w:lang w:val="cs-CZ" w:eastAsia="pl-PL"/>
        </w:rPr>
        <w:t xml:space="preserve">zwanym dalej </w:t>
      </w:r>
      <w:r w:rsidRPr="0011092A">
        <w:rPr>
          <w:rFonts w:ascii="Arial" w:eastAsia="Calibri" w:hAnsi="Arial" w:cs="Arial"/>
          <w:b/>
          <w:bCs/>
          <w:sz w:val="24"/>
          <w:szCs w:val="24"/>
          <w:lang w:val="cs-CZ" w:eastAsia="pl-PL"/>
        </w:rPr>
        <w:t>Wykonawcą</w:t>
      </w:r>
      <w:r w:rsidRPr="0011092A">
        <w:rPr>
          <w:rFonts w:ascii="Arial" w:eastAsia="Calibri" w:hAnsi="Arial" w:cs="Arial"/>
          <w:bCs/>
          <w:sz w:val="24"/>
          <w:szCs w:val="24"/>
          <w:lang w:val="cs-CZ" w:eastAsia="pl-PL"/>
        </w:rPr>
        <w:t>,</w:t>
      </w:r>
    </w:p>
    <w:p w14:paraId="4FE6310C" w14:textId="77777777" w:rsidR="0011092A" w:rsidRPr="0011092A" w:rsidRDefault="0011092A" w:rsidP="00B16CA0">
      <w:pPr>
        <w:spacing w:after="0" w:line="360" w:lineRule="auto"/>
        <w:ind w:left="284" w:hanging="284"/>
        <w:rPr>
          <w:rFonts w:ascii="Arial" w:eastAsia="MS Mincho" w:hAnsi="Arial" w:cs="Arial"/>
          <w:sz w:val="24"/>
          <w:szCs w:val="24"/>
          <w:lang w:val="cs-CZ" w:eastAsia="pl-PL"/>
        </w:rPr>
      </w:pPr>
    </w:p>
    <w:p w14:paraId="4CF47E83" w14:textId="09222DD2" w:rsidR="0011092A" w:rsidRPr="0011092A" w:rsidRDefault="0011092A" w:rsidP="00B16CA0">
      <w:pPr>
        <w:spacing w:after="0" w:line="360" w:lineRule="auto"/>
        <w:rPr>
          <w:rFonts w:ascii="Arial" w:eastAsia="MS Mincho" w:hAnsi="Arial" w:cs="Arial"/>
          <w:sz w:val="24"/>
          <w:szCs w:val="24"/>
          <w:lang w:val="cs-CZ" w:eastAsia="pl-PL"/>
        </w:rPr>
      </w:pPr>
      <w:r w:rsidRPr="0011092A">
        <w:rPr>
          <w:rFonts w:ascii="Arial" w:eastAsia="Times New Roman" w:hAnsi="Arial" w:cs="Arial"/>
          <w:sz w:val="24"/>
          <w:szCs w:val="24"/>
          <w:lang w:eastAsia="pl-PL"/>
        </w:rPr>
        <w:t>wyniku udzielenia zamówienia publicznego w trybie podstawowym o jakim stanowi art. 275 pkt 1, o wartości zamówienia poniżej progu unijnego dla zamówienia społecznego ustawy z 11 września 2019 r. Prawo Zamówień Publicznych (Dz.U z 202</w:t>
      </w:r>
      <w:r w:rsidR="00B16CA0">
        <w:rPr>
          <w:rFonts w:ascii="Arial" w:eastAsia="Times New Roman" w:hAnsi="Arial" w:cs="Arial"/>
          <w:sz w:val="24"/>
          <w:szCs w:val="24"/>
          <w:lang w:eastAsia="pl-PL"/>
        </w:rPr>
        <w:t>4</w:t>
      </w:r>
      <w:r w:rsidRPr="0011092A">
        <w:rPr>
          <w:rFonts w:ascii="Arial" w:eastAsia="Times New Roman" w:hAnsi="Arial" w:cs="Arial"/>
          <w:sz w:val="24"/>
          <w:szCs w:val="24"/>
          <w:lang w:eastAsia="pl-PL"/>
        </w:rPr>
        <w:t xml:space="preserve"> poz. 1</w:t>
      </w:r>
      <w:r w:rsidR="00B16CA0">
        <w:rPr>
          <w:rFonts w:ascii="Arial" w:eastAsia="Times New Roman" w:hAnsi="Arial" w:cs="Arial"/>
          <w:sz w:val="24"/>
          <w:szCs w:val="24"/>
          <w:lang w:eastAsia="pl-PL"/>
        </w:rPr>
        <w:t>320</w:t>
      </w:r>
      <w:r w:rsidRPr="0011092A">
        <w:rPr>
          <w:rFonts w:ascii="Arial" w:eastAsia="Times New Roman" w:hAnsi="Arial" w:cs="Arial"/>
          <w:sz w:val="24"/>
          <w:szCs w:val="24"/>
          <w:lang w:eastAsia="pl-PL"/>
        </w:rPr>
        <w:t xml:space="preserve"> ze zm.). zostaje zawarta umowa </w:t>
      </w:r>
      <w:r w:rsidRPr="0011092A">
        <w:rPr>
          <w:rFonts w:ascii="Arial" w:eastAsia="MS Mincho" w:hAnsi="Arial" w:cs="Arial"/>
          <w:sz w:val="24"/>
          <w:szCs w:val="24"/>
          <w:lang w:val="cs-CZ" w:eastAsia="pl-PL"/>
        </w:rPr>
        <w:t xml:space="preserve"> o następującej treści:</w:t>
      </w:r>
    </w:p>
    <w:p w14:paraId="5AA649AB" w14:textId="77777777" w:rsidR="0011092A" w:rsidRPr="0011092A" w:rsidRDefault="0011092A" w:rsidP="00B16CA0">
      <w:pPr>
        <w:spacing w:after="0" w:line="360" w:lineRule="auto"/>
        <w:ind w:left="284" w:hanging="284"/>
        <w:rPr>
          <w:rFonts w:ascii="Arial" w:eastAsia="MS Mincho" w:hAnsi="Arial" w:cs="Arial"/>
          <w:b/>
          <w:bCs/>
          <w:sz w:val="24"/>
          <w:szCs w:val="24"/>
          <w:lang w:val="cs-CZ" w:eastAsia="pl-PL"/>
        </w:rPr>
      </w:pPr>
    </w:p>
    <w:p w14:paraId="38651C68" w14:textId="77777777" w:rsidR="0011092A" w:rsidRPr="0011092A" w:rsidRDefault="0011092A" w:rsidP="00B16CA0">
      <w:pPr>
        <w:pStyle w:val="Bezodstpw1"/>
        <w:spacing w:line="360" w:lineRule="auto"/>
        <w:rPr>
          <w:rFonts w:ascii="Arial" w:hAnsi="Arial" w:cs="Arial"/>
          <w:b/>
          <w:bCs/>
          <w:sz w:val="24"/>
          <w:szCs w:val="24"/>
        </w:rPr>
      </w:pPr>
      <w:r w:rsidRPr="0011092A">
        <w:rPr>
          <w:rFonts w:ascii="Arial" w:hAnsi="Arial" w:cs="Arial"/>
          <w:b/>
          <w:bCs/>
          <w:sz w:val="24"/>
          <w:szCs w:val="24"/>
        </w:rPr>
        <w:t>§ 1</w:t>
      </w:r>
    </w:p>
    <w:p w14:paraId="19FFA237" w14:textId="77777777" w:rsidR="0011092A" w:rsidRPr="0011092A" w:rsidRDefault="0011092A" w:rsidP="00255544">
      <w:pPr>
        <w:numPr>
          <w:ilvl w:val="0"/>
          <w:numId w:val="34"/>
        </w:numPr>
        <w:spacing w:after="0" w:line="360" w:lineRule="auto"/>
        <w:ind w:left="284" w:hanging="284"/>
        <w:rPr>
          <w:rFonts w:ascii="Arial" w:eastAsia="Calibri" w:hAnsi="Arial" w:cs="Arial"/>
          <w:b/>
          <w:bCs/>
          <w:sz w:val="24"/>
          <w:szCs w:val="24"/>
        </w:rPr>
      </w:pPr>
      <w:r w:rsidRPr="0011092A">
        <w:rPr>
          <w:rFonts w:ascii="Arial" w:eastAsia="Times New Roman" w:hAnsi="Arial" w:cs="Arial"/>
          <w:b/>
          <w:bCs/>
          <w:sz w:val="24"/>
          <w:szCs w:val="24"/>
          <w:lang w:eastAsia="pl-PL"/>
        </w:rPr>
        <w:t xml:space="preserve">Przedmiotem umowy </w:t>
      </w:r>
      <w:r w:rsidRPr="0011092A">
        <w:rPr>
          <w:rFonts w:ascii="Arial" w:hAnsi="Arial" w:cs="Arial"/>
          <w:b/>
          <w:bCs/>
          <w:sz w:val="24"/>
          <w:szCs w:val="24"/>
        </w:rPr>
        <w:t>jest przeprowadzenie niestacjonarnych, kwalifikacyjnych studiów podyplomowych dla nauczycieli szkół ponadpodstawowych ogólnokształcących z terenu woj. opolskiego w ramach Projektu pn. „Kompetentne i kreatywne kształcenie ogólne” – FEOP.05.07-IP.02-0001/23.</w:t>
      </w:r>
    </w:p>
    <w:p w14:paraId="7EFEE90D" w14:textId="77777777" w:rsidR="0011092A" w:rsidRPr="0011092A" w:rsidRDefault="0011092A" w:rsidP="00255544">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Wykonawca wykonuje przedmiot umowy przez osoby wskazane w wykazie osób, złożonym przed zawarciem umowy.</w:t>
      </w:r>
    </w:p>
    <w:p w14:paraId="143F8618" w14:textId="77777777" w:rsidR="0011092A" w:rsidRPr="0011092A" w:rsidRDefault="0011092A" w:rsidP="00255544">
      <w:pPr>
        <w:numPr>
          <w:ilvl w:val="0"/>
          <w:numId w:val="34"/>
        </w:numPr>
        <w:autoSpaceDE w:val="0"/>
        <w:autoSpaceDN w:val="0"/>
        <w:adjustRightInd w:val="0"/>
        <w:spacing w:after="0" w:line="360" w:lineRule="auto"/>
        <w:ind w:left="357" w:hanging="357"/>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W przypadku niemożności wykonywania usług objętych umową (w przypadku choroby lub innych zdarzeń losowych), Wykonawca zobowiązany jest niezwłocznie powiadomić o tym fakcie osobę, o której mowa w </w:t>
      </w:r>
      <w:r w:rsidRPr="0011092A">
        <w:rPr>
          <w:rFonts w:ascii="Arial" w:eastAsia="Calibri" w:hAnsi="Arial" w:cs="Arial"/>
          <w:b/>
          <w:bCs/>
          <w:sz w:val="24"/>
          <w:szCs w:val="24"/>
          <w:lang w:val="cs-CZ" w:eastAsia="pl-PL"/>
        </w:rPr>
        <w:t>§ 3 ust. 1 pkt 2).</w:t>
      </w:r>
    </w:p>
    <w:p w14:paraId="64080F9F" w14:textId="77777777" w:rsidR="0011092A" w:rsidRPr="0011092A" w:rsidRDefault="0011092A" w:rsidP="00255544">
      <w:pPr>
        <w:numPr>
          <w:ilvl w:val="0"/>
          <w:numId w:val="34"/>
        </w:numPr>
        <w:autoSpaceDE w:val="0"/>
        <w:autoSpaceDN w:val="0"/>
        <w:adjustRightInd w:val="0"/>
        <w:spacing w:after="0" w:line="360" w:lineRule="auto"/>
        <w:ind w:left="357" w:hanging="357"/>
        <w:rPr>
          <w:rFonts w:ascii="Arial" w:eastAsia="Times New Roman" w:hAnsi="Arial" w:cs="Arial"/>
          <w:sz w:val="24"/>
          <w:szCs w:val="24"/>
          <w:lang w:eastAsia="pl-PL"/>
        </w:rPr>
      </w:pPr>
      <w:r w:rsidRPr="0011092A">
        <w:rPr>
          <w:rFonts w:ascii="Arial" w:eastAsia="Times New Roman" w:hAnsi="Arial" w:cs="Arial"/>
          <w:sz w:val="24"/>
          <w:szCs w:val="24"/>
          <w:lang w:eastAsia="pl-PL"/>
        </w:rPr>
        <w:lastRenderedPageBreak/>
        <w:t>Zmiana którejkolwiek ze wskazanych w wykazie osób w trakcie wykonywania umowy, musi by</w:t>
      </w:r>
      <w:r w:rsidRPr="0011092A">
        <w:rPr>
          <w:rFonts w:ascii="Arial" w:eastAsia="TimesNewRoman" w:hAnsi="Arial" w:cs="Arial"/>
          <w:sz w:val="24"/>
          <w:szCs w:val="24"/>
          <w:lang w:eastAsia="pl-PL"/>
        </w:rPr>
        <w:t xml:space="preserve">ć </w:t>
      </w:r>
      <w:r w:rsidRPr="0011092A">
        <w:rPr>
          <w:rFonts w:ascii="Arial" w:eastAsia="Times New Roman" w:hAnsi="Arial" w:cs="Arial"/>
          <w:sz w:val="24"/>
          <w:szCs w:val="24"/>
          <w:lang w:eastAsia="pl-PL"/>
        </w:rPr>
        <w:t>uzasadniona przez Wykonawc</w:t>
      </w:r>
      <w:r w:rsidRPr="0011092A">
        <w:rPr>
          <w:rFonts w:ascii="Arial" w:eastAsia="TimesNewRoman" w:hAnsi="Arial" w:cs="Arial"/>
          <w:sz w:val="24"/>
          <w:szCs w:val="24"/>
          <w:lang w:eastAsia="pl-PL"/>
        </w:rPr>
        <w:t xml:space="preserve">ę </w:t>
      </w:r>
      <w:r w:rsidRPr="0011092A">
        <w:rPr>
          <w:rFonts w:ascii="Arial" w:eastAsia="Times New Roman" w:hAnsi="Arial" w:cs="Arial"/>
          <w:sz w:val="24"/>
          <w:szCs w:val="24"/>
          <w:lang w:eastAsia="pl-PL"/>
        </w:rPr>
        <w:t>na pi</w:t>
      </w:r>
      <w:r w:rsidRPr="0011092A">
        <w:rPr>
          <w:rFonts w:ascii="Arial" w:eastAsia="TimesNewRoman" w:hAnsi="Arial" w:cs="Arial"/>
          <w:sz w:val="24"/>
          <w:szCs w:val="24"/>
          <w:lang w:eastAsia="pl-PL"/>
        </w:rPr>
        <w:t>ś</w:t>
      </w:r>
      <w:r w:rsidRPr="0011092A">
        <w:rPr>
          <w:rFonts w:ascii="Arial" w:eastAsia="Times New Roman" w:hAnsi="Arial" w:cs="Arial"/>
          <w:sz w:val="24"/>
          <w:szCs w:val="24"/>
          <w:lang w:eastAsia="pl-PL"/>
        </w:rPr>
        <w:t>mie i zaakceptowana przez Zamawiaj</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cego. Zamawiaj</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cy zaakceptuje tak</w:t>
      </w:r>
      <w:r w:rsidRPr="0011092A">
        <w:rPr>
          <w:rFonts w:ascii="Arial" w:eastAsia="TimesNewRoman" w:hAnsi="Arial" w:cs="Arial"/>
          <w:sz w:val="24"/>
          <w:szCs w:val="24"/>
          <w:lang w:eastAsia="pl-PL"/>
        </w:rPr>
        <w:t xml:space="preserve">ą </w:t>
      </w:r>
      <w:r w:rsidRPr="0011092A">
        <w:rPr>
          <w:rFonts w:ascii="Arial" w:eastAsia="Times New Roman" w:hAnsi="Arial" w:cs="Arial"/>
          <w:sz w:val="24"/>
          <w:szCs w:val="24"/>
          <w:lang w:eastAsia="pl-PL"/>
        </w:rPr>
        <w:t>zmian</w:t>
      </w:r>
      <w:r w:rsidRPr="0011092A">
        <w:rPr>
          <w:rFonts w:ascii="Arial" w:eastAsia="TimesNewRoman" w:hAnsi="Arial" w:cs="Arial"/>
          <w:sz w:val="24"/>
          <w:szCs w:val="24"/>
          <w:lang w:eastAsia="pl-PL"/>
        </w:rPr>
        <w:t xml:space="preserve">ę </w:t>
      </w:r>
      <w:r w:rsidRPr="0011092A">
        <w:rPr>
          <w:rFonts w:ascii="Arial" w:eastAsia="Times New Roman" w:hAnsi="Arial" w:cs="Arial"/>
          <w:sz w:val="24"/>
          <w:szCs w:val="24"/>
          <w:lang w:eastAsia="pl-PL"/>
        </w:rPr>
        <w:t>wył</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cznie wtedy, gdy do</w:t>
      </w:r>
      <w:r w:rsidRPr="0011092A">
        <w:rPr>
          <w:rFonts w:ascii="Arial" w:eastAsia="TimesNewRoman" w:hAnsi="Arial" w:cs="Arial"/>
          <w:sz w:val="24"/>
          <w:szCs w:val="24"/>
          <w:lang w:eastAsia="pl-PL"/>
        </w:rPr>
        <w:t>ś</w:t>
      </w:r>
      <w:r w:rsidRPr="0011092A">
        <w:rPr>
          <w:rFonts w:ascii="Arial" w:eastAsia="Times New Roman" w:hAnsi="Arial" w:cs="Arial"/>
          <w:sz w:val="24"/>
          <w:szCs w:val="24"/>
          <w:lang w:eastAsia="pl-PL"/>
        </w:rPr>
        <w:t>wiadczenie proponowanych osób b</w:t>
      </w:r>
      <w:r w:rsidRPr="0011092A">
        <w:rPr>
          <w:rFonts w:ascii="Arial" w:eastAsia="TimesNewRoman" w:hAnsi="Arial" w:cs="Arial"/>
          <w:sz w:val="24"/>
          <w:szCs w:val="24"/>
          <w:lang w:eastAsia="pl-PL"/>
        </w:rPr>
        <w:t>ę</w:t>
      </w:r>
      <w:r w:rsidRPr="0011092A">
        <w:rPr>
          <w:rFonts w:ascii="Arial" w:eastAsia="Times New Roman" w:hAnsi="Arial" w:cs="Arial"/>
          <w:sz w:val="24"/>
          <w:szCs w:val="24"/>
          <w:lang w:eastAsia="pl-PL"/>
        </w:rPr>
        <w:t>d</w:t>
      </w:r>
      <w:r w:rsidRPr="0011092A">
        <w:rPr>
          <w:rFonts w:ascii="Arial" w:eastAsia="TimesNewRoman" w:hAnsi="Arial" w:cs="Arial"/>
          <w:sz w:val="24"/>
          <w:szCs w:val="24"/>
          <w:lang w:eastAsia="pl-PL"/>
        </w:rPr>
        <w:t xml:space="preserve">ą równoważne </w:t>
      </w:r>
      <w:r w:rsidRPr="0011092A">
        <w:rPr>
          <w:rFonts w:ascii="Arial" w:eastAsia="Times New Roman" w:hAnsi="Arial" w:cs="Arial"/>
          <w:sz w:val="24"/>
          <w:szCs w:val="24"/>
          <w:lang w:eastAsia="pl-PL"/>
        </w:rPr>
        <w:t>lub wy</w:t>
      </w:r>
      <w:r w:rsidRPr="0011092A">
        <w:rPr>
          <w:rFonts w:ascii="Arial" w:eastAsia="TimesNewRoman" w:hAnsi="Arial" w:cs="Arial"/>
          <w:sz w:val="24"/>
          <w:szCs w:val="24"/>
          <w:lang w:eastAsia="pl-PL"/>
        </w:rPr>
        <w:t>ż</w:t>
      </w:r>
      <w:r w:rsidRPr="0011092A">
        <w:rPr>
          <w:rFonts w:ascii="Arial" w:eastAsia="Times New Roman" w:hAnsi="Arial" w:cs="Arial"/>
          <w:sz w:val="24"/>
          <w:szCs w:val="24"/>
          <w:lang w:eastAsia="pl-PL"/>
        </w:rPr>
        <w:t>sze od  do</w:t>
      </w:r>
      <w:r w:rsidRPr="0011092A">
        <w:rPr>
          <w:rFonts w:ascii="Arial" w:eastAsia="TimesNewRoman" w:hAnsi="Arial" w:cs="Arial"/>
          <w:sz w:val="24"/>
          <w:szCs w:val="24"/>
          <w:lang w:eastAsia="pl-PL"/>
        </w:rPr>
        <w:t>ś</w:t>
      </w:r>
      <w:r w:rsidRPr="0011092A">
        <w:rPr>
          <w:rFonts w:ascii="Arial" w:eastAsia="Times New Roman" w:hAnsi="Arial" w:cs="Arial"/>
          <w:sz w:val="24"/>
          <w:szCs w:val="24"/>
          <w:lang w:eastAsia="pl-PL"/>
        </w:rPr>
        <w:t>wiadczenia wymaganych przez Zamawiaj</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cego. Zmiana ta nie wymaga odrębnego aneksu do umowy</w:t>
      </w:r>
    </w:p>
    <w:p w14:paraId="244C3CDA" w14:textId="77777777" w:rsidR="0011092A" w:rsidRPr="0011092A" w:rsidRDefault="0011092A" w:rsidP="00255544">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Wykonawca winien przedłożyć Zamawiającemu propozycję zmiany, o której mowa w ust. 2, nie później niż 5 dni przed planowanym dopuszczeniem do udziału tej osoby w wykonywaniu przedmiotu umowy.</w:t>
      </w:r>
    </w:p>
    <w:p w14:paraId="1BC734DD" w14:textId="77777777" w:rsidR="0011092A" w:rsidRPr="0011092A" w:rsidRDefault="0011092A" w:rsidP="00255544">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 xml:space="preserve">Jakiekolwiek zawieszenie wykonywania umowy wynikające z braku odpowiedniej osoby będzie traktowane jako wynikłe z winy Wykonawcy i nie może stanowić podstawy do zmiany terminu wykonania niniejszej umowy. </w:t>
      </w:r>
    </w:p>
    <w:p w14:paraId="4443C891" w14:textId="77777777" w:rsidR="0011092A" w:rsidRPr="0011092A" w:rsidRDefault="0011092A" w:rsidP="00255544">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Skierowanie, bez uzyskania uprzedniej pisemnej akceptacji Zamawiającego, do wykonania niniejszej umowy innych osób, niż wskazane w Wykazie osób, stanowi podstawę odstąpienia od umowy przez Zamawiającego z przyczyn leżących po stronie Wykonawcy. Odstąpienie może nastąpić nie później niż w terminie dwóch tygodni od dnia rozpoczęcia biegu terminu uprawniającego do odstąpienia.</w:t>
      </w:r>
    </w:p>
    <w:p w14:paraId="77724B0C" w14:textId="77777777" w:rsidR="0011092A" w:rsidRPr="0011092A" w:rsidRDefault="0011092A" w:rsidP="00255544">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rPr>
        <w:t>W zakresie poufności współpracy w trakcie obowiązywania niniejszej umowy, jak również po ustaniu jej realizacji, Wykonawca zobowiązuje się do:</w:t>
      </w:r>
    </w:p>
    <w:p w14:paraId="76B60C88" w14:textId="77777777" w:rsidR="0011092A" w:rsidRPr="0011092A" w:rsidRDefault="0011092A" w:rsidP="00255544">
      <w:pPr>
        <w:pStyle w:val="Bezodstpw1"/>
        <w:numPr>
          <w:ilvl w:val="0"/>
          <w:numId w:val="39"/>
        </w:numPr>
        <w:spacing w:line="360" w:lineRule="auto"/>
        <w:rPr>
          <w:rFonts w:ascii="Arial" w:hAnsi="Arial" w:cs="Arial"/>
          <w:sz w:val="24"/>
          <w:szCs w:val="24"/>
        </w:rPr>
      </w:pPr>
      <w:r w:rsidRPr="0011092A">
        <w:rPr>
          <w:rFonts w:ascii="Arial" w:hAnsi="Arial" w:cs="Arial"/>
          <w:sz w:val="24"/>
          <w:szCs w:val="24"/>
        </w:rPr>
        <w:t>zachowania w bezwzględnej tajemnicy wszelkich informacji uzyskanych na temat Zamawiającego,</w:t>
      </w:r>
    </w:p>
    <w:p w14:paraId="410BC34E" w14:textId="77777777" w:rsidR="0011092A" w:rsidRPr="0011092A" w:rsidRDefault="0011092A" w:rsidP="00255544">
      <w:pPr>
        <w:pStyle w:val="Bezodstpw1"/>
        <w:numPr>
          <w:ilvl w:val="0"/>
          <w:numId w:val="39"/>
        </w:numPr>
        <w:spacing w:line="360" w:lineRule="auto"/>
        <w:rPr>
          <w:rFonts w:ascii="Arial" w:hAnsi="Arial" w:cs="Arial"/>
          <w:sz w:val="24"/>
          <w:szCs w:val="24"/>
        </w:rPr>
      </w:pPr>
      <w:r w:rsidRPr="0011092A">
        <w:rPr>
          <w:rFonts w:ascii="Arial" w:hAnsi="Arial" w:cs="Arial"/>
          <w:sz w:val="24"/>
          <w:szCs w:val="24"/>
        </w:rPr>
        <w:t xml:space="preserve">ochrony danych osobowych, zgodnie z ustawą z dn. 10.05.2018r.  o ochronie danych osobowych (Dz. U. z 2019r. poz. 1781). </w:t>
      </w:r>
    </w:p>
    <w:p w14:paraId="7B505196" w14:textId="77777777" w:rsidR="0011092A" w:rsidRPr="0011092A" w:rsidRDefault="0011092A" w:rsidP="00255544">
      <w:pPr>
        <w:pStyle w:val="Akapitzlist"/>
        <w:numPr>
          <w:ilvl w:val="0"/>
          <w:numId w:val="34"/>
        </w:numPr>
        <w:spacing w:after="0" w:line="360" w:lineRule="auto"/>
        <w:ind w:left="357" w:hanging="357"/>
        <w:rPr>
          <w:rFonts w:ascii="Arial" w:hAnsi="Arial" w:cs="Arial"/>
          <w:sz w:val="24"/>
          <w:szCs w:val="24"/>
        </w:rPr>
      </w:pPr>
      <w:r w:rsidRPr="0011092A">
        <w:rPr>
          <w:rFonts w:ascii="Arial" w:hAnsi="Arial" w:cs="Arial"/>
          <w:sz w:val="24"/>
          <w:szCs w:val="24"/>
        </w:rPr>
        <w:t>W przypadku konieczności przetwarzania danych osobowych w ramach projektu Wykonawca i Zamawiający zobowiązują się do przestrzegania przepisów ustawy z dnia 10 maja 2018 r o ochronie danych osobowych Dz.U. z 2019r. poz. 1781).</w:t>
      </w:r>
    </w:p>
    <w:p w14:paraId="5356E7EB" w14:textId="77777777" w:rsidR="0011092A" w:rsidRPr="0011092A" w:rsidRDefault="0011092A" w:rsidP="00255544">
      <w:pPr>
        <w:pStyle w:val="Akapitzlist"/>
        <w:numPr>
          <w:ilvl w:val="0"/>
          <w:numId w:val="34"/>
        </w:numPr>
        <w:spacing w:after="0" w:line="360" w:lineRule="auto"/>
        <w:ind w:left="357" w:hanging="357"/>
        <w:rPr>
          <w:rFonts w:ascii="Arial" w:hAnsi="Arial" w:cs="Arial"/>
          <w:sz w:val="24"/>
          <w:szCs w:val="24"/>
        </w:rPr>
      </w:pPr>
      <w:r w:rsidRPr="0011092A">
        <w:rPr>
          <w:rFonts w:ascii="Arial" w:hAnsi="Arial" w:cs="Arial"/>
          <w:sz w:val="24"/>
          <w:szCs w:val="24"/>
        </w:rPr>
        <w:t>Wykonawca wyraża zgodę na przetwarzanie jego danych osobowych instytucjom uprawnionym do kontroli prawidłowości realizacji projektu w zakresie niezbędnym do wykonania powierzonych im obowiązków oraz celu projektu. Wykonawca oświadcza, że został poinformowany o prawach przysługujących instytucjom uprawnionym do kontroli prawidłowości realizacji projektu, w szczególności o dostępie do pełnej informacji dotyczącej zasad realizacji niniejszej umowy.</w:t>
      </w:r>
    </w:p>
    <w:p w14:paraId="480C0919" w14:textId="77777777" w:rsidR="0011092A" w:rsidRPr="0011092A" w:rsidRDefault="0011092A" w:rsidP="00255544">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Wykonawca przenosi na Zamawiającego, w ramach wynagrodzenia, o którym mowa w § 2 ust.1 umowy, autorskie prawa majątkowe, o których mowa w art. 17 w zw. z art. 41 ust. 1 pkt 1 ustawy z dnia 4 lutego 1994r. o prawie autorskim i prawach pokrewnych (</w:t>
      </w:r>
      <w:proofErr w:type="spellStart"/>
      <w:r w:rsidRPr="0011092A">
        <w:rPr>
          <w:rFonts w:ascii="Arial" w:eastAsia="Calibri" w:hAnsi="Arial" w:cs="Arial"/>
          <w:sz w:val="24"/>
          <w:szCs w:val="24"/>
        </w:rPr>
        <w:t>Dz.U.z</w:t>
      </w:r>
      <w:proofErr w:type="spellEnd"/>
      <w:r w:rsidRPr="0011092A">
        <w:rPr>
          <w:rFonts w:ascii="Arial" w:eastAsia="Calibri" w:hAnsi="Arial" w:cs="Arial"/>
          <w:sz w:val="24"/>
          <w:szCs w:val="24"/>
        </w:rPr>
        <w:t xml:space="preserve"> 2022r. poz. 2509) do wszelkiej dokumentacji wytworzonej przez siebie w trakcie i w związku z realizacją umowy na wszystkich polach eksploatacji, na których materiały te mogą być wykorzystywane, w szczególności dokumentacji przebiegu realizacji projektu względem umocowanych podmiotów. Przez wyniki prac rozumie się wszelkie powstałe w ramach realizacji umowy raporty, plany, analizy i inne dokumenty</w:t>
      </w:r>
    </w:p>
    <w:p w14:paraId="10C5DF0C" w14:textId="77777777" w:rsidR="0011092A" w:rsidRPr="0011092A" w:rsidRDefault="0011092A" w:rsidP="00255544">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Przeniesienie praw opisanych powyżej nie jest ograniczone czasowo ani terytorialnie.</w:t>
      </w:r>
    </w:p>
    <w:p w14:paraId="120A9678" w14:textId="77777777" w:rsidR="0011092A" w:rsidRPr="0011092A" w:rsidRDefault="0011092A" w:rsidP="00255544">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Zamawiający informuje, że materiały oraz dokumenty związane z projektem powstałe w trakcie realizacji przedmiotu umowy mogą być przeznaczone do publikacji lub być przedmiotem upowszechniania.</w:t>
      </w:r>
    </w:p>
    <w:p w14:paraId="3B3B3B88" w14:textId="77777777" w:rsidR="0011092A" w:rsidRPr="0011092A" w:rsidRDefault="0011092A" w:rsidP="00255544">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Dokumentacja wytworzona przez Wykonawcę w trakcie trwania umowy zostanie zarchiwizowana i przekazana Zamawiającemu protokołem odbioru do 7 dni przed upływem terminu realizacji umowy.</w:t>
      </w:r>
    </w:p>
    <w:p w14:paraId="6A67A440" w14:textId="77777777" w:rsidR="0011092A" w:rsidRPr="0011092A" w:rsidRDefault="0011092A" w:rsidP="00255544">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Zamawiający ma prawo do: </w:t>
      </w:r>
    </w:p>
    <w:p w14:paraId="25150EE8"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1) monitorowania przebiegu świadczonej usługi, </w:t>
      </w:r>
    </w:p>
    <w:p w14:paraId="33E9A416"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2) dokonania kontroli przebiegu i sposobu świadczenia usługi w celu sprawdzenia należytego wykonania przez Wykonawcę obowiązków wynikających z niniejszej umowy, w szczególności pod kątem rzetelności, terminowości i kompletności, </w:t>
      </w:r>
    </w:p>
    <w:p w14:paraId="2548B69C"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3) wezwania Wykonawcy do przedstawienia dokumentów, </w:t>
      </w:r>
    </w:p>
    <w:p w14:paraId="7192579C" w14:textId="77777777" w:rsidR="0011092A" w:rsidRPr="0011092A" w:rsidRDefault="0011092A" w:rsidP="00B16CA0">
      <w:pPr>
        <w:spacing w:after="0" w:line="360" w:lineRule="auto"/>
        <w:ind w:left="357"/>
        <w:rPr>
          <w:rFonts w:ascii="Arial" w:eastAsia="Calibri" w:hAnsi="Arial" w:cs="Arial"/>
          <w:sz w:val="24"/>
          <w:szCs w:val="24"/>
        </w:rPr>
      </w:pPr>
      <w:r w:rsidRPr="0011092A">
        <w:rPr>
          <w:rFonts w:ascii="Arial" w:eastAsia="Calibri" w:hAnsi="Arial" w:cs="Arial"/>
          <w:sz w:val="24"/>
          <w:szCs w:val="24"/>
        </w:rPr>
        <w:t>4) wezwania Wykonawcy do przedstawienia wyjaśnień związanych z realizacją przedmiotu zamówienia, w przypadku stwierdzonych przez Zamawiającego wątpliwości/niejasności dotyczących realizacji przedmiotu umowy.</w:t>
      </w:r>
    </w:p>
    <w:p w14:paraId="1637ECD1" w14:textId="77777777" w:rsidR="0011092A" w:rsidRPr="0011092A" w:rsidRDefault="0011092A" w:rsidP="00B16CA0">
      <w:pPr>
        <w:spacing w:after="0" w:line="360" w:lineRule="auto"/>
        <w:rPr>
          <w:rFonts w:ascii="Arial" w:eastAsia="Calibri" w:hAnsi="Arial" w:cs="Arial"/>
          <w:b/>
          <w:bCs/>
          <w:sz w:val="24"/>
          <w:szCs w:val="24"/>
        </w:rPr>
      </w:pPr>
      <w:r w:rsidRPr="0011092A">
        <w:rPr>
          <w:rFonts w:ascii="Arial" w:eastAsia="Calibri" w:hAnsi="Arial" w:cs="Arial"/>
          <w:b/>
          <w:bCs/>
          <w:sz w:val="24"/>
          <w:szCs w:val="24"/>
        </w:rPr>
        <w:t>§ 2</w:t>
      </w:r>
    </w:p>
    <w:p w14:paraId="7A84CC30" w14:textId="77777777" w:rsidR="0011092A" w:rsidRPr="0011092A" w:rsidRDefault="0011092A" w:rsidP="00255544">
      <w:pPr>
        <w:numPr>
          <w:ilvl w:val="0"/>
          <w:numId w:val="32"/>
        </w:numPr>
        <w:spacing w:after="0" w:line="360" w:lineRule="auto"/>
        <w:ind w:left="357" w:hanging="357"/>
        <w:rPr>
          <w:rFonts w:ascii="Arial" w:eastAsia="Calibri" w:hAnsi="Arial" w:cs="Arial"/>
          <w:b/>
          <w:bCs/>
          <w:sz w:val="24"/>
          <w:szCs w:val="24"/>
        </w:rPr>
      </w:pPr>
      <w:bookmarkStart w:id="13" w:name="_Hlk25773184"/>
      <w:r w:rsidRPr="0011092A">
        <w:rPr>
          <w:rFonts w:ascii="Arial" w:eastAsia="Calibri" w:hAnsi="Arial" w:cs="Arial"/>
          <w:b/>
          <w:bCs/>
          <w:sz w:val="24"/>
          <w:szCs w:val="24"/>
        </w:rPr>
        <w:t>Całkowita wartość umowy wynika z oferty Wykonawcy i wynosi brutto:........................................ PLN (zamówienie podstawowe) + ……………………………………………..PLN (prawo opcji)</w:t>
      </w:r>
    </w:p>
    <w:p w14:paraId="539A4B77" w14:textId="77777777" w:rsidR="0011092A" w:rsidRPr="0011092A" w:rsidRDefault="0011092A" w:rsidP="00B16CA0">
      <w:pPr>
        <w:spacing w:after="0" w:line="360" w:lineRule="auto"/>
        <w:ind w:left="360"/>
        <w:rPr>
          <w:rFonts w:ascii="Arial" w:eastAsia="Calibri" w:hAnsi="Arial" w:cs="Arial"/>
          <w:sz w:val="24"/>
          <w:szCs w:val="24"/>
        </w:rPr>
      </w:pPr>
      <w:r w:rsidRPr="0011092A">
        <w:rPr>
          <w:rFonts w:ascii="Arial" w:eastAsia="Calibri" w:hAnsi="Arial" w:cs="Arial"/>
          <w:sz w:val="24"/>
          <w:szCs w:val="24"/>
        </w:rPr>
        <w:t>słownie: .................................................................................................................. w tym podatek VAT, przy czym:</w:t>
      </w:r>
    </w:p>
    <w:p w14:paraId="614E0226" w14:textId="77777777" w:rsidR="0011092A" w:rsidRPr="0011092A" w:rsidRDefault="0011092A" w:rsidP="00B16CA0">
      <w:pPr>
        <w:spacing w:after="0" w:line="360" w:lineRule="auto"/>
        <w:ind w:left="360"/>
        <w:rPr>
          <w:rFonts w:ascii="Arial" w:eastAsia="Calibri" w:hAnsi="Arial" w:cs="Arial"/>
          <w:sz w:val="24"/>
          <w:szCs w:val="24"/>
        </w:rPr>
      </w:pPr>
      <w:r w:rsidRPr="0011092A">
        <w:rPr>
          <w:rFonts w:ascii="Arial" w:eastAsia="Calibri" w:hAnsi="Arial" w:cs="Arial"/>
          <w:b/>
          <w:bCs/>
          <w:sz w:val="24"/>
          <w:szCs w:val="24"/>
        </w:rPr>
        <w:lastRenderedPageBreak/>
        <w:t xml:space="preserve">cena za 1 osobę wynosi ……………….zł, </w:t>
      </w:r>
      <w:r w:rsidRPr="0011092A">
        <w:rPr>
          <w:rFonts w:ascii="Arial" w:eastAsia="Calibri" w:hAnsi="Arial" w:cs="Arial"/>
          <w:sz w:val="24"/>
          <w:szCs w:val="24"/>
        </w:rPr>
        <w:t>słownie:………………………………..………………………zł (zamówienie podstawowe i prawo opcji)</w:t>
      </w:r>
    </w:p>
    <w:p w14:paraId="08B5578E" w14:textId="77777777" w:rsidR="0011092A" w:rsidRPr="0011092A" w:rsidRDefault="0011092A" w:rsidP="00B16CA0">
      <w:pPr>
        <w:spacing w:after="0" w:line="360" w:lineRule="auto"/>
        <w:ind w:left="360"/>
        <w:rPr>
          <w:rFonts w:ascii="Arial" w:hAnsi="Arial" w:cs="Arial"/>
          <w:b/>
          <w:bCs/>
          <w:sz w:val="24"/>
          <w:szCs w:val="24"/>
          <w:lang w:val="cs-CZ" w:eastAsia="pl-PL"/>
        </w:rPr>
      </w:pPr>
      <w:r w:rsidRPr="0011092A">
        <w:rPr>
          <w:rFonts w:ascii="Arial" w:hAnsi="Arial" w:cs="Arial"/>
          <w:color w:val="000000"/>
          <w:sz w:val="24"/>
          <w:szCs w:val="24"/>
          <w:lang w:val="cs-CZ" w:eastAsia="pl-PL"/>
        </w:rPr>
        <w:t xml:space="preserve">Całkowita wartość umowy obejmuje wszelkie koszty związane z realizacją zamówienia (wszelkie prace i świadczenia niezbędne do prawidłowej realizacji umowy) i </w:t>
      </w:r>
      <w:r w:rsidRPr="0011092A">
        <w:rPr>
          <w:rFonts w:ascii="Arial" w:hAnsi="Arial" w:cs="Arial"/>
          <w:sz w:val="24"/>
          <w:szCs w:val="24"/>
          <w:lang w:eastAsia="pl-PL"/>
        </w:rPr>
        <w:t>nie może ulec zwiększeniu przez cały okres realizacji umowy.</w:t>
      </w:r>
    </w:p>
    <w:p w14:paraId="2FEC9DB5" w14:textId="77777777" w:rsidR="0011092A" w:rsidRPr="0011092A" w:rsidRDefault="0011092A" w:rsidP="00B16CA0">
      <w:pPr>
        <w:autoSpaceDE w:val="0"/>
        <w:autoSpaceDN w:val="0"/>
        <w:adjustRightInd w:val="0"/>
        <w:spacing w:after="0" w:line="360" w:lineRule="auto"/>
        <w:ind w:left="142"/>
        <w:rPr>
          <w:rFonts w:ascii="Arial" w:hAnsi="Arial" w:cs="Arial"/>
          <w:sz w:val="24"/>
          <w:szCs w:val="24"/>
        </w:rPr>
      </w:pPr>
      <w:r w:rsidRPr="0011092A">
        <w:rPr>
          <w:rFonts w:ascii="Arial" w:hAnsi="Arial" w:cs="Arial"/>
          <w:b/>
          <w:bCs/>
          <w:sz w:val="24"/>
          <w:szCs w:val="24"/>
        </w:rPr>
        <w:t xml:space="preserve">2. </w:t>
      </w:r>
      <w:r w:rsidRPr="0011092A">
        <w:rPr>
          <w:rFonts w:ascii="Arial" w:hAnsi="Arial" w:cs="Arial"/>
          <w:sz w:val="24"/>
          <w:szCs w:val="24"/>
        </w:rPr>
        <w:t>Termin realizacji zamówienia:</w:t>
      </w:r>
      <w:r w:rsidRPr="0011092A">
        <w:rPr>
          <w:rFonts w:ascii="Arial" w:hAnsi="Arial" w:cs="Arial"/>
          <w:b/>
          <w:bCs/>
          <w:sz w:val="24"/>
          <w:szCs w:val="24"/>
        </w:rPr>
        <w:t xml:space="preserve"> </w:t>
      </w:r>
      <w:r w:rsidRPr="0011092A">
        <w:rPr>
          <w:rFonts w:ascii="Arial" w:hAnsi="Arial" w:cs="Arial"/>
          <w:sz w:val="24"/>
          <w:szCs w:val="24"/>
        </w:rPr>
        <w:t>Zajęcia mają obejmować 3 semestry, począwszy od listopada 2024 r.</w:t>
      </w:r>
    </w:p>
    <w:p w14:paraId="236AE84C" w14:textId="77777777" w:rsidR="0011092A" w:rsidRPr="0011092A" w:rsidRDefault="0011092A" w:rsidP="00B16CA0">
      <w:pPr>
        <w:spacing w:after="0" w:line="360" w:lineRule="auto"/>
        <w:ind w:left="360"/>
        <w:rPr>
          <w:rFonts w:ascii="Arial" w:hAnsi="Arial" w:cs="Arial"/>
          <w:b/>
          <w:bCs/>
          <w:sz w:val="24"/>
          <w:szCs w:val="24"/>
          <w:lang w:val="cs-CZ" w:eastAsia="pl-PL"/>
        </w:rPr>
      </w:pPr>
      <w:r w:rsidRPr="0011092A">
        <w:rPr>
          <w:rFonts w:ascii="Arial" w:hAnsi="Arial" w:cs="Arial"/>
          <w:sz w:val="24"/>
          <w:szCs w:val="24"/>
        </w:rPr>
        <w:t xml:space="preserve">3. Miejsce wykonania usługi: </w:t>
      </w:r>
      <w:r w:rsidRPr="0011092A">
        <w:rPr>
          <w:rFonts w:ascii="Arial" w:eastAsia="Times New Roman" w:hAnsi="Arial" w:cs="Arial"/>
          <w:sz w:val="24"/>
          <w:szCs w:val="24"/>
          <w:lang w:eastAsia="ar-SA"/>
        </w:rPr>
        <w:t>zgodnie z opisem przedmiotu zamówienia</w:t>
      </w:r>
      <w:r w:rsidRPr="0011092A">
        <w:rPr>
          <w:rFonts w:ascii="Arial" w:hAnsi="Arial" w:cs="Arial"/>
          <w:sz w:val="24"/>
          <w:szCs w:val="24"/>
        </w:rPr>
        <w:t xml:space="preserve">. </w:t>
      </w:r>
      <w:bookmarkEnd w:id="13"/>
    </w:p>
    <w:p w14:paraId="575E6048" w14:textId="77777777" w:rsidR="0011092A" w:rsidRPr="0011092A" w:rsidRDefault="0011092A" w:rsidP="00B16CA0">
      <w:pPr>
        <w:spacing w:after="0" w:line="360" w:lineRule="auto"/>
        <w:rPr>
          <w:rFonts w:ascii="Arial" w:eastAsia="Calibri" w:hAnsi="Arial" w:cs="Arial"/>
          <w:b/>
          <w:bCs/>
          <w:sz w:val="24"/>
          <w:szCs w:val="24"/>
        </w:rPr>
      </w:pPr>
      <w:r w:rsidRPr="0011092A">
        <w:rPr>
          <w:rFonts w:ascii="Arial" w:eastAsia="Calibri" w:hAnsi="Arial" w:cs="Arial"/>
          <w:b/>
          <w:bCs/>
          <w:sz w:val="24"/>
          <w:szCs w:val="24"/>
        </w:rPr>
        <w:t>§ 3</w:t>
      </w:r>
    </w:p>
    <w:p w14:paraId="5AA09E98" w14:textId="77777777" w:rsidR="0011092A" w:rsidRPr="0011092A" w:rsidRDefault="0011092A" w:rsidP="00255544">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Osoby wyznaczone do kontaktów w sprawie realizacji umowy:</w:t>
      </w:r>
    </w:p>
    <w:p w14:paraId="5EF11165" w14:textId="77777777" w:rsidR="0011092A" w:rsidRPr="0011092A" w:rsidRDefault="0011092A" w:rsidP="00255544">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 xml:space="preserve">po stronie Wykonawcy: …………………………, tel.: ………………………….., e-mail: ……………………………..; </w:t>
      </w:r>
    </w:p>
    <w:p w14:paraId="61354A46" w14:textId="77777777" w:rsidR="0011092A" w:rsidRPr="0011092A" w:rsidRDefault="0011092A" w:rsidP="00255544">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po stronie Zamawiającego: …………………………….. tel.: ………………..….., e-mail: ……………………</w:t>
      </w:r>
    </w:p>
    <w:p w14:paraId="546F3F90" w14:textId="77777777" w:rsidR="0011092A" w:rsidRPr="0011092A" w:rsidRDefault="0011092A" w:rsidP="00255544">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Zmiany osób, o których mowa w ust. 1, nie stanowią zmiany umowy w rozumieniu § 6 i nie wymagają aneksu, a jedynie pisemnego poinformowania drugiej Strony o zaistniałej sytuacji.</w:t>
      </w:r>
    </w:p>
    <w:p w14:paraId="4AE652E0" w14:textId="77777777" w:rsidR="0011092A" w:rsidRPr="0011092A" w:rsidRDefault="0011092A" w:rsidP="00B16CA0">
      <w:pPr>
        <w:spacing w:after="0" w:line="360" w:lineRule="auto"/>
        <w:rPr>
          <w:rFonts w:ascii="Arial" w:eastAsia="Calibri" w:hAnsi="Arial" w:cs="Arial"/>
          <w:b/>
          <w:sz w:val="24"/>
          <w:szCs w:val="24"/>
        </w:rPr>
      </w:pPr>
      <w:r w:rsidRPr="0011092A">
        <w:rPr>
          <w:rFonts w:ascii="Arial" w:eastAsia="Calibri" w:hAnsi="Arial" w:cs="Arial"/>
          <w:b/>
          <w:sz w:val="24"/>
          <w:szCs w:val="24"/>
        </w:rPr>
        <w:t>§ 4</w:t>
      </w:r>
    </w:p>
    <w:p w14:paraId="010633DF" w14:textId="77777777" w:rsidR="0011092A" w:rsidRPr="0011092A" w:rsidRDefault="0011092A" w:rsidP="00255544">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Płatność za przedmiot umowy następuje na rachunek bankowy Wykonawcy w ciągu 30 dni od daty otrzymania przez Zamawiającego prawidłowo wystawionej faktury, z zastrzeżeniem zdania 2. Płatność następuje nie wcześniej niż po podpisaniu przynajmniej przez jedną osobę ze strony Zamawiającego i przez osobę ze strony Wykonawcy, o których mowa w § 3 ust. 1, protokołu odbioru, tj. bez zastrzeżeń. Rozliczenie miesięczne następuje na podstawie liczby przeszkolonych grup w danym miesiącu zgodnie z cenami jednostkowymi podanymi w formularzu ofertowym.</w:t>
      </w:r>
    </w:p>
    <w:p w14:paraId="660092FA" w14:textId="77777777" w:rsidR="0011092A" w:rsidRPr="0011092A" w:rsidRDefault="0011092A" w:rsidP="00255544">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NIP Zamawiającego: 7543077565 (Województwo Opolskie).</w:t>
      </w:r>
    </w:p>
    <w:p w14:paraId="3F137E07" w14:textId="77777777" w:rsidR="0011092A" w:rsidRPr="0011092A" w:rsidRDefault="0011092A" w:rsidP="00255544">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Odbiorcą jest Opolskie Centrum Edukacji w Opolu, ul. Głogowska 27, 45-315 Opole.</w:t>
      </w:r>
    </w:p>
    <w:p w14:paraId="69D6A57D" w14:textId="77777777" w:rsidR="0011092A" w:rsidRPr="0011092A" w:rsidRDefault="0011092A" w:rsidP="00255544">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Wykonawca zobowiązany jest wystawiać faktury wg wzoru:</w:t>
      </w:r>
    </w:p>
    <w:tbl>
      <w:tblPr>
        <w:tblW w:w="0" w:type="auto"/>
        <w:tblInd w:w="426" w:type="dxa"/>
        <w:tblLook w:val="04A0" w:firstRow="1" w:lastRow="0" w:firstColumn="1" w:lastColumn="0" w:noHBand="0" w:noVBand="1"/>
      </w:tblPr>
      <w:tblGrid>
        <w:gridCol w:w="4314"/>
        <w:gridCol w:w="4322"/>
      </w:tblGrid>
      <w:tr w:rsidR="0011092A" w:rsidRPr="0011092A" w14:paraId="68D73036" w14:textId="77777777" w:rsidTr="00CC0AA9">
        <w:tc>
          <w:tcPr>
            <w:tcW w:w="4314" w:type="dxa"/>
            <w:tcBorders>
              <w:top w:val="single" w:sz="4" w:space="0" w:color="000000"/>
              <w:left w:val="single" w:sz="4" w:space="0" w:color="000000"/>
              <w:bottom w:val="single" w:sz="4" w:space="0" w:color="000000"/>
              <w:right w:val="single" w:sz="4" w:space="0" w:color="000000"/>
            </w:tcBorders>
            <w:hideMark/>
          </w:tcPr>
          <w:p w14:paraId="6A97892B" w14:textId="77777777"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Nabywca:</w:t>
            </w:r>
          </w:p>
          <w:p w14:paraId="527631E1" w14:textId="77777777"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Województwo Opolskie</w:t>
            </w:r>
          </w:p>
          <w:p w14:paraId="1B6456DD" w14:textId="4354C668"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lastRenderedPageBreak/>
              <w:t xml:space="preserve">ul. </w:t>
            </w:r>
            <w:r w:rsidR="00B16CA0">
              <w:rPr>
                <w:rFonts w:ascii="Arial" w:eastAsia="Calibri" w:hAnsi="Arial" w:cs="Arial"/>
                <w:sz w:val="24"/>
                <w:szCs w:val="24"/>
              </w:rPr>
              <w:t>Ostrówek 5</w:t>
            </w:r>
          </w:p>
          <w:p w14:paraId="736512C1" w14:textId="58E762FF"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45-08</w:t>
            </w:r>
            <w:r w:rsidR="00B16CA0">
              <w:rPr>
                <w:rFonts w:ascii="Arial" w:eastAsia="Calibri" w:hAnsi="Arial" w:cs="Arial"/>
                <w:sz w:val="24"/>
                <w:szCs w:val="24"/>
              </w:rPr>
              <w:t>8</w:t>
            </w:r>
            <w:r w:rsidRPr="0011092A">
              <w:rPr>
                <w:rFonts w:ascii="Arial" w:eastAsia="Calibri" w:hAnsi="Arial" w:cs="Arial"/>
                <w:sz w:val="24"/>
                <w:szCs w:val="24"/>
              </w:rPr>
              <w:t xml:space="preserve"> Opole</w:t>
            </w:r>
          </w:p>
          <w:p w14:paraId="078D7858" w14:textId="77777777"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NIP: 7543077565</w:t>
            </w:r>
          </w:p>
        </w:tc>
        <w:tc>
          <w:tcPr>
            <w:tcW w:w="4322" w:type="dxa"/>
            <w:tcBorders>
              <w:top w:val="single" w:sz="4" w:space="0" w:color="000000"/>
              <w:left w:val="single" w:sz="4" w:space="0" w:color="000000"/>
              <w:bottom w:val="single" w:sz="4" w:space="0" w:color="000000"/>
              <w:right w:val="single" w:sz="4" w:space="0" w:color="000000"/>
            </w:tcBorders>
          </w:tcPr>
          <w:p w14:paraId="594E6FC1" w14:textId="77777777"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lastRenderedPageBreak/>
              <w:t>Odbiorca:</w:t>
            </w:r>
          </w:p>
          <w:p w14:paraId="31222A43" w14:textId="77777777"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 xml:space="preserve">Opolskie Centrum Edukacji </w:t>
            </w:r>
          </w:p>
          <w:p w14:paraId="06BC1C71" w14:textId="77777777" w:rsidR="0011092A" w:rsidRPr="0011092A" w:rsidRDefault="0011092A" w:rsidP="00B16CA0">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lastRenderedPageBreak/>
              <w:t>ul. Głogowska 27</w:t>
            </w:r>
          </w:p>
          <w:p w14:paraId="799BD531" w14:textId="77777777" w:rsidR="0011092A" w:rsidRPr="0011092A" w:rsidRDefault="0011092A" w:rsidP="00255544">
            <w:pPr>
              <w:pStyle w:val="Akapitzlist"/>
              <w:numPr>
                <w:ilvl w:val="1"/>
                <w:numId w:val="31"/>
              </w:numPr>
              <w:tabs>
                <w:tab w:val="num" w:pos="142"/>
              </w:tabs>
              <w:spacing w:after="0" w:line="360" w:lineRule="auto"/>
              <w:ind w:left="0" w:firstLine="0"/>
              <w:rPr>
                <w:rFonts w:ascii="Arial" w:hAnsi="Arial" w:cs="Arial"/>
                <w:sz w:val="24"/>
                <w:szCs w:val="24"/>
              </w:rPr>
            </w:pPr>
            <w:r w:rsidRPr="0011092A">
              <w:rPr>
                <w:rFonts w:ascii="Arial" w:hAnsi="Arial" w:cs="Arial"/>
                <w:sz w:val="24"/>
                <w:szCs w:val="24"/>
              </w:rPr>
              <w:t>Opole</w:t>
            </w:r>
          </w:p>
          <w:p w14:paraId="6A4EB734" w14:textId="77777777" w:rsidR="0011092A" w:rsidRPr="0011092A" w:rsidRDefault="0011092A" w:rsidP="00B16CA0">
            <w:pPr>
              <w:tabs>
                <w:tab w:val="num" w:pos="142"/>
              </w:tabs>
              <w:spacing w:after="0" w:line="360" w:lineRule="auto"/>
              <w:rPr>
                <w:rFonts w:ascii="Arial" w:eastAsia="Calibri" w:hAnsi="Arial" w:cs="Arial"/>
                <w:sz w:val="24"/>
                <w:szCs w:val="24"/>
              </w:rPr>
            </w:pPr>
          </w:p>
        </w:tc>
      </w:tr>
    </w:tbl>
    <w:p w14:paraId="22617E28" w14:textId="77777777" w:rsidR="0011092A" w:rsidRPr="0011092A" w:rsidRDefault="0011092A" w:rsidP="00255544">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lastRenderedPageBreak/>
        <w:t>Bank i numer rachunku bankowego Wykonawcy - wg faktury.</w:t>
      </w:r>
    </w:p>
    <w:p w14:paraId="113185A6" w14:textId="77777777" w:rsidR="0011092A" w:rsidRPr="0011092A" w:rsidRDefault="0011092A" w:rsidP="00255544">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t xml:space="preserve">Za dzień zapłaty faktury uznaje się dzień obciążenia rachunku Zamawiającego. </w:t>
      </w:r>
    </w:p>
    <w:p w14:paraId="33E0DEDD" w14:textId="77777777" w:rsidR="0011092A" w:rsidRPr="0011092A" w:rsidRDefault="0011092A" w:rsidP="00255544">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t>Za zwłokę w zapłaceniu faktury Wykonawca ma prawo naliczenia odsetek ustawowych.</w:t>
      </w:r>
    </w:p>
    <w:p w14:paraId="54D2888B" w14:textId="77777777" w:rsidR="0011092A" w:rsidRPr="0011092A" w:rsidRDefault="0011092A" w:rsidP="00255544">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t>Zamawiający nie wyraża zgody na przelew wierzytelności przez Wykonawcę na rzecz osoby trzeciej z tytułu wynagrodzenia należnego na podstawie Umowy, z wyjątkiem przelewu wierzytelności na rzecz banku, w związku z zabezpieczeniem kredytu bankowego udzielonego Wykonawcy na realizację niniejszej umowy, na co Wykonawca musi uzyskać pisemną zgodę Zamawiającego.</w:t>
      </w:r>
    </w:p>
    <w:p w14:paraId="2BCD288B" w14:textId="77777777" w:rsidR="0011092A" w:rsidRPr="0011092A" w:rsidRDefault="0011092A" w:rsidP="00B16CA0">
      <w:pPr>
        <w:pStyle w:val="Bezodstpw1"/>
        <w:spacing w:line="360" w:lineRule="auto"/>
        <w:rPr>
          <w:rFonts w:ascii="Arial" w:hAnsi="Arial" w:cs="Arial"/>
          <w:b/>
          <w:bCs/>
          <w:sz w:val="24"/>
          <w:szCs w:val="24"/>
        </w:rPr>
      </w:pPr>
      <w:r w:rsidRPr="0011092A">
        <w:rPr>
          <w:rFonts w:ascii="Arial" w:hAnsi="Arial" w:cs="Arial"/>
          <w:b/>
          <w:bCs/>
          <w:sz w:val="24"/>
          <w:szCs w:val="24"/>
        </w:rPr>
        <w:t>§ 5</w:t>
      </w:r>
    </w:p>
    <w:p w14:paraId="7899337C"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Za odstąpienie od umowy przez Wykonawcę z przyczyn od niego zależnych, Wykonawca zapłaci Zamawiającemu karę umowną w wysokości 20% wartości umowy, o której mowa w § 2 ust. 1.</w:t>
      </w:r>
    </w:p>
    <w:p w14:paraId="285917D5"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W przypadku niedotrzymania warunków realizacji usługi określonych w umowie oraz szczegółowym opisie przedmiotu zamówienia Wykonawca zapłaci Zamawiającemu karę umowną w wysokości 5 % wartości umowy za każdy stwierdzony pisemnie taki przypadek, w sumie jednak nie więcej niż 20% wartości umowy, o której mowa w § 2 ust. 1.</w:t>
      </w:r>
    </w:p>
    <w:p w14:paraId="7CF3FC8C"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 xml:space="preserve">Za nienależytą realizację umowy przez Wykonawcę, przez co rozumie się niedotrzymanie harmonogramu zajęć (bez zgody uczestników zajęć i poinformowania o zmianach Zamawiającego), nie prowadzenie list obecności/pozostałej wymaganej dokumentacji dla uczestników zajęć, realizacja studiów przez prowadzących nie posiadających do tego stosownych uprawnień Wykonawca zapłaci Zamawiającemu za każdy stwierdzony taki przypadek karę umowną w wysokości 20 % wartości umowy. </w:t>
      </w:r>
    </w:p>
    <w:p w14:paraId="372C9393"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Wykonawca, za odstąpienie od umowy przez którąkolwiek ze Stron z przyczyn zależnych od Wykonawcy zapłaci Zamawiającemu karę umowną w wysokości 20% wartości umowy.</w:t>
      </w:r>
    </w:p>
    <w:p w14:paraId="44264D09"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lastRenderedPageBreak/>
        <w:t>Zamawiający może rozwiązać umowę w trybie natychmiastowym w przypadku trzech upomnień wykonanych na piśmie o niespełnieniu warunków określonych w Opisie Przedmiotu Zamówienia</w:t>
      </w:r>
    </w:p>
    <w:p w14:paraId="0C663BEC"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Zamawiający zapłaci Wykonawcy karę umowną z tytułu odstąpienia od umowy z przyczyn od niego zależnych w wysokości 20% wartości umowy, o której mowa w § 2 ust. 1, nie dotyczy</w:t>
      </w:r>
      <w:r w:rsidRPr="0011092A">
        <w:rPr>
          <w:rFonts w:ascii="Arial" w:hAnsi="Arial" w:cs="Arial"/>
          <w:sz w:val="24"/>
          <w:szCs w:val="24"/>
        </w:rPr>
        <w:t xml:space="preserve"> </w:t>
      </w:r>
      <w:r w:rsidRPr="0011092A">
        <w:rPr>
          <w:rFonts w:ascii="Arial" w:hAnsi="Arial" w:cs="Arial"/>
          <w:sz w:val="24"/>
          <w:szCs w:val="24"/>
          <w:lang w:eastAsia="pl-PL"/>
        </w:rPr>
        <w:t>to sytuacji wystąpienia siły wyższej.</w:t>
      </w:r>
    </w:p>
    <w:p w14:paraId="4915848E"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Kary umowne stają się wymagalne następnego dnia po zajściu zdarzenia wywołującego obowiązek ich zapłaty.</w:t>
      </w:r>
    </w:p>
    <w:p w14:paraId="598B21C9"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Wykonawca wyraża zgodę na potrącenie wymagalnych kar umownych z wystawionej faktury oraz z zabezpieczenia   należytego wykonania umowy.</w:t>
      </w:r>
    </w:p>
    <w:p w14:paraId="499C12EE"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Niezależnie od kar umownych, Zamawiający zastrzega sobie prawo dochodzenia odszkodowania na zasadach ogólnych do wysokości rzeczywiście poniesionej szkody.</w:t>
      </w:r>
    </w:p>
    <w:p w14:paraId="038F186B"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Niezależnie od powyższego w razie obciążenia Zamawiającego obowiązkiem zapłaty kary administracyjnej, sądowej bądź kontraktowej, itp., ze względu na niewykonanie bądź nienależyte wykonanie zobowiązania przez Wykonawcę, Wykonawca zobowiązuje się przekazać Zamawiającemu sumę odpowiadającą kwocie nałożonej kary.</w:t>
      </w:r>
    </w:p>
    <w:p w14:paraId="23A88030" w14:textId="77777777" w:rsidR="0011092A" w:rsidRPr="0011092A" w:rsidRDefault="0011092A" w:rsidP="00B16CA0">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 xml:space="preserve">Niezależnie od zapisów powyższych Wykonawca na podstawie art. 473 </w:t>
      </w:r>
      <w:proofErr w:type="spellStart"/>
      <w:r w:rsidRPr="0011092A">
        <w:rPr>
          <w:rFonts w:ascii="Arial" w:hAnsi="Arial" w:cs="Arial"/>
          <w:sz w:val="24"/>
          <w:szCs w:val="24"/>
          <w:lang w:eastAsia="pl-PL"/>
        </w:rPr>
        <w:t>kc</w:t>
      </w:r>
      <w:proofErr w:type="spellEnd"/>
      <w:r w:rsidRPr="0011092A">
        <w:rPr>
          <w:rFonts w:ascii="Arial" w:hAnsi="Arial" w:cs="Arial"/>
          <w:sz w:val="24"/>
          <w:szCs w:val="24"/>
          <w:lang w:eastAsia="pl-PL"/>
        </w:rPr>
        <w:t>, zobowiązuje się do naprawienia szkody powstałej w przypadku niewykonania bądź zaprzestania realizacji umowy z przyczyn nie dotyczących Zamawiającego</w:t>
      </w:r>
    </w:p>
    <w:p w14:paraId="124A7793" w14:textId="77777777" w:rsidR="0011092A" w:rsidRPr="0011092A" w:rsidRDefault="0011092A" w:rsidP="00255544">
      <w:pPr>
        <w:pStyle w:val="Bezodstpw1"/>
        <w:numPr>
          <w:ilvl w:val="0"/>
          <w:numId w:val="40"/>
        </w:numPr>
        <w:spacing w:line="360" w:lineRule="auto"/>
        <w:rPr>
          <w:rFonts w:ascii="Arial" w:eastAsia="Times New Roman" w:hAnsi="Arial" w:cs="Arial"/>
          <w:sz w:val="24"/>
          <w:szCs w:val="24"/>
          <w:lang w:eastAsia="pl-PL"/>
        </w:rPr>
      </w:pPr>
      <w:r w:rsidRPr="0011092A">
        <w:rPr>
          <w:rFonts w:ascii="Arial" w:hAnsi="Arial" w:cs="Arial"/>
          <w:sz w:val="24"/>
          <w:szCs w:val="24"/>
        </w:rPr>
        <w:t>jeżeli Wykonawca stał się niewypłacalny lub została otwarta likwidacja Wykonawcy;</w:t>
      </w:r>
    </w:p>
    <w:p w14:paraId="4DD9F67A" w14:textId="77777777" w:rsidR="0011092A" w:rsidRPr="0011092A" w:rsidRDefault="0011092A" w:rsidP="00255544">
      <w:pPr>
        <w:pStyle w:val="Bezodstpw1"/>
        <w:numPr>
          <w:ilvl w:val="0"/>
          <w:numId w:val="40"/>
        </w:numPr>
        <w:spacing w:line="360" w:lineRule="auto"/>
        <w:rPr>
          <w:rFonts w:ascii="Arial" w:eastAsia="Times New Roman" w:hAnsi="Arial" w:cs="Arial"/>
          <w:sz w:val="24"/>
          <w:szCs w:val="24"/>
          <w:lang w:eastAsia="pl-PL"/>
        </w:rPr>
      </w:pPr>
      <w:r w:rsidRPr="0011092A">
        <w:rPr>
          <w:rFonts w:ascii="Arial" w:hAnsi="Arial" w:cs="Arial"/>
          <w:sz w:val="24"/>
          <w:szCs w:val="24"/>
        </w:rPr>
        <w:t>jeżeli Wykonawca wykonuje swoje obowiązki w sposób nienależyty i pomimo uprzedniego pisemnego wezwania Zamawiającego nie nastąpiła poprawa w wykonaniu tych obowiązków;</w:t>
      </w:r>
    </w:p>
    <w:p w14:paraId="3DD18960" w14:textId="77777777" w:rsidR="0011092A" w:rsidRPr="0011092A" w:rsidRDefault="0011092A" w:rsidP="00255544">
      <w:pPr>
        <w:pStyle w:val="Bezodstpw1"/>
        <w:numPr>
          <w:ilvl w:val="0"/>
          <w:numId w:val="40"/>
        </w:numPr>
        <w:spacing w:line="360" w:lineRule="auto"/>
        <w:rPr>
          <w:rFonts w:ascii="Arial" w:eastAsia="Times New Roman" w:hAnsi="Arial" w:cs="Arial"/>
          <w:sz w:val="24"/>
          <w:szCs w:val="24"/>
          <w:lang w:eastAsia="pl-PL"/>
        </w:rPr>
      </w:pPr>
      <w:r w:rsidRPr="0011092A">
        <w:rPr>
          <w:rFonts w:ascii="Arial" w:hAnsi="Arial" w:cs="Arial"/>
          <w:sz w:val="24"/>
          <w:szCs w:val="24"/>
        </w:rPr>
        <w:t>niewypełnienia przez Wykonawcę zobowiązań wynikających z SWZ oraz załączników do SWZ;</w:t>
      </w:r>
    </w:p>
    <w:p w14:paraId="2A9006A9" w14:textId="77777777" w:rsidR="0011092A" w:rsidRPr="0011092A" w:rsidRDefault="0011092A" w:rsidP="00B16CA0">
      <w:pPr>
        <w:pStyle w:val="Bezodstpw1"/>
        <w:spacing w:line="360" w:lineRule="auto"/>
        <w:rPr>
          <w:rFonts w:ascii="Arial" w:hAnsi="Arial" w:cs="Arial"/>
          <w:b/>
          <w:bCs/>
          <w:sz w:val="24"/>
          <w:szCs w:val="24"/>
        </w:rPr>
      </w:pPr>
      <w:r w:rsidRPr="0011092A">
        <w:rPr>
          <w:rFonts w:ascii="Arial" w:hAnsi="Arial" w:cs="Arial"/>
          <w:b/>
          <w:bCs/>
          <w:sz w:val="24"/>
          <w:szCs w:val="24"/>
        </w:rPr>
        <w:t>§ 6</w:t>
      </w:r>
    </w:p>
    <w:p w14:paraId="725C529D" w14:textId="77777777" w:rsidR="0011092A" w:rsidRPr="0011092A" w:rsidRDefault="0011092A" w:rsidP="00255544">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pacing w:val="-4"/>
          <w:sz w:val="24"/>
          <w:szCs w:val="24"/>
        </w:rPr>
        <w:t xml:space="preserve">Zmiana treści lub uzupełnienie niniejszej umowy może nastąpić wyłącznie w granicach unormowania art. 455 ustawy Prawo zamówień publicznych za zgodą obu Stron i pod rygorem nieważności wymaga formy pisemnego aneksu, skutecznego po podpisaniu przez obie Strony. </w:t>
      </w:r>
    </w:p>
    <w:p w14:paraId="5ADA4D57" w14:textId="77777777" w:rsidR="0011092A" w:rsidRPr="0011092A" w:rsidRDefault="0011092A" w:rsidP="00255544">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z w:val="24"/>
          <w:szCs w:val="24"/>
        </w:rPr>
        <w:lastRenderedPageBreak/>
        <w:t xml:space="preserve">Zamawiający dopuszcza możliwość dokonania zmiany postanowień zawartej umowy w stosunku do treści oferty, w sytuacji gdy dotyczy ona zmiany: </w:t>
      </w:r>
    </w:p>
    <w:p w14:paraId="03D5E9A3" w14:textId="77777777" w:rsidR="0011092A" w:rsidRPr="0011092A" w:rsidRDefault="0011092A" w:rsidP="00255544">
      <w:pPr>
        <w:pStyle w:val="Akapitzlist"/>
        <w:numPr>
          <w:ilvl w:val="6"/>
          <w:numId w:val="37"/>
        </w:numPr>
        <w:spacing w:after="0" w:line="360" w:lineRule="auto"/>
        <w:ind w:left="714" w:hanging="357"/>
        <w:rPr>
          <w:rFonts w:ascii="Arial" w:hAnsi="Arial" w:cs="Arial"/>
          <w:sz w:val="24"/>
          <w:szCs w:val="24"/>
        </w:rPr>
      </w:pPr>
      <w:r w:rsidRPr="0011092A">
        <w:rPr>
          <w:rFonts w:ascii="Arial" w:hAnsi="Arial" w:cs="Arial"/>
          <w:sz w:val="24"/>
          <w:szCs w:val="24"/>
        </w:rPr>
        <w:t xml:space="preserve">nowe postanowienia są korzystne dla Zamawiającego, </w:t>
      </w:r>
    </w:p>
    <w:p w14:paraId="4070BC53" w14:textId="77777777" w:rsidR="0011092A" w:rsidRPr="0011092A" w:rsidRDefault="0011092A" w:rsidP="00255544">
      <w:pPr>
        <w:pStyle w:val="Akapitzlist"/>
        <w:numPr>
          <w:ilvl w:val="6"/>
          <w:numId w:val="37"/>
        </w:numPr>
        <w:spacing w:after="0" w:line="360" w:lineRule="auto"/>
        <w:ind w:left="714" w:hanging="357"/>
        <w:rPr>
          <w:rFonts w:ascii="Arial" w:hAnsi="Arial" w:cs="Arial"/>
          <w:sz w:val="24"/>
          <w:szCs w:val="24"/>
        </w:rPr>
      </w:pPr>
      <w:r w:rsidRPr="0011092A">
        <w:rPr>
          <w:rFonts w:ascii="Arial" w:hAnsi="Arial" w:cs="Arial"/>
          <w:sz w:val="24"/>
          <w:szCs w:val="24"/>
        </w:rPr>
        <w:t xml:space="preserve">wykonanie dotychczasowych postanowień umowy jest sprzeczne z interesem publicznym, </w:t>
      </w:r>
    </w:p>
    <w:p w14:paraId="3FF59924" w14:textId="77777777" w:rsidR="0011092A" w:rsidRPr="0011092A" w:rsidRDefault="0011092A" w:rsidP="00255544">
      <w:pPr>
        <w:pStyle w:val="Akapitzlist"/>
        <w:numPr>
          <w:ilvl w:val="6"/>
          <w:numId w:val="37"/>
        </w:numPr>
        <w:spacing w:after="0" w:line="360" w:lineRule="auto"/>
        <w:ind w:left="714" w:hanging="357"/>
        <w:rPr>
          <w:rFonts w:ascii="Arial" w:hAnsi="Arial" w:cs="Arial"/>
          <w:sz w:val="24"/>
          <w:szCs w:val="24"/>
        </w:rPr>
      </w:pPr>
      <w:r w:rsidRPr="0011092A">
        <w:rPr>
          <w:rFonts w:ascii="Arial" w:hAnsi="Arial" w:cs="Arial"/>
          <w:sz w:val="24"/>
          <w:szCs w:val="24"/>
        </w:rPr>
        <w:t>zmiany stawki podatku VAT na towary sprzedawane w ramach rozstrzygniętego postępowania; zmiana ceny następuje nie wcześniej niż z dniem wejścia w życie aktu prawnego zmieniającego stawkę podatku VAT.</w:t>
      </w:r>
    </w:p>
    <w:p w14:paraId="4C00BD83" w14:textId="77777777" w:rsidR="0011092A" w:rsidRPr="0011092A" w:rsidRDefault="0011092A" w:rsidP="00255544">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z w:val="24"/>
          <w:szCs w:val="24"/>
        </w:rPr>
        <w:t>Wykonawca pod rygorem nieważności, nie może bez pisemnej zgody Zamawiającego zbyć wierzytelność z niniejszej umowy.</w:t>
      </w:r>
      <w:r w:rsidRPr="0011092A">
        <w:rPr>
          <w:rFonts w:ascii="Arial" w:hAnsi="Arial" w:cs="Arial"/>
          <w:b/>
          <w:sz w:val="24"/>
          <w:szCs w:val="24"/>
        </w:rPr>
        <w:t xml:space="preserve"> </w:t>
      </w:r>
    </w:p>
    <w:p w14:paraId="537336B6" w14:textId="77777777" w:rsidR="0011092A" w:rsidRPr="0011092A" w:rsidRDefault="0011092A" w:rsidP="00255544">
      <w:pPr>
        <w:pStyle w:val="Akapitzlist"/>
        <w:numPr>
          <w:ilvl w:val="1"/>
          <w:numId w:val="36"/>
        </w:numPr>
        <w:spacing w:after="0" w:line="360" w:lineRule="auto"/>
        <w:ind w:left="357" w:hanging="357"/>
        <w:rPr>
          <w:rFonts w:ascii="Arial" w:hAnsi="Arial" w:cs="Arial"/>
          <w:sz w:val="24"/>
          <w:szCs w:val="24"/>
        </w:rPr>
      </w:pPr>
      <w:r w:rsidRPr="0011092A">
        <w:rPr>
          <w:rFonts w:ascii="Arial" w:eastAsia="MS Mincho" w:hAnsi="Arial" w:cs="Arial"/>
          <w:sz w:val="24"/>
          <w:szCs w:val="24"/>
          <w:lang w:val="cs-CZ" w:eastAsia="pl-PL"/>
        </w:rPr>
        <w:t>W przypadku wystąpienia siły wyższej</w:t>
      </w:r>
      <w:r w:rsidRPr="0011092A">
        <w:rPr>
          <w:rFonts w:ascii="Arial" w:hAnsi="Arial" w:cs="Arial"/>
          <w:sz w:val="24"/>
          <w:szCs w:val="24"/>
          <w:vertAlign w:val="superscript"/>
          <w:lang w:val="cs-CZ" w:eastAsia="pl-PL"/>
        </w:rPr>
        <w:footnoteReference w:id="3"/>
      </w:r>
      <w:r w:rsidRPr="0011092A">
        <w:rPr>
          <w:rFonts w:ascii="Arial" w:eastAsia="MS Mincho" w:hAnsi="Arial" w:cs="Arial"/>
          <w:sz w:val="24"/>
          <w:szCs w:val="24"/>
          <w:lang w:val="cs-CZ" w:eastAsia="pl-PL"/>
        </w:rPr>
        <w:t xml:space="preserve"> możliwa jest zmiana postanowień umowy, wymaga to jednak zgody obu Stron umowy.</w:t>
      </w:r>
    </w:p>
    <w:p w14:paraId="0606C215" w14:textId="77777777" w:rsidR="0011092A" w:rsidRPr="0011092A" w:rsidRDefault="0011092A" w:rsidP="00255544">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z w:val="24"/>
          <w:szCs w:val="24"/>
        </w:rPr>
        <w:t>W sprawach nieuregulowanych niniejszą Umową mają zastosowanie przepisy ustawy Prawo zamówień publicznych oraz przepisy Kodeksu Cywilnego, względnie inne regulacje prawne właściwe ze względu na przedmiot umowy.</w:t>
      </w:r>
    </w:p>
    <w:p w14:paraId="4C504A90" w14:textId="77777777" w:rsidR="0011092A" w:rsidRPr="0011092A" w:rsidRDefault="0011092A" w:rsidP="00255544">
      <w:pPr>
        <w:pStyle w:val="Akapitzlist"/>
        <w:numPr>
          <w:ilvl w:val="1"/>
          <w:numId w:val="36"/>
        </w:numPr>
        <w:spacing w:after="0" w:line="360" w:lineRule="auto"/>
        <w:ind w:left="357" w:hanging="357"/>
        <w:rPr>
          <w:rFonts w:ascii="Arial" w:hAnsi="Arial" w:cs="Arial"/>
          <w:sz w:val="24"/>
          <w:szCs w:val="24"/>
        </w:rPr>
      </w:pPr>
      <w:r w:rsidRPr="0011092A">
        <w:rPr>
          <w:rFonts w:ascii="Arial" w:eastAsia="MS Mincho" w:hAnsi="Arial" w:cs="Arial"/>
          <w:sz w:val="24"/>
          <w:szCs w:val="24"/>
          <w:lang w:val="cs-CZ" w:eastAsia="pl-PL"/>
        </w:rPr>
        <w:t xml:space="preserve">W razie zaistnienia istotnej zmiany okoliczności powodującej, że wykonanie umowy nie leży w interesie publicznym, czego nie można było przewidzieć w chwili zawarcia umowy, Zamawiający może odstąpić od umowy w terminie do 15 dni przed terminem rozpoczęcia wydarzenia lub terminie krótszym jeżeli Wykonawca podczas składania oferty zadeklaruje taką możliwość. W przypadku takiego odstąpienia, nie stosuje się przewidzianych kar umownych wobec Zamawiającego. Odstąpienie od kar umownych występuje również w przypadku odwołania wydarzenia przez Zamawiającego w wyniku wystąpienia siły wyższej przed datą jego realizacji.  </w:t>
      </w:r>
    </w:p>
    <w:p w14:paraId="3F495339" w14:textId="77777777" w:rsidR="0011092A" w:rsidRPr="0011092A" w:rsidRDefault="0011092A" w:rsidP="00B16CA0">
      <w:pPr>
        <w:spacing w:after="0" w:line="360" w:lineRule="auto"/>
        <w:ind w:left="284" w:hanging="284"/>
        <w:rPr>
          <w:rFonts w:ascii="Arial" w:eastAsia="Calibri" w:hAnsi="Arial" w:cs="Arial"/>
          <w:b/>
          <w:sz w:val="24"/>
          <w:szCs w:val="24"/>
          <w:lang w:eastAsia="pl-PL"/>
        </w:rPr>
      </w:pPr>
      <w:r w:rsidRPr="0011092A">
        <w:rPr>
          <w:rFonts w:ascii="Arial" w:eastAsia="Calibri" w:hAnsi="Arial" w:cs="Arial"/>
          <w:b/>
          <w:sz w:val="24"/>
          <w:szCs w:val="24"/>
          <w:lang w:eastAsia="pl-PL"/>
        </w:rPr>
        <w:t>§ 7</w:t>
      </w:r>
    </w:p>
    <w:p w14:paraId="7B0A9489" w14:textId="77777777" w:rsidR="0011092A" w:rsidRPr="0011092A" w:rsidRDefault="0011092A" w:rsidP="00255544">
      <w:pPr>
        <w:numPr>
          <w:ilvl w:val="0"/>
          <w:numId w:val="44"/>
        </w:numPr>
        <w:spacing w:after="0" w:line="360" w:lineRule="auto"/>
        <w:ind w:left="426"/>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 gdy w okresie obowiązywania Umowy nastąpi zmiana:</w:t>
      </w:r>
    </w:p>
    <w:p w14:paraId="5FF13C03" w14:textId="77777777" w:rsidR="0011092A" w:rsidRPr="0011092A" w:rsidRDefault="0011092A" w:rsidP="00255544">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wysokości minimalnego wynagrodzenia za pracę albo wysokości minimalnej stawki godzinowej, ustalonych na podstawie przepisów ustawy z dnia 10 października 2002 r. o minimalnym wynagrodzeniu za pracę;</w:t>
      </w:r>
    </w:p>
    <w:p w14:paraId="44981CD3" w14:textId="77777777" w:rsidR="0011092A" w:rsidRPr="0011092A" w:rsidRDefault="0011092A" w:rsidP="00255544">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lastRenderedPageBreak/>
        <w:t>zasad podlegania ubezpieczeniom społecznym lub ubezpieczeniu zdrowotnemu lub wysokości stawki składki na ubezpieczenia społeczne lub ubezpieczenia zdrowotne;</w:t>
      </w:r>
    </w:p>
    <w:p w14:paraId="1A96AD69" w14:textId="77777777" w:rsidR="0011092A" w:rsidRPr="0011092A" w:rsidRDefault="0011092A" w:rsidP="00255544">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zasad gromadzenia i wysokości wpłat do pracowniczych planów kapitałowych, o których mowa w ustawie z dnia 4 października 2018 r. o pracowniczych planach kapitałowych,</w:t>
      </w:r>
    </w:p>
    <w:p w14:paraId="2187580F" w14:textId="77777777" w:rsidR="0011092A" w:rsidRPr="0011092A" w:rsidRDefault="0011092A" w:rsidP="00255544">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oraz gdy zmiana ta lub zmiany będą miały wpływ na koszty wykonania Umowy przez Wykonawcę – zastosowanie mają określone w ust. 2-10 zasady wprowadzania zmian wysokości wynagrodzenia należnego Wykonawcy, wskazanego w § 6 ust. 6.</w:t>
      </w:r>
    </w:p>
    <w:p w14:paraId="6049F2CA"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Zmiana wysokości wynagrodzenia w przypadkach, o których mowa w ust. 1, wymaga zmiany Umowy w drodze aneksu.</w:t>
      </w:r>
    </w:p>
    <w:p w14:paraId="0FF42A32"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Wykonawca może złożyć Zamawiającemu wniosek w formie pisemnej albo w formie elektronicznej opatrzonej kwalifikowaniem podpisem elektronicznym o dokonanie zmiany Umowy najwcześniej w dniu opublikowania przepisów wprowadzających zmiany, o których mowa w ust. 1. Wniosek powinien zawierać propozycję zmiany Umowy w zakresie wysokości wynagrodzenia wraz z jej uzasadnieniem oraz dokumenty niezbędne do oceny przez Zamawiającego, czy zmiany, o których mowa w ust. 1, mają lub będą miały wpływ na koszty wykonania Umowy przez Wykonawcę oraz w jakim stopniu zmiany tych kosztów uzasadniają zmianę wysokości wynagrodzenia Wykonawcy określonego w Umowie, a w szczególności:</w:t>
      </w:r>
    </w:p>
    <w:p w14:paraId="2503687A" w14:textId="77777777" w:rsidR="0011092A" w:rsidRPr="0011092A" w:rsidRDefault="0011092A" w:rsidP="00255544">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przyjęte przez Wykonawcę zasady kalkulacji wysokości kosztów wykonania Umowy oraz założenia, co do wysokości dotychczasowych oraz przyszłych kosztów wykonania Umowy, wraz z dokumentami potwierdzającymi prawidłowość przyjętych założeń – takimi jak umowy o pracę lub dokumenty potwierdzające zgłoszenie pracowników do ubezpieczeń;</w:t>
      </w:r>
    </w:p>
    <w:p w14:paraId="0ECBDF86" w14:textId="77777777" w:rsidR="0011092A" w:rsidRPr="0011092A" w:rsidRDefault="0011092A" w:rsidP="00255544">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wykazanie wpływu zmian, o których mowa w ust. 1, na wysokość kosztów wykonania Umowy przez Wykonawcę;</w:t>
      </w:r>
    </w:p>
    <w:p w14:paraId="3E4ACAEE" w14:textId="77777777" w:rsidR="0011092A" w:rsidRPr="0011092A" w:rsidRDefault="0011092A" w:rsidP="00255544">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szczegółową kalkulację proponowanej zmienionej wysokości wynagrodzenia Wykonawcy oraz wykazanie adekwatności propozycji do zmiany wysokości kosztów wykonania Umowy przez Wykonawcę;</w:t>
      </w:r>
    </w:p>
    <w:p w14:paraId="5657EF97" w14:textId="77777777" w:rsidR="0011092A" w:rsidRPr="0011092A" w:rsidRDefault="0011092A" w:rsidP="00255544">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lastRenderedPageBreak/>
        <w:t xml:space="preserve">wykazanie, że wnioskowana zmiana Umowy skutkować będzie odpowiednią zmianą wynagrodzenia. </w:t>
      </w:r>
    </w:p>
    <w:p w14:paraId="068F599D"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terminie 1 miesiąca od otrzymania wniosku, o którym mowa w ust. 3, Zamawiający może zwrócić się do Wykonawcy o jego uzupełnienie, poprzez przekazanie dodatkowych wyjaśnień, informacji lub dokumentów (oryginałów do wglądu lub kopii potwierdzonych za zgodność z oryginałami).</w:t>
      </w:r>
    </w:p>
    <w:p w14:paraId="446D82C6"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Zamawiający zajmie pisemne stanowisko wobec wniosku Wykonawcy w terminie 1 miesiąca od dnia otrzymania kompletnego – w jego ocenie – wniosku. Za dzień przekazania stanowiska uznaje się dzień jego wysłania na adres właściwy dla doręczeń pism dla Wykonawcy.</w:t>
      </w:r>
    </w:p>
    <w:p w14:paraId="383EBC3F"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 uwzględnienia wniosku Wykonawcy przez Zamawiającego, Strony podejmą działania w celu uzgodnienia treści aneksu do Umowy oraz jego podpisania. Zmiana wysokości wynagrodzenia Wykonawcy dotyczyć będzie tylko tej części przedmiotu Umowy, jaka pozostała do zrealizowania po dniu zawarcia aneksu.</w:t>
      </w:r>
    </w:p>
    <w:p w14:paraId="59C8A051"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Zamawiający może przekazać Wykonawcy pisemny wniosek o przeprowadzenie negocjacji w sprawie odpowiedniej zmiany wynagrodzenia, w terminie od dnia opublikowania przepisów dokonujących zmian, o których mowa w ust. 1, do 30 dnia od dnia ich wejścia w życie. Wniosek powinien zawierać co najmniej propozycję zmiany Umowy w zakresie wysokości wynagrodzenia oraz powołanie zmian przepisów. W przypadku złożenia przez Zamawiającego powyższego wniosku, Strony będą prowadziły negocjacje, w celu ustalenia odpowiedniej zmiany wynagrodzenia oraz treści aneksu do Umowy.</w:t>
      </w:r>
    </w:p>
    <w:p w14:paraId="00BB1EB1"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 xml:space="preserve">Przed przekazaniem wniosku, o którym mowa w ust. 7  Umowy, Zamawiający może zwrócić się do Wykonawcy o udzielenie informacji lub przekazanie wyjaśnień lub dokumentów (oryginałów do wglądu lub kopii potwierdzonych za zgodność z oryginałem) niezbędnych do oceny przez Zamawiającego, czy zmiany, o których mowa w ust. 1 Umowy, mają lub będą miały wpływ na koszty wykonania Umowy przez Wykonawcę oraz w jakim stopniu zmiany tych kosztów uzasadniają zmianę wysokości wynagrodzenia. Rodzaj i zakres tych informacji określi Zamawiający. Postanowienia ust. 4 - 6 umowy stosuje się odpowiednio, z tym, że Wykonawca jest zobowiązany w każdym przypadku do </w:t>
      </w:r>
      <w:r w:rsidRPr="0011092A">
        <w:rPr>
          <w:rFonts w:ascii="Arial" w:eastAsia="MS Mincho" w:hAnsi="Arial" w:cs="Arial"/>
          <w:sz w:val="24"/>
          <w:szCs w:val="24"/>
          <w:lang w:val="cs-CZ" w:eastAsia="pl-PL"/>
        </w:rPr>
        <w:lastRenderedPageBreak/>
        <w:t>zajęcia stanowiska w formie pisemnej albo w formie elektronicznej opatrzonej kwalifikowaniem podpisem elektronicznym w terminie 1 miesiąca od dnia otrzymania wniosku od Zamawiającego.</w:t>
      </w:r>
    </w:p>
    <w:p w14:paraId="259528EB"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 gdy w wyniku negocjacji Strony ustalą dokonanie odpowiedniej zmiany wynagrodzenia, Strony podpiszą aneks do Umowy w terminie wynikającym z ustaleń negocjacyjnych, a w przypadku braku takich ustaleń – w terminie wyznaczonym przez Zamawiającego, jednak nie wcześniej niż po wejściu w życie przepisów będących przyczyną waloryzacji.</w:t>
      </w:r>
    </w:p>
    <w:p w14:paraId="664F9730" w14:textId="77777777" w:rsidR="0011092A" w:rsidRPr="0011092A" w:rsidRDefault="0011092A" w:rsidP="00255544">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w:t>
      </w:r>
    </w:p>
    <w:p w14:paraId="1667ED49" w14:textId="77777777" w:rsidR="0011092A" w:rsidRPr="0011092A" w:rsidRDefault="0011092A" w:rsidP="00255544">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nie podjęcia przez Wykonawcę negocjacji, na podstawie wniosku Zamawiającego, o którym mowa w ust. 7 lub prowadzenia ich w sposób niezgodny z przepisami prawa lub zasadami współżycia społecznego;</w:t>
      </w:r>
    </w:p>
    <w:p w14:paraId="2C06C769" w14:textId="77777777" w:rsidR="0011092A" w:rsidRPr="0011092A" w:rsidRDefault="0011092A" w:rsidP="00255544">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niewykonania lub nienależytego wykonania przez Wykonawcę postanowień ust. 8;</w:t>
      </w:r>
    </w:p>
    <w:p w14:paraId="1B1CE256" w14:textId="77777777" w:rsidR="0011092A" w:rsidRPr="0011092A" w:rsidRDefault="0011092A" w:rsidP="00255544">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nie podpisania przez Wykonawcę aneksu do Umowy obejmującego odpowiednią zmianę wynagrodzenia, wynikającą z ustaleń negocjacyjnych – w terminie, o którym mowa w ust. 9</w:t>
      </w:r>
    </w:p>
    <w:p w14:paraId="3E23B2E4" w14:textId="77777777" w:rsidR="0011092A" w:rsidRPr="0011092A" w:rsidRDefault="0011092A" w:rsidP="00255544">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Zamawiający jest uprawniony do wypowiedzenia niniejszej Umowy, z zachowaniem 1 miesięcznego okresu wypowiedzenia.</w:t>
      </w:r>
    </w:p>
    <w:p w14:paraId="7A92B0C3" w14:textId="77777777" w:rsidR="0011092A" w:rsidRPr="0011092A" w:rsidRDefault="0011092A" w:rsidP="00B16CA0">
      <w:pPr>
        <w:pStyle w:val="Bezodstpw1"/>
        <w:spacing w:line="360" w:lineRule="auto"/>
        <w:rPr>
          <w:rFonts w:ascii="Arial" w:hAnsi="Arial" w:cs="Arial"/>
          <w:b/>
          <w:bCs/>
          <w:sz w:val="24"/>
          <w:szCs w:val="24"/>
        </w:rPr>
      </w:pPr>
      <w:r w:rsidRPr="0011092A">
        <w:rPr>
          <w:rFonts w:ascii="Arial" w:hAnsi="Arial" w:cs="Arial"/>
          <w:b/>
          <w:bCs/>
          <w:sz w:val="24"/>
          <w:szCs w:val="24"/>
        </w:rPr>
        <w:t>§ 8</w:t>
      </w:r>
    </w:p>
    <w:p w14:paraId="6894242B" w14:textId="2C49A6BD" w:rsidR="0011092A" w:rsidRPr="0011092A" w:rsidRDefault="0011092A" w:rsidP="00255544">
      <w:pPr>
        <w:pStyle w:val="Akapitzlist"/>
        <w:numPr>
          <w:ilvl w:val="0"/>
          <w:numId w:val="35"/>
        </w:numPr>
        <w:spacing w:after="0" w:line="360" w:lineRule="auto"/>
        <w:ind w:left="357" w:hanging="357"/>
        <w:rPr>
          <w:rFonts w:ascii="Arial" w:eastAsia="MS Mincho" w:hAnsi="Arial" w:cs="Arial"/>
          <w:sz w:val="24"/>
          <w:szCs w:val="24"/>
          <w:lang w:val="cs-CZ" w:eastAsia="pl-PL"/>
        </w:rPr>
      </w:pPr>
      <w:r w:rsidRPr="0011092A">
        <w:rPr>
          <w:rFonts w:ascii="Arial" w:eastAsia="MS Mincho" w:hAnsi="Arial" w:cs="Arial"/>
          <w:sz w:val="24"/>
          <w:szCs w:val="24"/>
          <w:lang w:val="cs-CZ" w:eastAsia="pl-PL"/>
        </w:rPr>
        <w:t xml:space="preserve">W sprawach nieuregulowanych niniejszą umową stosuje się przepisy ustawy z dnia 23 kwietnia 1964 r.kodeks cywilny </w:t>
      </w:r>
      <w:r w:rsidR="002C6BED" w:rsidRPr="00484811">
        <w:rPr>
          <w:rFonts w:ascii="Arial" w:eastAsia="MS Mincho" w:hAnsi="Arial" w:cs="Arial"/>
          <w:sz w:val="24"/>
          <w:szCs w:val="24"/>
          <w:lang w:val="cs-CZ" w:eastAsia="pl-PL"/>
        </w:rPr>
        <w:t>(Dz.U. z 2024r. Poz. 1061 z późn.zm</w:t>
      </w:r>
      <w:r w:rsidRPr="0011092A">
        <w:rPr>
          <w:rFonts w:ascii="Arial" w:eastAsia="MS Mincho" w:hAnsi="Arial" w:cs="Arial"/>
          <w:sz w:val="24"/>
          <w:szCs w:val="24"/>
          <w:lang w:val="cs-CZ" w:eastAsia="pl-PL"/>
        </w:rPr>
        <w:t>.) i ustawy z dnia 11.09.2019r. Prawo zamówień publicznych (Dz. U. Z 202</w:t>
      </w:r>
      <w:r w:rsidR="002C6BED">
        <w:rPr>
          <w:rFonts w:ascii="Arial" w:eastAsia="MS Mincho" w:hAnsi="Arial" w:cs="Arial"/>
          <w:sz w:val="24"/>
          <w:szCs w:val="24"/>
          <w:lang w:val="cs-CZ" w:eastAsia="pl-PL"/>
        </w:rPr>
        <w:t>4</w:t>
      </w:r>
      <w:r w:rsidRPr="0011092A">
        <w:rPr>
          <w:rFonts w:ascii="Arial" w:eastAsia="MS Mincho" w:hAnsi="Arial" w:cs="Arial"/>
          <w:sz w:val="24"/>
          <w:szCs w:val="24"/>
          <w:lang w:val="cs-CZ" w:eastAsia="pl-PL"/>
        </w:rPr>
        <w:t>r. Poz. 1</w:t>
      </w:r>
      <w:r w:rsidR="002C6BED">
        <w:rPr>
          <w:rFonts w:ascii="Arial" w:eastAsia="MS Mincho" w:hAnsi="Arial" w:cs="Arial"/>
          <w:sz w:val="24"/>
          <w:szCs w:val="24"/>
          <w:lang w:val="cs-CZ" w:eastAsia="pl-PL"/>
        </w:rPr>
        <w:t>320</w:t>
      </w:r>
      <w:r w:rsidRPr="0011092A">
        <w:rPr>
          <w:rFonts w:ascii="Arial" w:eastAsia="MS Mincho" w:hAnsi="Arial" w:cs="Arial"/>
          <w:sz w:val="24"/>
          <w:szCs w:val="24"/>
          <w:lang w:val="cs-CZ" w:eastAsia="pl-PL"/>
        </w:rPr>
        <w:t xml:space="preserve"> z późn.zm.).</w:t>
      </w:r>
    </w:p>
    <w:p w14:paraId="163C853A" w14:textId="77777777" w:rsidR="0011092A" w:rsidRPr="0011092A" w:rsidRDefault="0011092A" w:rsidP="00255544">
      <w:pPr>
        <w:pStyle w:val="Akapitzlist"/>
        <w:numPr>
          <w:ilvl w:val="0"/>
          <w:numId w:val="35"/>
        </w:numPr>
        <w:spacing w:after="0" w:line="360" w:lineRule="auto"/>
        <w:ind w:left="357" w:hanging="357"/>
        <w:rPr>
          <w:rFonts w:ascii="Arial" w:eastAsia="MS Mincho" w:hAnsi="Arial" w:cs="Arial"/>
          <w:sz w:val="24"/>
          <w:szCs w:val="24"/>
          <w:lang w:val="cs-CZ" w:eastAsia="pl-PL"/>
        </w:rPr>
      </w:pPr>
      <w:r w:rsidRPr="0011092A">
        <w:rPr>
          <w:rFonts w:ascii="Arial" w:eastAsia="MS Mincho" w:hAnsi="Arial" w:cs="Arial"/>
          <w:sz w:val="24"/>
          <w:szCs w:val="24"/>
          <w:lang w:val="cs-CZ" w:eastAsia="pl-PL"/>
        </w:rPr>
        <w:t>Umowę sporządzono w 2 egzemplarzach, po jednym dla każdej ze stron.</w:t>
      </w:r>
    </w:p>
    <w:p w14:paraId="2ACFC25C" w14:textId="77777777" w:rsidR="0011092A" w:rsidRPr="0011092A" w:rsidRDefault="0011092A" w:rsidP="00255544">
      <w:pPr>
        <w:pStyle w:val="Akapitzlist"/>
        <w:numPr>
          <w:ilvl w:val="0"/>
          <w:numId w:val="35"/>
        </w:numPr>
        <w:spacing w:after="0" w:line="360" w:lineRule="auto"/>
        <w:ind w:left="357" w:hanging="357"/>
        <w:rPr>
          <w:rFonts w:ascii="Arial" w:eastAsia="MS Mincho" w:hAnsi="Arial" w:cs="Arial"/>
          <w:sz w:val="24"/>
          <w:szCs w:val="24"/>
          <w:lang w:val="cs-CZ" w:eastAsia="pl-PL"/>
        </w:rPr>
      </w:pPr>
      <w:r w:rsidRPr="0011092A">
        <w:rPr>
          <w:rFonts w:ascii="Arial" w:eastAsia="MS Mincho" w:hAnsi="Arial" w:cs="Arial"/>
          <w:sz w:val="24"/>
          <w:szCs w:val="24"/>
          <w:lang w:val="cs-CZ" w:eastAsia="pl-PL"/>
        </w:rPr>
        <w:t>Ewentualne spory wynikłe z realizacji umowy strony poddają rozstrzygnięciu właściwemu rzeczowo sądowi w Opolu.</w:t>
      </w:r>
    </w:p>
    <w:p w14:paraId="7F60176A" w14:textId="77777777" w:rsidR="0011092A" w:rsidRPr="0011092A" w:rsidRDefault="0011092A" w:rsidP="00B16CA0">
      <w:pPr>
        <w:pStyle w:val="Bezodstpw1"/>
        <w:spacing w:line="360" w:lineRule="auto"/>
        <w:rPr>
          <w:rFonts w:ascii="Arial" w:hAnsi="Arial" w:cs="Arial"/>
          <w:sz w:val="24"/>
          <w:szCs w:val="24"/>
          <w:lang w:val="cs-CZ" w:eastAsia="pl-PL"/>
        </w:rPr>
      </w:pPr>
    </w:p>
    <w:p w14:paraId="246F2F1A" w14:textId="77777777" w:rsidR="0011092A" w:rsidRPr="0011092A" w:rsidRDefault="0011092A" w:rsidP="00B16CA0">
      <w:pPr>
        <w:pStyle w:val="Bezodstpw1"/>
        <w:spacing w:line="360" w:lineRule="auto"/>
        <w:rPr>
          <w:rFonts w:ascii="Arial" w:hAnsi="Arial" w:cs="Arial"/>
          <w:sz w:val="24"/>
          <w:szCs w:val="24"/>
          <w:lang w:val="cs-CZ" w:eastAsia="pl-PL"/>
        </w:rPr>
      </w:pPr>
      <w:r w:rsidRPr="0011092A">
        <w:rPr>
          <w:rFonts w:ascii="Arial" w:hAnsi="Arial" w:cs="Arial"/>
          <w:sz w:val="24"/>
          <w:szCs w:val="24"/>
          <w:lang w:val="cs-CZ" w:eastAsia="pl-PL"/>
        </w:rPr>
        <w:t>Załączniki do umowy:</w:t>
      </w:r>
    </w:p>
    <w:p w14:paraId="586EBA02" w14:textId="77777777" w:rsidR="0011092A" w:rsidRPr="0011092A" w:rsidRDefault="0011092A" w:rsidP="00B16CA0">
      <w:pPr>
        <w:pStyle w:val="Bezodstpw1"/>
        <w:spacing w:line="360" w:lineRule="auto"/>
        <w:rPr>
          <w:rFonts w:ascii="Arial" w:hAnsi="Arial" w:cs="Arial"/>
          <w:sz w:val="24"/>
          <w:szCs w:val="24"/>
          <w:lang w:val="cs-CZ" w:eastAsia="pl-PL"/>
        </w:rPr>
      </w:pPr>
      <w:r w:rsidRPr="0011092A">
        <w:rPr>
          <w:rFonts w:ascii="Arial" w:hAnsi="Arial" w:cs="Arial"/>
          <w:sz w:val="24"/>
          <w:szCs w:val="24"/>
          <w:lang w:val="cs-CZ" w:eastAsia="pl-PL"/>
        </w:rPr>
        <w:t>Opis przedmiotu zamówienia</w:t>
      </w:r>
    </w:p>
    <w:p w14:paraId="2AE2B618" w14:textId="77777777" w:rsidR="0011092A" w:rsidRPr="0011092A" w:rsidRDefault="0011092A" w:rsidP="00B16CA0">
      <w:pPr>
        <w:tabs>
          <w:tab w:val="left" w:pos="426"/>
        </w:tabs>
        <w:spacing w:before="360" w:line="360" w:lineRule="auto"/>
        <w:ind w:left="284" w:hanging="284"/>
        <w:rPr>
          <w:rFonts w:ascii="Arial" w:hAnsi="Arial" w:cs="Arial"/>
          <w:b/>
          <w:bCs/>
          <w:sz w:val="24"/>
          <w:szCs w:val="24"/>
          <w:lang w:val="cs-CZ" w:eastAsia="pl-PL"/>
        </w:rPr>
      </w:pPr>
      <w:r w:rsidRPr="0011092A">
        <w:rPr>
          <w:rFonts w:ascii="Arial" w:hAnsi="Arial" w:cs="Arial"/>
          <w:b/>
          <w:sz w:val="24"/>
          <w:szCs w:val="24"/>
          <w:lang w:val="cs-CZ" w:eastAsia="pl-PL"/>
        </w:rPr>
        <w:t>ZAMAWIAJĄCY</w:t>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sz w:val="24"/>
          <w:szCs w:val="24"/>
          <w:lang w:val="cs-CZ" w:eastAsia="pl-PL"/>
        </w:rPr>
        <w:tab/>
      </w:r>
      <w:r w:rsidRPr="0011092A">
        <w:rPr>
          <w:rFonts w:ascii="Arial" w:hAnsi="Arial" w:cs="Arial"/>
          <w:sz w:val="24"/>
          <w:szCs w:val="24"/>
          <w:lang w:val="cs-CZ" w:eastAsia="pl-PL"/>
        </w:rPr>
        <w:tab/>
      </w:r>
      <w:r w:rsidRPr="0011092A">
        <w:rPr>
          <w:rFonts w:ascii="Arial" w:hAnsi="Arial" w:cs="Arial"/>
          <w:b/>
          <w:bCs/>
          <w:sz w:val="24"/>
          <w:szCs w:val="24"/>
          <w:lang w:val="cs-CZ" w:eastAsia="pl-PL"/>
        </w:rPr>
        <w:t>WYKONAWCA</w:t>
      </w:r>
    </w:p>
    <w:p w14:paraId="5670889D" w14:textId="77777777" w:rsidR="0011092A" w:rsidRPr="0011092A" w:rsidRDefault="0011092A" w:rsidP="00B16CA0">
      <w:pPr>
        <w:spacing w:after="0" w:line="360" w:lineRule="auto"/>
        <w:rPr>
          <w:rFonts w:ascii="Arial" w:eastAsia="MS Mincho" w:hAnsi="Arial" w:cs="Arial"/>
          <w:sz w:val="24"/>
          <w:szCs w:val="24"/>
          <w:lang w:val="cs-CZ" w:eastAsia="pl-PL"/>
        </w:rPr>
      </w:pPr>
    </w:p>
    <w:bookmarkEnd w:id="1"/>
    <w:p w14:paraId="1C83DC2A" w14:textId="275D35F1" w:rsidR="002C6BED" w:rsidRDefault="002C6BED" w:rsidP="00B16CA0">
      <w:pPr>
        <w:autoSpaceDE w:val="0"/>
        <w:autoSpaceDN w:val="0"/>
        <w:adjustRightInd w:val="0"/>
        <w:spacing w:after="0" w:line="360" w:lineRule="auto"/>
        <w:rPr>
          <w:rFonts w:ascii="Arial" w:eastAsia="Calibri" w:hAnsi="Arial" w:cs="Arial"/>
          <w:sz w:val="24"/>
          <w:szCs w:val="24"/>
        </w:rPr>
      </w:pPr>
      <w:r w:rsidRPr="002C6BED">
        <w:rPr>
          <w:rFonts w:ascii="Arial" w:eastAsia="Calibri" w:hAnsi="Arial" w:cs="Arial"/>
          <w:b/>
          <w:bCs/>
          <w:sz w:val="24"/>
          <w:szCs w:val="24"/>
        </w:rPr>
        <w:lastRenderedPageBreak/>
        <w:t>ZP.352.12.2025</w:t>
      </w:r>
      <w:r w:rsidR="0011092A" w:rsidRPr="0011092A">
        <w:rPr>
          <w:rFonts w:ascii="Arial" w:eastAsia="Calibri" w:hAnsi="Arial" w:cs="Arial"/>
          <w:sz w:val="24"/>
          <w:szCs w:val="24"/>
        </w:rPr>
        <w:tab/>
      </w:r>
      <w:r w:rsidR="0011092A" w:rsidRPr="0011092A">
        <w:rPr>
          <w:rFonts w:ascii="Arial" w:eastAsia="Calibri" w:hAnsi="Arial" w:cs="Arial"/>
          <w:sz w:val="24"/>
          <w:szCs w:val="24"/>
        </w:rPr>
        <w:tab/>
      </w:r>
      <w:r w:rsidR="0011092A" w:rsidRPr="0011092A">
        <w:rPr>
          <w:rFonts w:ascii="Arial" w:eastAsia="Calibri" w:hAnsi="Arial" w:cs="Arial"/>
          <w:sz w:val="24"/>
          <w:szCs w:val="24"/>
        </w:rPr>
        <w:tab/>
      </w:r>
      <w:r w:rsidR="0011092A" w:rsidRPr="0011092A">
        <w:rPr>
          <w:rFonts w:ascii="Arial" w:eastAsia="Calibri" w:hAnsi="Arial" w:cs="Arial"/>
          <w:sz w:val="24"/>
          <w:szCs w:val="24"/>
        </w:rPr>
        <w:tab/>
      </w:r>
      <w:r w:rsidR="0011092A" w:rsidRPr="0011092A">
        <w:rPr>
          <w:rFonts w:ascii="Arial" w:eastAsia="Calibri" w:hAnsi="Arial" w:cs="Arial"/>
          <w:sz w:val="24"/>
          <w:szCs w:val="24"/>
        </w:rPr>
        <w:tab/>
      </w:r>
      <w:r w:rsidR="0011092A" w:rsidRPr="0011092A">
        <w:rPr>
          <w:rFonts w:ascii="Arial" w:eastAsia="Calibri" w:hAnsi="Arial" w:cs="Arial"/>
          <w:sz w:val="24"/>
          <w:szCs w:val="24"/>
        </w:rPr>
        <w:tab/>
      </w:r>
    </w:p>
    <w:p w14:paraId="1C9C3C74" w14:textId="6112779E" w:rsidR="0011092A" w:rsidRPr="0011092A" w:rsidRDefault="0011092A" w:rsidP="00B16CA0">
      <w:pPr>
        <w:autoSpaceDE w:val="0"/>
        <w:autoSpaceDN w:val="0"/>
        <w:adjustRightInd w:val="0"/>
        <w:spacing w:after="0" w:line="360" w:lineRule="auto"/>
        <w:rPr>
          <w:rFonts w:ascii="Arial" w:eastAsia="MS Mincho" w:hAnsi="Arial" w:cs="Arial"/>
          <w:color w:val="000000"/>
          <w:sz w:val="24"/>
          <w:szCs w:val="24"/>
          <w:lang w:val="cs-CZ" w:eastAsia="pl-PL"/>
        </w:rPr>
      </w:pPr>
      <w:r w:rsidRPr="0011092A">
        <w:rPr>
          <w:rFonts w:ascii="Arial" w:eastAsia="MS Mincho" w:hAnsi="Arial" w:cs="Arial"/>
          <w:color w:val="000000"/>
          <w:sz w:val="24"/>
          <w:szCs w:val="24"/>
          <w:lang w:val="cs-CZ" w:eastAsia="pl-PL"/>
        </w:rPr>
        <w:t>Z</w:t>
      </w:r>
      <w:r w:rsidRPr="0011092A">
        <w:rPr>
          <w:rFonts w:ascii="Arial" w:eastAsia="MS Mincho" w:hAnsi="Arial" w:cs="Arial"/>
          <w:color w:val="000000"/>
          <w:spacing w:val="-10"/>
          <w:sz w:val="24"/>
          <w:szCs w:val="24"/>
          <w:lang w:val="cs-CZ" w:eastAsia="pl-PL"/>
        </w:rPr>
        <w:t>A</w:t>
      </w:r>
      <w:r w:rsidRPr="0011092A">
        <w:rPr>
          <w:rFonts w:ascii="Arial" w:eastAsia="MS Mincho" w:hAnsi="Arial" w:cs="Arial"/>
          <w:color w:val="000000"/>
          <w:sz w:val="24"/>
          <w:szCs w:val="24"/>
          <w:lang w:val="cs-CZ" w:eastAsia="pl-PL"/>
        </w:rPr>
        <w:t>Ł</w:t>
      </w:r>
      <w:r w:rsidRPr="0011092A">
        <w:rPr>
          <w:rFonts w:ascii="Arial" w:eastAsia="MS Mincho" w:hAnsi="Arial" w:cs="Arial"/>
          <w:color w:val="000000"/>
          <w:spacing w:val="-5"/>
          <w:sz w:val="24"/>
          <w:szCs w:val="24"/>
          <w:lang w:val="cs-CZ" w:eastAsia="pl-PL"/>
        </w:rPr>
        <w:t>Ą</w:t>
      </w:r>
      <w:r w:rsidRPr="0011092A">
        <w:rPr>
          <w:rFonts w:ascii="Arial" w:eastAsia="MS Mincho" w:hAnsi="Arial" w:cs="Arial"/>
          <w:color w:val="000000"/>
          <w:sz w:val="24"/>
          <w:szCs w:val="24"/>
          <w:lang w:val="cs-CZ" w:eastAsia="pl-PL"/>
        </w:rPr>
        <w:t>CZN</w:t>
      </w:r>
      <w:r w:rsidRPr="0011092A">
        <w:rPr>
          <w:rFonts w:ascii="Arial" w:eastAsia="MS Mincho" w:hAnsi="Arial" w:cs="Arial"/>
          <w:color w:val="000000"/>
          <w:spacing w:val="-3"/>
          <w:sz w:val="24"/>
          <w:szCs w:val="24"/>
          <w:lang w:val="cs-CZ" w:eastAsia="pl-PL"/>
        </w:rPr>
        <w:t>I</w:t>
      </w:r>
      <w:r w:rsidRPr="0011092A">
        <w:rPr>
          <w:rFonts w:ascii="Arial" w:eastAsia="MS Mincho" w:hAnsi="Arial" w:cs="Arial"/>
          <w:color w:val="000000"/>
          <w:sz w:val="24"/>
          <w:szCs w:val="24"/>
          <w:lang w:val="cs-CZ" w:eastAsia="pl-PL"/>
        </w:rPr>
        <w:t xml:space="preserve">K  </w:t>
      </w:r>
      <w:r w:rsidRPr="0011092A">
        <w:rPr>
          <w:rFonts w:ascii="Arial" w:eastAsia="MS Mincho" w:hAnsi="Arial" w:cs="Arial"/>
          <w:color w:val="000000"/>
          <w:spacing w:val="-5"/>
          <w:sz w:val="24"/>
          <w:szCs w:val="24"/>
          <w:lang w:val="cs-CZ" w:eastAsia="pl-PL"/>
        </w:rPr>
        <w:t>N</w:t>
      </w:r>
      <w:r w:rsidRPr="0011092A">
        <w:rPr>
          <w:rFonts w:ascii="Arial" w:eastAsia="MS Mincho" w:hAnsi="Arial" w:cs="Arial"/>
          <w:color w:val="000000"/>
          <w:sz w:val="24"/>
          <w:szCs w:val="24"/>
          <w:lang w:val="cs-CZ" w:eastAsia="pl-PL"/>
        </w:rPr>
        <w:t>R 5 DO SWZ –  WYKAZ OSÓB</w:t>
      </w:r>
    </w:p>
    <w:p w14:paraId="30C7E06B" w14:textId="77777777" w:rsidR="0011092A" w:rsidRPr="0011092A" w:rsidRDefault="0011092A" w:rsidP="00B16CA0">
      <w:pPr>
        <w:autoSpaceDE w:val="0"/>
        <w:autoSpaceDN w:val="0"/>
        <w:adjustRightInd w:val="0"/>
        <w:spacing w:after="0" w:line="360" w:lineRule="auto"/>
        <w:ind w:left="3540" w:firstLine="708"/>
        <w:rPr>
          <w:rFonts w:ascii="Arial" w:eastAsia="MS Mincho" w:hAnsi="Arial" w:cs="Arial"/>
          <w:color w:val="000000"/>
          <w:sz w:val="24"/>
          <w:szCs w:val="24"/>
          <w:lang w:val="cs-CZ" w:eastAsia="pl-PL"/>
        </w:rPr>
      </w:pPr>
    </w:p>
    <w:p w14:paraId="3AD1B9AE"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eastAsia="pl-PL"/>
        </w:rPr>
      </w:pPr>
      <w:r w:rsidRPr="0011092A">
        <w:rPr>
          <w:rFonts w:ascii="Arial" w:hAnsi="Arial" w:cs="Arial"/>
          <w:b/>
          <w:bCs/>
          <w:color w:val="010302"/>
          <w:sz w:val="24"/>
          <w:szCs w:val="24"/>
          <w:lang w:eastAsia="pl-PL"/>
        </w:rPr>
        <w:t>Wykaz osób skierowanych do realizacji zamówienia</w:t>
      </w:r>
    </w:p>
    <w:p w14:paraId="1ACD1085" w14:textId="77777777" w:rsidR="0011092A" w:rsidRPr="0011092A" w:rsidRDefault="0011092A" w:rsidP="00B16CA0">
      <w:pPr>
        <w:spacing w:after="0" w:line="360" w:lineRule="auto"/>
        <w:rPr>
          <w:rFonts w:ascii="Arial" w:hAnsi="Arial" w:cs="Arial"/>
          <w:b/>
          <w:bCs/>
          <w:sz w:val="24"/>
          <w:szCs w:val="24"/>
        </w:rPr>
      </w:pPr>
      <w:r w:rsidRPr="0011092A">
        <w:rPr>
          <w:rFonts w:ascii="Arial" w:hAnsi="Arial" w:cs="Arial"/>
          <w:color w:val="010302"/>
          <w:sz w:val="24"/>
          <w:szCs w:val="24"/>
          <w:lang w:eastAsia="pl-PL"/>
        </w:rPr>
        <w:t xml:space="preserve">Dot. Zamówienia </w:t>
      </w:r>
      <w:r w:rsidRPr="0011092A">
        <w:rPr>
          <w:rFonts w:ascii="Arial" w:hAnsi="Arial" w:cs="Arial"/>
          <w:b/>
          <w:bCs/>
          <w:sz w:val="24"/>
          <w:szCs w:val="24"/>
        </w:rPr>
        <w:t xml:space="preserve">na </w:t>
      </w:r>
      <w:r w:rsidRPr="0011092A">
        <w:rPr>
          <w:rFonts w:ascii="Arial" w:eastAsia="Times New Roman" w:hAnsi="Arial" w:cs="Arial"/>
          <w:b/>
          <w:bCs/>
          <w:color w:val="000000"/>
          <w:sz w:val="24"/>
          <w:szCs w:val="24"/>
          <w:lang w:eastAsia="pl-PL"/>
        </w:rPr>
        <w:t xml:space="preserve">przeprowadzenie niestacjonarnych, kwalifikacyjnych studiów podyplomowych dla nauczycieli szkół ponadpodstawowych ogólnokształcących z terenu woj. opolskiego </w:t>
      </w:r>
      <w:r w:rsidRPr="0011092A">
        <w:rPr>
          <w:rFonts w:ascii="Arial" w:eastAsia="Times New Roman" w:hAnsi="Arial" w:cs="Arial"/>
          <w:color w:val="000000"/>
          <w:sz w:val="24"/>
          <w:szCs w:val="24"/>
          <w:lang w:eastAsia="pl-PL"/>
        </w:rPr>
        <w:t xml:space="preserve">w ramach Projektu pn. </w:t>
      </w:r>
      <w:r w:rsidRPr="0011092A">
        <w:rPr>
          <w:rFonts w:ascii="Arial" w:eastAsia="Times New Roman" w:hAnsi="Arial" w:cs="Arial"/>
          <w:b/>
          <w:bCs/>
          <w:color w:val="000000"/>
          <w:sz w:val="24"/>
          <w:szCs w:val="24"/>
          <w:lang w:eastAsia="pl-PL"/>
        </w:rPr>
        <w:t>„Kompetentne i kreatywne kształcenie ogólne” – FEOP.05.07-IP.02-0001/23</w:t>
      </w:r>
    </w:p>
    <w:p w14:paraId="47FF7CA8"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eastAsia="pl-PL"/>
        </w:rPr>
      </w:pPr>
    </w:p>
    <w:tbl>
      <w:tblPr>
        <w:tblStyle w:val="Tabela-Siatka"/>
        <w:tblW w:w="8926" w:type="dxa"/>
        <w:tblLook w:val="04A0" w:firstRow="1" w:lastRow="0" w:firstColumn="1" w:lastColumn="0" w:noHBand="0" w:noVBand="1"/>
      </w:tblPr>
      <w:tblGrid>
        <w:gridCol w:w="613"/>
        <w:gridCol w:w="1934"/>
        <w:gridCol w:w="3685"/>
        <w:gridCol w:w="2694"/>
      </w:tblGrid>
      <w:tr w:rsidR="0011092A" w:rsidRPr="0011092A" w14:paraId="014F4760" w14:textId="77777777" w:rsidTr="002C6BED">
        <w:tc>
          <w:tcPr>
            <w:tcW w:w="613" w:type="dxa"/>
          </w:tcPr>
          <w:p w14:paraId="2F5E17AB" w14:textId="77777777" w:rsidR="0011092A" w:rsidRPr="0011092A" w:rsidRDefault="0011092A" w:rsidP="00B16CA0">
            <w:pPr>
              <w:pStyle w:val="Bezodstpw1"/>
              <w:spacing w:line="360" w:lineRule="auto"/>
              <w:rPr>
                <w:rFonts w:ascii="Arial" w:hAnsi="Arial" w:cs="Arial"/>
                <w:sz w:val="24"/>
                <w:szCs w:val="24"/>
                <w:lang w:val="en-US" w:eastAsia="pl-PL"/>
              </w:rPr>
            </w:pPr>
            <w:proofErr w:type="spellStart"/>
            <w:r w:rsidRPr="0011092A">
              <w:rPr>
                <w:rFonts w:ascii="Arial" w:hAnsi="Arial" w:cs="Arial"/>
                <w:sz w:val="24"/>
                <w:szCs w:val="24"/>
                <w:lang w:val="en-US" w:eastAsia="pl-PL"/>
              </w:rPr>
              <w:t>Lp</w:t>
            </w:r>
            <w:proofErr w:type="spellEnd"/>
            <w:r w:rsidRPr="0011092A">
              <w:rPr>
                <w:rFonts w:ascii="Arial" w:hAnsi="Arial" w:cs="Arial"/>
                <w:sz w:val="24"/>
                <w:szCs w:val="24"/>
                <w:lang w:val="en-US" w:eastAsia="pl-PL"/>
              </w:rPr>
              <w:t>.</w:t>
            </w:r>
          </w:p>
        </w:tc>
        <w:tc>
          <w:tcPr>
            <w:tcW w:w="1934" w:type="dxa"/>
          </w:tcPr>
          <w:p w14:paraId="47BEBE68" w14:textId="77777777" w:rsidR="0011092A" w:rsidRPr="0011092A" w:rsidRDefault="0011092A" w:rsidP="00B16CA0">
            <w:pPr>
              <w:pStyle w:val="Bezodstpw1"/>
              <w:spacing w:line="360" w:lineRule="auto"/>
              <w:rPr>
                <w:rFonts w:ascii="Arial" w:hAnsi="Arial" w:cs="Arial"/>
                <w:sz w:val="24"/>
                <w:szCs w:val="24"/>
                <w:lang w:val="en-US" w:eastAsia="pl-PL"/>
              </w:rPr>
            </w:pPr>
            <w:r w:rsidRPr="0011092A">
              <w:rPr>
                <w:rFonts w:ascii="Arial" w:hAnsi="Arial" w:cs="Arial"/>
                <w:sz w:val="24"/>
                <w:szCs w:val="24"/>
                <w:lang w:val="en-US" w:eastAsia="pl-PL"/>
              </w:rPr>
              <w:t xml:space="preserve">Imię </w:t>
            </w:r>
            <w:proofErr w:type="spellStart"/>
            <w:r w:rsidRPr="0011092A">
              <w:rPr>
                <w:rFonts w:ascii="Arial" w:hAnsi="Arial" w:cs="Arial"/>
                <w:sz w:val="24"/>
                <w:szCs w:val="24"/>
                <w:lang w:val="en-US" w:eastAsia="pl-PL"/>
              </w:rPr>
              <w:t>i</w:t>
            </w:r>
            <w:proofErr w:type="spellEnd"/>
            <w:r w:rsidRPr="0011092A">
              <w:rPr>
                <w:rFonts w:ascii="Arial" w:hAnsi="Arial" w:cs="Arial"/>
                <w:sz w:val="24"/>
                <w:szCs w:val="24"/>
                <w:lang w:val="en-US" w:eastAsia="pl-PL"/>
              </w:rPr>
              <w:t xml:space="preserve"> nazwisko</w:t>
            </w:r>
          </w:p>
        </w:tc>
        <w:tc>
          <w:tcPr>
            <w:tcW w:w="3685" w:type="dxa"/>
          </w:tcPr>
          <w:p w14:paraId="7B9B79F6" w14:textId="77777777" w:rsidR="0011092A" w:rsidRPr="0011092A" w:rsidRDefault="0011092A" w:rsidP="00B16CA0">
            <w:pPr>
              <w:pStyle w:val="Bezodstpw1"/>
              <w:spacing w:line="360" w:lineRule="auto"/>
              <w:rPr>
                <w:rFonts w:ascii="Arial" w:hAnsi="Arial" w:cs="Arial"/>
                <w:sz w:val="24"/>
                <w:szCs w:val="24"/>
                <w:lang w:eastAsia="pl-PL"/>
              </w:rPr>
            </w:pPr>
            <w:r w:rsidRPr="0011092A">
              <w:rPr>
                <w:rFonts w:ascii="Arial" w:hAnsi="Arial" w:cs="Arial"/>
                <w:sz w:val="24"/>
                <w:szCs w:val="24"/>
                <w:lang w:eastAsia="pl-PL"/>
              </w:rPr>
              <w:t>Doświadczenie osób skierowanych do realizacji zamówienia (wykształcenie wyższe pedagogiczne oraz tytuł naukowy ze stopniem doktora)</w:t>
            </w:r>
          </w:p>
        </w:tc>
        <w:tc>
          <w:tcPr>
            <w:tcW w:w="2694" w:type="dxa"/>
          </w:tcPr>
          <w:p w14:paraId="16A2DEEF" w14:textId="77777777" w:rsidR="0011092A" w:rsidRPr="0011092A" w:rsidRDefault="0011092A" w:rsidP="00B16CA0">
            <w:pPr>
              <w:pStyle w:val="Bezodstpw1"/>
              <w:spacing w:line="360" w:lineRule="auto"/>
              <w:rPr>
                <w:rFonts w:ascii="Arial" w:hAnsi="Arial" w:cs="Arial"/>
                <w:sz w:val="24"/>
                <w:szCs w:val="24"/>
                <w:lang w:eastAsia="pl-PL"/>
              </w:rPr>
            </w:pPr>
            <w:r w:rsidRPr="0011092A">
              <w:rPr>
                <w:rFonts w:ascii="Arial" w:hAnsi="Arial" w:cs="Arial"/>
                <w:sz w:val="24"/>
                <w:szCs w:val="24"/>
                <w:lang w:eastAsia="pl-PL"/>
              </w:rPr>
              <w:t>Informacja o podstawie dysponowania osobami *</w:t>
            </w:r>
          </w:p>
        </w:tc>
      </w:tr>
      <w:tr w:rsidR="0011092A" w:rsidRPr="0011092A" w14:paraId="271F7244" w14:textId="77777777" w:rsidTr="002C6BED">
        <w:tc>
          <w:tcPr>
            <w:tcW w:w="613" w:type="dxa"/>
          </w:tcPr>
          <w:p w14:paraId="5971EB77"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1.</w:t>
            </w:r>
          </w:p>
        </w:tc>
        <w:tc>
          <w:tcPr>
            <w:tcW w:w="1934" w:type="dxa"/>
          </w:tcPr>
          <w:p w14:paraId="026319EA"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2EE5D13E"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419909F2"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r w:rsidR="0011092A" w:rsidRPr="0011092A" w14:paraId="4CCE3750" w14:textId="77777777" w:rsidTr="002C6BED">
        <w:tc>
          <w:tcPr>
            <w:tcW w:w="613" w:type="dxa"/>
          </w:tcPr>
          <w:p w14:paraId="7C6F5D03"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2.</w:t>
            </w:r>
          </w:p>
        </w:tc>
        <w:tc>
          <w:tcPr>
            <w:tcW w:w="1934" w:type="dxa"/>
          </w:tcPr>
          <w:p w14:paraId="575032C6"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3AB8CB58"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5E5DBAA5"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r w:rsidR="0011092A" w:rsidRPr="0011092A" w14:paraId="7F5CF757" w14:textId="77777777" w:rsidTr="002C6BED">
        <w:tc>
          <w:tcPr>
            <w:tcW w:w="613" w:type="dxa"/>
          </w:tcPr>
          <w:p w14:paraId="1E2CDD11"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3.</w:t>
            </w:r>
          </w:p>
        </w:tc>
        <w:tc>
          <w:tcPr>
            <w:tcW w:w="1934" w:type="dxa"/>
          </w:tcPr>
          <w:p w14:paraId="3A29A952"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6B5187F4"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31D97B53"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r w:rsidR="0011092A" w:rsidRPr="0011092A" w14:paraId="0F234037" w14:textId="77777777" w:rsidTr="002C6BED">
        <w:tc>
          <w:tcPr>
            <w:tcW w:w="613" w:type="dxa"/>
          </w:tcPr>
          <w:p w14:paraId="2C89BCCB"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w:t>
            </w:r>
          </w:p>
        </w:tc>
        <w:tc>
          <w:tcPr>
            <w:tcW w:w="1934" w:type="dxa"/>
          </w:tcPr>
          <w:p w14:paraId="3B1C78B6"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4E4FA41A"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605745F2" w14:textId="77777777" w:rsidR="0011092A" w:rsidRPr="0011092A" w:rsidRDefault="0011092A" w:rsidP="00B16CA0">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bl>
    <w:p w14:paraId="566335A7" w14:textId="77777777" w:rsidR="0011092A" w:rsidRPr="0011092A" w:rsidRDefault="0011092A" w:rsidP="00B16CA0">
      <w:pPr>
        <w:pStyle w:val="Bezodstpw1"/>
        <w:spacing w:line="360" w:lineRule="auto"/>
        <w:rPr>
          <w:rFonts w:ascii="Arial" w:hAnsi="Arial" w:cs="Arial"/>
          <w:sz w:val="24"/>
          <w:szCs w:val="24"/>
          <w:lang w:eastAsia="pl-PL"/>
        </w:rPr>
      </w:pPr>
      <w:r w:rsidRPr="0011092A">
        <w:rPr>
          <w:rFonts w:ascii="Arial" w:hAnsi="Arial" w:cs="Arial"/>
          <w:sz w:val="24"/>
          <w:szCs w:val="24"/>
          <w:lang w:eastAsia="pl-PL"/>
        </w:rPr>
        <w:t>*jeżeli Wykonawca dysponuje osobami w sposób bezpośredni, tj. na podstawie umowy zlecenie, umowy o dzieło, umowy o pracę itp. Do oferty nie należy dołączać pisemnego zobowiązania do oddania niezbędnych zasobów na potrzeby wykonania zamówienia tych osób</w:t>
      </w:r>
    </w:p>
    <w:p w14:paraId="370E1FEF" w14:textId="77777777" w:rsidR="0011092A" w:rsidRPr="0011092A" w:rsidRDefault="0011092A" w:rsidP="00B16CA0">
      <w:pPr>
        <w:pStyle w:val="Bezodstpw1"/>
        <w:spacing w:line="360" w:lineRule="auto"/>
        <w:rPr>
          <w:rFonts w:ascii="Arial" w:hAnsi="Arial" w:cs="Arial"/>
          <w:sz w:val="24"/>
          <w:szCs w:val="24"/>
          <w:lang w:eastAsia="pl-PL"/>
        </w:rPr>
      </w:pPr>
    </w:p>
    <w:p w14:paraId="33EBEC9E" w14:textId="77777777" w:rsidR="0011092A" w:rsidRPr="0011092A" w:rsidRDefault="0011092A" w:rsidP="00B16CA0">
      <w:pPr>
        <w:pStyle w:val="Bezodstpw1"/>
        <w:spacing w:line="360" w:lineRule="auto"/>
        <w:rPr>
          <w:rFonts w:ascii="Arial" w:eastAsia="MS Mincho" w:hAnsi="Arial" w:cs="Arial"/>
          <w:i/>
          <w:sz w:val="24"/>
          <w:szCs w:val="24"/>
          <w:lang w:val="cs-CZ" w:eastAsia="pl-PL"/>
        </w:rPr>
      </w:pPr>
    </w:p>
    <w:p w14:paraId="7CE1263D" w14:textId="77777777" w:rsidR="0011092A" w:rsidRPr="0011092A" w:rsidRDefault="0011092A" w:rsidP="00B16CA0">
      <w:pPr>
        <w:autoSpaceDE w:val="0"/>
        <w:autoSpaceDN w:val="0"/>
        <w:adjustRightInd w:val="0"/>
        <w:spacing w:after="0" w:line="360" w:lineRule="auto"/>
        <w:ind w:left="3540" w:firstLine="708"/>
        <w:rPr>
          <w:rFonts w:ascii="Arial" w:eastAsia="MS Mincho" w:hAnsi="Arial" w:cs="Arial"/>
          <w:color w:val="000000"/>
          <w:sz w:val="24"/>
          <w:szCs w:val="24"/>
          <w:lang w:eastAsia="pl-PL"/>
        </w:rPr>
      </w:pPr>
    </w:p>
    <w:p w14:paraId="6484DEE1" w14:textId="77777777" w:rsidR="0011092A" w:rsidRPr="0011092A" w:rsidRDefault="0011092A" w:rsidP="00B16CA0">
      <w:pPr>
        <w:spacing w:line="360" w:lineRule="auto"/>
        <w:rPr>
          <w:rFonts w:ascii="Arial" w:hAnsi="Arial" w:cs="Arial"/>
          <w:sz w:val="24"/>
          <w:szCs w:val="24"/>
        </w:rPr>
      </w:pPr>
    </w:p>
    <w:p w14:paraId="58674D28" w14:textId="77777777" w:rsidR="0011092A" w:rsidRPr="0011092A" w:rsidRDefault="0011092A" w:rsidP="00B16CA0">
      <w:pPr>
        <w:spacing w:line="360" w:lineRule="auto"/>
        <w:rPr>
          <w:rFonts w:ascii="Arial" w:hAnsi="Arial" w:cs="Arial"/>
          <w:sz w:val="24"/>
          <w:szCs w:val="24"/>
        </w:rPr>
      </w:pPr>
    </w:p>
    <w:p w14:paraId="0E07D532" w14:textId="77777777" w:rsidR="0011092A" w:rsidRPr="0011092A" w:rsidRDefault="0011092A" w:rsidP="00B16CA0">
      <w:pPr>
        <w:spacing w:line="360" w:lineRule="auto"/>
        <w:rPr>
          <w:rFonts w:ascii="Arial" w:hAnsi="Arial" w:cs="Arial"/>
          <w:sz w:val="24"/>
          <w:szCs w:val="24"/>
        </w:rPr>
      </w:pPr>
    </w:p>
    <w:p w14:paraId="3397DCDB" w14:textId="77777777" w:rsidR="0011092A" w:rsidRPr="0011092A" w:rsidRDefault="0011092A" w:rsidP="00B16CA0">
      <w:pPr>
        <w:spacing w:line="360" w:lineRule="auto"/>
        <w:rPr>
          <w:rFonts w:ascii="Arial" w:hAnsi="Arial" w:cs="Arial"/>
          <w:sz w:val="24"/>
          <w:szCs w:val="24"/>
        </w:rPr>
      </w:pPr>
    </w:p>
    <w:sectPr w:rsidR="0011092A" w:rsidRPr="0011092A" w:rsidSect="0011092A">
      <w:headerReference w:type="default" r:id="rId21"/>
      <w:footerReference w:type="default" r:id="rId22"/>
      <w:pgSz w:w="11906" w:h="16838"/>
      <w:pgMar w:top="1417" w:right="1417" w:bottom="1417" w:left="1417"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9B1CB2" w14:textId="77777777" w:rsidR="00DF6C67" w:rsidRDefault="00DF6C67" w:rsidP="0011092A">
      <w:pPr>
        <w:spacing w:after="0" w:line="240" w:lineRule="auto"/>
      </w:pPr>
      <w:r>
        <w:separator/>
      </w:r>
    </w:p>
  </w:endnote>
  <w:endnote w:type="continuationSeparator" w:id="0">
    <w:p w14:paraId="78433C30" w14:textId="77777777" w:rsidR="00DF6C67" w:rsidRDefault="00DF6C67" w:rsidP="001109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Optima">
    <w:altName w:val="Times New Roman"/>
    <w:panose1 w:val="00000000000000000000"/>
    <w:charset w:val="00"/>
    <w:family w:val="auto"/>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imesNewRoman">
    <w:altName w:val="MS Mincho"/>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450636" w14:textId="77777777" w:rsidR="0011092A" w:rsidRPr="00015B18" w:rsidRDefault="0011092A" w:rsidP="0062116A">
    <w:pPr>
      <w:tabs>
        <w:tab w:val="center" w:pos="4536"/>
        <w:tab w:val="right" w:pos="9072"/>
      </w:tabs>
      <w:rPr>
        <w:sz w:val="20"/>
        <w:szCs w:val="20"/>
      </w:rPr>
    </w:pPr>
    <w:r w:rsidRPr="00015B18">
      <w:rPr>
        <w:noProof/>
        <w:sz w:val="20"/>
        <w:szCs w:val="20"/>
      </w:rPr>
      <mc:AlternateContent>
        <mc:Choice Requires="wps">
          <w:drawing>
            <wp:anchor distT="0" distB="0" distL="114300" distR="114300" simplePos="0" relativeHeight="251660288" behindDoc="0" locked="0" layoutInCell="1" allowOverlap="1" wp14:anchorId="4896CE4D" wp14:editId="5C754BB8">
              <wp:simplePos x="0" y="0"/>
              <wp:positionH relativeFrom="column">
                <wp:posOffset>71120</wp:posOffset>
              </wp:positionH>
              <wp:positionV relativeFrom="paragraph">
                <wp:posOffset>90171</wp:posOffset>
              </wp:positionV>
              <wp:extent cx="5619750" cy="0"/>
              <wp:effectExtent l="0" t="0" r="0" b="0"/>
              <wp:wrapNone/>
              <wp:docPr id="19" name="Łącznik prosty 19"/>
              <wp:cNvGraphicFramePr/>
              <a:graphic xmlns:a="http://schemas.openxmlformats.org/drawingml/2006/main">
                <a:graphicData uri="http://schemas.microsoft.com/office/word/2010/wordprocessingShape">
                  <wps:wsp>
                    <wps:cNvCnPr/>
                    <wps:spPr>
                      <a:xfrm>
                        <a:off x="0" y="0"/>
                        <a:ext cx="56197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3EE02E5" id="Łącznik prosty 1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7.1pt" to="448.1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" strokecolor="#4a7ebb"/>
          </w:pict>
        </mc:Fallback>
      </mc:AlternateContent>
    </w:r>
  </w:p>
  <w:tbl>
    <w:tblPr>
      <w:tblStyle w:val="Tabela-Siatka1"/>
      <w:tblW w:w="906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451"/>
      <w:gridCol w:w="4319"/>
    </w:tblGrid>
    <w:tr w:rsidR="0011092A" w:rsidRPr="00E22E2B" w14:paraId="39DB0A44" w14:textId="77777777" w:rsidTr="002E2C4D">
      <w:trPr>
        <w:cantSplit/>
        <w:jc w:val="center"/>
      </w:trPr>
      <w:tc>
        <w:tcPr>
          <w:tcW w:w="2297" w:type="dxa"/>
          <w:vAlign w:val="center"/>
        </w:tcPr>
        <w:p w14:paraId="4F0BFD10" w14:textId="77777777" w:rsidR="0011092A" w:rsidRPr="00015B18" w:rsidRDefault="0011092A" w:rsidP="0062116A">
          <w:pPr>
            <w:tabs>
              <w:tab w:val="center" w:pos="4536"/>
              <w:tab w:val="right" w:pos="9072"/>
            </w:tabs>
            <w:rPr>
              <w:rFonts w:cs="Calibri"/>
              <w:sz w:val="16"/>
              <w:szCs w:val="16"/>
            </w:rPr>
          </w:pPr>
          <w:r w:rsidRPr="00015B18">
            <w:rPr>
              <w:rFonts w:cs="Calibri"/>
              <w:noProof/>
              <w:sz w:val="18"/>
              <w:szCs w:val="18"/>
            </w:rPr>
            <w:drawing>
              <wp:inline distT="0" distB="0" distL="0" distR="0" wp14:anchorId="1AE6B354" wp14:editId="1F7A5D0F">
                <wp:extent cx="1321565" cy="288000"/>
                <wp:effectExtent l="0" t="0" r="0" b="0"/>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pic:cNvPicPr/>
                      </pic:nvPicPr>
                      <pic:blipFill>
                        <a:blip r:embed="rId1">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21565" cy="288000"/>
                        </a:xfrm>
                        <a:prstGeom prst="rect">
                          <a:avLst/>
                        </a:prstGeom>
                      </pic:spPr>
                    </pic:pic>
                  </a:graphicData>
                </a:graphic>
              </wp:inline>
            </w:drawing>
          </w:r>
        </w:p>
      </w:tc>
      <w:tc>
        <w:tcPr>
          <w:tcW w:w="2301" w:type="dxa"/>
          <w:vAlign w:val="center"/>
        </w:tcPr>
        <w:p w14:paraId="19F8388A" w14:textId="77777777" w:rsidR="0011092A" w:rsidRPr="00015B18" w:rsidRDefault="0011092A" w:rsidP="0062116A">
          <w:pPr>
            <w:tabs>
              <w:tab w:val="center" w:pos="4536"/>
              <w:tab w:val="right" w:pos="9072"/>
            </w:tabs>
            <w:rPr>
              <w:rFonts w:cs="Calibri"/>
              <w:b/>
              <w:bCs/>
            </w:rPr>
          </w:pPr>
          <w:r w:rsidRPr="00015B18">
            <w:rPr>
              <w:noProof/>
            </w:rPr>
            <w:drawing>
              <wp:inline distT="0" distB="0" distL="0" distR="0" wp14:anchorId="3450BD20" wp14:editId="187442B4">
                <wp:extent cx="1419798" cy="540000"/>
                <wp:effectExtent l="0" t="0" r="0" b="0"/>
                <wp:docPr id="22" name="Obraz 22" descr="Logo RC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RCRE"/>
                        <pic:cNvPicPr>
                          <a:picLocks noChangeAspect="1" noChangeArrowheads="1"/>
                        </pic:cNvPicPr>
                      </pic:nvPicPr>
                      <pic:blipFill>
                        <a:blip r:embed="rId3">
                          <a:extLst>
                            <a:ext uri="{BEBA8EAE-BF5A-486C-A8C5-ECC9F3942E4B}">
                              <a14:imgProps xmlns:a14="http://schemas.microsoft.com/office/drawing/2010/main">
                                <a14:imgLayer r:embed="rId4">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419798" cy="540000"/>
                        </a:xfrm>
                        <a:prstGeom prst="rect">
                          <a:avLst/>
                        </a:prstGeom>
                        <a:noFill/>
                        <a:ln>
                          <a:noFill/>
                        </a:ln>
                      </pic:spPr>
                    </pic:pic>
                  </a:graphicData>
                </a:graphic>
              </wp:inline>
            </w:drawing>
          </w:r>
        </w:p>
      </w:tc>
      <w:tc>
        <w:tcPr>
          <w:tcW w:w="4469" w:type="dxa"/>
          <w:vAlign w:val="center"/>
        </w:tcPr>
        <w:p w14:paraId="629DC4EC" w14:textId="77777777" w:rsidR="0011092A" w:rsidRPr="00015B18" w:rsidRDefault="0011092A" w:rsidP="0062116A">
          <w:pPr>
            <w:tabs>
              <w:tab w:val="left" w:pos="7905"/>
            </w:tabs>
            <w:jc w:val="right"/>
            <w:rPr>
              <w:b/>
              <w:bCs/>
              <w:smallCaps/>
              <w:spacing w:val="5"/>
            </w:rPr>
          </w:pPr>
          <w:r w:rsidRPr="00015B18">
            <w:rPr>
              <w:b/>
              <w:bCs/>
              <w:smallCaps/>
              <w:spacing w:val="5"/>
            </w:rPr>
            <w:t>Regionalny Zespół Placówek Wsparcia Edukacji</w:t>
          </w:r>
        </w:p>
        <w:p w14:paraId="599873D0" w14:textId="77777777" w:rsidR="0011092A" w:rsidRPr="00015B18" w:rsidRDefault="0011092A" w:rsidP="0062116A">
          <w:pPr>
            <w:tabs>
              <w:tab w:val="left" w:pos="7905"/>
            </w:tabs>
            <w:jc w:val="right"/>
            <w:rPr>
              <w:smallCaps/>
              <w:spacing w:val="5"/>
              <w:sz w:val="16"/>
              <w:szCs w:val="16"/>
            </w:rPr>
          </w:pPr>
          <w:r w:rsidRPr="00015B18">
            <w:rPr>
              <w:smallCaps/>
              <w:spacing w:val="5"/>
              <w:sz w:val="16"/>
              <w:szCs w:val="16"/>
            </w:rPr>
            <w:t>ul. Głogowska 27, 45-315 Opole</w:t>
          </w:r>
        </w:p>
        <w:p w14:paraId="489FE9D9" w14:textId="77777777" w:rsidR="0011092A" w:rsidRPr="00015B18" w:rsidRDefault="0011092A" w:rsidP="0062116A">
          <w:pPr>
            <w:tabs>
              <w:tab w:val="left" w:pos="7905"/>
            </w:tabs>
            <w:jc w:val="right"/>
            <w:rPr>
              <w:rFonts w:cs="Calibri"/>
              <w:noProof/>
              <w:sz w:val="16"/>
              <w:szCs w:val="16"/>
            </w:rPr>
          </w:pPr>
          <w:r w:rsidRPr="00015B18">
            <w:rPr>
              <w:smallCaps/>
              <w:spacing w:val="5"/>
              <w:sz w:val="16"/>
              <w:szCs w:val="16"/>
            </w:rPr>
            <w:t>tel.: (+48) 77 457 98 95, e-mail, kontakt@rzpwe.opolskie.pl</w:t>
          </w:r>
        </w:p>
      </w:tc>
    </w:tr>
  </w:tbl>
  <w:p w14:paraId="2325A3C7" w14:textId="77777777" w:rsidR="0011092A" w:rsidRPr="00DB7964" w:rsidRDefault="0011092A" w:rsidP="0062116A">
    <w:pPr>
      <w:tabs>
        <w:tab w:val="center" w:pos="4536"/>
        <w:tab w:val="right" w:pos="9072"/>
      </w:tabs>
      <w:rPr>
        <w:sz w:val="16"/>
        <w:szCs w:val="16"/>
        <w:lang w:val="pt-PT"/>
      </w:rPr>
    </w:pPr>
  </w:p>
  <w:p w14:paraId="7608D14C" w14:textId="77777777" w:rsidR="0011092A" w:rsidRPr="00DB7964" w:rsidRDefault="0011092A" w:rsidP="0062116A">
    <w:pPr>
      <w:rPr>
        <w:rFonts w:eastAsia="Times New Roman" w:cs="Calibri"/>
        <w:b/>
        <w:color w:val="002060"/>
        <w:sz w:val="14"/>
        <w:szCs w:val="14"/>
        <w:lang w:val="pt-PT" w:eastAsia="pl-PL"/>
      </w:rPr>
    </w:pPr>
    <w:r w:rsidRPr="0062116A">
      <w:rPr>
        <w:noProof/>
        <w:lang w:eastAsia="pl-PL"/>
      </w:rPr>
      <mc:AlternateContent>
        <mc:Choice Requires="wps">
          <w:drawing>
            <wp:anchor distT="4294967295" distB="4294967295" distL="114300" distR="114300" simplePos="0" relativeHeight="251662336" behindDoc="0" locked="0" layoutInCell="1" allowOverlap="1" wp14:anchorId="3F2FB135" wp14:editId="23AE127A">
              <wp:simplePos x="0" y="0"/>
              <wp:positionH relativeFrom="column">
                <wp:posOffset>-48260</wp:posOffset>
              </wp:positionH>
              <wp:positionV relativeFrom="paragraph">
                <wp:posOffset>5079</wp:posOffset>
              </wp:positionV>
              <wp:extent cx="5943600" cy="0"/>
              <wp:effectExtent l="0" t="0" r="0" b="0"/>
              <wp:wrapNone/>
              <wp:docPr id="20" name="Łącznik prosty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436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B6F5C01" id="Łącznik prosty 20"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8pt,.4pt" to="464.2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" strokecolor="#4a7ebb">
              <o:lock v:ext="edit" shapetype="f"/>
            </v:line>
          </w:pict>
        </mc:Fallback>
      </mc:AlternateContent>
    </w:r>
  </w:p>
  <w:p w14:paraId="4B523FCD" w14:textId="77777777" w:rsidR="0011092A" w:rsidRPr="00DB7964" w:rsidRDefault="0011092A" w:rsidP="0062116A">
    <w:pPr>
      <w:rPr>
        <w:rFonts w:eastAsia="Times New Roman" w:cs="Calibri"/>
        <w:b/>
        <w:color w:val="002060"/>
        <w:sz w:val="10"/>
        <w:szCs w:val="14"/>
        <w:lang w:val="pt-PT" w:eastAsia="pl-PL"/>
      </w:rPr>
    </w:pPr>
    <w:r w:rsidRPr="0062116A">
      <w:rPr>
        <w:rFonts w:eastAsia="Times New Roman"/>
        <w:noProof/>
        <w:sz w:val="20"/>
        <w:lang w:eastAsia="pl-PL"/>
      </w:rPr>
      <w:drawing>
        <wp:anchor distT="0" distB="0" distL="114300" distR="114300" simplePos="0" relativeHeight="251661312" behindDoc="0" locked="0" layoutInCell="1" allowOverlap="1" wp14:anchorId="68078C17" wp14:editId="049629EC">
          <wp:simplePos x="0" y="0"/>
          <wp:positionH relativeFrom="column">
            <wp:posOffset>-133985</wp:posOffset>
          </wp:positionH>
          <wp:positionV relativeFrom="paragraph">
            <wp:posOffset>3175</wp:posOffset>
          </wp:positionV>
          <wp:extent cx="1482725" cy="591185"/>
          <wp:effectExtent l="0" t="0" r="0" b="0"/>
          <wp:wrapThrough wrapText="bothSides">
            <wp:wrapPolygon edited="0">
              <wp:start x="1665" y="0"/>
              <wp:lineTo x="0" y="2784"/>
              <wp:lineTo x="0" y="9744"/>
              <wp:lineTo x="1665" y="11136"/>
              <wp:lineTo x="0" y="14617"/>
              <wp:lineTo x="0" y="20881"/>
              <wp:lineTo x="5550" y="20881"/>
              <wp:lineTo x="21369" y="13224"/>
              <wp:lineTo x="21369" y="4176"/>
              <wp:lineTo x="3053" y="0"/>
              <wp:lineTo x="1665" y="0"/>
            </wp:wrapPolygon>
          </wp:wrapThrough>
          <wp:docPr id="23" name="Obraz 23" descr="C:\Users\yazor\AppData\Local\Microsoft\Windows\INetCache\Content.Word\Logo RZPWE mał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yazor\AppData\Local\Microsoft\Windows\INetCache\Content.Word\Logo RZPWE mał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82725" cy="5911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668A98" w14:textId="77777777" w:rsidR="0011092A" w:rsidRPr="0062116A" w:rsidRDefault="0011092A"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Regionalny Zespół Placówek Wsparcia Edukacji</w:t>
    </w:r>
  </w:p>
  <w:p w14:paraId="51DFAB01" w14:textId="77777777" w:rsidR="0011092A" w:rsidRPr="0062116A" w:rsidRDefault="0011092A"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45-315 Opole, ul. Głogowska 27</w:t>
    </w:r>
  </w:p>
  <w:p w14:paraId="0CB031A3" w14:textId="77777777" w:rsidR="0011092A" w:rsidRPr="0062116A" w:rsidRDefault="0011092A"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tel.: +48774579895, fax: +48774552979</w:t>
    </w:r>
  </w:p>
  <w:p w14:paraId="5E6CFFBF" w14:textId="77777777" w:rsidR="0011092A" w:rsidRPr="0062116A" w:rsidRDefault="0011092A"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http://www.rzpwe.opolskie.pl, kontakt@rzpwe.opolskie.pl</w:t>
    </w:r>
  </w:p>
  <w:p w14:paraId="169C31CF" w14:textId="77777777" w:rsidR="0011092A" w:rsidRPr="0062116A" w:rsidRDefault="0011092A" w:rsidP="0062116A">
    <w:pPr>
      <w:tabs>
        <w:tab w:val="right" w:pos="7991"/>
      </w:tabs>
      <w:spacing w:after="200" w:line="276" w:lineRule="auto"/>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REGON: 365183911 NIP: 7543125519</w:t>
    </w:r>
    <w:r>
      <w:rPr>
        <w:rFonts w:eastAsia="Times New Roman" w:cs="Calibri"/>
        <w:b/>
        <w:color w:val="002060"/>
        <w:sz w:val="14"/>
        <w:szCs w:val="14"/>
        <w:lang w:eastAsia="pl-PL"/>
      </w:rPr>
      <w:tab/>
    </w:r>
  </w:p>
  <w:p w14:paraId="012F8980" w14:textId="77777777" w:rsidR="0011092A" w:rsidRPr="007B17EA" w:rsidRDefault="0011092A">
    <w:pPr>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Pr>
        <w:rFonts w:ascii="Arial" w:hAnsi="Arial" w:cs="Arial"/>
        <w:b/>
        <w:bCs/>
        <w:noProof/>
        <w:sz w:val="16"/>
        <w:szCs w:val="16"/>
      </w:rPr>
      <w:t>14</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7E47E" w14:textId="77777777" w:rsidR="0011092A" w:rsidRPr="00FC6CE5" w:rsidRDefault="0011092A" w:rsidP="00FC6CE5">
    <w:pPr>
      <w:tabs>
        <w:tab w:val="center" w:pos="4536"/>
        <w:tab w:val="right" w:pos="9072"/>
      </w:tabs>
      <w:spacing w:after="0" w:line="240" w:lineRule="auto"/>
      <w:rPr>
        <w:rFonts w:ascii="Calibri" w:eastAsia="Aptos" w:hAnsi="Calibri" w:cs="Calibri"/>
      </w:rPr>
    </w:pPr>
    <w:r w:rsidRPr="00FC6CE5">
      <w:rPr>
        <w:rFonts w:ascii="Calibri" w:eastAsia="Aptos" w:hAnsi="Calibri" w:cs="Calibri"/>
        <w:noProof/>
      </w:rPr>
      <w:drawing>
        <wp:inline distT="0" distB="0" distL="0" distR="0" wp14:anchorId="0194493F" wp14:editId="30CA9702">
          <wp:extent cx="5760720" cy="367665"/>
          <wp:effectExtent l="0" t="0" r="0" b="0"/>
          <wp:docPr id="1499527654"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660081" name="Obraz 326660081"/>
                  <pic:cNvPicPr/>
                </pic:nvPicPr>
                <pic:blipFill>
                  <a:blip r:embed="rId1">
                    <a:extLst>
                      <a:ext uri="{28A0092B-C50C-407E-A947-70E740481C1C}">
                        <a14:useLocalDpi xmlns:a14="http://schemas.microsoft.com/office/drawing/2010/main" val="0"/>
                      </a:ext>
                    </a:extLst>
                  </a:blip>
                  <a:stretch>
                    <a:fillRect/>
                  </a:stretch>
                </pic:blipFill>
                <pic:spPr>
                  <a:xfrm>
                    <a:off x="0" y="0"/>
                    <a:ext cx="5760720" cy="367665"/>
                  </a:xfrm>
                  <a:prstGeom prst="rect">
                    <a:avLst/>
                  </a:prstGeom>
                </pic:spPr>
              </pic:pic>
            </a:graphicData>
          </a:graphic>
        </wp:inline>
      </w:drawing>
    </w:r>
  </w:p>
  <w:p w14:paraId="19C583DA" w14:textId="77777777" w:rsidR="0011092A" w:rsidRPr="00FC6CE5" w:rsidRDefault="0011092A" w:rsidP="00FC6CE5">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55EF80" w14:textId="77777777" w:rsidR="00DA689D" w:rsidRPr="00FC6CE5" w:rsidRDefault="00000000" w:rsidP="00FC6CE5">
    <w:pPr>
      <w:tabs>
        <w:tab w:val="center" w:pos="4536"/>
        <w:tab w:val="right" w:pos="9072"/>
      </w:tabs>
      <w:spacing w:after="0" w:line="240" w:lineRule="auto"/>
      <w:rPr>
        <w:rFonts w:ascii="Calibri" w:eastAsia="Aptos" w:hAnsi="Calibri" w:cs="Calibri"/>
      </w:rPr>
    </w:pPr>
    <w:r w:rsidRPr="00FC6CE5">
      <w:rPr>
        <w:rFonts w:ascii="Calibri" w:eastAsia="Aptos" w:hAnsi="Calibri" w:cs="Calibri"/>
        <w:noProof/>
      </w:rPr>
      <w:drawing>
        <wp:inline distT="0" distB="0" distL="0" distR="0" wp14:anchorId="110335C0" wp14:editId="4331D0A1">
          <wp:extent cx="5760720" cy="367665"/>
          <wp:effectExtent l="0" t="0" r="0" b="0"/>
          <wp:docPr id="32666008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660081" name="Obraz 326660081"/>
                  <pic:cNvPicPr/>
                </pic:nvPicPr>
                <pic:blipFill>
                  <a:blip r:embed="rId1">
                    <a:extLst>
                      <a:ext uri="{28A0092B-C50C-407E-A947-70E740481C1C}">
                        <a14:useLocalDpi xmlns:a14="http://schemas.microsoft.com/office/drawing/2010/main" val="0"/>
                      </a:ext>
                    </a:extLst>
                  </a:blip>
                  <a:stretch>
                    <a:fillRect/>
                  </a:stretch>
                </pic:blipFill>
                <pic:spPr>
                  <a:xfrm>
                    <a:off x="0" y="0"/>
                    <a:ext cx="5760720" cy="367665"/>
                  </a:xfrm>
                  <a:prstGeom prst="rect">
                    <a:avLst/>
                  </a:prstGeom>
                </pic:spPr>
              </pic:pic>
            </a:graphicData>
          </a:graphic>
        </wp:inline>
      </w:drawing>
    </w:r>
  </w:p>
  <w:p w14:paraId="50D1E647" w14:textId="77777777" w:rsidR="00DA689D" w:rsidRPr="00A86371" w:rsidRDefault="00DA689D" w:rsidP="00A8637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E752AC" w14:textId="77777777" w:rsidR="00DF6C67" w:rsidRDefault="00DF6C67" w:rsidP="0011092A">
      <w:pPr>
        <w:spacing w:after="0" w:line="240" w:lineRule="auto"/>
      </w:pPr>
      <w:r>
        <w:separator/>
      </w:r>
    </w:p>
  </w:footnote>
  <w:footnote w:type="continuationSeparator" w:id="0">
    <w:p w14:paraId="773813C9" w14:textId="77777777" w:rsidR="00DF6C67" w:rsidRDefault="00DF6C67" w:rsidP="0011092A">
      <w:pPr>
        <w:spacing w:after="0" w:line="240" w:lineRule="auto"/>
      </w:pPr>
      <w:r>
        <w:continuationSeparator/>
      </w:r>
    </w:p>
  </w:footnote>
  <w:footnote w:id="1">
    <w:p w14:paraId="5D8A9496" w14:textId="77777777" w:rsidR="0011092A" w:rsidRDefault="0011092A" w:rsidP="0011092A">
      <w:pPr>
        <w:pStyle w:val="Tekstprzypisudolnego"/>
      </w:pPr>
      <w:r>
        <w:rPr>
          <w:rStyle w:val="Odwoanieprzypisudolnego"/>
          <w:rFonts w:eastAsiaTheme="majorEastAsia"/>
        </w:rPr>
        <w:footnoteRef/>
      </w:r>
      <w:r>
        <w:t xml:space="preserve"> </w:t>
      </w:r>
      <w:r>
        <w:rPr>
          <w:i/>
          <w:sz w:val="16"/>
          <w:szCs w:val="16"/>
        </w:rPr>
        <w:t>W przypadku Wykonawców występujących wspólnie należy wpisać dane każdego z tych Wykonawców, a nadto wskazać tego z nich, który reprezentuje Wykonawców w Postępowaniu (tzw. Lider konsorcjum, pełnomocnik Wykonawców wspólnie ubiegających się o udzielenie zamówienia</w:t>
      </w:r>
    </w:p>
  </w:footnote>
  <w:footnote w:id="2">
    <w:p w14:paraId="28732BE4" w14:textId="77777777" w:rsidR="0011092A" w:rsidRDefault="0011092A" w:rsidP="0011092A">
      <w:pPr>
        <w:pStyle w:val="Tekstprzypisudolnego"/>
      </w:pPr>
      <w:r>
        <w:rPr>
          <w:rStyle w:val="Odwoanieprzypisudolnego"/>
          <w:rFonts w:eastAsiaTheme="majorEastAsia"/>
        </w:rPr>
        <w:footnoteRef/>
      </w:r>
      <w:r>
        <w:t xml:space="preserve"> </w:t>
      </w:r>
      <w:r>
        <w:rPr>
          <w:i/>
          <w:iCs/>
          <w:sz w:val="16"/>
          <w:szCs w:val="16"/>
        </w:rPr>
        <w:t>podać mającą zastosowanie podstawę wykluczenia spośród</w:t>
      </w:r>
      <w:r>
        <w:rPr>
          <w:sz w:val="16"/>
          <w:szCs w:val="16"/>
        </w:rPr>
        <w:t xml:space="preserve"> </w:t>
      </w:r>
      <w:r>
        <w:rPr>
          <w:i/>
          <w:iCs/>
          <w:sz w:val="16"/>
          <w:szCs w:val="16"/>
        </w:rPr>
        <w:t xml:space="preserve">wymienionych  w art. 108 ust. 1 pkt 1, 2, 5 lub 6 ustawy </w:t>
      </w:r>
      <w:proofErr w:type="spellStart"/>
      <w:r>
        <w:rPr>
          <w:i/>
          <w:iCs/>
          <w:sz w:val="16"/>
          <w:szCs w:val="16"/>
        </w:rPr>
        <w:t>Pzp</w:t>
      </w:r>
      <w:proofErr w:type="spellEnd"/>
      <w:r>
        <w:rPr>
          <w:i/>
          <w:iCs/>
          <w:sz w:val="16"/>
          <w:szCs w:val="16"/>
        </w:rPr>
        <w:t xml:space="preserve">. Jeśli nie dotyczy należy wykreślić całe zdanie. </w:t>
      </w:r>
    </w:p>
  </w:footnote>
  <w:footnote w:id="3">
    <w:p w14:paraId="656784CB" w14:textId="77777777" w:rsidR="0011092A" w:rsidRPr="008C7669" w:rsidRDefault="0011092A" w:rsidP="0011092A">
      <w:pPr>
        <w:pStyle w:val="Tekstprzypisudolnego"/>
        <w:spacing w:before="120"/>
        <w:ind w:left="142" w:hanging="142"/>
        <w:jc w:val="both"/>
        <w:rPr>
          <w:rFonts w:asciiTheme="minorHAnsi" w:hAnsiTheme="minorHAnsi" w:cstheme="minorHAnsi"/>
          <w:i/>
          <w:sz w:val="18"/>
          <w:szCs w:val="18"/>
        </w:rPr>
      </w:pPr>
      <w:r w:rsidRPr="008C7669">
        <w:rPr>
          <w:rStyle w:val="Odwoanieprzypisudolnego"/>
          <w:rFonts w:asciiTheme="minorHAnsi" w:eastAsiaTheme="majorEastAsia" w:hAnsiTheme="minorHAnsi" w:cstheme="minorHAnsi"/>
          <w:sz w:val="18"/>
          <w:szCs w:val="18"/>
        </w:rPr>
        <w:footnoteRef/>
      </w:r>
      <w:r w:rsidRPr="008C7669">
        <w:rPr>
          <w:rFonts w:asciiTheme="minorHAnsi" w:hAnsiTheme="minorHAnsi" w:cstheme="minorHAnsi"/>
          <w:i/>
          <w:sz w:val="18"/>
          <w:szCs w:val="18"/>
        </w:rPr>
        <w:t xml:space="preserve"> Siła wyższa – zdarzenie lub połączenie zdarzeń obiektywnie niezależnych od Stron, które zasadniczo i istotnie utrudniają wykonywanie części lub całości zobowiązań wynikających z umowy, których Strony nie mogły przewidzieć i którym nie mogły zapobiec ani ich przezwyciężyć i im przeciwdziałać poprzez działanie z należytą starannością ogólnie przewidzianą dla cywilnoprawnych stosunków zobowiązaniowych.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5E5E13" w14:textId="77777777" w:rsidR="0011092A" w:rsidRPr="004641C2" w:rsidRDefault="0011092A" w:rsidP="0062116A">
    <w:pPr>
      <w:tabs>
        <w:tab w:val="center" w:pos="4536"/>
        <w:tab w:val="right" w:pos="9072"/>
      </w:tabs>
      <w:spacing w:before="120" w:after="120"/>
      <w:jc w:val="center"/>
      <w:rPr>
        <w:b/>
        <w:bCs/>
        <w:smallCaps/>
        <w:spacing w:val="5"/>
        <w:sz w:val="20"/>
        <w:szCs w:val="20"/>
      </w:rPr>
    </w:pPr>
    <w:r w:rsidRPr="004641C2">
      <w:rPr>
        <w:noProof/>
        <w:lang w:eastAsia="pl-PL"/>
      </w:rPr>
      <w:drawing>
        <wp:inline distT="0" distB="0" distL="0" distR="0" wp14:anchorId="02ED4750" wp14:editId="63D581D5">
          <wp:extent cx="5151293" cy="540000"/>
          <wp:effectExtent l="0" t="0" r="0" b="0"/>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główek .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51293" cy="540000"/>
                  </a:xfrm>
                  <a:prstGeom prst="rect">
                    <a:avLst/>
                  </a:prstGeom>
                </pic:spPr>
              </pic:pic>
            </a:graphicData>
          </a:graphic>
        </wp:inline>
      </w:drawing>
    </w:r>
  </w:p>
  <w:p w14:paraId="724BE22E" w14:textId="77777777" w:rsidR="0011092A" w:rsidRPr="004641C2" w:rsidRDefault="0011092A" w:rsidP="0062116A">
    <w:pPr>
      <w:tabs>
        <w:tab w:val="left" w:pos="7905"/>
      </w:tabs>
      <w:spacing w:before="60" w:after="60"/>
      <w:jc w:val="center"/>
      <w:rPr>
        <w:b/>
        <w:bCs/>
        <w:smallCaps/>
        <w:spacing w:val="5"/>
        <w:sz w:val="20"/>
        <w:szCs w:val="20"/>
      </w:rPr>
    </w:pPr>
    <w:r w:rsidRPr="004641C2">
      <w:rPr>
        <w:b/>
        <w:bCs/>
        <w:smallCaps/>
        <w:spacing w:val="5"/>
        <w:sz w:val="20"/>
        <w:szCs w:val="20"/>
      </w:rPr>
      <w:t>OP@LSKIE DLA LICEÓW – ZDALNE NAUCZANIE ZBLIŻA!</w:t>
    </w:r>
  </w:p>
  <w:p w14:paraId="6430F266" w14:textId="77777777" w:rsidR="0011092A" w:rsidRPr="004641C2" w:rsidRDefault="0011092A" w:rsidP="0062116A">
    <w:pPr>
      <w:tabs>
        <w:tab w:val="left" w:pos="7905"/>
      </w:tabs>
      <w:spacing w:before="60"/>
      <w:rPr>
        <w:b/>
        <w:bCs/>
        <w:smallCaps/>
        <w:spacing w:val="5"/>
        <w:sz w:val="20"/>
        <w:szCs w:val="20"/>
      </w:rPr>
    </w:pPr>
    <w:r w:rsidRPr="004641C2">
      <w:rPr>
        <w:noProof/>
        <w:sz w:val="20"/>
        <w:szCs w:val="20"/>
      </w:rPr>
      <mc:AlternateContent>
        <mc:Choice Requires="wps">
          <w:drawing>
            <wp:anchor distT="0" distB="0" distL="114300" distR="114300" simplePos="0" relativeHeight="251659264" behindDoc="0" locked="0" layoutInCell="1" allowOverlap="1" wp14:anchorId="10E2A3F2" wp14:editId="61B8440B">
              <wp:simplePos x="0" y="0"/>
              <wp:positionH relativeFrom="column">
                <wp:posOffset>4445</wp:posOffset>
              </wp:positionH>
              <wp:positionV relativeFrom="paragraph">
                <wp:posOffset>21590</wp:posOffset>
              </wp:positionV>
              <wp:extent cx="5759450" cy="0"/>
              <wp:effectExtent l="0" t="0" r="0" b="0"/>
              <wp:wrapNone/>
              <wp:docPr id="16" name="Łącznik prosty 16"/>
              <wp:cNvGraphicFramePr/>
              <a:graphic xmlns:a="http://schemas.openxmlformats.org/drawingml/2006/main">
                <a:graphicData uri="http://schemas.microsoft.com/office/word/2010/wordprocessingShape">
                  <wps:wsp>
                    <wps:cNvCnPr/>
                    <wps:spPr>
                      <a:xfrm>
                        <a:off x="0" y="0"/>
                        <a:ext cx="57594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9256C80" id="Łącznik prosty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pt,1.7pt" to="453.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" strokecolor="#4a7ebb"/>
          </w:pict>
        </mc:Fallback>
      </mc:AlternateContent>
    </w:r>
  </w:p>
  <w:p w14:paraId="44D01E47" w14:textId="77777777" w:rsidR="0011092A" w:rsidRPr="001E11FE" w:rsidRDefault="0011092A" w:rsidP="0062116A">
    <w:pPr>
      <w:tabs>
        <w:tab w:val="center" w:pos="4536"/>
        <w:tab w:val="right" w:pos="9072"/>
      </w:tabs>
      <w:rPr>
        <w:rFonts w:eastAsia="Times New Roman"/>
        <w:lang w:eastAsia="pl-PL"/>
      </w:rPr>
    </w:pPr>
    <w:r w:rsidRPr="001E11FE">
      <w:rPr>
        <w:rFonts w:eastAsia="Times New Roman"/>
        <w:noProof/>
        <w:lang w:eastAsia="pl-PL"/>
      </w:rPr>
      <w:drawing>
        <wp:inline distT="0" distB="0" distL="0" distR="0" wp14:anchorId="75173E9F" wp14:editId="17CA57CB">
          <wp:extent cx="5760720" cy="556719"/>
          <wp:effectExtent l="0" t="0" r="0" b="0"/>
          <wp:docPr id="18" name="Obraz 18"/>
          <wp:cNvGraphicFramePr/>
          <a:graphic xmlns:a="http://schemas.openxmlformats.org/drawingml/2006/main">
            <a:graphicData uri="http://schemas.openxmlformats.org/drawingml/2006/picture">
              <pic:pic xmlns:pic="http://schemas.openxmlformats.org/drawingml/2006/picture">
                <pic:nvPicPr>
                  <pic:cNvPr id="2" name="Obraz 2"/>
                  <pic:cNvPicPr/>
                </pic:nvPicPr>
                <pic:blipFill>
                  <a:blip r:embed="rId2">
                    <a:extLst>
                      <a:ext uri="{28A0092B-C50C-407E-A947-70E740481C1C}">
                        <a14:useLocalDpi xmlns:a14="http://schemas.microsoft.com/office/drawing/2010/main" val="0"/>
                      </a:ext>
                    </a:extLst>
                  </a:blip>
                  <a:stretch>
                    <a:fillRect/>
                  </a:stretch>
                </pic:blipFill>
                <pic:spPr>
                  <a:xfrm>
                    <a:off x="0" y="0"/>
                    <a:ext cx="5760720" cy="556719"/>
                  </a:xfrm>
                  <a:prstGeom prst="rect">
                    <a:avLst/>
                  </a:prstGeom>
                </pic:spPr>
              </pic:pic>
            </a:graphicData>
          </a:graphic>
        </wp:inline>
      </w:drawing>
    </w:r>
  </w:p>
  <w:p w14:paraId="7F2660DB" w14:textId="77777777" w:rsidR="0011092A" w:rsidRPr="001E11FE" w:rsidRDefault="0011092A" w:rsidP="0062116A">
    <w:pPr>
      <w:tabs>
        <w:tab w:val="center" w:pos="4536"/>
        <w:tab w:val="right" w:pos="9072"/>
      </w:tabs>
      <w:ind w:right="142"/>
      <w:jc w:val="center"/>
      <w:rPr>
        <w:sz w:val="20"/>
        <w:lang w:eastAsia="pl-PL"/>
      </w:rPr>
    </w:pPr>
    <w:r w:rsidRPr="001E11FE">
      <w:rPr>
        <w:sz w:val="20"/>
        <w:lang w:eastAsia="pl-PL"/>
      </w:rPr>
      <w:t>W s p a r c i e   s z k o l n i c t w a   z a w o d o w e g o   w   k l u c z o w y c h   d l a   r e g i o n u   b r a n ż a c h</w:t>
    </w:r>
  </w:p>
  <w:p w14:paraId="7E5EB44E" w14:textId="77777777" w:rsidR="0011092A" w:rsidRDefault="0011092A">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F5321" w14:textId="77777777" w:rsidR="0011092A" w:rsidRPr="00F82DBD" w:rsidRDefault="0011092A" w:rsidP="00FC6CE5">
    <w:pPr>
      <w:tabs>
        <w:tab w:val="center" w:pos="4536"/>
        <w:tab w:val="right" w:pos="9072"/>
      </w:tabs>
      <w:spacing w:after="0" w:line="240" w:lineRule="auto"/>
      <w:rPr>
        <w:rFonts w:ascii="Calibri" w:eastAsia="Aptos" w:hAnsi="Calibri" w:cs="Calibri"/>
      </w:rPr>
    </w:pPr>
    <w:r w:rsidRPr="00F82DBD">
      <w:rPr>
        <w:rFonts w:ascii="Calibri" w:eastAsia="Aptos" w:hAnsi="Calibri" w:cs="Calibri"/>
        <w:noProof/>
      </w:rPr>
      <w:drawing>
        <wp:inline distT="0" distB="0" distL="0" distR="0" wp14:anchorId="0FD2F4DD" wp14:editId="2B08899E">
          <wp:extent cx="5760720" cy="546100"/>
          <wp:effectExtent l="0" t="0" r="0" b="6350"/>
          <wp:docPr id="27875177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0179194" name="Obraz 1570179194"/>
                  <pic:cNvPicPr/>
                </pic:nvPicPr>
                <pic:blipFill>
                  <a:blip r:embed="rId1">
                    <a:extLst>
                      <a:ext uri="{28A0092B-C50C-407E-A947-70E740481C1C}">
                        <a14:useLocalDpi xmlns:a14="http://schemas.microsoft.com/office/drawing/2010/main" val="0"/>
                      </a:ext>
                    </a:extLst>
                  </a:blip>
                  <a:stretch>
                    <a:fillRect/>
                  </a:stretch>
                </pic:blipFill>
                <pic:spPr>
                  <a:xfrm>
                    <a:off x="0" y="0"/>
                    <a:ext cx="5760720" cy="546100"/>
                  </a:xfrm>
                  <a:prstGeom prst="rect">
                    <a:avLst/>
                  </a:prstGeom>
                </pic:spPr>
              </pic:pic>
            </a:graphicData>
          </a:graphic>
        </wp:inline>
      </w:drawing>
    </w:r>
  </w:p>
  <w:p w14:paraId="6E5505D2" w14:textId="77777777" w:rsidR="0011092A" w:rsidRPr="00FC6CE5" w:rsidRDefault="0011092A" w:rsidP="00FC6CE5">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0FE624" w14:textId="77777777" w:rsidR="00DA689D" w:rsidRPr="00F82DBD" w:rsidRDefault="00000000" w:rsidP="00F82DBD">
    <w:pPr>
      <w:tabs>
        <w:tab w:val="center" w:pos="4536"/>
        <w:tab w:val="right" w:pos="9072"/>
      </w:tabs>
      <w:spacing w:after="0" w:line="240" w:lineRule="auto"/>
      <w:rPr>
        <w:rFonts w:ascii="Calibri" w:eastAsia="Aptos" w:hAnsi="Calibri" w:cs="Calibri"/>
      </w:rPr>
    </w:pPr>
    <w:r w:rsidRPr="00F82DBD">
      <w:rPr>
        <w:rFonts w:ascii="Calibri" w:eastAsia="Aptos" w:hAnsi="Calibri" w:cs="Calibri"/>
        <w:noProof/>
      </w:rPr>
      <w:drawing>
        <wp:inline distT="0" distB="0" distL="0" distR="0" wp14:anchorId="769A6337" wp14:editId="1BDD39E8">
          <wp:extent cx="5760720" cy="546100"/>
          <wp:effectExtent l="0" t="0" r="0" b="6350"/>
          <wp:docPr id="157017919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0179194" name="Obraz 1570179194"/>
                  <pic:cNvPicPr/>
                </pic:nvPicPr>
                <pic:blipFill>
                  <a:blip r:embed="rId1">
                    <a:extLst>
                      <a:ext uri="{28A0092B-C50C-407E-A947-70E740481C1C}">
                        <a14:useLocalDpi xmlns:a14="http://schemas.microsoft.com/office/drawing/2010/main" val="0"/>
                      </a:ext>
                    </a:extLst>
                  </a:blip>
                  <a:stretch>
                    <a:fillRect/>
                  </a:stretch>
                </pic:blipFill>
                <pic:spPr>
                  <a:xfrm>
                    <a:off x="0" y="0"/>
                    <a:ext cx="5760720" cy="546100"/>
                  </a:xfrm>
                  <a:prstGeom prst="rect">
                    <a:avLst/>
                  </a:prstGeom>
                </pic:spPr>
              </pic:pic>
            </a:graphicData>
          </a:graphic>
        </wp:inline>
      </w:drawing>
    </w:r>
  </w:p>
  <w:p w14:paraId="67FCE42E" w14:textId="77777777" w:rsidR="00DA689D" w:rsidRPr="00A86371" w:rsidRDefault="00DA689D" w:rsidP="00A8637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5425E5C"/>
    <w:multiLevelType w:val="hybridMultilevel"/>
    <w:tmpl w:val="4D2C257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A5E6638"/>
    <w:multiLevelType w:val="hybridMultilevel"/>
    <w:tmpl w:val="20CEF962"/>
    <w:lvl w:ilvl="0" w:tplc="1020FCAC">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5" w15:restartNumberingAfterBreak="0">
    <w:nsid w:val="0BD107DC"/>
    <w:multiLevelType w:val="hybridMultilevel"/>
    <w:tmpl w:val="5D029E5A"/>
    <w:lvl w:ilvl="0" w:tplc="839A42E2">
      <w:start w:val="1"/>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F6B3A0F"/>
    <w:multiLevelType w:val="hybridMultilevel"/>
    <w:tmpl w:val="15D282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1340277D"/>
    <w:multiLevelType w:val="hybridMultilevel"/>
    <w:tmpl w:val="138E811C"/>
    <w:lvl w:ilvl="0" w:tplc="1908A84E">
      <w:start w:val="1"/>
      <w:numFmt w:val="decimal"/>
      <w:lvlText w:val="%1."/>
      <w:lvlJc w:val="left"/>
      <w:pPr>
        <w:ind w:left="783" w:hanging="360"/>
      </w:pPr>
      <w:rPr>
        <w:rFonts w:ascii="Calibri" w:eastAsia="Calibri" w:hAnsi="Calibri" w:cs="Times New Roman"/>
      </w:rPr>
    </w:lvl>
    <w:lvl w:ilvl="1" w:tplc="04150019">
      <w:start w:val="1"/>
      <w:numFmt w:val="lowerLetter"/>
      <w:lvlText w:val="%2."/>
      <w:lvlJc w:val="left"/>
      <w:pPr>
        <w:ind w:left="1503" w:hanging="360"/>
      </w:pPr>
    </w:lvl>
    <w:lvl w:ilvl="2" w:tplc="0415001B">
      <w:start w:val="1"/>
      <w:numFmt w:val="lowerRoman"/>
      <w:lvlText w:val="%3."/>
      <w:lvlJc w:val="right"/>
      <w:pPr>
        <w:ind w:left="2223" w:hanging="180"/>
      </w:pPr>
    </w:lvl>
    <w:lvl w:ilvl="3" w:tplc="0415000F">
      <w:start w:val="1"/>
      <w:numFmt w:val="decimal"/>
      <w:lvlText w:val="%4."/>
      <w:lvlJc w:val="left"/>
      <w:pPr>
        <w:ind w:left="2943" w:hanging="360"/>
      </w:pPr>
    </w:lvl>
    <w:lvl w:ilvl="4" w:tplc="04150019">
      <w:start w:val="1"/>
      <w:numFmt w:val="lowerLetter"/>
      <w:lvlText w:val="%5."/>
      <w:lvlJc w:val="left"/>
      <w:pPr>
        <w:ind w:left="3663" w:hanging="360"/>
      </w:pPr>
    </w:lvl>
    <w:lvl w:ilvl="5" w:tplc="0415001B">
      <w:start w:val="1"/>
      <w:numFmt w:val="lowerRoman"/>
      <w:lvlText w:val="%6."/>
      <w:lvlJc w:val="right"/>
      <w:pPr>
        <w:ind w:left="4383" w:hanging="180"/>
      </w:pPr>
    </w:lvl>
    <w:lvl w:ilvl="6" w:tplc="0415000F">
      <w:start w:val="1"/>
      <w:numFmt w:val="decimal"/>
      <w:lvlText w:val="%7."/>
      <w:lvlJc w:val="left"/>
      <w:pPr>
        <w:ind w:left="5103" w:hanging="360"/>
      </w:pPr>
    </w:lvl>
    <w:lvl w:ilvl="7" w:tplc="04150019">
      <w:start w:val="1"/>
      <w:numFmt w:val="lowerLetter"/>
      <w:lvlText w:val="%8."/>
      <w:lvlJc w:val="left"/>
      <w:pPr>
        <w:ind w:left="5823" w:hanging="360"/>
      </w:pPr>
    </w:lvl>
    <w:lvl w:ilvl="8" w:tplc="0415001B">
      <w:start w:val="1"/>
      <w:numFmt w:val="lowerRoman"/>
      <w:lvlText w:val="%9."/>
      <w:lvlJc w:val="right"/>
      <w:pPr>
        <w:ind w:left="6543" w:hanging="180"/>
      </w:pPr>
    </w:lvl>
  </w:abstractNum>
  <w:abstractNum w:abstractNumId="8" w15:restartNumberingAfterBreak="0">
    <w:nsid w:val="1A90377E"/>
    <w:multiLevelType w:val="hybridMultilevel"/>
    <w:tmpl w:val="456EFAE2"/>
    <w:lvl w:ilvl="0" w:tplc="3E6AC642">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B250176"/>
    <w:multiLevelType w:val="hybridMultilevel"/>
    <w:tmpl w:val="640CC086"/>
    <w:lvl w:ilvl="0" w:tplc="13B8D87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D46A50"/>
    <w:multiLevelType w:val="hybridMultilevel"/>
    <w:tmpl w:val="68D89028"/>
    <w:lvl w:ilvl="0" w:tplc="CFEE9D68">
      <w:start w:val="1"/>
      <w:numFmt w:val="lowerLetter"/>
      <w:lvlText w:val="%1)"/>
      <w:lvlJc w:val="left"/>
      <w:pPr>
        <w:ind w:left="1636" w:hanging="360"/>
      </w:pPr>
      <w:rPr>
        <w:b w:val="0"/>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1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40E5DFB"/>
    <w:multiLevelType w:val="hybridMultilevel"/>
    <w:tmpl w:val="42008D46"/>
    <w:lvl w:ilvl="0" w:tplc="574C81C8">
      <w:start w:val="1"/>
      <w:numFmt w:val="decimal"/>
      <w:lvlText w:val="%1."/>
      <w:lvlJc w:val="left"/>
      <w:pPr>
        <w:tabs>
          <w:tab w:val="num" w:pos="1800"/>
        </w:tabs>
        <w:ind w:left="1800" w:hanging="363"/>
      </w:pPr>
      <w:rPr>
        <w:rFonts w:hint="default"/>
        <w:b w:val="0"/>
        <w:bCs/>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25347D28"/>
    <w:multiLevelType w:val="hybridMultilevel"/>
    <w:tmpl w:val="6082BEAE"/>
    <w:lvl w:ilvl="0" w:tplc="DD3026EE">
      <w:start w:val="1"/>
      <w:numFmt w:val="decimal"/>
      <w:lvlText w:val="%1."/>
      <w:lvlJc w:val="left"/>
      <w:pPr>
        <w:tabs>
          <w:tab w:val="num" w:pos="720"/>
        </w:tabs>
        <w:ind w:left="720" w:hanging="360"/>
      </w:pPr>
      <w:rPr>
        <w:b w:val="0"/>
        <w:bCs w:val="0"/>
      </w:rPr>
    </w:lvl>
    <w:lvl w:ilvl="1" w:tplc="9654965E">
      <w:start w:val="1"/>
      <w:numFmt w:val="lowerLetter"/>
      <w:lvlText w:val="%2)"/>
      <w:lvlJc w:val="left"/>
      <w:pPr>
        <w:tabs>
          <w:tab w:val="num" w:pos="1440"/>
        </w:tabs>
        <w:ind w:left="1440" w:hanging="360"/>
      </w:pPr>
      <w:rPr>
        <w:rFonts w:ascii="Arial" w:eastAsia="Times New Roman" w:hAnsi="Arial" w:cs="Arial"/>
        <w:b w:val="0"/>
        <w:bCs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25A97A7B"/>
    <w:multiLevelType w:val="hybridMultilevel"/>
    <w:tmpl w:val="75C6C836"/>
    <w:lvl w:ilvl="0" w:tplc="FFFFFFFF">
      <w:start w:val="1"/>
      <w:numFmt w:val="decimal"/>
      <w:lvlText w:val="%1."/>
      <w:lvlJc w:val="left"/>
      <w:pPr>
        <w:ind w:left="720" w:hanging="720"/>
      </w:pPr>
      <w:rPr>
        <w:rFonts w:asciiTheme="minorHAnsi" w:eastAsia="Times New Roman" w:hAnsiTheme="minorHAnsi" w:cstheme="minorHAnsi" w:hint="default"/>
        <w:b w:val="0"/>
        <w:bCs/>
        <w:color w:val="auto"/>
      </w:rPr>
    </w:lvl>
    <w:lvl w:ilvl="1" w:tplc="FFFFFFFF">
      <w:start w:val="1"/>
      <w:numFmt w:val="decimal"/>
      <w:lvlText w:val="%2."/>
      <w:lvlJc w:val="left"/>
      <w:pPr>
        <w:ind w:left="720" w:hanging="360"/>
      </w:pPr>
      <w:rPr>
        <w:rFonts w:hint="default"/>
        <w:b w:val="0"/>
      </w:rPr>
    </w:lvl>
    <w:lvl w:ilvl="2" w:tplc="FFFFFFFF">
      <w:start w:val="1"/>
      <w:numFmt w:val="lowerRoman"/>
      <w:lvlText w:val="%3."/>
      <w:lvlJc w:val="right"/>
      <w:pPr>
        <w:ind w:left="2160" w:hanging="180"/>
      </w:pPr>
    </w:lvl>
    <w:lvl w:ilvl="3" w:tplc="0415000F">
      <w:start w:val="1"/>
      <w:numFmt w:val="decimal"/>
      <w:lvlText w:val="%4."/>
      <w:lvlJc w:val="left"/>
      <w:pPr>
        <w:ind w:left="720" w:hanging="360"/>
      </w:pPr>
    </w:lvl>
    <w:lvl w:ilvl="4" w:tplc="FFFFFFFF">
      <w:start w:val="1"/>
      <w:numFmt w:val="lowerLetter"/>
      <w:lvlText w:val="%5."/>
      <w:lvlJc w:val="left"/>
      <w:pPr>
        <w:ind w:left="3600" w:hanging="360"/>
      </w:pPr>
    </w:lvl>
    <w:lvl w:ilvl="5" w:tplc="FFFFFFFF">
      <w:start w:val="1"/>
      <w:numFmt w:val="decimal"/>
      <w:lvlText w:val="%6."/>
      <w:lvlJc w:val="right"/>
      <w:pPr>
        <w:ind w:left="5567" w:hanging="180"/>
      </w:pPr>
      <w:rPr>
        <w:rFonts w:ascii="Calibri" w:eastAsia="Times New Roman" w:hAnsi="Calibri" w:cs="Calibri" w:hint="default"/>
      </w:rPr>
    </w:lvl>
    <w:lvl w:ilvl="6" w:tplc="FFFFFFFF">
      <w:start w:val="1"/>
      <w:numFmt w:val="lowerLetter"/>
      <w:lvlText w:val="%7)"/>
      <w:lvlJc w:val="left"/>
      <w:pPr>
        <w:ind w:left="5040" w:hanging="360"/>
      </w:pPr>
      <w:rPr>
        <w:rFonts w:hint="default"/>
      </w:r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B627FBB"/>
    <w:multiLevelType w:val="hybridMultilevel"/>
    <w:tmpl w:val="E50EDB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2B81309B"/>
    <w:multiLevelType w:val="hybridMultilevel"/>
    <w:tmpl w:val="410CF610"/>
    <w:lvl w:ilvl="0" w:tplc="C63A21BA">
      <w:start w:val="1"/>
      <w:numFmt w:val="decimal"/>
      <w:lvlText w:val="%1."/>
      <w:lvlJc w:val="left"/>
      <w:pPr>
        <w:tabs>
          <w:tab w:val="num" w:pos="720"/>
        </w:tabs>
        <w:ind w:left="720" w:hanging="360"/>
      </w:pPr>
      <w:rPr>
        <w:rFonts w:ascii="Calibri" w:eastAsiaTheme="minorHAnsi" w:hAnsi="Calibri" w:cs="Calibri"/>
        <w:b w:val="0"/>
        <w:bCs/>
        <w:color w:val="000000"/>
      </w:rPr>
    </w:lvl>
    <w:lvl w:ilvl="1" w:tplc="04150001">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lvl>
    <w:lvl w:ilvl="3" w:tplc="88B40068">
      <w:start w:val="1"/>
      <w:numFmt w:val="decimal"/>
      <w:lvlText w:val="%4."/>
      <w:lvlJc w:val="left"/>
      <w:pPr>
        <w:tabs>
          <w:tab w:val="num" w:pos="2880"/>
        </w:tabs>
        <w:ind w:left="2880" w:hanging="360"/>
      </w:pPr>
      <w:rPr>
        <w:b w:val="0"/>
        <w:bCs w:val="0"/>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2D0D10B1"/>
    <w:multiLevelType w:val="hybridMultilevel"/>
    <w:tmpl w:val="DEC601EA"/>
    <w:lvl w:ilvl="0" w:tplc="D20CCC58">
      <w:start w:val="1"/>
      <w:numFmt w:val="decimal"/>
      <w:lvlText w:val="%1."/>
      <w:lvlJc w:val="left"/>
      <w:pPr>
        <w:ind w:left="720" w:hanging="720"/>
      </w:pPr>
      <w:rPr>
        <w:rFonts w:asciiTheme="minorHAnsi" w:eastAsia="Times New Roman" w:hAnsiTheme="minorHAnsi" w:cstheme="minorHAnsi" w:hint="default"/>
        <w:b w:val="0"/>
        <w:bCs/>
        <w:color w:val="auto"/>
      </w:rPr>
    </w:lvl>
    <w:lvl w:ilvl="1" w:tplc="EAFC78BA">
      <w:start w:val="1"/>
      <w:numFmt w:val="decimal"/>
      <w:lvlText w:val="%2."/>
      <w:lvlJc w:val="left"/>
      <w:pPr>
        <w:ind w:left="720" w:hanging="360"/>
      </w:pPr>
      <w:rPr>
        <w:rFonts w:hint="default"/>
        <w:b w:val="0"/>
      </w:rPr>
    </w:lvl>
    <w:lvl w:ilvl="2" w:tplc="0415001B">
      <w:start w:val="1"/>
      <w:numFmt w:val="lowerRoman"/>
      <w:lvlText w:val="%3."/>
      <w:lvlJc w:val="right"/>
      <w:pPr>
        <w:ind w:left="2160" w:hanging="180"/>
      </w:pPr>
    </w:lvl>
    <w:lvl w:ilvl="3" w:tplc="EF72AE18">
      <w:start w:val="1"/>
      <w:numFmt w:val="decimal"/>
      <w:lvlText w:val="%4."/>
      <w:lvlJc w:val="left"/>
      <w:pPr>
        <w:ind w:left="2880" w:hanging="360"/>
      </w:pPr>
      <w:rPr>
        <w:b w:val="0"/>
        <w:bCs/>
      </w:rPr>
    </w:lvl>
    <w:lvl w:ilvl="4" w:tplc="04150019">
      <w:start w:val="1"/>
      <w:numFmt w:val="lowerLetter"/>
      <w:lvlText w:val="%5."/>
      <w:lvlJc w:val="left"/>
      <w:pPr>
        <w:ind w:left="3600" w:hanging="360"/>
      </w:pPr>
    </w:lvl>
    <w:lvl w:ilvl="5" w:tplc="A8067EEA">
      <w:start w:val="1"/>
      <w:numFmt w:val="decimal"/>
      <w:lvlText w:val="%6."/>
      <w:lvlJc w:val="right"/>
      <w:pPr>
        <w:ind w:left="5567" w:hanging="180"/>
      </w:pPr>
      <w:rPr>
        <w:rFonts w:ascii="Calibri" w:eastAsia="Times New Roman" w:hAnsi="Calibri" w:cs="Calibri" w:hint="default"/>
      </w:rPr>
    </w:lvl>
    <w:lvl w:ilvl="6" w:tplc="BD062848">
      <w:start w:val="1"/>
      <w:numFmt w:val="lowerLetter"/>
      <w:lvlText w:val="%7)"/>
      <w:lvlJc w:val="left"/>
      <w:pPr>
        <w:ind w:left="5040" w:hanging="360"/>
      </w:pPr>
      <w:rPr>
        <w:rFonts w:hint="default"/>
      </w:rPr>
    </w:lvl>
    <w:lvl w:ilvl="7" w:tplc="CFE2A71C">
      <w:start w:val="7"/>
      <w:numFmt w:val="decimal"/>
      <w:lvlText w:val="%8"/>
      <w:lvlJc w:val="left"/>
      <w:pPr>
        <w:ind w:left="5760" w:hanging="360"/>
      </w:pPr>
      <w:rPr>
        <w:rFonts w:hint="default"/>
      </w:rPr>
    </w:lvl>
    <w:lvl w:ilvl="8" w:tplc="0415001B" w:tentative="1">
      <w:start w:val="1"/>
      <w:numFmt w:val="lowerRoman"/>
      <w:lvlText w:val="%9."/>
      <w:lvlJc w:val="right"/>
      <w:pPr>
        <w:ind w:left="6480" w:hanging="180"/>
      </w:pPr>
    </w:lvl>
  </w:abstractNum>
  <w:abstractNum w:abstractNumId="18" w15:restartNumberingAfterBreak="0">
    <w:nsid w:val="2EDB529F"/>
    <w:multiLevelType w:val="hybridMultilevel"/>
    <w:tmpl w:val="CE12FF1C"/>
    <w:lvl w:ilvl="0" w:tplc="7250E0CA">
      <w:start w:val="1"/>
      <w:numFmt w:val="decimal"/>
      <w:lvlText w:val="%1."/>
      <w:lvlJc w:val="left"/>
      <w:pPr>
        <w:ind w:left="360" w:hanging="360"/>
      </w:pPr>
      <w:rPr>
        <w:rFonts w:ascii="Calibri" w:eastAsia="Times New Roman" w:hAnsi="Calibri" w:cs="Calibri" w:hint="default"/>
        <w:b w:val="0"/>
        <w:bCs/>
        <w:sz w:val="18"/>
        <w:szCs w:val="18"/>
      </w:rPr>
    </w:lvl>
    <w:lvl w:ilvl="1" w:tplc="04150019">
      <w:start w:val="1"/>
      <w:numFmt w:val="lowerLetter"/>
      <w:lvlText w:val="%2."/>
      <w:lvlJc w:val="left"/>
      <w:pPr>
        <w:ind w:left="1866" w:hanging="360"/>
      </w:pPr>
    </w:lvl>
    <w:lvl w:ilvl="2" w:tplc="AD0C48C6">
      <w:start w:val="1"/>
      <w:numFmt w:val="decimal"/>
      <w:lvlText w:val="%3)"/>
      <w:lvlJc w:val="left"/>
      <w:pPr>
        <w:ind w:left="2766" w:hanging="360"/>
      </w:pPr>
      <w:rPr>
        <w:rFonts w:hint="default"/>
      </w:rPr>
    </w:lvl>
    <w:lvl w:ilvl="3" w:tplc="0415000F">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9" w15:restartNumberingAfterBreak="0">
    <w:nsid w:val="370026A5"/>
    <w:multiLevelType w:val="hybridMultilevel"/>
    <w:tmpl w:val="32344F5A"/>
    <w:lvl w:ilvl="0" w:tplc="25B4D43A">
      <w:start w:val="1"/>
      <w:numFmt w:val="lowerLetter"/>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9A353D8"/>
    <w:multiLevelType w:val="multilevel"/>
    <w:tmpl w:val="B18E1D7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B933E4A"/>
    <w:multiLevelType w:val="multilevel"/>
    <w:tmpl w:val="72CC7D2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3E4529F2"/>
    <w:multiLevelType w:val="hybridMultilevel"/>
    <w:tmpl w:val="B5A886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ED231F7"/>
    <w:multiLevelType w:val="multilevel"/>
    <w:tmpl w:val="22C67596"/>
    <w:lvl w:ilvl="0">
      <w:start w:val="1"/>
      <w:numFmt w:val="decimal"/>
      <w:lvlText w:val="%1."/>
      <w:lvlJc w:val="left"/>
      <w:pPr>
        <w:ind w:left="720" w:hanging="360"/>
      </w:pPr>
      <w:rPr>
        <w:rFonts w:ascii="Calibri" w:eastAsia="Calibri" w:hAnsi="Calibri" w:cs="Times New Roman"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3EE80E04"/>
    <w:multiLevelType w:val="hybridMultilevel"/>
    <w:tmpl w:val="DB0CF8B8"/>
    <w:lvl w:ilvl="0" w:tplc="04150019">
      <w:start w:val="1"/>
      <w:numFmt w:val="lowerLetter"/>
      <w:lvlText w:val="%1."/>
      <w:lvlJc w:val="left"/>
      <w:pPr>
        <w:ind w:left="1060" w:hanging="360"/>
      </w:pPr>
    </w:lvl>
    <w:lvl w:ilvl="1" w:tplc="0415001B">
      <w:start w:val="1"/>
      <w:numFmt w:val="lowerRoman"/>
      <w:lvlText w:val="%2."/>
      <w:lvlJc w:val="right"/>
      <w:pPr>
        <w:ind w:left="1780" w:hanging="360"/>
      </w:pPr>
    </w:lvl>
    <w:lvl w:ilvl="2" w:tplc="D99E1680">
      <w:start w:val="1"/>
      <w:numFmt w:val="lowerLetter"/>
      <w:lvlText w:val="%3)"/>
      <w:lvlJc w:val="left"/>
      <w:pPr>
        <w:ind w:left="2680" w:hanging="360"/>
      </w:pPr>
      <w:rPr>
        <w:rFonts w:hint="default"/>
      </w:rPr>
    </w:lvl>
    <w:lvl w:ilvl="3" w:tplc="5FFE151A">
      <w:start w:val="1"/>
      <w:numFmt w:val="decimal"/>
      <w:lvlText w:val="%4."/>
      <w:lvlJc w:val="left"/>
      <w:pPr>
        <w:ind w:left="3220" w:hanging="360"/>
      </w:pPr>
      <w:rPr>
        <w:rFonts w:asciiTheme="minorHAnsi" w:hAnsiTheme="minorHAnsi" w:cstheme="minorHAnsi" w:hint="default"/>
        <w:color w:val="auto"/>
      </w:rPr>
    </w:lvl>
    <w:lvl w:ilvl="4" w:tplc="65ECAF98">
      <w:start w:val="1"/>
      <w:numFmt w:val="decimal"/>
      <w:lvlText w:val="%5)"/>
      <w:lvlJc w:val="left"/>
      <w:pPr>
        <w:ind w:left="3940" w:hanging="360"/>
      </w:pPr>
      <w:rPr>
        <w:rFonts w:hint="default"/>
      </w:r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2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6" w15:restartNumberingAfterBreak="0">
    <w:nsid w:val="42933E03"/>
    <w:multiLevelType w:val="hybridMultilevel"/>
    <w:tmpl w:val="526EAD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36837D0"/>
    <w:multiLevelType w:val="hybridMultilevel"/>
    <w:tmpl w:val="B7F82C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45BB5D1D"/>
    <w:multiLevelType w:val="multilevel"/>
    <w:tmpl w:val="B2F884D0"/>
    <w:lvl w:ilvl="0">
      <w:start w:val="45"/>
      <w:numFmt w:val="decimal"/>
      <w:lvlText w:val="%1"/>
      <w:lvlJc w:val="left"/>
      <w:pPr>
        <w:ind w:left="480" w:hanging="480"/>
      </w:pPr>
      <w:rPr>
        <w:rFonts w:hint="default"/>
      </w:rPr>
    </w:lvl>
    <w:lvl w:ilvl="1">
      <w:start w:val="315"/>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480100B2"/>
    <w:multiLevelType w:val="hybridMultilevel"/>
    <w:tmpl w:val="F0E8A36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1" w15:restartNumberingAfterBreak="0">
    <w:nsid w:val="4CE47F19"/>
    <w:multiLevelType w:val="hybridMultilevel"/>
    <w:tmpl w:val="8244E71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2" w15:restartNumberingAfterBreak="0">
    <w:nsid w:val="53233966"/>
    <w:multiLevelType w:val="hybridMultilevel"/>
    <w:tmpl w:val="3B26711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74AEBF48">
      <w:start w:val="1"/>
      <w:numFmt w:val="lowerLetter"/>
      <w:lvlText w:val="%7)"/>
      <w:lvlJc w:val="left"/>
      <w:pPr>
        <w:ind w:left="5040" w:hanging="360"/>
      </w:pPr>
      <w:rPr>
        <w:rFonts w:asciiTheme="minorHAnsi" w:eastAsia="Calibri" w:hAnsiTheme="minorHAnsi" w:cstheme="minorHAnsi"/>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45471E3"/>
    <w:multiLevelType w:val="hybridMultilevel"/>
    <w:tmpl w:val="C2C0B99A"/>
    <w:lvl w:ilvl="0" w:tplc="E5E072B4">
      <w:start w:val="1"/>
      <w:numFmt w:val="lowerLetter"/>
      <w:lvlText w:val="%1)"/>
      <w:lvlJc w:val="left"/>
      <w:pPr>
        <w:ind w:left="720" w:hanging="360"/>
      </w:pPr>
      <w:rPr>
        <w:rFonts w:hint="default"/>
        <w:b/>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5" w15:restartNumberingAfterBreak="0">
    <w:nsid w:val="60B54759"/>
    <w:multiLevelType w:val="hybridMultilevel"/>
    <w:tmpl w:val="384296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7D2374C"/>
    <w:multiLevelType w:val="hybridMultilevel"/>
    <w:tmpl w:val="6C24107A"/>
    <w:lvl w:ilvl="0" w:tplc="9D1CB0FA">
      <w:start w:val="1"/>
      <w:numFmt w:val="decimal"/>
      <w:lvlText w:val="%1."/>
      <w:lvlJc w:val="left"/>
      <w:pPr>
        <w:tabs>
          <w:tab w:val="num" w:pos="454"/>
        </w:tabs>
        <w:ind w:left="454" w:hanging="454"/>
      </w:pPr>
      <w:rPr>
        <w:rFonts w:hint="default"/>
        <w:b w:val="0"/>
        <w:bCs/>
      </w:rPr>
    </w:lvl>
    <w:lvl w:ilvl="1" w:tplc="9C608654">
      <w:start w:val="1"/>
      <w:numFmt w:val="lowerLetter"/>
      <w:lvlText w:val="%2)"/>
      <w:lvlJc w:val="left"/>
      <w:pPr>
        <w:ind w:left="884" w:hanging="360"/>
      </w:pPr>
      <w:rPr>
        <w:rFonts w:hint="default"/>
        <w:lang w:val="pl-PL"/>
      </w:rPr>
    </w:lvl>
    <w:lvl w:ilvl="2" w:tplc="92BA877A">
      <w:start w:val="1"/>
      <w:numFmt w:val="decimal"/>
      <w:lvlText w:val="%3)"/>
      <w:lvlJc w:val="left"/>
      <w:pPr>
        <w:ind w:left="1784" w:hanging="360"/>
      </w:pPr>
      <w:rPr>
        <w:rFonts w:hint="default"/>
        <w:b w:val="0"/>
        <w:bCs w:val="0"/>
      </w:rPr>
    </w:lvl>
    <w:lvl w:ilvl="3" w:tplc="0EF63C36">
      <w:start w:val="1"/>
      <w:numFmt w:val="decimal"/>
      <w:lvlText w:val="%4."/>
      <w:lvlJc w:val="left"/>
      <w:pPr>
        <w:tabs>
          <w:tab w:val="num" w:pos="2324"/>
        </w:tabs>
        <w:ind w:left="2324" w:hanging="360"/>
      </w:pPr>
      <w:rPr>
        <w:rFonts w:asciiTheme="minorHAnsi" w:eastAsia="Calibri" w:hAnsiTheme="minorHAnsi" w:cstheme="minorHAnsi"/>
        <w:b w:val="0"/>
        <w:bCs/>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38" w15:restartNumberingAfterBreak="0">
    <w:nsid w:val="69F07173"/>
    <w:multiLevelType w:val="hybridMultilevel"/>
    <w:tmpl w:val="54CEBBCC"/>
    <w:lvl w:ilvl="0" w:tplc="04E2B630">
      <w:start w:val="1"/>
      <w:numFmt w:val="decimal"/>
      <w:lvlText w:val="%1."/>
      <w:lvlJc w:val="left"/>
      <w:pPr>
        <w:ind w:left="1004" w:hanging="360"/>
      </w:pPr>
      <w:rPr>
        <w:b w:val="0"/>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9" w15:restartNumberingAfterBreak="0">
    <w:nsid w:val="6AD674FC"/>
    <w:multiLevelType w:val="hybridMultilevel"/>
    <w:tmpl w:val="856C2540"/>
    <w:lvl w:ilvl="0" w:tplc="71F099F0">
      <w:start w:val="1"/>
      <w:numFmt w:val="decimal"/>
      <w:lvlText w:val="%1."/>
      <w:lvlJc w:val="left"/>
      <w:pPr>
        <w:ind w:left="720" w:hanging="360"/>
      </w:pPr>
      <w:rPr>
        <w:rFonts w:eastAsiaTheme="minorEastAsia" w:hint="default"/>
        <w:b w:val="0"/>
        <w:bCs/>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643BAC"/>
    <w:multiLevelType w:val="hybridMultilevel"/>
    <w:tmpl w:val="93280248"/>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05310A"/>
    <w:multiLevelType w:val="hybridMultilevel"/>
    <w:tmpl w:val="9A10D190"/>
    <w:lvl w:ilvl="0" w:tplc="516CFCCA">
      <w:start w:val="1"/>
      <w:numFmt w:val="lowerLetter"/>
      <w:lvlText w:val="%1)"/>
      <w:lvlJc w:val="left"/>
      <w:pPr>
        <w:ind w:left="1065" w:hanging="360"/>
      </w:pPr>
      <w:rPr>
        <w:rFonts w:hint="default"/>
        <w:b w:val="0"/>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2" w15:restartNumberingAfterBreak="0">
    <w:nsid w:val="6FCC36D1"/>
    <w:multiLevelType w:val="hybridMultilevel"/>
    <w:tmpl w:val="3A0656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72365B96"/>
    <w:multiLevelType w:val="hybridMultilevel"/>
    <w:tmpl w:val="E1309AD6"/>
    <w:lvl w:ilvl="0" w:tplc="9C002F86">
      <w:start w:val="1"/>
      <w:numFmt w:val="lowerLetter"/>
      <w:lvlText w:val="%1)"/>
      <w:lvlJc w:val="left"/>
      <w:pPr>
        <w:ind w:left="1636" w:hanging="360"/>
      </w:pPr>
      <w:rPr>
        <w:b w:val="0"/>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45" w15:restartNumberingAfterBreak="0">
    <w:nsid w:val="738452BC"/>
    <w:multiLevelType w:val="hybridMultilevel"/>
    <w:tmpl w:val="73C233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677754A"/>
    <w:multiLevelType w:val="hybridMultilevel"/>
    <w:tmpl w:val="3ECA5518"/>
    <w:lvl w:ilvl="0" w:tplc="FEBE4A52">
      <w:start w:val="1"/>
      <w:numFmt w:val="decimal"/>
      <w:lvlText w:val="%1."/>
      <w:lvlJc w:val="left"/>
      <w:pPr>
        <w:tabs>
          <w:tab w:val="num" w:pos="1009"/>
        </w:tabs>
        <w:ind w:left="1009" w:hanging="453"/>
      </w:pPr>
      <w:rPr>
        <w:rFonts w:hint="default"/>
        <w:b w:val="0"/>
        <w:bCs/>
        <w:color w:val="auto"/>
      </w:rPr>
    </w:lvl>
    <w:lvl w:ilvl="1" w:tplc="04150019" w:tentative="1">
      <w:start w:val="1"/>
      <w:numFmt w:val="lowerLetter"/>
      <w:lvlText w:val="%2."/>
      <w:lvlJc w:val="left"/>
      <w:pPr>
        <w:tabs>
          <w:tab w:val="num" w:pos="2783"/>
        </w:tabs>
        <w:ind w:left="2783" w:hanging="360"/>
      </w:pPr>
    </w:lvl>
    <w:lvl w:ilvl="2" w:tplc="0415001B" w:tentative="1">
      <w:start w:val="1"/>
      <w:numFmt w:val="lowerRoman"/>
      <w:lvlText w:val="%3."/>
      <w:lvlJc w:val="right"/>
      <w:pPr>
        <w:tabs>
          <w:tab w:val="num" w:pos="3503"/>
        </w:tabs>
        <w:ind w:left="3503" w:hanging="180"/>
      </w:pPr>
    </w:lvl>
    <w:lvl w:ilvl="3" w:tplc="0415000F" w:tentative="1">
      <w:start w:val="1"/>
      <w:numFmt w:val="decimal"/>
      <w:lvlText w:val="%4."/>
      <w:lvlJc w:val="left"/>
      <w:pPr>
        <w:tabs>
          <w:tab w:val="num" w:pos="4223"/>
        </w:tabs>
        <w:ind w:left="4223" w:hanging="360"/>
      </w:pPr>
    </w:lvl>
    <w:lvl w:ilvl="4" w:tplc="04150019" w:tentative="1">
      <w:start w:val="1"/>
      <w:numFmt w:val="lowerLetter"/>
      <w:lvlText w:val="%5."/>
      <w:lvlJc w:val="left"/>
      <w:pPr>
        <w:tabs>
          <w:tab w:val="num" w:pos="4943"/>
        </w:tabs>
        <w:ind w:left="4943" w:hanging="360"/>
      </w:pPr>
    </w:lvl>
    <w:lvl w:ilvl="5" w:tplc="0415001B" w:tentative="1">
      <w:start w:val="1"/>
      <w:numFmt w:val="lowerRoman"/>
      <w:lvlText w:val="%6."/>
      <w:lvlJc w:val="right"/>
      <w:pPr>
        <w:tabs>
          <w:tab w:val="num" w:pos="5663"/>
        </w:tabs>
        <w:ind w:left="5663" w:hanging="180"/>
      </w:pPr>
    </w:lvl>
    <w:lvl w:ilvl="6" w:tplc="0415000F" w:tentative="1">
      <w:start w:val="1"/>
      <w:numFmt w:val="decimal"/>
      <w:lvlText w:val="%7."/>
      <w:lvlJc w:val="left"/>
      <w:pPr>
        <w:tabs>
          <w:tab w:val="num" w:pos="6383"/>
        </w:tabs>
        <w:ind w:left="6383" w:hanging="360"/>
      </w:pPr>
    </w:lvl>
    <w:lvl w:ilvl="7" w:tplc="04150019" w:tentative="1">
      <w:start w:val="1"/>
      <w:numFmt w:val="lowerLetter"/>
      <w:lvlText w:val="%8."/>
      <w:lvlJc w:val="left"/>
      <w:pPr>
        <w:tabs>
          <w:tab w:val="num" w:pos="7103"/>
        </w:tabs>
        <w:ind w:left="7103" w:hanging="360"/>
      </w:pPr>
    </w:lvl>
    <w:lvl w:ilvl="8" w:tplc="0415001B" w:tentative="1">
      <w:start w:val="1"/>
      <w:numFmt w:val="lowerRoman"/>
      <w:lvlText w:val="%9."/>
      <w:lvlJc w:val="right"/>
      <w:pPr>
        <w:tabs>
          <w:tab w:val="num" w:pos="7823"/>
        </w:tabs>
        <w:ind w:left="7823" w:hanging="180"/>
      </w:pPr>
    </w:lvl>
  </w:abstractNum>
  <w:num w:numId="1" w16cid:durableId="469592656">
    <w:abstractNumId w:val="17"/>
  </w:num>
  <w:num w:numId="2" w16cid:durableId="394671903">
    <w:abstractNumId w:val="43"/>
  </w:num>
  <w:num w:numId="3" w16cid:durableId="1292396479">
    <w:abstractNumId w:val="28"/>
  </w:num>
  <w:num w:numId="4" w16cid:durableId="1205870601">
    <w:abstractNumId w:val="2"/>
  </w:num>
  <w:num w:numId="5" w16cid:durableId="1007636928">
    <w:abstractNumId w:val="1"/>
  </w:num>
  <w:num w:numId="6" w16cid:durableId="117722040">
    <w:abstractNumId w:val="0"/>
  </w:num>
  <w:num w:numId="7" w16cid:durableId="667176099">
    <w:abstractNumId w:val="12"/>
  </w:num>
  <w:num w:numId="8" w16cid:durableId="1406758080">
    <w:abstractNumId w:val="36"/>
  </w:num>
  <w:num w:numId="9" w16cid:durableId="1356076740">
    <w:abstractNumId w:val="34"/>
    <w:lvlOverride w:ilvl="0">
      <w:startOverride w:val="1"/>
    </w:lvlOverride>
  </w:num>
  <w:num w:numId="10" w16cid:durableId="1546794210">
    <w:abstractNumId w:val="25"/>
    <w:lvlOverride w:ilvl="0">
      <w:startOverride w:val="1"/>
    </w:lvlOverride>
  </w:num>
  <w:num w:numId="11" w16cid:durableId="741291216">
    <w:abstractNumId w:val="11"/>
  </w:num>
  <w:num w:numId="12" w16cid:durableId="1001735160">
    <w:abstractNumId w:val="46"/>
  </w:num>
  <w:num w:numId="13" w16cid:durableId="1183395114">
    <w:abstractNumId w:val="18"/>
  </w:num>
  <w:num w:numId="14" w16cid:durableId="1841696261">
    <w:abstractNumId w:val="10"/>
  </w:num>
  <w:num w:numId="15" w16cid:durableId="358895844">
    <w:abstractNumId w:val="44"/>
  </w:num>
  <w:num w:numId="16" w16cid:durableId="68039488">
    <w:abstractNumId w:val="38"/>
  </w:num>
  <w:num w:numId="17" w16cid:durableId="201594913">
    <w:abstractNumId w:val="7"/>
  </w:num>
  <w:num w:numId="18" w16cid:durableId="1679968814">
    <w:abstractNumId w:val="23"/>
  </w:num>
  <w:num w:numId="19" w16cid:durableId="2121609536">
    <w:abstractNumId w:val="33"/>
  </w:num>
  <w:num w:numId="20" w16cid:durableId="696542855">
    <w:abstractNumId w:val="21"/>
  </w:num>
  <w:num w:numId="21" w16cid:durableId="116292822">
    <w:abstractNumId w:val="5"/>
  </w:num>
  <w:num w:numId="22" w16cid:durableId="1607342816">
    <w:abstractNumId w:val="35"/>
  </w:num>
  <w:num w:numId="23" w16cid:durableId="992224025">
    <w:abstractNumId w:val="3"/>
  </w:num>
  <w:num w:numId="24" w16cid:durableId="678779007">
    <w:abstractNumId w:val="42"/>
  </w:num>
  <w:num w:numId="25" w16cid:durableId="1452168453">
    <w:abstractNumId w:val="41"/>
  </w:num>
  <w:num w:numId="26" w16cid:durableId="1779332829">
    <w:abstractNumId w:val="27"/>
  </w:num>
  <w:num w:numId="27" w16cid:durableId="1618753920">
    <w:abstractNumId w:val="8"/>
  </w:num>
  <w:num w:numId="28" w16cid:durableId="546792899">
    <w:abstractNumId w:val="37"/>
  </w:num>
  <w:num w:numId="29" w16cid:durableId="1886521598">
    <w:abstractNumId w:val="9"/>
  </w:num>
  <w:num w:numId="30" w16cid:durableId="143472590">
    <w:abstractNumId w:val="24"/>
  </w:num>
  <w:num w:numId="31" w16cid:durableId="1082947589">
    <w:abstractNumId w:val="29"/>
  </w:num>
  <w:num w:numId="32" w16cid:durableId="823203204">
    <w:abstractNumId w:val="16"/>
  </w:num>
  <w:num w:numId="33" w16cid:durableId="161245288">
    <w:abstractNumId w:val="13"/>
  </w:num>
  <w:num w:numId="34" w16cid:durableId="908687317">
    <w:abstractNumId w:val="39"/>
  </w:num>
  <w:num w:numId="35" w16cid:durableId="101537864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4265325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45230058">
    <w:abstractNumId w:val="32"/>
  </w:num>
  <w:num w:numId="38" w16cid:durableId="554513956">
    <w:abstractNumId w:val="14"/>
  </w:num>
  <w:num w:numId="39" w16cid:durableId="1756242547">
    <w:abstractNumId w:val="22"/>
  </w:num>
  <w:num w:numId="40" w16cid:durableId="689457151">
    <w:abstractNumId w:val="26"/>
  </w:num>
  <w:num w:numId="41" w16cid:durableId="355473903">
    <w:abstractNumId w:val="15"/>
  </w:num>
  <w:num w:numId="42" w16cid:durableId="1771510540">
    <w:abstractNumId w:val="30"/>
  </w:num>
  <w:num w:numId="43" w16cid:durableId="129371838">
    <w:abstractNumId w:val="31"/>
  </w:num>
  <w:num w:numId="44" w16cid:durableId="128478765">
    <w:abstractNumId w:val="4"/>
  </w:num>
  <w:num w:numId="45" w16cid:durableId="1851799167">
    <w:abstractNumId w:val="45"/>
  </w:num>
  <w:num w:numId="46" w16cid:durableId="1778787547">
    <w:abstractNumId w:val="19"/>
  </w:num>
  <w:num w:numId="47" w16cid:durableId="1081024899">
    <w:abstractNumId w:val="40"/>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92A"/>
    <w:rsid w:val="0011092A"/>
    <w:rsid w:val="00136D46"/>
    <w:rsid w:val="0025283D"/>
    <w:rsid w:val="00255544"/>
    <w:rsid w:val="002C6BED"/>
    <w:rsid w:val="00487A14"/>
    <w:rsid w:val="004D146D"/>
    <w:rsid w:val="005356B4"/>
    <w:rsid w:val="005961CA"/>
    <w:rsid w:val="006058FB"/>
    <w:rsid w:val="00612D6C"/>
    <w:rsid w:val="008E4E32"/>
    <w:rsid w:val="008F2052"/>
    <w:rsid w:val="00911AAA"/>
    <w:rsid w:val="009955C8"/>
    <w:rsid w:val="00B16CA0"/>
    <w:rsid w:val="00C173F5"/>
    <w:rsid w:val="00DA689D"/>
    <w:rsid w:val="00DF6C67"/>
    <w:rsid w:val="00E4488B"/>
    <w:rsid w:val="00E664C6"/>
    <w:rsid w:val="00F5780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029B5"/>
  <w15:chartTrackingRefBased/>
  <w15:docId w15:val="{E841A21F-3CCE-4621-9582-6348073CC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1092A"/>
    <w:pPr>
      <w:spacing w:line="259" w:lineRule="auto"/>
    </w:pPr>
    <w:rPr>
      <w:kern w:val="0"/>
      <w:sz w:val="22"/>
      <w:szCs w:val="22"/>
      <w14:ligatures w14:val="none"/>
    </w:rPr>
  </w:style>
  <w:style w:type="paragraph" w:styleId="Nagwek1">
    <w:name w:val="heading 1"/>
    <w:aliases w:val=" Znak2"/>
    <w:basedOn w:val="Normalny"/>
    <w:next w:val="Normalny"/>
    <w:link w:val="Nagwek1Znak"/>
    <w:qFormat/>
    <w:rsid w:val="001109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nhideWhenUsed/>
    <w:qFormat/>
    <w:rsid w:val="001109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nhideWhenUsed/>
    <w:qFormat/>
    <w:rsid w:val="0011092A"/>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nhideWhenUsed/>
    <w:qFormat/>
    <w:rsid w:val="0011092A"/>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nhideWhenUsed/>
    <w:qFormat/>
    <w:rsid w:val="0011092A"/>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11092A"/>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nhideWhenUsed/>
    <w:qFormat/>
    <w:rsid w:val="0011092A"/>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nhideWhenUsed/>
    <w:qFormat/>
    <w:rsid w:val="0011092A"/>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11092A"/>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11092A"/>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rsid w:val="0011092A"/>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rsid w:val="0011092A"/>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rsid w:val="0011092A"/>
    <w:rPr>
      <w:rFonts w:eastAsiaTheme="majorEastAsia" w:cstheme="majorBidi"/>
      <w:i/>
      <w:iCs/>
      <w:color w:val="0F4761" w:themeColor="accent1" w:themeShade="BF"/>
    </w:rPr>
  </w:style>
  <w:style w:type="character" w:customStyle="1" w:styleId="Nagwek5Znak">
    <w:name w:val="Nagłówek 5 Znak"/>
    <w:basedOn w:val="Domylnaczcionkaakapitu"/>
    <w:link w:val="Nagwek5"/>
    <w:rsid w:val="0011092A"/>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11092A"/>
    <w:rPr>
      <w:rFonts w:eastAsiaTheme="majorEastAsia" w:cstheme="majorBidi"/>
      <w:i/>
      <w:iCs/>
      <w:color w:val="595959" w:themeColor="text1" w:themeTint="A6"/>
    </w:rPr>
  </w:style>
  <w:style w:type="character" w:customStyle="1" w:styleId="Nagwek7Znak">
    <w:name w:val="Nagłówek 7 Znak"/>
    <w:basedOn w:val="Domylnaczcionkaakapitu"/>
    <w:link w:val="Nagwek7"/>
    <w:rsid w:val="0011092A"/>
    <w:rPr>
      <w:rFonts w:eastAsiaTheme="majorEastAsia" w:cstheme="majorBidi"/>
      <w:color w:val="595959" w:themeColor="text1" w:themeTint="A6"/>
    </w:rPr>
  </w:style>
  <w:style w:type="character" w:customStyle="1" w:styleId="Nagwek8Znak">
    <w:name w:val="Nagłówek 8 Znak"/>
    <w:basedOn w:val="Domylnaczcionkaakapitu"/>
    <w:link w:val="Nagwek8"/>
    <w:rsid w:val="0011092A"/>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11092A"/>
    <w:rPr>
      <w:rFonts w:eastAsiaTheme="majorEastAsia" w:cstheme="majorBidi"/>
      <w:color w:val="272727" w:themeColor="text1" w:themeTint="D8"/>
    </w:rPr>
  </w:style>
  <w:style w:type="paragraph" w:styleId="Tytu">
    <w:name w:val="Title"/>
    <w:basedOn w:val="Normalny"/>
    <w:next w:val="Normalny"/>
    <w:link w:val="TytuZnak"/>
    <w:qFormat/>
    <w:rsid w:val="001109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11092A"/>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qFormat/>
    <w:rsid w:val="0011092A"/>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rsid w:val="0011092A"/>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11092A"/>
    <w:pPr>
      <w:spacing w:before="160"/>
      <w:jc w:val="center"/>
    </w:pPr>
    <w:rPr>
      <w:i/>
      <w:iCs/>
      <w:color w:val="404040" w:themeColor="text1" w:themeTint="BF"/>
    </w:rPr>
  </w:style>
  <w:style w:type="character" w:customStyle="1" w:styleId="CytatZnak">
    <w:name w:val="Cytat Znak"/>
    <w:basedOn w:val="Domylnaczcionkaakapitu"/>
    <w:link w:val="Cytat"/>
    <w:uiPriority w:val="29"/>
    <w:rsid w:val="0011092A"/>
    <w:rPr>
      <w:i/>
      <w:iCs/>
      <w:color w:val="404040" w:themeColor="text1" w:themeTint="BF"/>
    </w:rPr>
  </w:style>
  <w:style w:type="paragraph" w:styleId="Akapitzlist">
    <w:name w:val="List Paragraph"/>
    <w:aliases w:val="CW_Lista,L1,Numerowanie,List Paragraph,2 heading,A_wyliczenie,K-P_odwolanie,Akapit z listą5,maz_wyliczenie,opis dzialania,Podsis rysunku,Akapit z listą numerowaną,Akapit z listą 1,Table of contents numbered,Nagłowek 3,lp1,BulletC"/>
    <w:basedOn w:val="Normalny"/>
    <w:link w:val="AkapitzlistZnak"/>
    <w:uiPriority w:val="34"/>
    <w:qFormat/>
    <w:rsid w:val="0011092A"/>
    <w:pPr>
      <w:ind w:left="720"/>
      <w:contextualSpacing/>
    </w:pPr>
  </w:style>
  <w:style w:type="character" w:styleId="Wyrnienieintensywne">
    <w:name w:val="Intense Emphasis"/>
    <w:basedOn w:val="Domylnaczcionkaakapitu"/>
    <w:uiPriority w:val="21"/>
    <w:qFormat/>
    <w:rsid w:val="0011092A"/>
    <w:rPr>
      <w:i/>
      <w:iCs/>
      <w:color w:val="0F4761" w:themeColor="accent1" w:themeShade="BF"/>
    </w:rPr>
  </w:style>
  <w:style w:type="paragraph" w:styleId="Cytatintensywny">
    <w:name w:val="Intense Quote"/>
    <w:basedOn w:val="Normalny"/>
    <w:next w:val="Normalny"/>
    <w:link w:val="CytatintensywnyZnak"/>
    <w:uiPriority w:val="30"/>
    <w:qFormat/>
    <w:rsid w:val="001109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11092A"/>
    <w:rPr>
      <w:i/>
      <w:iCs/>
      <w:color w:val="0F4761" w:themeColor="accent1" w:themeShade="BF"/>
    </w:rPr>
  </w:style>
  <w:style w:type="character" w:styleId="Odwoanieintensywne">
    <w:name w:val="Intense Reference"/>
    <w:basedOn w:val="Domylnaczcionkaakapitu"/>
    <w:uiPriority w:val="32"/>
    <w:qFormat/>
    <w:rsid w:val="0011092A"/>
    <w:rPr>
      <w:b/>
      <w:bCs/>
      <w:smallCaps/>
      <w:color w:val="0F4761" w:themeColor="accent1" w:themeShade="BF"/>
      <w:spacing w:val="5"/>
    </w:rPr>
  </w:style>
  <w:style w:type="numbering" w:customStyle="1" w:styleId="Bezlisty1">
    <w:name w:val="Bez listy1"/>
    <w:next w:val="Bezlisty"/>
    <w:uiPriority w:val="99"/>
    <w:semiHidden/>
    <w:unhideWhenUsed/>
    <w:rsid w:val="0011092A"/>
  </w:style>
  <w:style w:type="character" w:customStyle="1" w:styleId="AkapitzlistZnak">
    <w:name w:val="Akapit z listą Znak"/>
    <w:aliases w:val="CW_Lista Znak,L1 Znak,Numerowanie Znak,List Paragraph Znak,2 heading Znak,A_wyliczenie Znak,K-P_odwolanie Znak,Akapit z listą5 Znak,maz_wyliczenie Znak,opis dzialania Znak,Podsis rysunku Znak,Akapit z listą numerowaną Znak,lp1 Znak"/>
    <w:link w:val="Akapitzlist"/>
    <w:uiPriority w:val="34"/>
    <w:qFormat/>
    <w:locked/>
    <w:rsid w:val="0011092A"/>
  </w:style>
  <w:style w:type="paragraph" w:styleId="Tekstprzypisudolnego">
    <w:name w:val="footnote text"/>
    <w:aliases w:val="Podrozdział,Footnote,Podrozdzia3,Tekst przypisu,Fußnote,Znak Znak Znak Znak,Znak Znak Znak,Tekst przypisu dolnego-poligrafia,single space,FOOTNOTES,fn,przypis,Tekst przypisu dolnego Znak2 Znak,Footnote Znak Znak Zn"/>
    <w:basedOn w:val="Normalny"/>
    <w:link w:val="TekstprzypisudolnegoZnak"/>
    <w:uiPriority w:val="99"/>
    <w:unhideWhenUsed/>
    <w:rsid w:val="0011092A"/>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Podrozdział Znak,Footnote Znak,Podrozdzia3 Znak,Tekst przypisu Znak,Fußnote Znak,Znak Znak Znak Znak Znak,Znak Znak Znak Znak1,Tekst przypisu dolnego-poligrafia Znak,single space Znak,FOOTNOTES Znak,fn Znak,przypis Znak"/>
    <w:basedOn w:val="Domylnaczcionkaakapitu"/>
    <w:link w:val="Tekstprzypisudolnego"/>
    <w:uiPriority w:val="99"/>
    <w:rsid w:val="0011092A"/>
    <w:rPr>
      <w:rFonts w:ascii="Times New Roman" w:eastAsia="Times New Roman" w:hAnsi="Times New Roman" w:cs="Times New Roman"/>
      <w:kern w:val="0"/>
      <w:sz w:val="20"/>
      <w:szCs w:val="20"/>
      <w:lang w:eastAsia="pl-PL"/>
      <w14:ligatures w14:val="none"/>
    </w:rPr>
  </w:style>
  <w:style w:type="character" w:styleId="Odwoanieprzypisudolnego">
    <w:name w:val="footnote reference"/>
    <w:aliases w:val="Footnote Reference Number"/>
    <w:basedOn w:val="Domylnaczcionkaakapitu"/>
    <w:unhideWhenUsed/>
    <w:rsid w:val="0011092A"/>
    <w:rPr>
      <w:vertAlign w:val="superscript"/>
    </w:rPr>
  </w:style>
  <w:style w:type="paragraph" w:customStyle="1" w:styleId="Bezodstpw1">
    <w:name w:val="Bez odstępów1"/>
    <w:qFormat/>
    <w:rsid w:val="0011092A"/>
    <w:pPr>
      <w:spacing w:after="0" w:line="240" w:lineRule="auto"/>
    </w:pPr>
    <w:rPr>
      <w:rFonts w:ascii="Calibri" w:eastAsia="Calibri" w:hAnsi="Calibri" w:cs="Times New Roman"/>
      <w:kern w:val="0"/>
      <w:sz w:val="22"/>
      <w:szCs w:val="22"/>
      <w14:ligatures w14:val="none"/>
    </w:rPr>
  </w:style>
  <w:style w:type="paragraph" w:styleId="Nagwek">
    <w:name w:val="header"/>
    <w:aliases w:val="Znak,Znak + Wyjustowany,Interlinia:  Wi..., Znak"/>
    <w:basedOn w:val="Normalny"/>
    <w:link w:val="NagwekZnak"/>
    <w:uiPriority w:val="99"/>
    <w:unhideWhenUsed/>
    <w:rsid w:val="0011092A"/>
    <w:pPr>
      <w:tabs>
        <w:tab w:val="center" w:pos="4536"/>
        <w:tab w:val="right" w:pos="9072"/>
      </w:tabs>
      <w:spacing w:after="0" w:line="240" w:lineRule="auto"/>
    </w:pPr>
    <w:rPr>
      <w:rFonts w:ascii="Calibri" w:eastAsia="Calibri" w:hAnsi="Calibri" w:cs="Times New Roman"/>
      <w:sz w:val="24"/>
      <w:szCs w:val="24"/>
    </w:rPr>
  </w:style>
  <w:style w:type="character" w:customStyle="1" w:styleId="NagwekZnak">
    <w:name w:val="Nagłówek Znak"/>
    <w:aliases w:val="Znak Znak,Znak + Wyjustowany Znak,Interlinia:  Wi... Znak, Znak Znak1"/>
    <w:basedOn w:val="Domylnaczcionkaakapitu"/>
    <w:link w:val="Nagwek"/>
    <w:uiPriority w:val="99"/>
    <w:rsid w:val="0011092A"/>
    <w:rPr>
      <w:rFonts w:ascii="Calibri" w:eastAsia="Calibri" w:hAnsi="Calibri" w:cs="Times New Roman"/>
      <w:kern w:val="0"/>
      <w14:ligatures w14:val="none"/>
    </w:rPr>
  </w:style>
  <w:style w:type="paragraph" w:styleId="Stopka">
    <w:name w:val="footer"/>
    <w:basedOn w:val="Normalny"/>
    <w:link w:val="StopkaZnak"/>
    <w:uiPriority w:val="99"/>
    <w:unhideWhenUsed/>
    <w:rsid w:val="0011092A"/>
    <w:pPr>
      <w:tabs>
        <w:tab w:val="center" w:pos="4536"/>
        <w:tab w:val="right" w:pos="9072"/>
      </w:tabs>
      <w:spacing w:after="0" w:line="240" w:lineRule="auto"/>
    </w:pPr>
    <w:rPr>
      <w:rFonts w:ascii="Calibri" w:eastAsia="Calibri" w:hAnsi="Calibri" w:cs="Times New Roman"/>
      <w:sz w:val="24"/>
      <w:szCs w:val="24"/>
    </w:rPr>
  </w:style>
  <w:style w:type="character" w:customStyle="1" w:styleId="StopkaZnak">
    <w:name w:val="Stopka Znak"/>
    <w:basedOn w:val="Domylnaczcionkaakapitu"/>
    <w:link w:val="Stopka"/>
    <w:uiPriority w:val="99"/>
    <w:rsid w:val="0011092A"/>
    <w:rPr>
      <w:rFonts w:ascii="Calibri" w:eastAsia="Calibri" w:hAnsi="Calibri" w:cs="Times New Roman"/>
      <w:kern w:val="0"/>
      <w14:ligatures w14:val="none"/>
    </w:rPr>
  </w:style>
  <w:style w:type="paragraph" w:styleId="Tekstdymka">
    <w:name w:val="Balloon Text"/>
    <w:aliases w:val=" Znak Znak"/>
    <w:basedOn w:val="Normalny"/>
    <w:link w:val="TekstdymkaZnak"/>
    <w:uiPriority w:val="99"/>
    <w:semiHidden/>
    <w:unhideWhenUsed/>
    <w:rsid w:val="0011092A"/>
    <w:pPr>
      <w:spacing w:after="0" w:line="240" w:lineRule="auto"/>
    </w:pPr>
    <w:rPr>
      <w:rFonts w:ascii="Tahoma" w:eastAsia="Calibri" w:hAnsi="Tahoma" w:cs="Tahoma"/>
      <w:sz w:val="16"/>
      <w:szCs w:val="16"/>
    </w:rPr>
  </w:style>
  <w:style w:type="character" w:customStyle="1" w:styleId="TekstdymkaZnak">
    <w:name w:val="Tekst dymka Znak"/>
    <w:aliases w:val=" Znak Znak Znak"/>
    <w:basedOn w:val="Domylnaczcionkaakapitu"/>
    <w:link w:val="Tekstdymka"/>
    <w:uiPriority w:val="99"/>
    <w:semiHidden/>
    <w:rsid w:val="0011092A"/>
    <w:rPr>
      <w:rFonts w:ascii="Tahoma" w:eastAsia="Calibri" w:hAnsi="Tahoma" w:cs="Tahoma"/>
      <w:kern w:val="0"/>
      <w:sz w:val="16"/>
      <w:szCs w:val="16"/>
      <w14:ligatures w14:val="none"/>
    </w:rPr>
  </w:style>
  <w:style w:type="table" w:styleId="Tabela-Siatka">
    <w:name w:val="Table Grid"/>
    <w:basedOn w:val="Standardowy"/>
    <w:uiPriority w:val="39"/>
    <w:rsid w:val="0011092A"/>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11092A"/>
    <w:rPr>
      <w:sz w:val="16"/>
      <w:szCs w:val="16"/>
    </w:rPr>
  </w:style>
  <w:style w:type="paragraph" w:styleId="Tekstkomentarza">
    <w:name w:val="annotation text"/>
    <w:basedOn w:val="Normalny"/>
    <w:link w:val="TekstkomentarzaZnak"/>
    <w:uiPriority w:val="99"/>
    <w:unhideWhenUsed/>
    <w:rsid w:val="0011092A"/>
    <w:pPr>
      <w:spacing w:after="0" w:line="240" w:lineRule="auto"/>
    </w:pPr>
    <w:rPr>
      <w:rFonts w:ascii="Calibri" w:eastAsia="Calibri" w:hAnsi="Calibri" w:cs="Times New Roman"/>
      <w:sz w:val="20"/>
      <w:szCs w:val="20"/>
    </w:rPr>
  </w:style>
  <w:style w:type="character" w:customStyle="1" w:styleId="TekstkomentarzaZnak">
    <w:name w:val="Tekst komentarza Znak"/>
    <w:basedOn w:val="Domylnaczcionkaakapitu"/>
    <w:link w:val="Tekstkomentarza"/>
    <w:uiPriority w:val="99"/>
    <w:rsid w:val="0011092A"/>
    <w:rPr>
      <w:rFonts w:ascii="Calibri" w:eastAsia="Calibri" w:hAnsi="Calibri" w:cs="Times New Roman"/>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11092A"/>
    <w:rPr>
      <w:b/>
      <w:bCs/>
    </w:rPr>
  </w:style>
  <w:style w:type="character" w:customStyle="1" w:styleId="TematkomentarzaZnak">
    <w:name w:val="Temat komentarza Znak"/>
    <w:basedOn w:val="TekstkomentarzaZnak"/>
    <w:link w:val="Tematkomentarza"/>
    <w:uiPriority w:val="99"/>
    <w:semiHidden/>
    <w:rsid w:val="0011092A"/>
    <w:rPr>
      <w:rFonts w:ascii="Calibri" w:eastAsia="Calibri" w:hAnsi="Calibri" w:cs="Times New Roman"/>
      <w:b/>
      <w:bCs/>
      <w:kern w:val="0"/>
      <w:sz w:val="20"/>
      <w:szCs w:val="20"/>
      <w14:ligatures w14:val="none"/>
    </w:rPr>
  </w:style>
  <w:style w:type="character" w:styleId="Hipercze">
    <w:name w:val="Hyperlink"/>
    <w:basedOn w:val="Domylnaczcionkaakapitu"/>
    <w:uiPriority w:val="99"/>
    <w:unhideWhenUsed/>
    <w:rsid w:val="0011092A"/>
    <w:rPr>
      <w:color w:val="467886" w:themeColor="hyperlink"/>
      <w:u w:val="single"/>
    </w:rPr>
  </w:style>
  <w:style w:type="character" w:customStyle="1" w:styleId="Nierozpoznanawzmianka1">
    <w:name w:val="Nierozpoznana wzmianka1"/>
    <w:basedOn w:val="Domylnaczcionkaakapitu"/>
    <w:uiPriority w:val="99"/>
    <w:semiHidden/>
    <w:unhideWhenUsed/>
    <w:rsid w:val="0011092A"/>
    <w:rPr>
      <w:color w:val="605E5C"/>
      <w:shd w:val="clear" w:color="auto" w:fill="E1DFDD"/>
    </w:rPr>
  </w:style>
  <w:style w:type="paragraph" w:styleId="Zwykytekst">
    <w:name w:val="Plain Text"/>
    <w:basedOn w:val="Normalny"/>
    <w:link w:val="ZwykytekstZnak"/>
    <w:unhideWhenUsed/>
    <w:rsid w:val="0011092A"/>
    <w:pPr>
      <w:spacing w:after="0" w:line="240" w:lineRule="auto"/>
    </w:pPr>
    <w:rPr>
      <w:rFonts w:ascii="Calibri" w:eastAsia="Calibri" w:hAnsi="Calibri" w:cs="Times New Roman"/>
      <w:sz w:val="24"/>
      <w:szCs w:val="21"/>
    </w:rPr>
  </w:style>
  <w:style w:type="character" w:customStyle="1" w:styleId="ZwykytekstZnak">
    <w:name w:val="Zwykły tekst Znak"/>
    <w:basedOn w:val="Domylnaczcionkaakapitu"/>
    <w:link w:val="Zwykytekst"/>
    <w:rsid w:val="0011092A"/>
    <w:rPr>
      <w:rFonts w:ascii="Calibri" w:eastAsia="Calibri" w:hAnsi="Calibri" w:cs="Times New Roman"/>
      <w:kern w:val="0"/>
      <w:szCs w:val="21"/>
      <w14:ligatures w14:val="none"/>
    </w:rPr>
  </w:style>
  <w:style w:type="character" w:customStyle="1" w:styleId="FontStyle22">
    <w:name w:val="Font Style22"/>
    <w:uiPriority w:val="99"/>
    <w:rsid w:val="0011092A"/>
    <w:rPr>
      <w:rFonts w:ascii="Calibri" w:hAnsi="Calibri" w:cs="Calibri" w:hint="default"/>
      <w:color w:val="000000"/>
      <w:sz w:val="18"/>
      <w:szCs w:val="18"/>
    </w:rPr>
  </w:style>
  <w:style w:type="paragraph" w:styleId="Bezodstpw">
    <w:name w:val="No Spacing"/>
    <w:basedOn w:val="Normalny"/>
    <w:uiPriority w:val="1"/>
    <w:qFormat/>
    <w:rsid w:val="0011092A"/>
    <w:pPr>
      <w:spacing w:after="0" w:line="240" w:lineRule="auto"/>
    </w:pPr>
    <w:rPr>
      <w:rFonts w:ascii="Calibri" w:hAnsi="Calibri" w:cs="Calibri"/>
      <w:sz w:val="24"/>
      <w:szCs w:val="24"/>
      <w:lang w:eastAsia="pl-PL"/>
    </w:rPr>
  </w:style>
  <w:style w:type="character" w:customStyle="1" w:styleId="FontStyle23">
    <w:name w:val="Font Style23"/>
    <w:uiPriority w:val="99"/>
    <w:rsid w:val="0011092A"/>
    <w:rPr>
      <w:rFonts w:ascii="Calibri" w:hAnsi="Calibri" w:cs="Calibri" w:hint="default"/>
      <w:b/>
      <w:bCs/>
      <w:color w:val="000000"/>
      <w:sz w:val="18"/>
      <w:szCs w:val="18"/>
    </w:rPr>
  </w:style>
  <w:style w:type="paragraph" w:customStyle="1" w:styleId="Z4-Tekst-rodkowy">
    <w:name w:val="Z4 - Tekst - środkowy"/>
    <w:uiPriority w:val="99"/>
    <w:rsid w:val="0011092A"/>
    <w:pPr>
      <w:widowControl w:val="0"/>
      <w:tabs>
        <w:tab w:val="right" w:leader="dot" w:pos="9072"/>
      </w:tabs>
      <w:autoSpaceDE w:val="0"/>
      <w:autoSpaceDN w:val="0"/>
      <w:adjustRightInd w:val="0"/>
      <w:spacing w:after="57" w:line="235" w:lineRule="atLeast"/>
      <w:jc w:val="both"/>
    </w:pPr>
    <w:rPr>
      <w:rFonts w:ascii="Arial" w:eastAsia="Times New Roman" w:hAnsi="Arial" w:cs="Arial"/>
      <w:noProof/>
      <w:kern w:val="0"/>
      <w:sz w:val="20"/>
      <w:szCs w:val="20"/>
      <w:lang w:eastAsia="pl-PL"/>
      <w14:ligatures w14:val="none"/>
    </w:rPr>
  </w:style>
  <w:style w:type="paragraph" w:customStyle="1" w:styleId="Z1-Tytuzacznika">
    <w:name w:val="Z1 - Tytuł załącznika"/>
    <w:uiPriority w:val="99"/>
    <w:rsid w:val="0011092A"/>
    <w:pPr>
      <w:keepNext/>
      <w:widowControl w:val="0"/>
      <w:tabs>
        <w:tab w:val="right" w:leader="dot" w:pos="9072"/>
      </w:tabs>
      <w:autoSpaceDE w:val="0"/>
      <w:autoSpaceDN w:val="0"/>
      <w:adjustRightInd w:val="0"/>
      <w:spacing w:after="0" w:line="240" w:lineRule="atLeast"/>
      <w:jc w:val="center"/>
    </w:pPr>
    <w:rPr>
      <w:rFonts w:ascii="Arial" w:eastAsia="Times New Roman" w:hAnsi="Arial" w:cs="Arial"/>
      <w:b/>
      <w:bCs/>
      <w:noProof/>
      <w:kern w:val="0"/>
      <w:sz w:val="22"/>
      <w:szCs w:val="22"/>
      <w:lang w:eastAsia="pl-PL"/>
      <w14:ligatures w14:val="none"/>
    </w:rPr>
  </w:style>
  <w:style w:type="paragraph" w:customStyle="1" w:styleId="Style4">
    <w:name w:val="Style4"/>
    <w:basedOn w:val="Normalny"/>
    <w:uiPriority w:val="99"/>
    <w:rsid w:val="0011092A"/>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14">
    <w:name w:val="Style14"/>
    <w:basedOn w:val="Normalny"/>
    <w:uiPriority w:val="99"/>
    <w:rsid w:val="0011092A"/>
    <w:pPr>
      <w:widowControl w:val="0"/>
      <w:autoSpaceDE w:val="0"/>
      <w:autoSpaceDN w:val="0"/>
      <w:adjustRightInd w:val="0"/>
      <w:spacing w:after="0" w:line="245" w:lineRule="exact"/>
      <w:jc w:val="both"/>
    </w:pPr>
    <w:rPr>
      <w:rFonts w:ascii="Calibri" w:eastAsia="Times New Roman" w:hAnsi="Calibri" w:cs="Times New Roman"/>
      <w:sz w:val="24"/>
      <w:szCs w:val="24"/>
      <w:lang w:eastAsia="pl-PL"/>
    </w:rPr>
  </w:style>
  <w:style w:type="character" w:customStyle="1" w:styleId="TekstprzypisukocowegoZnak">
    <w:name w:val="Tekst przypisu końcowego Znak"/>
    <w:basedOn w:val="Domylnaczcionkaakapitu"/>
    <w:link w:val="Tekstprzypisukocowego"/>
    <w:semiHidden/>
    <w:rsid w:val="0011092A"/>
    <w:rPr>
      <w:rFonts w:ascii="Calibri" w:eastAsia="Calibri" w:hAnsi="Calibri" w:cs="Times New Roman"/>
      <w:sz w:val="20"/>
      <w:szCs w:val="20"/>
    </w:rPr>
  </w:style>
  <w:style w:type="paragraph" w:styleId="Tekstprzypisukocowego">
    <w:name w:val="endnote text"/>
    <w:basedOn w:val="Normalny"/>
    <w:link w:val="TekstprzypisukocowegoZnak"/>
    <w:semiHidden/>
    <w:unhideWhenUsed/>
    <w:rsid w:val="0011092A"/>
    <w:pPr>
      <w:spacing w:after="0" w:line="240" w:lineRule="auto"/>
    </w:pPr>
    <w:rPr>
      <w:rFonts w:ascii="Calibri" w:eastAsia="Calibri" w:hAnsi="Calibri" w:cs="Times New Roman"/>
      <w:kern w:val="2"/>
      <w:sz w:val="20"/>
      <w:szCs w:val="20"/>
      <w14:ligatures w14:val="standardContextual"/>
    </w:rPr>
  </w:style>
  <w:style w:type="character" w:customStyle="1" w:styleId="TekstprzypisukocowegoZnak1">
    <w:name w:val="Tekst przypisu końcowego Znak1"/>
    <w:basedOn w:val="Domylnaczcionkaakapitu"/>
    <w:uiPriority w:val="99"/>
    <w:semiHidden/>
    <w:rsid w:val="0011092A"/>
    <w:rPr>
      <w:kern w:val="0"/>
      <w:sz w:val="20"/>
      <w:szCs w:val="20"/>
      <w14:ligatures w14:val="none"/>
    </w:rPr>
  </w:style>
  <w:style w:type="paragraph" w:customStyle="1" w:styleId="pkt">
    <w:name w:val="pkt"/>
    <w:basedOn w:val="Normalny"/>
    <w:link w:val="pktZnak"/>
    <w:rsid w:val="0011092A"/>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pktZnak">
    <w:name w:val="pkt Znak"/>
    <w:link w:val="pkt"/>
    <w:rsid w:val="0011092A"/>
    <w:rPr>
      <w:rFonts w:ascii="Times New Roman" w:eastAsia="Times New Roman" w:hAnsi="Times New Roman" w:cs="Times New Roman"/>
      <w:kern w:val="0"/>
      <w:szCs w:val="20"/>
      <w:lang w:eastAsia="pl-PL"/>
      <w14:ligatures w14:val="none"/>
    </w:rPr>
  </w:style>
  <w:style w:type="paragraph" w:customStyle="1" w:styleId="pkt1">
    <w:name w:val="pkt1"/>
    <w:basedOn w:val="pkt"/>
    <w:rsid w:val="0011092A"/>
    <w:pPr>
      <w:ind w:left="850" w:hanging="425"/>
    </w:pPr>
  </w:style>
  <w:style w:type="paragraph" w:styleId="Tekstpodstawowy">
    <w:name w:val="Body Text"/>
    <w:basedOn w:val="Normalny"/>
    <w:link w:val="TekstpodstawowyZnak"/>
    <w:rsid w:val="0011092A"/>
    <w:pPr>
      <w:spacing w:after="0" w:line="240" w:lineRule="auto"/>
      <w:jc w:val="both"/>
    </w:pPr>
    <w:rPr>
      <w:rFonts w:ascii="Arial" w:eastAsia="Times New Roman" w:hAnsi="Arial" w:cs="Times New Roman"/>
      <w:b/>
      <w:szCs w:val="20"/>
      <w:lang w:eastAsia="pl-PL"/>
    </w:rPr>
  </w:style>
  <w:style w:type="character" w:customStyle="1" w:styleId="TekstpodstawowyZnak">
    <w:name w:val="Tekst podstawowy Znak"/>
    <w:basedOn w:val="Domylnaczcionkaakapitu"/>
    <w:link w:val="Tekstpodstawowy"/>
    <w:rsid w:val="0011092A"/>
    <w:rPr>
      <w:rFonts w:ascii="Arial" w:eastAsia="Times New Roman" w:hAnsi="Arial" w:cs="Times New Roman"/>
      <w:b/>
      <w:kern w:val="0"/>
      <w:sz w:val="22"/>
      <w:szCs w:val="20"/>
      <w:lang w:eastAsia="pl-PL"/>
      <w14:ligatures w14:val="none"/>
    </w:rPr>
  </w:style>
  <w:style w:type="paragraph" w:styleId="Tekstpodstawowy2">
    <w:name w:val="Body Text 2"/>
    <w:basedOn w:val="Normalny"/>
    <w:link w:val="Tekstpodstawowy2Znak"/>
    <w:uiPriority w:val="99"/>
    <w:rsid w:val="0011092A"/>
    <w:pPr>
      <w:spacing w:after="0" w:line="240" w:lineRule="auto"/>
      <w:jc w:val="both"/>
    </w:pPr>
    <w:rPr>
      <w:rFonts w:ascii="Arial" w:eastAsia="Times New Roman" w:hAnsi="Arial" w:cs="Times New Roman"/>
      <w:sz w:val="20"/>
      <w:szCs w:val="20"/>
      <w:lang w:eastAsia="pl-PL"/>
    </w:rPr>
  </w:style>
  <w:style w:type="character" w:customStyle="1" w:styleId="Tekstpodstawowy2Znak">
    <w:name w:val="Tekst podstawowy 2 Znak"/>
    <w:basedOn w:val="Domylnaczcionkaakapitu"/>
    <w:link w:val="Tekstpodstawowy2"/>
    <w:uiPriority w:val="99"/>
    <w:rsid w:val="0011092A"/>
    <w:rPr>
      <w:rFonts w:ascii="Arial" w:eastAsia="Times New Roman" w:hAnsi="Arial" w:cs="Times New Roman"/>
      <w:kern w:val="0"/>
      <w:sz w:val="20"/>
      <w:szCs w:val="20"/>
      <w:lang w:eastAsia="pl-PL"/>
      <w14:ligatures w14:val="none"/>
    </w:rPr>
  </w:style>
  <w:style w:type="character" w:customStyle="1" w:styleId="WW8Num2z0">
    <w:name w:val="WW8Num2z0"/>
    <w:rsid w:val="0011092A"/>
    <w:rPr>
      <w:rFonts w:ascii="Times New Roman" w:hAnsi="Times New Roman" w:cs="Times New Roman"/>
    </w:rPr>
  </w:style>
  <w:style w:type="paragraph" w:styleId="Tekstpodstawowy3">
    <w:name w:val="Body Text 3"/>
    <w:basedOn w:val="Normalny"/>
    <w:link w:val="Tekstpodstawowy3Znak"/>
    <w:rsid w:val="0011092A"/>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11092A"/>
    <w:rPr>
      <w:rFonts w:ascii="Times New Roman" w:eastAsia="Times New Roman" w:hAnsi="Times New Roman" w:cs="Times New Roman"/>
      <w:kern w:val="0"/>
      <w:sz w:val="16"/>
      <w:szCs w:val="16"/>
      <w:lang w:eastAsia="pl-PL"/>
      <w14:ligatures w14:val="none"/>
    </w:rPr>
  </w:style>
  <w:style w:type="paragraph" w:styleId="NormalnyWeb">
    <w:name w:val="Normal (Web)"/>
    <w:basedOn w:val="Normalny"/>
    <w:uiPriority w:val="99"/>
    <w:rsid w:val="0011092A"/>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11092A"/>
    <w:pPr>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rsid w:val="0011092A"/>
    <w:rPr>
      <w:rFonts w:ascii="Times New Roman" w:eastAsia="Times New Roman" w:hAnsi="Times New Roman" w:cs="Times New Roman"/>
      <w:kern w:val="0"/>
      <w:lang w:eastAsia="pl-PL"/>
      <w14:ligatures w14:val="none"/>
    </w:rPr>
  </w:style>
  <w:style w:type="paragraph" w:styleId="Tekstpodstawowywcity2">
    <w:name w:val="Body Text Indent 2"/>
    <w:basedOn w:val="Normalny"/>
    <w:link w:val="Tekstpodstawowywcity2Znak"/>
    <w:rsid w:val="0011092A"/>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rsid w:val="0011092A"/>
    <w:rPr>
      <w:rFonts w:ascii="Times New Roman" w:eastAsia="Times New Roman" w:hAnsi="Times New Roman" w:cs="Times New Roman"/>
      <w:kern w:val="0"/>
      <w:lang w:eastAsia="pl-PL"/>
      <w14:ligatures w14:val="none"/>
    </w:rPr>
  </w:style>
  <w:style w:type="paragraph" w:customStyle="1" w:styleId="wypunkt">
    <w:name w:val="wypunkt"/>
    <w:basedOn w:val="Normalny"/>
    <w:rsid w:val="0011092A"/>
    <w:pPr>
      <w:numPr>
        <w:numId w:val="2"/>
      </w:numPr>
      <w:tabs>
        <w:tab w:val="left" w:pos="0"/>
      </w:tabs>
      <w:spacing w:after="0" w:line="360" w:lineRule="auto"/>
      <w:jc w:val="both"/>
    </w:pPr>
    <w:rPr>
      <w:rFonts w:ascii="Times New Roman" w:eastAsia="Times New Roman" w:hAnsi="Times New Roman" w:cs="Times New Roman"/>
      <w:sz w:val="24"/>
      <w:szCs w:val="20"/>
      <w:lang w:eastAsia="pl-PL"/>
    </w:rPr>
  </w:style>
  <w:style w:type="paragraph" w:customStyle="1" w:styleId="ust">
    <w:name w:val="ust"/>
    <w:rsid w:val="0011092A"/>
    <w:pPr>
      <w:spacing w:before="60" w:after="60" w:line="240" w:lineRule="auto"/>
      <w:ind w:left="426" w:hanging="284"/>
      <w:jc w:val="both"/>
    </w:pPr>
    <w:rPr>
      <w:rFonts w:ascii="Times New Roman" w:eastAsia="Times New Roman" w:hAnsi="Times New Roman" w:cs="Times New Roman"/>
      <w:kern w:val="0"/>
      <w:szCs w:val="20"/>
      <w:lang w:eastAsia="pl-PL"/>
      <w14:ligatures w14:val="none"/>
    </w:rPr>
  </w:style>
  <w:style w:type="character" w:styleId="Numerstrony">
    <w:name w:val="page number"/>
    <w:basedOn w:val="Domylnaczcionkaakapitu"/>
    <w:rsid w:val="0011092A"/>
  </w:style>
  <w:style w:type="paragraph" w:customStyle="1" w:styleId="ustp">
    <w:name w:val="ustęp"/>
    <w:basedOn w:val="Normalny"/>
    <w:rsid w:val="0011092A"/>
    <w:pPr>
      <w:tabs>
        <w:tab w:val="left" w:pos="1080"/>
      </w:tabs>
      <w:spacing w:after="120" w:line="312" w:lineRule="auto"/>
      <w:jc w:val="both"/>
    </w:pPr>
    <w:rPr>
      <w:rFonts w:ascii="Times New Roman" w:eastAsia="Times New Roman" w:hAnsi="Times New Roman" w:cs="Times New Roman"/>
      <w:sz w:val="26"/>
      <w:szCs w:val="20"/>
      <w:lang w:eastAsia="pl-PL"/>
    </w:rPr>
  </w:style>
  <w:style w:type="paragraph" w:customStyle="1" w:styleId="tx">
    <w:name w:val="tx"/>
    <w:basedOn w:val="Normalny"/>
    <w:rsid w:val="0011092A"/>
    <w:pPr>
      <w:spacing w:before="100" w:beforeAutospacing="1" w:after="100" w:afterAutospacing="1" w:line="240" w:lineRule="auto"/>
    </w:pPr>
    <w:rPr>
      <w:rFonts w:ascii="Times New Roman" w:eastAsia="Times New Roman" w:hAnsi="Times New Roman" w:cs="Times New Roman"/>
      <w:b/>
      <w:bCs/>
      <w:sz w:val="24"/>
      <w:szCs w:val="24"/>
      <w:lang w:val="en-US"/>
    </w:rPr>
  </w:style>
  <w:style w:type="paragraph" w:styleId="Podpis">
    <w:name w:val="Signature"/>
    <w:basedOn w:val="Normalny"/>
    <w:next w:val="Normalny"/>
    <w:link w:val="PodpisZnak"/>
    <w:qFormat/>
    <w:rsid w:val="0011092A"/>
    <w:pPr>
      <w:spacing w:after="0" w:line="240" w:lineRule="auto"/>
      <w:jc w:val="right"/>
    </w:pPr>
    <w:rPr>
      <w:rFonts w:ascii="Times New Roman" w:eastAsia="Times New Roman" w:hAnsi="Times New Roman" w:cs="Times New Roman"/>
      <w:b/>
      <w:bCs/>
      <w:i/>
      <w:iCs/>
      <w:sz w:val="24"/>
      <w:szCs w:val="24"/>
      <w:lang w:eastAsia="pl-PL"/>
    </w:rPr>
  </w:style>
  <w:style w:type="character" w:customStyle="1" w:styleId="PodpisZnak">
    <w:name w:val="Podpis Znak"/>
    <w:basedOn w:val="Domylnaczcionkaakapitu"/>
    <w:link w:val="Podpis"/>
    <w:rsid w:val="0011092A"/>
    <w:rPr>
      <w:rFonts w:ascii="Times New Roman" w:eastAsia="Times New Roman" w:hAnsi="Times New Roman" w:cs="Times New Roman"/>
      <w:b/>
      <w:bCs/>
      <w:i/>
      <w:iCs/>
      <w:kern w:val="0"/>
      <w:lang w:eastAsia="pl-PL"/>
      <w14:ligatures w14:val="none"/>
    </w:rPr>
  </w:style>
  <w:style w:type="paragraph" w:customStyle="1" w:styleId="ust1art">
    <w:name w:val="ust1 art"/>
    <w:rsid w:val="0011092A"/>
    <w:pPr>
      <w:overflowPunct w:val="0"/>
      <w:autoSpaceDE w:val="0"/>
      <w:autoSpaceDN w:val="0"/>
      <w:adjustRightInd w:val="0"/>
      <w:spacing w:before="60" w:after="60" w:line="240" w:lineRule="auto"/>
      <w:ind w:left="1843" w:hanging="255"/>
      <w:jc w:val="both"/>
      <w:textAlignment w:val="baseline"/>
    </w:pPr>
    <w:rPr>
      <w:rFonts w:ascii="Times New Roman" w:eastAsia="Times New Roman" w:hAnsi="Times New Roman" w:cs="Times New Roman"/>
      <w:kern w:val="0"/>
      <w:szCs w:val="20"/>
      <w:lang w:eastAsia="pl-PL"/>
      <w14:ligatures w14:val="none"/>
    </w:rPr>
  </w:style>
  <w:style w:type="paragraph" w:styleId="Tekstpodstawowywcity3">
    <w:name w:val="Body Text Indent 3"/>
    <w:basedOn w:val="Normalny"/>
    <w:link w:val="Tekstpodstawowywcity3Znak"/>
    <w:rsid w:val="0011092A"/>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11092A"/>
    <w:rPr>
      <w:rFonts w:ascii="Times New Roman" w:eastAsia="Times New Roman" w:hAnsi="Times New Roman" w:cs="Times New Roman"/>
      <w:kern w:val="0"/>
      <w:sz w:val="16"/>
      <w:szCs w:val="16"/>
      <w:lang w:eastAsia="pl-PL"/>
      <w14:ligatures w14:val="none"/>
    </w:rPr>
  </w:style>
  <w:style w:type="paragraph" w:customStyle="1" w:styleId="CharZnakCharZnakCharZnakCharZnakZnakZnakZnak">
    <w:name w:val="Char Znak Char Znak Char Znak Char Znak Znak Znak Znak"/>
    <w:basedOn w:val="Normalny"/>
    <w:rsid w:val="0011092A"/>
    <w:pPr>
      <w:spacing w:after="0" w:line="240" w:lineRule="auto"/>
    </w:pPr>
    <w:rPr>
      <w:rFonts w:ascii="Times New Roman" w:eastAsia="Times New Roman" w:hAnsi="Times New Roman" w:cs="Times New Roman"/>
      <w:sz w:val="24"/>
      <w:szCs w:val="24"/>
      <w:lang w:eastAsia="pl-PL"/>
    </w:rPr>
  </w:style>
  <w:style w:type="paragraph" w:styleId="Lista">
    <w:name w:val="List"/>
    <w:basedOn w:val="Normalny"/>
    <w:rsid w:val="0011092A"/>
    <w:pPr>
      <w:spacing w:after="0" w:line="240" w:lineRule="auto"/>
      <w:ind w:left="283" w:hanging="283"/>
    </w:pPr>
    <w:rPr>
      <w:rFonts w:ascii="Times New Roman" w:eastAsia="Times New Roman" w:hAnsi="Times New Roman" w:cs="Times New Roman"/>
      <w:sz w:val="24"/>
      <w:szCs w:val="24"/>
      <w:lang w:eastAsia="pl-PL"/>
    </w:rPr>
  </w:style>
  <w:style w:type="paragraph" w:styleId="Lista2">
    <w:name w:val="List 2"/>
    <w:basedOn w:val="Normalny"/>
    <w:rsid w:val="0011092A"/>
    <w:pPr>
      <w:spacing w:after="0" w:line="240" w:lineRule="auto"/>
      <w:ind w:left="566" w:hanging="283"/>
    </w:pPr>
    <w:rPr>
      <w:rFonts w:ascii="Times New Roman" w:eastAsia="Times New Roman" w:hAnsi="Times New Roman" w:cs="Times New Roman"/>
      <w:sz w:val="24"/>
      <w:szCs w:val="24"/>
      <w:lang w:eastAsia="pl-PL"/>
    </w:rPr>
  </w:style>
  <w:style w:type="paragraph" w:styleId="Listapunktowana">
    <w:name w:val="List Bullet"/>
    <w:basedOn w:val="Normalny"/>
    <w:autoRedefine/>
    <w:rsid w:val="0011092A"/>
    <w:pPr>
      <w:numPr>
        <w:numId w:val="4"/>
      </w:numPr>
      <w:spacing w:after="0" w:line="240" w:lineRule="auto"/>
    </w:pPr>
    <w:rPr>
      <w:rFonts w:ascii="Times New Roman" w:eastAsia="Times New Roman" w:hAnsi="Times New Roman" w:cs="Times New Roman"/>
      <w:sz w:val="24"/>
      <w:szCs w:val="24"/>
      <w:lang w:eastAsia="pl-PL"/>
    </w:rPr>
  </w:style>
  <w:style w:type="paragraph" w:styleId="Listapunktowana2">
    <w:name w:val="List Bullet 2"/>
    <w:basedOn w:val="Normalny"/>
    <w:autoRedefine/>
    <w:rsid w:val="0011092A"/>
    <w:pPr>
      <w:numPr>
        <w:numId w:val="5"/>
      </w:numPr>
      <w:spacing w:after="0" w:line="240" w:lineRule="auto"/>
    </w:pPr>
    <w:rPr>
      <w:rFonts w:ascii="Times New Roman" w:eastAsia="Times New Roman" w:hAnsi="Times New Roman" w:cs="Times New Roman"/>
      <w:sz w:val="24"/>
      <w:szCs w:val="24"/>
      <w:lang w:eastAsia="pl-PL"/>
    </w:rPr>
  </w:style>
  <w:style w:type="paragraph" w:styleId="Listapunktowana3">
    <w:name w:val="List Bullet 3"/>
    <w:basedOn w:val="Normalny"/>
    <w:autoRedefine/>
    <w:rsid w:val="0011092A"/>
    <w:pPr>
      <w:numPr>
        <w:numId w:val="6"/>
      </w:numPr>
      <w:spacing w:after="0" w:line="240" w:lineRule="auto"/>
    </w:pPr>
    <w:rPr>
      <w:rFonts w:ascii="Times New Roman" w:eastAsia="Times New Roman" w:hAnsi="Times New Roman" w:cs="Times New Roman"/>
      <w:sz w:val="24"/>
      <w:szCs w:val="24"/>
      <w:lang w:eastAsia="pl-PL"/>
    </w:rPr>
  </w:style>
  <w:style w:type="paragraph" w:styleId="Lista-kontynuacja">
    <w:name w:val="List Continue"/>
    <w:basedOn w:val="Normalny"/>
    <w:rsid w:val="0011092A"/>
    <w:pPr>
      <w:spacing w:after="120" w:line="240" w:lineRule="auto"/>
      <w:ind w:left="283"/>
    </w:pPr>
    <w:rPr>
      <w:rFonts w:ascii="Times New Roman" w:eastAsia="Times New Roman" w:hAnsi="Times New Roman" w:cs="Times New Roman"/>
      <w:sz w:val="24"/>
      <w:szCs w:val="24"/>
      <w:lang w:eastAsia="pl-PL"/>
    </w:rPr>
  </w:style>
  <w:style w:type="paragraph" w:styleId="Lista-kontynuacja2">
    <w:name w:val="List Continue 2"/>
    <w:basedOn w:val="Normalny"/>
    <w:rsid w:val="0011092A"/>
    <w:pPr>
      <w:spacing w:after="120" w:line="240" w:lineRule="auto"/>
      <w:ind w:left="566"/>
    </w:pPr>
    <w:rPr>
      <w:rFonts w:ascii="Times New Roman" w:eastAsia="Times New Roman" w:hAnsi="Times New Roman" w:cs="Times New Roman"/>
      <w:sz w:val="24"/>
      <w:szCs w:val="24"/>
      <w:lang w:eastAsia="pl-PL"/>
    </w:rPr>
  </w:style>
  <w:style w:type="paragraph" w:customStyle="1" w:styleId="CharZnakCharZnakCharZnakCharZnak">
    <w:name w:val="Char Znak Char Znak Char Znak Char Znak"/>
    <w:basedOn w:val="Normalny"/>
    <w:rsid w:val="0011092A"/>
    <w:pPr>
      <w:spacing w:after="0" w:line="240" w:lineRule="auto"/>
    </w:pPr>
    <w:rPr>
      <w:rFonts w:ascii="Times New Roman" w:eastAsia="Times New Roman" w:hAnsi="Times New Roman" w:cs="Times New Roman"/>
      <w:sz w:val="24"/>
      <w:szCs w:val="24"/>
      <w:lang w:eastAsia="pl-PL"/>
    </w:rPr>
  </w:style>
  <w:style w:type="paragraph" w:customStyle="1" w:styleId="CharZnakCharZnakCharZnakCharZnakZnakZnakZnakZnakZnakZnak">
    <w:name w:val="Char Znak Char Znak Char Znak Char Znak Znak Znak Znak Znak Znak Znak"/>
    <w:basedOn w:val="Normalny"/>
    <w:rsid w:val="0011092A"/>
    <w:pPr>
      <w:spacing w:after="0" w:line="240" w:lineRule="auto"/>
    </w:pPr>
    <w:rPr>
      <w:rFonts w:ascii="Times New Roman" w:eastAsia="Times New Roman" w:hAnsi="Times New Roman" w:cs="Times New Roman"/>
      <w:sz w:val="24"/>
      <w:szCs w:val="24"/>
      <w:lang w:eastAsia="pl-PL"/>
    </w:rPr>
  </w:style>
  <w:style w:type="paragraph" w:customStyle="1" w:styleId="Default">
    <w:name w:val="Default"/>
    <w:rsid w:val="0011092A"/>
    <w:pPr>
      <w:autoSpaceDE w:val="0"/>
      <w:autoSpaceDN w:val="0"/>
      <w:adjustRightInd w:val="0"/>
      <w:spacing w:after="0" w:line="240" w:lineRule="auto"/>
    </w:pPr>
    <w:rPr>
      <w:rFonts w:ascii="Times New Roman" w:eastAsia="Times New Roman" w:hAnsi="Times New Roman" w:cs="Times New Roman"/>
      <w:color w:val="000000"/>
      <w:kern w:val="0"/>
      <w:lang w:eastAsia="pl-PL"/>
      <w14:ligatures w14:val="none"/>
    </w:rPr>
  </w:style>
  <w:style w:type="character" w:customStyle="1" w:styleId="apple-style-span">
    <w:name w:val="apple-style-span"/>
    <w:basedOn w:val="Domylnaczcionkaakapitu"/>
    <w:rsid w:val="0011092A"/>
  </w:style>
  <w:style w:type="paragraph" w:customStyle="1" w:styleId="Tekstpodstawowy21">
    <w:name w:val="Tekst podstawowy 21"/>
    <w:basedOn w:val="Normalny"/>
    <w:rsid w:val="0011092A"/>
    <w:pPr>
      <w:overflowPunct w:val="0"/>
      <w:autoSpaceDE w:val="0"/>
      <w:autoSpaceDN w:val="0"/>
      <w:adjustRightInd w:val="0"/>
      <w:spacing w:after="0" w:line="240" w:lineRule="auto"/>
      <w:jc w:val="center"/>
      <w:textAlignment w:val="baseline"/>
    </w:pPr>
    <w:rPr>
      <w:rFonts w:ascii="Tahoma" w:eastAsia="Times New Roman" w:hAnsi="Tahoma" w:cs="Times New Roman"/>
      <w:smallCaps/>
      <w:shadow/>
      <w:kern w:val="144"/>
      <w:sz w:val="20"/>
      <w:szCs w:val="20"/>
      <w:lang w:eastAsia="pl-PL"/>
    </w:rPr>
  </w:style>
  <w:style w:type="paragraph" w:customStyle="1" w:styleId="Tekstpodstawowywcity21">
    <w:name w:val="Tekst podstawowy wcięty 21"/>
    <w:basedOn w:val="Normalny"/>
    <w:rsid w:val="0011092A"/>
    <w:pPr>
      <w:suppressAutoHyphens/>
      <w:spacing w:after="0" w:line="240" w:lineRule="auto"/>
      <w:ind w:left="360"/>
    </w:pPr>
    <w:rPr>
      <w:rFonts w:ascii="Arial" w:eastAsia="Times New Roman" w:hAnsi="Arial" w:cs="Arial"/>
      <w:szCs w:val="20"/>
      <w:lang w:eastAsia="ar-SA"/>
    </w:rPr>
  </w:style>
  <w:style w:type="paragraph" w:customStyle="1" w:styleId="Tekstpodstawowywcity31">
    <w:name w:val="Tekst podstawowy wcięty 31"/>
    <w:basedOn w:val="Normalny"/>
    <w:rsid w:val="0011092A"/>
    <w:pPr>
      <w:suppressAutoHyphens/>
      <w:autoSpaceDE w:val="0"/>
      <w:spacing w:after="0" w:line="240" w:lineRule="auto"/>
      <w:ind w:left="360"/>
      <w:jc w:val="both"/>
    </w:pPr>
    <w:rPr>
      <w:rFonts w:ascii="Arial" w:eastAsia="Times New Roman" w:hAnsi="Arial" w:cs="Times New Roman"/>
      <w:color w:val="000000"/>
      <w:szCs w:val="24"/>
      <w:lang w:eastAsia="ar-SA"/>
    </w:rPr>
  </w:style>
  <w:style w:type="paragraph" w:customStyle="1" w:styleId="Tekstpodstawowywcity32">
    <w:name w:val="Tekst podstawowy wcięty 32"/>
    <w:basedOn w:val="Normalny"/>
    <w:rsid w:val="0011092A"/>
    <w:pPr>
      <w:suppressAutoHyphens/>
      <w:autoSpaceDE w:val="0"/>
      <w:spacing w:after="0" w:line="240" w:lineRule="auto"/>
      <w:ind w:left="360"/>
    </w:pPr>
    <w:rPr>
      <w:rFonts w:ascii="Arial" w:eastAsia="Times New Roman" w:hAnsi="Arial" w:cs="Times New Roman"/>
      <w:i/>
      <w:color w:val="000000"/>
      <w:szCs w:val="24"/>
      <w:lang w:eastAsia="ar-SA"/>
    </w:rPr>
  </w:style>
  <w:style w:type="paragraph" w:customStyle="1" w:styleId="Normalny4">
    <w:name w:val="Normalny+4"/>
    <w:basedOn w:val="Default"/>
    <w:next w:val="Default"/>
    <w:rsid w:val="0011092A"/>
    <w:rPr>
      <w:rFonts w:ascii="Arial" w:hAnsi="Arial"/>
      <w:color w:val="auto"/>
    </w:rPr>
  </w:style>
  <w:style w:type="paragraph" w:customStyle="1" w:styleId="Tekstpodstawowy23">
    <w:name w:val="Tekst podstawowy 2+3"/>
    <w:basedOn w:val="Default"/>
    <w:next w:val="Default"/>
    <w:rsid w:val="0011092A"/>
    <w:rPr>
      <w:rFonts w:ascii="Arial" w:hAnsi="Arial"/>
      <w:color w:val="auto"/>
    </w:rPr>
  </w:style>
  <w:style w:type="paragraph" w:customStyle="1" w:styleId="arimr">
    <w:name w:val="arimr"/>
    <w:basedOn w:val="Normalny"/>
    <w:rsid w:val="0011092A"/>
    <w:pPr>
      <w:widowControl w:val="0"/>
      <w:snapToGrid w:val="0"/>
      <w:spacing w:after="0" w:line="360" w:lineRule="auto"/>
    </w:pPr>
    <w:rPr>
      <w:rFonts w:ascii="Times New Roman" w:eastAsia="Times New Roman" w:hAnsi="Times New Roman" w:cs="Times New Roman"/>
      <w:sz w:val="24"/>
      <w:szCs w:val="20"/>
      <w:lang w:val="en-US" w:eastAsia="pl-PL"/>
    </w:rPr>
  </w:style>
  <w:style w:type="paragraph" w:customStyle="1" w:styleId="Tytu0">
    <w:name w:val="Tytu?"/>
    <w:basedOn w:val="Normalny"/>
    <w:rsid w:val="0011092A"/>
    <w:pPr>
      <w:overflowPunct w:val="0"/>
      <w:autoSpaceDE w:val="0"/>
      <w:autoSpaceDN w:val="0"/>
      <w:adjustRightInd w:val="0"/>
      <w:spacing w:after="0" w:line="240" w:lineRule="auto"/>
      <w:jc w:val="center"/>
    </w:pPr>
    <w:rPr>
      <w:rFonts w:ascii="Times New Roman" w:eastAsia="Times New Roman" w:hAnsi="Times New Roman" w:cs="Times New Roman"/>
      <w:b/>
      <w:sz w:val="24"/>
      <w:szCs w:val="20"/>
      <w:lang w:eastAsia="pl-PL"/>
    </w:rPr>
  </w:style>
  <w:style w:type="paragraph" w:customStyle="1" w:styleId="paragraf">
    <w:name w:val="paragraf"/>
    <w:basedOn w:val="Normalny"/>
    <w:rsid w:val="0011092A"/>
    <w:pPr>
      <w:keepNext/>
      <w:numPr>
        <w:numId w:val="3"/>
      </w:numPr>
      <w:spacing w:before="240" w:after="120" w:line="312" w:lineRule="auto"/>
      <w:jc w:val="center"/>
    </w:pPr>
    <w:rPr>
      <w:rFonts w:ascii="Times New Roman" w:eastAsia="Times New Roman" w:hAnsi="Times New Roman" w:cs="Times New Roman"/>
      <w:b/>
      <w:sz w:val="26"/>
      <w:szCs w:val="20"/>
      <w:lang w:eastAsia="pl-PL"/>
    </w:rPr>
  </w:style>
  <w:style w:type="paragraph" w:customStyle="1" w:styleId="litera">
    <w:name w:val="litera"/>
    <w:basedOn w:val="Normalny"/>
    <w:rsid w:val="0011092A"/>
    <w:pPr>
      <w:tabs>
        <w:tab w:val="left" w:pos="720"/>
      </w:tabs>
      <w:spacing w:after="120" w:line="288" w:lineRule="auto"/>
      <w:ind w:left="720" w:hanging="432"/>
      <w:jc w:val="both"/>
    </w:pPr>
    <w:rPr>
      <w:rFonts w:ascii="Times New Roman" w:eastAsia="Times New Roman" w:hAnsi="Times New Roman" w:cs="Times New Roman"/>
      <w:sz w:val="26"/>
      <w:szCs w:val="20"/>
      <w:lang w:eastAsia="pl-PL"/>
    </w:rPr>
  </w:style>
  <w:style w:type="paragraph" w:customStyle="1" w:styleId="podpisy">
    <w:name w:val="podpisy"/>
    <w:basedOn w:val="Normalny"/>
    <w:rsid w:val="0011092A"/>
    <w:pPr>
      <w:keepNext/>
      <w:keepLines/>
      <w:tabs>
        <w:tab w:val="center" w:pos="2268"/>
        <w:tab w:val="center" w:pos="7371"/>
      </w:tabs>
      <w:spacing w:before="600" w:after="0" w:line="288" w:lineRule="auto"/>
      <w:jc w:val="both"/>
    </w:pPr>
    <w:rPr>
      <w:rFonts w:ascii="Times New Roman" w:eastAsia="Times New Roman" w:hAnsi="Times New Roman" w:cs="Times New Roman"/>
      <w:sz w:val="26"/>
      <w:szCs w:val="20"/>
      <w:lang w:eastAsia="pl-PL"/>
    </w:rPr>
  </w:style>
  <w:style w:type="paragraph" w:customStyle="1" w:styleId="Tekstpodstawowy230">
    <w:name w:val="Tekst podstawowy 23"/>
    <w:basedOn w:val="Normalny"/>
    <w:rsid w:val="0011092A"/>
    <w:pPr>
      <w:suppressAutoHyphens/>
      <w:overflowPunct w:val="0"/>
      <w:autoSpaceDE w:val="0"/>
      <w:spacing w:after="120" w:line="480" w:lineRule="auto"/>
    </w:pPr>
    <w:rPr>
      <w:rFonts w:ascii="Times New Roman" w:eastAsia="Times New Roman" w:hAnsi="Times New Roman" w:cs="Times New Roman"/>
      <w:sz w:val="20"/>
      <w:szCs w:val="20"/>
      <w:lang w:eastAsia="ar-SA"/>
    </w:rPr>
  </w:style>
  <w:style w:type="paragraph" w:customStyle="1" w:styleId="Akapitzlist1">
    <w:name w:val="Akapit z listą1"/>
    <w:basedOn w:val="Normalny"/>
    <w:rsid w:val="0011092A"/>
    <w:pPr>
      <w:spacing w:after="200" w:line="276" w:lineRule="auto"/>
      <w:ind w:left="720"/>
      <w:contextualSpacing/>
    </w:pPr>
    <w:rPr>
      <w:rFonts w:ascii="Calibri" w:eastAsia="Times New Roman" w:hAnsi="Calibri" w:cs="Times New Roman"/>
    </w:rPr>
  </w:style>
  <w:style w:type="paragraph" w:styleId="Mapadokumentu">
    <w:name w:val="Document Map"/>
    <w:basedOn w:val="Normalny"/>
    <w:link w:val="MapadokumentuZnak"/>
    <w:rsid w:val="0011092A"/>
    <w:pPr>
      <w:spacing w:after="0" w:line="240" w:lineRule="auto"/>
    </w:pPr>
    <w:rPr>
      <w:rFonts w:ascii="Tahoma" w:eastAsia="Times New Roman" w:hAnsi="Tahoma" w:cs="Tahoma"/>
      <w:sz w:val="16"/>
      <w:szCs w:val="16"/>
      <w:lang w:eastAsia="pl-PL"/>
    </w:rPr>
  </w:style>
  <w:style w:type="character" w:customStyle="1" w:styleId="MapadokumentuZnak">
    <w:name w:val="Mapa dokumentu Znak"/>
    <w:basedOn w:val="Domylnaczcionkaakapitu"/>
    <w:link w:val="Mapadokumentu"/>
    <w:rsid w:val="0011092A"/>
    <w:rPr>
      <w:rFonts w:ascii="Tahoma" w:eastAsia="Times New Roman" w:hAnsi="Tahoma" w:cs="Tahoma"/>
      <w:kern w:val="0"/>
      <w:sz w:val="16"/>
      <w:szCs w:val="16"/>
      <w:lang w:eastAsia="pl-PL"/>
      <w14:ligatures w14:val="none"/>
    </w:rPr>
  </w:style>
  <w:style w:type="paragraph" w:customStyle="1" w:styleId="ZnakZnak1">
    <w:name w:val="Znak Znak1"/>
    <w:basedOn w:val="Normalny"/>
    <w:uiPriority w:val="99"/>
    <w:rsid w:val="0011092A"/>
    <w:pPr>
      <w:spacing w:after="0" w:line="240" w:lineRule="auto"/>
    </w:pPr>
    <w:rPr>
      <w:rFonts w:ascii="Arial" w:eastAsia="Times New Roman" w:hAnsi="Arial" w:cs="Arial"/>
      <w:sz w:val="24"/>
      <w:szCs w:val="24"/>
      <w:lang w:eastAsia="pl-PL"/>
    </w:rPr>
  </w:style>
  <w:style w:type="paragraph" w:styleId="Spistreci1">
    <w:name w:val="toc 1"/>
    <w:basedOn w:val="Normalny"/>
    <w:next w:val="Normalny"/>
    <w:autoRedefine/>
    <w:rsid w:val="0011092A"/>
    <w:pPr>
      <w:tabs>
        <w:tab w:val="left" w:pos="480"/>
        <w:tab w:val="right" w:leader="dot" w:pos="9062"/>
      </w:tabs>
      <w:spacing w:after="0" w:line="240" w:lineRule="auto"/>
    </w:pPr>
    <w:rPr>
      <w:rFonts w:ascii="Arial" w:eastAsia="Times New Roman" w:hAnsi="Arial" w:cs="Times New Roman"/>
      <w:b/>
      <w:sz w:val="24"/>
      <w:szCs w:val="24"/>
      <w:lang w:eastAsia="pl-PL"/>
    </w:rPr>
  </w:style>
  <w:style w:type="paragraph" w:customStyle="1" w:styleId="xl53">
    <w:name w:val="xl53"/>
    <w:basedOn w:val="Normalny"/>
    <w:rsid w:val="001109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character" w:customStyle="1" w:styleId="ZnakZnak13">
    <w:name w:val="Znak Znak13"/>
    <w:locked/>
    <w:rsid w:val="0011092A"/>
    <w:rPr>
      <w:rFonts w:ascii="Arial" w:hAnsi="Arial"/>
      <w:b/>
      <w:sz w:val="22"/>
      <w:lang w:val="pl-PL" w:eastAsia="pl-PL" w:bidi="ar-SA"/>
    </w:rPr>
  </w:style>
  <w:style w:type="character" w:customStyle="1" w:styleId="ZnakZnak8">
    <w:name w:val="Znak Znak8"/>
    <w:locked/>
    <w:rsid w:val="0011092A"/>
    <w:rPr>
      <w:sz w:val="24"/>
      <w:szCs w:val="24"/>
      <w:lang w:val="pl-PL" w:eastAsia="pl-PL" w:bidi="ar-SA"/>
    </w:rPr>
  </w:style>
  <w:style w:type="paragraph" w:customStyle="1" w:styleId="wt-listawielopoziomowa">
    <w:name w:val="wt-lista_wielopoziomowa"/>
    <w:basedOn w:val="Normalny"/>
    <w:rsid w:val="0011092A"/>
    <w:pPr>
      <w:numPr>
        <w:numId w:val="8"/>
      </w:numPr>
      <w:spacing w:before="120" w:after="120" w:line="240" w:lineRule="auto"/>
    </w:pPr>
    <w:rPr>
      <w:rFonts w:ascii="Arial" w:eastAsia="Times New Roman" w:hAnsi="Arial" w:cs="Arial"/>
      <w:szCs w:val="24"/>
      <w:lang w:eastAsia="pl-PL"/>
    </w:rPr>
  </w:style>
  <w:style w:type="paragraph" w:customStyle="1" w:styleId="Zawartotabeli">
    <w:name w:val="Zawartość tabeli"/>
    <w:basedOn w:val="Normalny"/>
    <w:rsid w:val="0011092A"/>
    <w:pPr>
      <w:suppressLineNumbers/>
      <w:suppressAutoHyphens/>
      <w:spacing w:after="0" w:line="240" w:lineRule="auto"/>
    </w:pPr>
    <w:rPr>
      <w:rFonts w:ascii="Times New Roman" w:eastAsia="MS Mincho" w:hAnsi="Times New Roman" w:cs="Times New Roman"/>
      <w:sz w:val="20"/>
      <w:szCs w:val="20"/>
      <w:lang w:eastAsia="ar-SA"/>
    </w:rPr>
  </w:style>
  <w:style w:type="character" w:customStyle="1" w:styleId="FontStyle17">
    <w:name w:val="Font Style17"/>
    <w:rsid w:val="0011092A"/>
    <w:rPr>
      <w:rFonts w:ascii="Arial Unicode MS" w:eastAsia="Arial Unicode MS" w:cs="Arial Unicode MS"/>
      <w:sz w:val="18"/>
      <w:szCs w:val="18"/>
    </w:rPr>
  </w:style>
  <w:style w:type="paragraph" w:customStyle="1" w:styleId="wylicz">
    <w:name w:val="wylicz"/>
    <w:basedOn w:val="Normalny"/>
    <w:rsid w:val="0011092A"/>
    <w:pPr>
      <w:spacing w:after="0" w:line="240" w:lineRule="auto"/>
      <w:ind w:left="993" w:hanging="426"/>
    </w:pPr>
    <w:rPr>
      <w:rFonts w:ascii="Arial" w:eastAsia="Times New Roman" w:hAnsi="Arial" w:cs="Times New Roman"/>
      <w:szCs w:val="20"/>
      <w:lang w:val="de-DE" w:eastAsia="pl-PL"/>
    </w:rPr>
  </w:style>
  <w:style w:type="paragraph" w:customStyle="1" w:styleId="podpunkt">
    <w:name w:val="podpunkt"/>
    <w:basedOn w:val="Normalny"/>
    <w:rsid w:val="0011092A"/>
    <w:pPr>
      <w:spacing w:after="0" w:line="240" w:lineRule="auto"/>
      <w:ind w:left="567"/>
    </w:pPr>
    <w:rPr>
      <w:rFonts w:ascii="Arial" w:eastAsia="Times New Roman" w:hAnsi="Arial" w:cs="Times New Roman"/>
      <w:b/>
      <w:szCs w:val="20"/>
      <w:lang w:val="de-DE" w:eastAsia="pl-PL"/>
    </w:rPr>
  </w:style>
  <w:style w:type="paragraph" w:customStyle="1" w:styleId="Standard">
    <w:name w:val="Standard"/>
    <w:rsid w:val="0011092A"/>
    <w:pPr>
      <w:widowControl w:val="0"/>
      <w:suppressAutoHyphens/>
      <w:autoSpaceDN w:val="0"/>
      <w:spacing w:after="0" w:line="240" w:lineRule="auto"/>
      <w:textAlignment w:val="baseline"/>
    </w:pPr>
    <w:rPr>
      <w:rFonts w:ascii="Times New Roman" w:eastAsia="Lucida Sans Unicode" w:hAnsi="Times New Roman" w:cs="Tahoma"/>
      <w:kern w:val="3"/>
      <w:lang w:eastAsia="pl-PL"/>
      <w14:ligatures w14:val="none"/>
    </w:rPr>
  </w:style>
  <w:style w:type="paragraph" w:customStyle="1" w:styleId="AbsatzTableFormat">
    <w:name w:val="AbsatzTableFormat"/>
    <w:basedOn w:val="Normalny"/>
    <w:rsid w:val="0011092A"/>
    <w:pPr>
      <w:suppressAutoHyphens/>
      <w:spacing w:after="0" w:line="240" w:lineRule="auto"/>
      <w:ind w:left="-69"/>
    </w:pPr>
    <w:rPr>
      <w:rFonts w:ascii="Times New Roman" w:eastAsia="MS Mincho" w:hAnsi="Times New Roman" w:cs="Times New Roman"/>
      <w:sz w:val="16"/>
      <w:szCs w:val="16"/>
      <w:lang w:eastAsia="ar-SA"/>
    </w:rPr>
  </w:style>
  <w:style w:type="paragraph" w:customStyle="1" w:styleId="NormalBold">
    <w:name w:val="NormalBold"/>
    <w:basedOn w:val="Normalny"/>
    <w:link w:val="NormalBoldChar"/>
    <w:rsid w:val="0011092A"/>
    <w:pPr>
      <w:widowControl w:val="0"/>
      <w:spacing w:after="0" w:line="240" w:lineRule="auto"/>
    </w:pPr>
    <w:rPr>
      <w:rFonts w:ascii="Times New Roman" w:eastAsia="Times New Roman" w:hAnsi="Times New Roman" w:cs="Times New Roman"/>
      <w:b/>
      <w:sz w:val="24"/>
      <w:lang w:eastAsia="en-GB"/>
    </w:rPr>
  </w:style>
  <w:style w:type="character" w:customStyle="1" w:styleId="NormalBoldChar">
    <w:name w:val="NormalBold Char"/>
    <w:link w:val="NormalBold"/>
    <w:locked/>
    <w:rsid w:val="0011092A"/>
    <w:rPr>
      <w:rFonts w:ascii="Times New Roman" w:eastAsia="Times New Roman" w:hAnsi="Times New Roman" w:cs="Times New Roman"/>
      <w:b/>
      <w:kern w:val="0"/>
      <w:szCs w:val="22"/>
      <w:lang w:eastAsia="en-GB"/>
      <w14:ligatures w14:val="none"/>
    </w:rPr>
  </w:style>
  <w:style w:type="character" w:customStyle="1" w:styleId="DeltaViewInsertion">
    <w:name w:val="DeltaView Insertion"/>
    <w:rsid w:val="0011092A"/>
    <w:rPr>
      <w:b/>
      <w:i/>
      <w:spacing w:val="0"/>
    </w:rPr>
  </w:style>
  <w:style w:type="paragraph" w:customStyle="1" w:styleId="Text1">
    <w:name w:val="Text 1"/>
    <w:basedOn w:val="Normalny"/>
    <w:rsid w:val="0011092A"/>
    <w:pPr>
      <w:spacing w:before="120" w:after="120" w:line="240" w:lineRule="auto"/>
      <w:ind w:left="850"/>
      <w:jc w:val="both"/>
    </w:pPr>
    <w:rPr>
      <w:rFonts w:ascii="Times New Roman" w:eastAsia="Calibri" w:hAnsi="Times New Roman" w:cs="Times New Roman"/>
      <w:sz w:val="24"/>
      <w:lang w:eastAsia="en-GB"/>
    </w:rPr>
  </w:style>
  <w:style w:type="paragraph" w:customStyle="1" w:styleId="NormalLeft">
    <w:name w:val="Normal Left"/>
    <w:basedOn w:val="Normalny"/>
    <w:rsid w:val="0011092A"/>
    <w:pPr>
      <w:spacing w:before="120" w:after="120" w:line="240" w:lineRule="auto"/>
    </w:pPr>
    <w:rPr>
      <w:rFonts w:ascii="Times New Roman" w:eastAsia="Calibri" w:hAnsi="Times New Roman" w:cs="Times New Roman"/>
      <w:sz w:val="24"/>
      <w:lang w:eastAsia="en-GB"/>
    </w:rPr>
  </w:style>
  <w:style w:type="paragraph" w:customStyle="1" w:styleId="Tiret0">
    <w:name w:val="Tiret 0"/>
    <w:basedOn w:val="Normalny"/>
    <w:rsid w:val="0011092A"/>
    <w:pPr>
      <w:numPr>
        <w:numId w:val="9"/>
      </w:numPr>
      <w:spacing w:before="120" w:after="120" w:line="240" w:lineRule="auto"/>
      <w:jc w:val="both"/>
    </w:pPr>
    <w:rPr>
      <w:rFonts w:ascii="Times New Roman" w:eastAsia="Calibri" w:hAnsi="Times New Roman" w:cs="Times New Roman"/>
      <w:sz w:val="24"/>
      <w:lang w:eastAsia="en-GB"/>
    </w:rPr>
  </w:style>
  <w:style w:type="paragraph" w:customStyle="1" w:styleId="Tiret1">
    <w:name w:val="Tiret 1"/>
    <w:basedOn w:val="Normalny"/>
    <w:rsid w:val="0011092A"/>
    <w:pPr>
      <w:numPr>
        <w:numId w:val="10"/>
      </w:numPr>
      <w:spacing w:before="120" w:after="120" w:line="240" w:lineRule="auto"/>
      <w:jc w:val="both"/>
    </w:pPr>
    <w:rPr>
      <w:rFonts w:ascii="Times New Roman" w:eastAsia="Calibri" w:hAnsi="Times New Roman" w:cs="Times New Roman"/>
      <w:sz w:val="24"/>
      <w:lang w:eastAsia="en-GB"/>
    </w:rPr>
  </w:style>
  <w:style w:type="paragraph" w:customStyle="1" w:styleId="NumPar1">
    <w:name w:val="NumPar 1"/>
    <w:basedOn w:val="Normalny"/>
    <w:next w:val="Text1"/>
    <w:rsid w:val="0011092A"/>
    <w:pPr>
      <w:numPr>
        <w:numId w:val="11"/>
      </w:numPr>
      <w:spacing w:before="120" w:after="120" w:line="240" w:lineRule="auto"/>
      <w:jc w:val="both"/>
    </w:pPr>
    <w:rPr>
      <w:rFonts w:ascii="Times New Roman" w:eastAsia="Calibri" w:hAnsi="Times New Roman" w:cs="Times New Roman"/>
      <w:sz w:val="24"/>
      <w:lang w:eastAsia="en-GB"/>
    </w:rPr>
  </w:style>
  <w:style w:type="paragraph" w:customStyle="1" w:styleId="NumPar2">
    <w:name w:val="NumPar 2"/>
    <w:basedOn w:val="Normalny"/>
    <w:next w:val="Text1"/>
    <w:rsid w:val="0011092A"/>
    <w:pPr>
      <w:numPr>
        <w:ilvl w:val="1"/>
        <w:numId w:val="11"/>
      </w:numPr>
      <w:spacing w:before="120" w:after="120" w:line="240" w:lineRule="auto"/>
      <w:jc w:val="both"/>
    </w:pPr>
    <w:rPr>
      <w:rFonts w:ascii="Times New Roman" w:eastAsia="Calibri" w:hAnsi="Times New Roman" w:cs="Times New Roman"/>
      <w:sz w:val="24"/>
      <w:lang w:eastAsia="en-GB"/>
    </w:rPr>
  </w:style>
  <w:style w:type="paragraph" w:customStyle="1" w:styleId="NumPar3">
    <w:name w:val="NumPar 3"/>
    <w:basedOn w:val="Normalny"/>
    <w:next w:val="Text1"/>
    <w:rsid w:val="0011092A"/>
    <w:pPr>
      <w:numPr>
        <w:ilvl w:val="2"/>
        <w:numId w:val="11"/>
      </w:numPr>
      <w:spacing w:before="120" w:after="120" w:line="240" w:lineRule="auto"/>
      <w:jc w:val="both"/>
    </w:pPr>
    <w:rPr>
      <w:rFonts w:ascii="Times New Roman" w:eastAsia="Calibri" w:hAnsi="Times New Roman" w:cs="Times New Roman"/>
      <w:sz w:val="24"/>
      <w:lang w:eastAsia="en-GB"/>
    </w:rPr>
  </w:style>
  <w:style w:type="paragraph" w:customStyle="1" w:styleId="NumPar4">
    <w:name w:val="NumPar 4"/>
    <w:basedOn w:val="Normalny"/>
    <w:next w:val="Text1"/>
    <w:rsid w:val="0011092A"/>
    <w:pPr>
      <w:numPr>
        <w:ilvl w:val="3"/>
        <w:numId w:val="11"/>
      </w:numPr>
      <w:spacing w:before="120" w:after="120" w:line="240" w:lineRule="auto"/>
      <w:jc w:val="both"/>
    </w:pPr>
    <w:rPr>
      <w:rFonts w:ascii="Times New Roman" w:eastAsia="Calibri" w:hAnsi="Times New Roman" w:cs="Times New Roman"/>
      <w:sz w:val="24"/>
      <w:lang w:eastAsia="en-GB"/>
    </w:rPr>
  </w:style>
  <w:style w:type="paragraph" w:customStyle="1" w:styleId="ChapterTitle">
    <w:name w:val="ChapterTitle"/>
    <w:basedOn w:val="Normalny"/>
    <w:next w:val="Normalny"/>
    <w:rsid w:val="0011092A"/>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11092A"/>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11092A"/>
    <w:pPr>
      <w:spacing w:before="120" w:after="120" w:line="240" w:lineRule="auto"/>
      <w:jc w:val="center"/>
    </w:pPr>
    <w:rPr>
      <w:rFonts w:ascii="Times New Roman" w:eastAsia="Calibri" w:hAnsi="Times New Roman" w:cs="Times New Roman"/>
      <w:b/>
      <w:sz w:val="24"/>
      <w:u w:val="single"/>
      <w:lang w:eastAsia="en-GB"/>
    </w:rPr>
  </w:style>
  <w:style w:type="character" w:styleId="Uwydatnienie">
    <w:name w:val="Emphasis"/>
    <w:uiPriority w:val="20"/>
    <w:qFormat/>
    <w:rsid w:val="0011092A"/>
    <w:rPr>
      <w:i/>
      <w:iCs/>
    </w:rPr>
  </w:style>
  <w:style w:type="character" w:customStyle="1" w:styleId="Teksttreci">
    <w:name w:val="Tekst treści_"/>
    <w:link w:val="Teksttreci0"/>
    <w:rsid w:val="0011092A"/>
    <w:rPr>
      <w:rFonts w:ascii="Verdana" w:eastAsia="Verdana" w:hAnsi="Verdana" w:cs="Verdana"/>
      <w:sz w:val="19"/>
      <w:szCs w:val="19"/>
      <w:shd w:val="clear" w:color="auto" w:fill="FFFFFF"/>
    </w:rPr>
  </w:style>
  <w:style w:type="paragraph" w:customStyle="1" w:styleId="Teksttreci0">
    <w:name w:val="Tekst treści"/>
    <w:basedOn w:val="Normalny"/>
    <w:link w:val="Teksttreci"/>
    <w:rsid w:val="0011092A"/>
    <w:pPr>
      <w:shd w:val="clear" w:color="auto" w:fill="FFFFFF"/>
      <w:spacing w:after="0" w:line="0" w:lineRule="atLeast"/>
      <w:ind w:hanging="1700"/>
    </w:pPr>
    <w:rPr>
      <w:rFonts w:ascii="Verdana" w:eastAsia="Verdana" w:hAnsi="Verdana" w:cs="Verdana"/>
      <w:kern w:val="2"/>
      <w:sz w:val="19"/>
      <w:szCs w:val="19"/>
      <w14:ligatures w14:val="standardContextual"/>
    </w:rPr>
  </w:style>
  <w:style w:type="character" w:customStyle="1" w:styleId="TeksttreciPogrubienie">
    <w:name w:val="Tekst treści + Pogrubienie"/>
    <w:rsid w:val="0011092A"/>
    <w:rPr>
      <w:rFonts w:ascii="Verdana" w:eastAsia="Verdana" w:hAnsi="Verdana" w:cs="Verdana"/>
      <w:b/>
      <w:bCs/>
      <w:i w:val="0"/>
      <w:iCs w:val="0"/>
      <w:smallCaps w:val="0"/>
      <w:strike w:val="0"/>
      <w:spacing w:val="0"/>
      <w:sz w:val="19"/>
      <w:szCs w:val="19"/>
      <w:shd w:val="clear" w:color="auto" w:fill="FFFFFF"/>
    </w:rPr>
  </w:style>
  <w:style w:type="character" w:customStyle="1" w:styleId="Nagwek30">
    <w:name w:val="Nagłówek #3_"/>
    <w:link w:val="Nagwek31"/>
    <w:rsid w:val="0011092A"/>
    <w:rPr>
      <w:rFonts w:ascii="Verdana" w:eastAsia="Verdana" w:hAnsi="Verdana" w:cs="Verdana"/>
      <w:sz w:val="19"/>
      <w:szCs w:val="19"/>
      <w:shd w:val="clear" w:color="auto" w:fill="FFFFFF"/>
    </w:rPr>
  </w:style>
  <w:style w:type="paragraph" w:customStyle="1" w:styleId="Nagwek31">
    <w:name w:val="Nagłówek #3"/>
    <w:basedOn w:val="Normalny"/>
    <w:link w:val="Nagwek30"/>
    <w:rsid w:val="0011092A"/>
    <w:pPr>
      <w:shd w:val="clear" w:color="auto" w:fill="FFFFFF"/>
      <w:spacing w:after="0" w:line="241" w:lineRule="exact"/>
      <w:ind w:hanging="720"/>
      <w:jc w:val="both"/>
      <w:outlineLvl w:val="2"/>
    </w:pPr>
    <w:rPr>
      <w:rFonts w:ascii="Verdana" w:eastAsia="Verdana" w:hAnsi="Verdana" w:cs="Verdana"/>
      <w:kern w:val="2"/>
      <w:sz w:val="19"/>
      <w:szCs w:val="19"/>
      <w14:ligatures w14:val="standardContextual"/>
    </w:rPr>
  </w:style>
  <w:style w:type="character" w:customStyle="1" w:styleId="Nagwek3ArialBezpogrubieniaKursywa">
    <w:name w:val="Nagłówek #3 + Arial;Bez pogrubienia;Kursywa"/>
    <w:rsid w:val="0011092A"/>
    <w:rPr>
      <w:rFonts w:ascii="Arial" w:eastAsia="Arial" w:hAnsi="Arial" w:cs="Arial"/>
      <w:b/>
      <w:bCs/>
      <w:i/>
      <w:iCs/>
      <w:sz w:val="19"/>
      <w:szCs w:val="19"/>
      <w:shd w:val="clear" w:color="auto" w:fill="FFFFFF"/>
    </w:rPr>
  </w:style>
  <w:style w:type="character" w:customStyle="1" w:styleId="Teksttreci4">
    <w:name w:val="Tekst treści (4)_"/>
    <w:link w:val="Teksttreci40"/>
    <w:rsid w:val="0011092A"/>
    <w:rPr>
      <w:rFonts w:ascii="Verdana" w:eastAsia="Verdana" w:hAnsi="Verdana" w:cs="Verdana"/>
      <w:sz w:val="19"/>
      <w:szCs w:val="19"/>
      <w:shd w:val="clear" w:color="auto" w:fill="FFFFFF"/>
    </w:rPr>
  </w:style>
  <w:style w:type="paragraph" w:customStyle="1" w:styleId="Teksttreci40">
    <w:name w:val="Tekst treści (4)"/>
    <w:basedOn w:val="Normalny"/>
    <w:link w:val="Teksttreci4"/>
    <w:rsid w:val="0011092A"/>
    <w:pPr>
      <w:shd w:val="clear" w:color="auto" w:fill="FFFFFF"/>
      <w:spacing w:before="240" w:after="240" w:line="0" w:lineRule="atLeast"/>
      <w:ind w:hanging="1420"/>
      <w:jc w:val="both"/>
    </w:pPr>
    <w:rPr>
      <w:rFonts w:ascii="Verdana" w:eastAsia="Verdana" w:hAnsi="Verdana" w:cs="Verdana"/>
      <w:kern w:val="2"/>
      <w:sz w:val="19"/>
      <w:szCs w:val="19"/>
      <w14:ligatures w14:val="standardContextual"/>
    </w:rPr>
  </w:style>
  <w:style w:type="character" w:customStyle="1" w:styleId="Teksttreci8">
    <w:name w:val="Tekst treści (8)_"/>
    <w:link w:val="Teksttreci80"/>
    <w:rsid w:val="0011092A"/>
    <w:rPr>
      <w:rFonts w:ascii="Verdana" w:eastAsia="Verdana" w:hAnsi="Verdana" w:cs="Verdana"/>
      <w:sz w:val="28"/>
      <w:szCs w:val="28"/>
      <w:shd w:val="clear" w:color="auto" w:fill="FFFFFF"/>
    </w:rPr>
  </w:style>
  <w:style w:type="paragraph" w:customStyle="1" w:styleId="Teksttreci80">
    <w:name w:val="Tekst treści (8)"/>
    <w:basedOn w:val="Normalny"/>
    <w:link w:val="Teksttreci8"/>
    <w:rsid w:val="0011092A"/>
    <w:pPr>
      <w:shd w:val="clear" w:color="auto" w:fill="FFFFFF"/>
      <w:spacing w:after="1080" w:line="0" w:lineRule="atLeast"/>
    </w:pPr>
    <w:rPr>
      <w:rFonts w:ascii="Verdana" w:eastAsia="Verdana" w:hAnsi="Verdana" w:cs="Verdana"/>
      <w:kern w:val="2"/>
      <w:sz w:val="28"/>
      <w:szCs w:val="28"/>
      <w14:ligatures w14:val="standardContextual"/>
    </w:rPr>
  </w:style>
  <w:style w:type="paragraph" w:customStyle="1" w:styleId="normaltableau">
    <w:name w:val="normal_tableau"/>
    <w:basedOn w:val="Normalny"/>
    <w:rsid w:val="0011092A"/>
    <w:pPr>
      <w:spacing w:before="120" w:after="120" w:line="240" w:lineRule="auto"/>
      <w:jc w:val="both"/>
    </w:pPr>
    <w:rPr>
      <w:rFonts w:ascii="Optima" w:eastAsia="Times New Roman" w:hAnsi="Optima" w:cs="Times New Roman"/>
      <w:lang w:val="en-GB" w:eastAsia="pl-PL"/>
    </w:rPr>
  </w:style>
  <w:style w:type="character" w:customStyle="1" w:styleId="Teksttreci2">
    <w:name w:val="Tekst treści (2)_"/>
    <w:link w:val="Teksttreci20"/>
    <w:locked/>
    <w:rsid w:val="0011092A"/>
    <w:rPr>
      <w:rFonts w:ascii="Trebuchet MS" w:eastAsia="Trebuchet MS" w:hAnsi="Trebuchet MS" w:cs="Trebuchet MS"/>
      <w:shd w:val="clear" w:color="auto" w:fill="FFFFFF"/>
    </w:rPr>
  </w:style>
  <w:style w:type="paragraph" w:customStyle="1" w:styleId="Teksttreci20">
    <w:name w:val="Tekst treści (2)"/>
    <w:basedOn w:val="Normalny"/>
    <w:link w:val="Teksttreci2"/>
    <w:rsid w:val="0011092A"/>
    <w:pPr>
      <w:widowControl w:val="0"/>
      <w:shd w:val="clear" w:color="auto" w:fill="FFFFFF"/>
      <w:spacing w:after="120" w:line="240" w:lineRule="auto"/>
      <w:jc w:val="both"/>
    </w:pPr>
    <w:rPr>
      <w:rFonts w:ascii="Trebuchet MS" w:eastAsia="Trebuchet MS" w:hAnsi="Trebuchet MS" w:cs="Trebuchet MS"/>
      <w:kern w:val="2"/>
      <w:sz w:val="24"/>
      <w:szCs w:val="24"/>
      <w14:ligatures w14:val="standardContextual"/>
    </w:rPr>
  </w:style>
  <w:style w:type="paragraph" w:customStyle="1" w:styleId="CM12">
    <w:name w:val="CM12"/>
    <w:basedOn w:val="Normalny"/>
    <w:next w:val="Normalny"/>
    <w:rsid w:val="0011092A"/>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CM49">
    <w:name w:val="CM49"/>
    <w:basedOn w:val="Normalny"/>
    <w:next w:val="Normalny"/>
    <w:rsid w:val="0011092A"/>
    <w:pPr>
      <w:widowControl w:val="0"/>
      <w:autoSpaceDE w:val="0"/>
      <w:autoSpaceDN w:val="0"/>
      <w:adjustRightInd w:val="0"/>
      <w:spacing w:after="1578" w:line="240" w:lineRule="auto"/>
    </w:pPr>
    <w:rPr>
      <w:rFonts w:ascii="Times New Roman" w:eastAsia="Times New Roman" w:hAnsi="Times New Roman" w:cs="Times New Roman"/>
      <w:sz w:val="24"/>
      <w:szCs w:val="24"/>
      <w:lang w:eastAsia="pl-PL"/>
    </w:rPr>
  </w:style>
  <w:style w:type="paragraph" w:customStyle="1" w:styleId="msonormal0">
    <w:name w:val="msonormal"/>
    <w:basedOn w:val="Normalny"/>
    <w:rsid w:val="0011092A"/>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font5">
    <w:name w:val="font5"/>
    <w:basedOn w:val="Normalny"/>
    <w:rsid w:val="0011092A"/>
    <w:pPr>
      <w:spacing w:before="100" w:beforeAutospacing="1" w:after="100" w:afterAutospacing="1" w:line="240" w:lineRule="auto"/>
    </w:pPr>
    <w:rPr>
      <w:rFonts w:ascii="Calibri" w:eastAsia="Times New Roman" w:hAnsi="Calibri" w:cs="Calibri"/>
      <w:color w:val="000000"/>
      <w:lang w:eastAsia="pl-PL"/>
    </w:rPr>
  </w:style>
  <w:style w:type="paragraph" w:customStyle="1" w:styleId="xl71">
    <w:name w:val="xl71"/>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2">
    <w:name w:val="xl72"/>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3">
    <w:name w:val="xl73"/>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4">
    <w:name w:val="xl74"/>
    <w:basedOn w:val="Normalny"/>
    <w:rsid w:val="001109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5">
    <w:name w:val="xl75"/>
    <w:basedOn w:val="Normalny"/>
    <w:rsid w:val="0011092A"/>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textAlignment w:val="center"/>
    </w:pPr>
    <w:rPr>
      <w:rFonts w:ascii="Calibri" w:eastAsia="Times New Roman" w:hAnsi="Calibri" w:cs="Calibri"/>
      <w:b/>
      <w:bCs/>
      <w:color w:val="000000"/>
      <w:lang w:eastAsia="pl-PL"/>
    </w:rPr>
  </w:style>
  <w:style w:type="paragraph" w:customStyle="1" w:styleId="xl76">
    <w:name w:val="xl76"/>
    <w:basedOn w:val="Normalny"/>
    <w:rsid w:val="0011092A"/>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7">
    <w:name w:val="xl77"/>
    <w:basedOn w:val="Normalny"/>
    <w:rsid w:val="0011092A"/>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8">
    <w:name w:val="xl78"/>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79">
    <w:name w:val="xl79"/>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0">
    <w:name w:val="xl80"/>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1">
    <w:name w:val="xl81"/>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2">
    <w:name w:val="xl82"/>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3">
    <w:name w:val="xl83"/>
    <w:basedOn w:val="Normalny"/>
    <w:rsid w:val="0011092A"/>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4">
    <w:name w:val="xl84"/>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5">
    <w:name w:val="xl85"/>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6">
    <w:name w:val="xl86"/>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7">
    <w:name w:val="xl87"/>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88">
    <w:name w:val="xl88"/>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111111"/>
      <w:lang w:eastAsia="pl-PL"/>
    </w:rPr>
  </w:style>
  <w:style w:type="paragraph" w:customStyle="1" w:styleId="xl89">
    <w:name w:val="xl89"/>
    <w:basedOn w:val="Normalny"/>
    <w:rsid w:val="0011092A"/>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90">
    <w:name w:val="xl90"/>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1">
    <w:name w:val="xl91"/>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2">
    <w:name w:val="xl92"/>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3">
    <w:name w:val="xl93"/>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333333"/>
      <w:lang w:eastAsia="pl-PL"/>
    </w:rPr>
  </w:style>
  <w:style w:type="paragraph" w:customStyle="1" w:styleId="xl94">
    <w:name w:val="xl94"/>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222222"/>
      <w:lang w:eastAsia="pl-PL"/>
    </w:rPr>
  </w:style>
  <w:style w:type="paragraph" w:customStyle="1" w:styleId="xl95">
    <w:name w:val="xl95"/>
    <w:basedOn w:val="Normalny"/>
    <w:rsid w:val="001109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6">
    <w:name w:val="xl96"/>
    <w:basedOn w:val="Normalny"/>
    <w:rsid w:val="0011092A"/>
    <w:pP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7">
    <w:name w:val="xl97"/>
    <w:basedOn w:val="Normalny"/>
    <w:rsid w:val="001109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2D2A2A"/>
      <w:lang w:eastAsia="pl-PL"/>
    </w:rPr>
  </w:style>
  <w:style w:type="paragraph" w:customStyle="1" w:styleId="xl98">
    <w:name w:val="xl98"/>
    <w:basedOn w:val="Normalny"/>
    <w:rsid w:val="001109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99">
    <w:name w:val="xl99"/>
    <w:basedOn w:val="Normalny"/>
    <w:rsid w:val="0011092A"/>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0">
    <w:name w:val="xl100"/>
    <w:basedOn w:val="Normalny"/>
    <w:rsid w:val="0011092A"/>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1">
    <w:name w:val="xl101"/>
    <w:basedOn w:val="Normalny"/>
    <w:rsid w:val="001109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paragraph" w:customStyle="1" w:styleId="xl102">
    <w:name w:val="xl102"/>
    <w:basedOn w:val="Normalny"/>
    <w:rsid w:val="0011092A"/>
    <w:pPr>
      <w:pBdr>
        <w:top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character" w:styleId="Nierozpoznanawzmianka">
    <w:name w:val="Unresolved Mention"/>
    <w:basedOn w:val="Domylnaczcionkaakapitu"/>
    <w:uiPriority w:val="99"/>
    <w:semiHidden/>
    <w:unhideWhenUsed/>
    <w:rsid w:val="0011092A"/>
    <w:rPr>
      <w:color w:val="605E5C"/>
      <w:shd w:val="clear" w:color="auto" w:fill="E1DFDD"/>
    </w:rPr>
  </w:style>
  <w:style w:type="table" w:customStyle="1" w:styleId="Tabela-Siatka1">
    <w:name w:val="Tabela - Siatka1"/>
    <w:basedOn w:val="Standardowy"/>
    <w:next w:val="Tabela-Siatka"/>
    <w:uiPriority w:val="39"/>
    <w:rsid w:val="0011092A"/>
    <w:pPr>
      <w:spacing w:after="0" w:line="240" w:lineRule="auto"/>
    </w:pPr>
    <w:rPr>
      <w:rFonts w:ascii="Calibri" w:eastAsia="Calibri" w:hAnsi="Calibri" w:cs="Times New Roman"/>
      <w:kern w:val="0"/>
      <w:sz w:val="20"/>
      <w:szCs w:val="20"/>
      <w:lang w:val="cs-CZ" w:eastAsia="pl-PL"/>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31">
    <w:name w:val="Tabela - Siatka31"/>
    <w:basedOn w:val="Standardowy"/>
    <w:next w:val="Tabela-Siatka"/>
    <w:uiPriority w:val="59"/>
    <w:rsid w:val="0011092A"/>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31">
    <w:name w:val="Tekst podstawowy 31"/>
    <w:basedOn w:val="Normalny"/>
    <w:rsid w:val="0011092A"/>
    <w:pPr>
      <w:suppressAutoHyphens/>
      <w:spacing w:after="0" w:line="360" w:lineRule="auto"/>
      <w:jc w:val="both"/>
    </w:pPr>
    <w:rPr>
      <w:rFonts w:ascii="Arial" w:eastAsia="Times New Roman" w:hAnsi="Arial" w:cs="Arial"/>
      <w:sz w:val="20"/>
      <w:szCs w:val="20"/>
      <w:lang w:eastAsia="ar-SA"/>
    </w:rPr>
  </w:style>
  <w:style w:type="character" w:customStyle="1" w:styleId="Teksttreci3">
    <w:name w:val="Tekst treści (3)_"/>
    <w:basedOn w:val="Domylnaczcionkaakapitu"/>
    <w:link w:val="Teksttreci30"/>
    <w:rsid w:val="0011092A"/>
    <w:rPr>
      <w:rFonts w:ascii="Calibri" w:eastAsia="Calibri" w:hAnsi="Calibri" w:cs="Calibri"/>
      <w:b/>
      <w:bCs/>
      <w:sz w:val="21"/>
      <w:szCs w:val="21"/>
      <w:shd w:val="clear" w:color="auto" w:fill="FFFFFF"/>
    </w:rPr>
  </w:style>
  <w:style w:type="paragraph" w:customStyle="1" w:styleId="Teksttreci30">
    <w:name w:val="Tekst treści (3)"/>
    <w:basedOn w:val="Normalny"/>
    <w:link w:val="Teksttreci3"/>
    <w:rsid w:val="0011092A"/>
    <w:pPr>
      <w:widowControl w:val="0"/>
      <w:shd w:val="clear" w:color="auto" w:fill="FFFFFF"/>
      <w:spacing w:after="520" w:line="264" w:lineRule="exact"/>
      <w:ind w:hanging="620"/>
      <w:jc w:val="center"/>
    </w:pPr>
    <w:rPr>
      <w:rFonts w:ascii="Calibri" w:eastAsia="Calibri" w:hAnsi="Calibri" w:cs="Calibri"/>
      <w:b/>
      <w:bCs/>
      <w:kern w:val="2"/>
      <w:sz w:val="21"/>
      <w:szCs w:val="21"/>
      <w14:ligatures w14:val="standardContextual"/>
    </w:rPr>
  </w:style>
  <w:style w:type="table" w:customStyle="1" w:styleId="Tabela-Siatka2">
    <w:name w:val="Tabela - Siatka2"/>
    <w:basedOn w:val="Standardowy"/>
    <w:next w:val="Tabela-Siatka"/>
    <w:uiPriority w:val="59"/>
    <w:rsid w:val="0011092A"/>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g-scope">
    <w:name w:val="ng-scope"/>
    <w:basedOn w:val="Normalny"/>
    <w:rsid w:val="0011092A"/>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Tabela-Siatka3">
    <w:name w:val="Tabela - Siatka3"/>
    <w:basedOn w:val="Standardowy"/>
    <w:next w:val="Tabela-Siatka"/>
    <w:uiPriority w:val="59"/>
    <w:rsid w:val="0011092A"/>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11092A"/>
    <w:pPr>
      <w:spacing w:after="0" w:line="240" w:lineRule="auto"/>
    </w:pPr>
    <w:rPr>
      <w:rFonts w:ascii="Calibri" w:eastAsia="Calibri" w:hAnsi="Calibri" w:cs="Times New Roman"/>
      <w:kern w:val="0"/>
      <w:sz w:val="20"/>
      <w:szCs w:val="20"/>
      <w:lang w:eastAsia="pl-PL"/>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11092A"/>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2">
    <w:name w:val="Tabela - Siatka32"/>
    <w:basedOn w:val="Standardowy"/>
    <w:next w:val="Tabela-Siatka"/>
    <w:uiPriority w:val="59"/>
    <w:rsid w:val="0011092A"/>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3">
    <w:name w:val="Tabela - Siatka33"/>
    <w:basedOn w:val="Standardowy"/>
    <w:next w:val="Tabela-Siatka"/>
    <w:uiPriority w:val="59"/>
    <w:rsid w:val="0011092A"/>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59"/>
    <w:rsid w:val="0011092A"/>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11092A"/>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11092A"/>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9">
    <w:name w:val="Tabela - Siatka9"/>
    <w:basedOn w:val="Standardowy"/>
    <w:next w:val="Tabela-Siatka"/>
    <w:uiPriority w:val="59"/>
    <w:rsid w:val="0011092A"/>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ny"/>
    <w:rsid w:val="0011092A"/>
    <w:pPr>
      <w:spacing w:after="0" w:line="240" w:lineRule="auto"/>
    </w:pPr>
    <w:rPr>
      <w:rFonts w:ascii="Calibri" w:hAnsi="Calibri" w:cs="Calibri"/>
      <w:lang w:eastAsia="pl-PL"/>
    </w:rPr>
  </w:style>
  <w:style w:type="character" w:customStyle="1" w:styleId="xcontentpasted0">
    <w:name w:val="x_contentpasted0"/>
    <w:basedOn w:val="Domylnaczcionkaakapitu"/>
    <w:rsid w:val="0011092A"/>
  </w:style>
  <w:style w:type="character" w:styleId="Odwoanieprzypisukocowego">
    <w:name w:val="endnote reference"/>
    <w:basedOn w:val="Domylnaczcionkaakapitu"/>
    <w:uiPriority w:val="99"/>
    <w:semiHidden/>
    <w:unhideWhenUsed/>
    <w:rsid w:val="0011092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a.nowak@oce.opolskie.pl" TargetMode="External"/><Relationship Id="rId18" Type="http://schemas.openxmlformats.org/officeDocument/2006/relationships/hyperlink" Target="mailto:b.pater@oce.opolskie.pl" TargetMode="Externa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eader" Target="header1.xml"/><Relationship Id="rId12" Type="http://schemas.openxmlformats.org/officeDocument/2006/relationships/hyperlink" Target="https://platformazakupowa.pl/pn/oce.opolskie" TargetMode="External"/><Relationship Id="rId17" Type="http://schemas.openxmlformats.org/officeDocument/2006/relationships/hyperlink" Target="https://platformazakupowa.pl/strona/45-instrukcje" TargetMode="External"/><Relationship Id="rId2" Type="http://schemas.openxmlformats.org/officeDocument/2006/relationships/styles" Target="styles.xml"/><Relationship Id="rId16" Type="http://schemas.openxmlformats.org/officeDocument/2006/relationships/hyperlink" Target="mailto:zp@oce.opolskie.pl" TargetMode="External"/><Relationship Id="rId20" Type="http://schemas.openxmlformats.org/officeDocument/2006/relationships/hyperlink" Target="https://platformazakupowa.pl/strona/45-instrukcj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zp@oce.opolskie.pl"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latformazakupowa.pl/pn/oce.opolskie" TargetMode="Externa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s://platformazakupowa.pl/pn/oce.opolskie"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gov.pl/web/nauka/wykaz-uczelni-publicznych-nadzorowanych-przez-ministra-wlasciwego-ds-szkolnictwa-wyzszego-i-nauki-publiczne-uczelnie-akademickie" TargetMode="External"/><Relationship Id="rId22" Type="http://schemas.openxmlformats.org/officeDocument/2006/relationships/footer" Target="footer3.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microsoft.com/office/2007/relationships/hdphoto" Target="media/hdphoto1.wdp"/><Relationship Id="rId1" Type="http://schemas.openxmlformats.org/officeDocument/2006/relationships/image" Target="media/image3.png"/><Relationship Id="rId5" Type="http://schemas.openxmlformats.org/officeDocument/2006/relationships/image" Target="media/image5.png"/><Relationship Id="rId4" Type="http://schemas.microsoft.com/office/2007/relationships/hdphoto" Target="media/hdphoto2.wdp"/></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footer3.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49</Pages>
  <Words>12518</Words>
  <Characters>75113</Characters>
  <Application>Microsoft Office Word</Application>
  <DocSecurity>0</DocSecurity>
  <Lines>625</Lines>
  <Paragraphs>174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87457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Bogusława Pater</dc:creator>
  <cp:keywords/>
  <dc:description/>
  <cp:lastModifiedBy>Bogusława Pater</cp:lastModifiedBy>
  <cp:revision>10</cp:revision>
  <cp:lastPrinted>2025-02-05T10:56:00Z</cp:lastPrinted>
  <dcterms:created xsi:type="dcterms:W3CDTF">2025-02-05T09:31:00Z</dcterms:created>
  <dcterms:modified xsi:type="dcterms:W3CDTF">2025-02-05T13:24:00Z</dcterms:modified>
</cp:coreProperties>
</file>