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BEF18" w14:textId="73208528" w:rsidR="00A3484A" w:rsidRDefault="00A3484A" w:rsidP="00A3484A">
      <w:pPr>
        <w:spacing w:after="0" w:line="240" w:lineRule="auto"/>
        <w:jc w:val="right"/>
        <w:rPr>
          <w:rFonts w:eastAsia="Times New Roman" w:cs="Calibri"/>
          <w:b/>
          <w:lang w:eastAsia="pl-PL"/>
        </w:rPr>
      </w:pPr>
      <w:r w:rsidRPr="00A3484A">
        <w:rPr>
          <w:rFonts w:eastAsia="Times New Roman" w:cs="Calibri"/>
          <w:b/>
          <w:lang w:eastAsia="pl-PL"/>
        </w:rPr>
        <w:t>Załącznik nr 2 do SWZ</w:t>
      </w:r>
    </w:p>
    <w:p w14:paraId="590E4ABA" w14:textId="00FC4551" w:rsidR="00AD0BE9" w:rsidRPr="009F1619" w:rsidRDefault="00AD0BE9" w:rsidP="00AD0BE9">
      <w:pPr>
        <w:spacing w:after="0" w:line="240" w:lineRule="auto"/>
        <w:rPr>
          <w:rFonts w:eastAsia="Times New Roman" w:cs="Calibri"/>
          <w:b/>
          <w:lang w:eastAsia="pl-PL"/>
        </w:rPr>
      </w:pPr>
      <w:r w:rsidRPr="009F1619">
        <w:rPr>
          <w:rFonts w:eastAsia="Times New Roman" w:cs="Calibri"/>
          <w:b/>
          <w:lang w:eastAsia="pl-PL"/>
        </w:rPr>
        <w:t xml:space="preserve">Nr sprawy: </w:t>
      </w:r>
      <w:r w:rsidR="00067BB8">
        <w:rPr>
          <w:rFonts w:cs="Calibri"/>
          <w:b/>
        </w:rPr>
        <w:t>20</w:t>
      </w:r>
      <w:r w:rsidR="00CB3569" w:rsidRPr="009F1619">
        <w:rPr>
          <w:rFonts w:cs="Calibri"/>
          <w:b/>
        </w:rPr>
        <w:t>/TP/202</w:t>
      </w:r>
      <w:r w:rsidR="00067BB8">
        <w:rPr>
          <w:rFonts w:cs="Calibri"/>
          <w:b/>
        </w:rPr>
        <w:t>4</w:t>
      </w:r>
      <w:r w:rsidR="00CB3569" w:rsidRPr="009F1619">
        <w:rPr>
          <w:rFonts w:eastAsia="Times New Roman" w:cs="Calibri"/>
          <w:b/>
          <w:lang w:eastAsia="pl-PL"/>
        </w:rPr>
        <w:tab/>
      </w:r>
      <w:r w:rsidR="00CB3569" w:rsidRPr="009F1619">
        <w:rPr>
          <w:rFonts w:eastAsia="Times New Roman" w:cs="Calibri"/>
          <w:b/>
          <w:lang w:eastAsia="pl-PL"/>
        </w:rPr>
        <w:tab/>
      </w:r>
      <w:r w:rsidR="00CB3569" w:rsidRPr="009F1619">
        <w:rPr>
          <w:rFonts w:eastAsia="Times New Roman" w:cs="Calibri"/>
          <w:b/>
          <w:lang w:eastAsia="pl-PL"/>
        </w:rPr>
        <w:tab/>
      </w:r>
      <w:r w:rsidR="00CB3569" w:rsidRPr="009F1619">
        <w:rPr>
          <w:rFonts w:eastAsia="Times New Roman" w:cs="Calibri"/>
          <w:b/>
          <w:lang w:eastAsia="pl-PL"/>
        </w:rPr>
        <w:tab/>
      </w:r>
      <w:r w:rsidR="00CB3569" w:rsidRPr="009F1619">
        <w:rPr>
          <w:rFonts w:eastAsia="Times New Roman" w:cs="Calibri"/>
          <w:b/>
          <w:lang w:eastAsia="pl-PL"/>
        </w:rPr>
        <w:tab/>
      </w:r>
      <w:r w:rsidR="00CB3569" w:rsidRPr="009F1619">
        <w:rPr>
          <w:rFonts w:eastAsia="Times New Roman" w:cs="Calibri"/>
          <w:b/>
          <w:lang w:eastAsia="pl-PL"/>
        </w:rPr>
        <w:tab/>
      </w:r>
      <w:r w:rsidR="00D148AB" w:rsidRPr="009F1619">
        <w:rPr>
          <w:rFonts w:eastAsia="Times New Roman" w:cs="Calibri"/>
          <w:b/>
          <w:lang w:eastAsia="pl-PL"/>
        </w:rPr>
        <w:tab/>
      </w:r>
      <w:r w:rsidR="00D148AB" w:rsidRPr="009F1619">
        <w:rPr>
          <w:rFonts w:eastAsia="Times New Roman" w:cs="Calibri"/>
          <w:b/>
          <w:lang w:eastAsia="pl-PL"/>
        </w:rPr>
        <w:tab/>
      </w:r>
      <w:r w:rsidRPr="009F1619">
        <w:rPr>
          <w:rFonts w:eastAsia="Times New Roman" w:cs="Calibri"/>
          <w:b/>
          <w:lang w:eastAsia="pl-PL"/>
        </w:rPr>
        <w:t xml:space="preserve"> </w:t>
      </w:r>
    </w:p>
    <w:p w14:paraId="14559A4A" w14:textId="77777777" w:rsidR="00CB3569" w:rsidRPr="009F1619" w:rsidRDefault="00CB3569" w:rsidP="00AD0BE9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</w:p>
    <w:p w14:paraId="330CBEC2" w14:textId="77777777" w:rsidR="00AD0BE9" w:rsidRPr="009F1619" w:rsidRDefault="00AD0BE9" w:rsidP="00AD0BE9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9F1619">
        <w:rPr>
          <w:rFonts w:eastAsia="Times New Roman" w:cs="Calibri"/>
          <w:b/>
          <w:lang w:eastAsia="pl-PL"/>
        </w:rPr>
        <w:t>OŚWIADCZENIE WSTĘPNE</w:t>
      </w:r>
    </w:p>
    <w:p w14:paraId="0AFEE2F5" w14:textId="77777777" w:rsidR="00CB3569" w:rsidRPr="009F1619" w:rsidRDefault="00CB3569" w:rsidP="00AD0BE9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</w:p>
    <w:p w14:paraId="6F55999B" w14:textId="14B93998" w:rsidR="00AD0BE9" w:rsidRPr="009F1619" w:rsidRDefault="00AD0BE9" w:rsidP="00AD0BE9">
      <w:pPr>
        <w:spacing w:after="0" w:line="240" w:lineRule="auto"/>
        <w:jc w:val="center"/>
        <w:rPr>
          <w:rFonts w:eastAsia="Times New Roman" w:cs="Calibri"/>
          <w:i/>
          <w:lang w:eastAsia="pl-PL"/>
        </w:rPr>
      </w:pPr>
      <w:r w:rsidRPr="009F1619">
        <w:rPr>
          <w:rFonts w:eastAsia="Times New Roman" w:cs="Calibri"/>
          <w:i/>
          <w:lang w:eastAsia="pl-PL"/>
        </w:rPr>
        <w:t>art. 125 ust. 1 ustawy z dnia 11.09.2019 r. Prawo zamówień publicznych – dalej PZP</w:t>
      </w:r>
    </w:p>
    <w:p w14:paraId="41F2CFE3" w14:textId="77777777" w:rsidR="00AD0BE9" w:rsidRPr="009F1619" w:rsidRDefault="00AD0BE9" w:rsidP="00AD0BE9">
      <w:pPr>
        <w:spacing w:after="0" w:line="240" w:lineRule="auto"/>
        <w:ind w:right="-426"/>
        <w:jc w:val="center"/>
        <w:rPr>
          <w:rFonts w:eastAsia="Times New Roman" w:cs="Calibri"/>
          <w:lang w:eastAsia="pl-PL"/>
        </w:rPr>
      </w:pPr>
      <w:r w:rsidRPr="009F1619">
        <w:rPr>
          <w:rFonts w:eastAsia="Times New Roman" w:cs="Calibri"/>
          <w:lang w:eastAsia="pl-PL"/>
        </w:rPr>
        <w:t>Ubiegając się o udzielenie zamówienia publicznego prowadzonego w trybie podstawowym pn.:</w:t>
      </w:r>
    </w:p>
    <w:p w14:paraId="1B1E059E" w14:textId="0070AB69" w:rsidR="0079793C" w:rsidRPr="009F1619" w:rsidRDefault="00AF26B4" w:rsidP="00CB3569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>
        <w:rPr>
          <w:rFonts w:cs="Calibri"/>
          <w:b/>
        </w:rPr>
        <w:t xml:space="preserve">Opracowanie </w:t>
      </w:r>
      <w:bookmarkStart w:id="0" w:name="_Hlk183604278"/>
      <w:r>
        <w:rPr>
          <w:rFonts w:cs="Calibri"/>
          <w:b/>
        </w:rPr>
        <w:t xml:space="preserve">serwisu internetowego </w:t>
      </w:r>
      <w:r>
        <w:rPr>
          <w:rFonts w:cs="Calibri"/>
          <w:b/>
          <w:bCs/>
        </w:rPr>
        <w:t>Interdyscyplinarnego  Centrum Monitoringu Zagrożeń Ludności i Infrastruktury Krytyczne</w:t>
      </w:r>
      <w:r>
        <w:rPr>
          <w:rFonts w:cs="Calibri"/>
          <w:b/>
        </w:rPr>
        <w:t>j</w:t>
      </w:r>
      <w:bookmarkEnd w:id="0"/>
      <w:r>
        <w:rPr>
          <w:rFonts w:cs="Calibri"/>
          <w:b/>
        </w:rPr>
        <w:t xml:space="preserve"> oraz Opracowanie modułu bazodanowego do aplikacji IT OPEN SEC LAB</w:t>
      </w:r>
      <w:bookmarkStart w:id="1" w:name="_GoBack"/>
      <w:bookmarkEnd w:id="1"/>
    </w:p>
    <w:p w14:paraId="69CA432E" w14:textId="77777777" w:rsidR="00CB3569" w:rsidRPr="009F1619" w:rsidRDefault="00CB3569" w:rsidP="00CB3569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</w:p>
    <w:p w14:paraId="0F80322D" w14:textId="77777777" w:rsidR="00CB3569" w:rsidRPr="009F1619" w:rsidRDefault="00CB3569" w:rsidP="00CB3569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AD0BE9" w:rsidRPr="009F1619" w14:paraId="739393D0" w14:textId="77777777" w:rsidTr="008F600C">
        <w:tc>
          <w:tcPr>
            <w:tcW w:w="9212" w:type="dxa"/>
            <w:shd w:val="clear" w:color="auto" w:fill="D9D9D9"/>
          </w:tcPr>
          <w:p w14:paraId="4411A27E" w14:textId="77777777" w:rsidR="00AD0BE9" w:rsidRPr="009F1619" w:rsidRDefault="00AD0BE9" w:rsidP="008F600C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highlight w:val="lightGray"/>
                <w:lang w:eastAsia="pl-PL"/>
              </w:rPr>
            </w:pPr>
            <w:r w:rsidRPr="009F1619">
              <w:rPr>
                <w:rFonts w:eastAsia="Times New Roman" w:cs="Calibri"/>
                <w:b/>
                <w:lang w:eastAsia="pl-PL"/>
              </w:rPr>
              <w:t>Oświadczenie dotyczące podstaw wykluczenia</w:t>
            </w:r>
          </w:p>
        </w:tc>
      </w:tr>
    </w:tbl>
    <w:p w14:paraId="7F9A7CCF" w14:textId="77777777" w:rsidR="00AD0BE9" w:rsidRPr="009F1619" w:rsidRDefault="00AD0BE9" w:rsidP="00AD0BE9">
      <w:pPr>
        <w:suppressAutoHyphens/>
        <w:spacing w:after="0" w:line="240" w:lineRule="auto"/>
        <w:jc w:val="center"/>
        <w:rPr>
          <w:rFonts w:eastAsia="Times New Roman" w:cs="Calibri"/>
          <w:b/>
          <w:highlight w:val="lightGray"/>
          <w:lang w:eastAsia="pl-PL"/>
        </w:rPr>
      </w:pPr>
    </w:p>
    <w:p w14:paraId="64B300EA" w14:textId="77777777" w:rsidR="00AD0BE9" w:rsidRPr="009F1619" w:rsidRDefault="00AD0BE9" w:rsidP="00AD0BE9">
      <w:pPr>
        <w:suppressAutoHyphens/>
        <w:spacing w:after="0" w:line="240" w:lineRule="auto"/>
        <w:rPr>
          <w:rFonts w:eastAsia="Times New Roman" w:cs="Calibri"/>
          <w:lang w:eastAsia="pl-PL"/>
        </w:rPr>
      </w:pPr>
      <w:r w:rsidRPr="009F1619">
        <w:rPr>
          <w:rFonts w:eastAsia="Times New Roman" w:cs="Calibri"/>
          <w:lang w:eastAsia="pl-PL"/>
        </w:rPr>
        <w:t>Nazwa wykonawcy ...............................................................</w:t>
      </w:r>
    </w:p>
    <w:p w14:paraId="42370A9E" w14:textId="77777777" w:rsidR="00CB3569" w:rsidRPr="009F1619" w:rsidRDefault="00CB3569" w:rsidP="00AD0BE9">
      <w:pPr>
        <w:suppressAutoHyphens/>
        <w:spacing w:after="0" w:line="240" w:lineRule="auto"/>
        <w:rPr>
          <w:rFonts w:eastAsia="Times New Roman" w:cs="Calibri"/>
          <w:lang w:eastAsia="pl-PL"/>
        </w:rPr>
      </w:pPr>
    </w:p>
    <w:p w14:paraId="549F21AB" w14:textId="77777777" w:rsidR="00AD0BE9" w:rsidRPr="009F1619" w:rsidRDefault="00AD0BE9" w:rsidP="00AD0BE9">
      <w:pPr>
        <w:suppressAutoHyphens/>
        <w:spacing w:after="0" w:line="240" w:lineRule="auto"/>
        <w:rPr>
          <w:rFonts w:eastAsia="Times New Roman" w:cs="Calibri"/>
          <w:lang w:eastAsia="pl-PL"/>
        </w:rPr>
      </w:pPr>
      <w:r w:rsidRPr="009F1619">
        <w:rPr>
          <w:rFonts w:eastAsia="Times New Roman" w:cs="Calibri"/>
          <w:lang w:eastAsia="pl-PL"/>
        </w:rPr>
        <w:t>Adres siedziby .......................................................................</w:t>
      </w:r>
    </w:p>
    <w:p w14:paraId="77DB87E4" w14:textId="77777777" w:rsidR="00CB3569" w:rsidRPr="009F1619" w:rsidRDefault="00CB3569" w:rsidP="00CB3569">
      <w:pPr>
        <w:suppressAutoHyphens/>
        <w:spacing w:after="0" w:line="240" w:lineRule="auto"/>
        <w:jc w:val="center"/>
        <w:rPr>
          <w:rFonts w:eastAsia="Times New Roman" w:cs="Calibri"/>
          <w:b/>
          <w:lang w:eastAsia="pl-PL"/>
        </w:rPr>
      </w:pPr>
    </w:p>
    <w:p w14:paraId="3BF92FD0" w14:textId="77777777" w:rsidR="00D148AB" w:rsidRPr="009F1619" w:rsidRDefault="00D148AB" w:rsidP="00D148AB">
      <w:pPr>
        <w:numPr>
          <w:ilvl w:val="0"/>
          <w:numId w:val="17"/>
        </w:numPr>
        <w:suppressAutoHyphens/>
        <w:spacing w:after="0" w:line="240" w:lineRule="auto"/>
        <w:ind w:left="426"/>
        <w:contextualSpacing/>
        <w:jc w:val="both"/>
        <w:rPr>
          <w:rFonts w:eastAsia="Times New Roman" w:cs="Calibri"/>
          <w:lang w:eastAsia="pl-PL"/>
        </w:rPr>
      </w:pPr>
      <w:r w:rsidRPr="009F1619">
        <w:rPr>
          <w:rFonts w:eastAsia="Arial" w:cs="Calibri"/>
          <w:lang w:eastAsia="pl-PL"/>
        </w:rPr>
        <w:t>Oświadczam, że nie podlegam wykluczeniu z postępowania na podstawie  art. 108 ust 1 pkt 1-6 PZP .</w:t>
      </w:r>
    </w:p>
    <w:p w14:paraId="61AC0D4F" w14:textId="77777777" w:rsidR="00D148AB" w:rsidRPr="009F1619" w:rsidRDefault="00D148AB" w:rsidP="00D148AB">
      <w:pPr>
        <w:numPr>
          <w:ilvl w:val="0"/>
          <w:numId w:val="17"/>
        </w:numPr>
        <w:suppressAutoHyphens/>
        <w:spacing w:after="0" w:line="240" w:lineRule="auto"/>
        <w:ind w:left="426"/>
        <w:contextualSpacing/>
        <w:jc w:val="both"/>
        <w:rPr>
          <w:rFonts w:eastAsia="Times New Roman" w:cs="Calibri"/>
          <w:lang w:eastAsia="pl-PL"/>
        </w:rPr>
      </w:pPr>
      <w:r w:rsidRPr="009F1619">
        <w:rPr>
          <w:rFonts w:eastAsia="Arial" w:cs="Calibri"/>
          <w:lang w:eastAsia="pl-PL"/>
        </w:rPr>
        <w:t xml:space="preserve">Oświadczam, że nie podlegam wykluczeniu z postępowania na podstawie  art. 109 </w:t>
      </w:r>
      <w:r w:rsidRPr="009F1619">
        <w:rPr>
          <w:rFonts w:eastAsia="Arial" w:cs="Calibri"/>
          <w:color w:val="000000"/>
          <w:lang w:eastAsia="pl-PL"/>
        </w:rPr>
        <w:t xml:space="preserve">ust. 1 </w:t>
      </w:r>
      <w:r w:rsidRPr="009F1619">
        <w:rPr>
          <w:rFonts w:eastAsia="Arial" w:cs="Calibri"/>
          <w:color w:val="000000"/>
          <w:lang w:eastAsia="pl-PL"/>
        </w:rPr>
        <w:br/>
        <w:t>pkt 4,5,7,8,9 oraz 10 PZP.</w:t>
      </w:r>
    </w:p>
    <w:p w14:paraId="20878C3B" w14:textId="77777777" w:rsidR="00D148AB" w:rsidRPr="009F1619" w:rsidRDefault="00D148AB" w:rsidP="00D148AB">
      <w:pPr>
        <w:numPr>
          <w:ilvl w:val="0"/>
          <w:numId w:val="17"/>
        </w:numPr>
        <w:suppressAutoHyphens/>
        <w:spacing w:after="0" w:line="240" w:lineRule="auto"/>
        <w:ind w:left="426"/>
        <w:contextualSpacing/>
        <w:jc w:val="both"/>
        <w:rPr>
          <w:rFonts w:eastAsia="Times New Roman" w:cs="Calibri"/>
          <w:lang w:eastAsia="pl-PL"/>
        </w:rPr>
      </w:pPr>
      <w:bookmarkStart w:id="2" w:name="_Hlk106365365"/>
      <w:r w:rsidRPr="009F1619">
        <w:rPr>
          <w:rFonts w:eastAsia="Times New Roman" w:cs="Calibri"/>
          <w:lang w:eastAsia="pl-PL"/>
        </w:rPr>
        <w:t>Oświadczam, że nie podlegam wykluczeniu z postępowania na podstawie art. 7 ust. 1 ustawy z dnia 13 kwietnia 2022 - o szczególnych rozwiązaniach w zakresie przeciwdziałania wspieraniu agresji na Ukrainę oraz służących ochronie bezpieczeństwa narodowego.</w:t>
      </w:r>
      <w:bookmarkEnd w:id="2"/>
    </w:p>
    <w:p w14:paraId="0B1B88EE" w14:textId="77777777" w:rsidR="00D148AB" w:rsidRPr="009F1619" w:rsidRDefault="00D148AB" w:rsidP="00D148AB">
      <w:pPr>
        <w:suppressAutoHyphens/>
        <w:spacing w:after="0" w:line="240" w:lineRule="auto"/>
        <w:ind w:left="426"/>
        <w:contextualSpacing/>
        <w:jc w:val="both"/>
        <w:rPr>
          <w:rFonts w:eastAsia="Times New Roman" w:cs="Calibri"/>
          <w:lang w:eastAsia="pl-PL"/>
        </w:rPr>
      </w:pPr>
    </w:p>
    <w:p w14:paraId="3A60CF9A" w14:textId="77777777" w:rsidR="00D148AB" w:rsidRPr="009F1619" w:rsidRDefault="00D148AB" w:rsidP="00D148AB">
      <w:pPr>
        <w:numPr>
          <w:ilvl w:val="0"/>
          <w:numId w:val="17"/>
        </w:numPr>
        <w:suppressAutoHyphens/>
        <w:spacing w:after="0" w:line="240" w:lineRule="auto"/>
        <w:ind w:left="426"/>
        <w:contextualSpacing/>
        <w:jc w:val="both"/>
        <w:rPr>
          <w:rFonts w:eastAsia="Times New Roman" w:cs="Calibri"/>
          <w:lang w:eastAsia="pl-PL"/>
        </w:rPr>
      </w:pPr>
      <w:r w:rsidRPr="009F1619">
        <w:rPr>
          <w:rFonts w:eastAsia="Times New Roman" w:cs="Calibri"/>
          <w:lang w:eastAsia="pl-PL"/>
        </w:rPr>
        <w:t xml:space="preserve">Oświadczam, że zachodzą w stosunku do mnie podstawy wykluczenia z postępowania na podstawie art. ………….** PZP </w:t>
      </w:r>
      <w:r w:rsidRPr="009F1619">
        <w:rPr>
          <w:rFonts w:eastAsia="Times New Roman" w:cs="Calibri"/>
          <w:i/>
          <w:lang w:eastAsia="pl-PL"/>
        </w:rPr>
        <w:t>(podać mającą zastosowanie podstawę wykluczenia spośród wymienionych w art. 108 ust. 1 pkt 1-6 lub art. 109 ust. 1 pkt 4,5,7,8,9,10 PZP);</w:t>
      </w:r>
    </w:p>
    <w:p w14:paraId="2F09292D" w14:textId="77777777" w:rsidR="00CB3569" w:rsidRPr="009F1619" w:rsidRDefault="00CB3569" w:rsidP="00610955">
      <w:pPr>
        <w:suppressAutoHyphens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0D7D8236" w14:textId="77777777" w:rsidR="00CB3569" w:rsidRPr="009F1619" w:rsidRDefault="00CB3569" w:rsidP="00CB3569">
      <w:pPr>
        <w:suppressAutoHyphens/>
        <w:spacing w:after="0" w:line="240" w:lineRule="auto"/>
        <w:jc w:val="both"/>
        <w:rPr>
          <w:rFonts w:eastAsia="Times New Roman" w:cs="Calibri"/>
          <w:lang w:eastAsia="pl-PL"/>
        </w:rPr>
      </w:pPr>
      <w:r w:rsidRPr="009F1619">
        <w:rPr>
          <w:rFonts w:eastAsia="Times New Roman" w:cs="Calibri"/>
          <w:lang w:eastAsia="pl-PL"/>
        </w:rPr>
        <w:t>Jednocześnie oświadczam, że w związku z ww. okolicznością, na podstawie art. 110 ust. 2 PZP podjąłem następujące środki naprawcze:</w:t>
      </w:r>
    </w:p>
    <w:p w14:paraId="22F90372" w14:textId="77777777" w:rsidR="00CB3569" w:rsidRPr="009F1619" w:rsidRDefault="00CB3569" w:rsidP="00CB3569">
      <w:pPr>
        <w:suppressAutoHyphens/>
        <w:spacing w:after="0" w:line="240" w:lineRule="auto"/>
        <w:jc w:val="both"/>
        <w:rPr>
          <w:rFonts w:eastAsia="Times New Roman" w:cs="Calibri"/>
          <w:lang w:eastAsia="pl-PL"/>
        </w:rPr>
      </w:pPr>
      <w:r w:rsidRPr="009F1619">
        <w:rPr>
          <w:rFonts w:eastAsia="Times New Roman" w:cs="Calibri"/>
          <w:lang w:eastAsia="pl-PL"/>
        </w:rPr>
        <w:t>……………………………………………………….…………………………………………………..……………………………………………………….…………………………………………………..** wypełnić jeśli dotyczy</w:t>
      </w:r>
    </w:p>
    <w:p w14:paraId="4605FE3C" w14:textId="77777777" w:rsidR="00CB3569" w:rsidRPr="009F1619" w:rsidRDefault="00CB3569" w:rsidP="00610955">
      <w:pPr>
        <w:suppressAutoHyphens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6EF72B1F" w14:textId="77777777" w:rsidR="00974E06" w:rsidRPr="009F1619" w:rsidRDefault="00974E06" w:rsidP="00974E06">
      <w:pPr>
        <w:suppressAutoHyphens/>
        <w:spacing w:after="0" w:line="240" w:lineRule="auto"/>
        <w:jc w:val="both"/>
        <w:rPr>
          <w:rFonts w:eastAsia="Times New Roman" w:cs="Calibri"/>
          <w:lang w:eastAsia="pl-PL"/>
        </w:rPr>
      </w:pPr>
      <w:r w:rsidRPr="009F1619">
        <w:rPr>
          <w:rFonts w:eastAsia="Times New Roman" w:cs="Calibri"/>
          <w:lang w:eastAsia="pl-PL"/>
        </w:rPr>
        <w:t xml:space="preserve">Jednocześnie informuję, że następujące podmiotowe środki dowodowe: </w:t>
      </w:r>
    </w:p>
    <w:p w14:paraId="1B3E309C" w14:textId="77777777" w:rsidR="00974E06" w:rsidRPr="009F1619" w:rsidRDefault="00974E06" w:rsidP="00974E06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eastAsia="Times New Roman" w:cs="Calibri"/>
          <w:lang w:eastAsia="pl-PL"/>
        </w:rPr>
      </w:pPr>
      <w:r w:rsidRPr="009F1619">
        <w:rPr>
          <w:rFonts w:eastAsia="Times New Roman" w:cs="Calibri"/>
          <w:lang w:eastAsia="pl-PL"/>
        </w:rPr>
        <w:t xml:space="preserve">.………….. </w:t>
      </w:r>
    </w:p>
    <w:p w14:paraId="3BDB9D53" w14:textId="77777777" w:rsidR="00974E06" w:rsidRPr="009F1619" w:rsidRDefault="00974E06" w:rsidP="00974E06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eastAsia="Times New Roman" w:cs="Calibri"/>
          <w:lang w:eastAsia="pl-PL"/>
        </w:rPr>
      </w:pPr>
      <w:r w:rsidRPr="009F1619">
        <w:rPr>
          <w:rFonts w:eastAsia="Times New Roman" w:cs="Calibri"/>
          <w:lang w:eastAsia="pl-PL"/>
        </w:rPr>
        <w:t xml:space="preserve">………….. </w:t>
      </w:r>
    </w:p>
    <w:p w14:paraId="732F4C05" w14:textId="77777777" w:rsidR="00974E06" w:rsidRPr="009F1619" w:rsidRDefault="00974E06" w:rsidP="00974E06">
      <w:pPr>
        <w:suppressAutoHyphens/>
        <w:spacing w:after="0" w:line="240" w:lineRule="auto"/>
        <w:jc w:val="both"/>
        <w:rPr>
          <w:rFonts w:eastAsia="Times New Roman" w:cs="Calibri"/>
          <w:lang w:eastAsia="pl-PL"/>
        </w:rPr>
      </w:pPr>
      <w:r w:rsidRPr="009F1619">
        <w:rPr>
          <w:rFonts w:eastAsia="Times New Roman" w:cs="Calibri"/>
          <w:lang w:eastAsia="pl-PL"/>
        </w:rPr>
        <w:t xml:space="preserve">można pozyskać odpowiednio z następujących rejestrów publicznych: </w:t>
      </w:r>
    </w:p>
    <w:p w14:paraId="788457F8" w14:textId="77777777" w:rsidR="00974E06" w:rsidRPr="009F1619" w:rsidRDefault="00974E06" w:rsidP="00974E06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eastAsia="Times New Roman" w:cs="Calibri"/>
          <w:lang w:eastAsia="pl-PL"/>
        </w:rPr>
      </w:pPr>
      <w:r w:rsidRPr="009F1619">
        <w:rPr>
          <w:rFonts w:eastAsia="Times New Roman" w:cs="Calibri"/>
          <w:bCs/>
          <w:lang w:eastAsia="pl-PL"/>
        </w:rPr>
        <w:t xml:space="preserve">……………….. </w:t>
      </w:r>
    </w:p>
    <w:p w14:paraId="082FC48D" w14:textId="77777777" w:rsidR="00974E06" w:rsidRPr="009F1619" w:rsidRDefault="00974E06" w:rsidP="00974E06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eastAsia="Times New Roman" w:cs="Calibri"/>
          <w:lang w:eastAsia="pl-PL"/>
        </w:rPr>
      </w:pPr>
      <w:r w:rsidRPr="009F1619">
        <w:rPr>
          <w:rFonts w:eastAsia="Times New Roman" w:cs="Calibri"/>
          <w:bCs/>
          <w:lang w:eastAsia="pl-PL"/>
        </w:rPr>
        <w:t xml:space="preserve">……………….. </w:t>
      </w:r>
    </w:p>
    <w:p w14:paraId="2B9407A7" w14:textId="77777777" w:rsidR="00974E06" w:rsidRPr="009F1619" w:rsidRDefault="00974E06" w:rsidP="00610955">
      <w:pPr>
        <w:suppressAutoHyphens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68F64E82" w14:textId="77777777" w:rsidR="00CB3569" w:rsidRPr="009F1619" w:rsidRDefault="00CB3569" w:rsidP="00C86A17">
      <w:pPr>
        <w:suppressAutoHyphens/>
        <w:spacing w:after="0" w:line="360" w:lineRule="auto"/>
        <w:jc w:val="both"/>
        <w:rPr>
          <w:rFonts w:eastAsia="Arial" w:cs="Calibri"/>
          <w:i/>
          <w:lang w:eastAsia="pl-PL"/>
        </w:rPr>
      </w:pPr>
    </w:p>
    <w:p w14:paraId="4C2EBDF2" w14:textId="77777777" w:rsidR="00BB30F6" w:rsidRPr="009F1619" w:rsidRDefault="00BB30F6" w:rsidP="00BB30F6">
      <w:pPr>
        <w:spacing w:before="240" w:after="0" w:line="240" w:lineRule="auto"/>
        <w:jc w:val="center"/>
        <w:rPr>
          <w:rFonts w:cs="Calibri"/>
          <w:b/>
          <w:i/>
          <w:color w:val="FF0000"/>
        </w:rPr>
      </w:pPr>
      <w:r w:rsidRPr="009F1619">
        <w:rPr>
          <w:rFonts w:cs="Calibri"/>
          <w:b/>
          <w:i/>
          <w:color w:val="FF0000"/>
        </w:rPr>
        <w:t>Dokument należy podpisać kwalifikowanym podpisem elektronicznym, lub podpisem zaufanym, lub podpisem osobistym zgodnie z zapisami IDW.</w:t>
      </w:r>
    </w:p>
    <w:p w14:paraId="3839DC42" w14:textId="77777777" w:rsidR="00BB30F6" w:rsidRPr="009F1619" w:rsidRDefault="00BB30F6" w:rsidP="00BB30F6">
      <w:pPr>
        <w:spacing w:after="0" w:line="240" w:lineRule="auto"/>
        <w:ind w:right="-428"/>
        <w:jc w:val="both"/>
        <w:rPr>
          <w:rFonts w:eastAsia="Times New Roman" w:cs="Calibri"/>
          <w:lang w:eastAsia="pl-PL"/>
        </w:rPr>
      </w:pPr>
    </w:p>
    <w:p w14:paraId="1EC3A6AC" w14:textId="77777777" w:rsidR="00AD0BE9" w:rsidRPr="009F1619" w:rsidRDefault="00AD0BE9" w:rsidP="00BB30F6">
      <w:pPr>
        <w:spacing w:after="0" w:line="240" w:lineRule="auto"/>
        <w:ind w:right="-428"/>
        <w:jc w:val="both"/>
        <w:rPr>
          <w:rFonts w:eastAsia="Times New Roman" w:cs="Calibri"/>
          <w:lang w:eastAsia="pl-PL"/>
        </w:rPr>
      </w:pPr>
    </w:p>
    <w:sectPr w:rsidR="00AD0BE9" w:rsidRPr="009F1619" w:rsidSect="00A51EE4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15E72B" w14:textId="77777777" w:rsidR="009F1619" w:rsidRDefault="009F1619" w:rsidP="00CC2D93">
      <w:pPr>
        <w:spacing w:after="0" w:line="240" w:lineRule="auto"/>
      </w:pPr>
      <w:r>
        <w:separator/>
      </w:r>
    </w:p>
  </w:endnote>
  <w:endnote w:type="continuationSeparator" w:id="0">
    <w:p w14:paraId="37CC355C" w14:textId="77777777" w:rsidR="009F1619" w:rsidRDefault="009F1619" w:rsidP="00CC2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0BA4E" w14:textId="34D5F45A" w:rsidR="00CC2D93" w:rsidRDefault="00D955E4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01A388B" wp14:editId="17B5CF14">
              <wp:simplePos x="0" y="0"/>
              <wp:positionH relativeFrom="column">
                <wp:posOffset>1371600</wp:posOffset>
              </wp:positionH>
              <wp:positionV relativeFrom="paragraph">
                <wp:posOffset>-220345</wp:posOffset>
              </wp:positionV>
              <wp:extent cx="4923155" cy="988695"/>
              <wp:effectExtent l="0" t="0" r="1270" b="3175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3155" cy="9886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38868D" w14:textId="77777777" w:rsidR="00CC2D93" w:rsidRPr="00743F9B" w:rsidRDefault="00CC2D93" w:rsidP="00CC2D93">
                          <w:pPr>
                            <w:rPr>
                              <w:rFonts w:ascii="Tahoma" w:hAnsi="Tahoma" w:cs="Tahom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1A388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08pt;margin-top:-17.35pt;width:387.65pt;height:77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" stroked="f">
              <v:textbox>
                <w:txbxContent>
                  <w:p w14:paraId="3838868D" w14:textId="77777777" w:rsidR="00CC2D93" w:rsidRPr="00743F9B" w:rsidRDefault="00CC2D93" w:rsidP="00CC2D93">
                    <w:pPr>
                      <w:rPr>
                        <w:rFonts w:ascii="Tahoma" w:hAnsi="Tahoma" w:cs="Tahoma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9B7FA3B" w14:textId="77777777" w:rsidR="00CC2D93" w:rsidRDefault="00CC2D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35CF91" w14:textId="77777777" w:rsidR="009F1619" w:rsidRDefault="009F1619" w:rsidP="00CC2D93">
      <w:pPr>
        <w:spacing w:after="0" w:line="240" w:lineRule="auto"/>
      </w:pPr>
      <w:r>
        <w:separator/>
      </w:r>
    </w:p>
  </w:footnote>
  <w:footnote w:type="continuationSeparator" w:id="0">
    <w:p w14:paraId="1BA1B3D5" w14:textId="77777777" w:rsidR="009F1619" w:rsidRDefault="009F1619" w:rsidP="00CC2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99BBC" w14:textId="6A9F700D" w:rsidR="008F3199" w:rsidRDefault="00D955E4" w:rsidP="004B1505">
    <w:pPr>
      <w:pStyle w:val="Nagwek"/>
      <w:pBdr>
        <w:bottom w:val="single" w:sz="6" w:space="1" w:color="auto"/>
      </w:pBdr>
    </w:pPr>
    <w:r w:rsidRPr="001E4A71">
      <w:rPr>
        <w:noProof/>
      </w:rPr>
      <w:drawing>
        <wp:inline distT="0" distB="0" distL="0" distR="0" wp14:anchorId="58F7DF25" wp14:editId="158A02F0">
          <wp:extent cx="1813560" cy="697230"/>
          <wp:effectExtent l="0" t="0" r="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3560" cy="697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449BA"/>
    <w:multiLevelType w:val="hybridMultilevel"/>
    <w:tmpl w:val="5E6E0A1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0A8842BA"/>
    <w:multiLevelType w:val="hybridMultilevel"/>
    <w:tmpl w:val="4874F952"/>
    <w:lvl w:ilvl="0" w:tplc="1CC4ED10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 w15:restartNumberingAfterBreak="0">
    <w:nsid w:val="24DD71C8"/>
    <w:multiLevelType w:val="hybridMultilevel"/>
    <w:tmpl w:val="803A8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76EDE0">
      <w:start w:val="1"/>
      <w:numFmt w:val="decimal"/>
      <w:lvlText w:val="%2)"/>
      <w:lvlJc w:val="left"/>
      <w:pPr>
        <w:ind w:left="1725" w:hanging="64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075C1"/>
    <w:multiLevelType w:val="hybridMultilevel"/>
    <w:tmpl w:val="786682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867DCC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DE6E57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4BA52AD4"/>
    <w:multiLevelType w:val="hybridMultilevel"/>
    <w:tmpl w:val="7D803948"/>
    <w:lvl w:ilvl="0" w:tplc="B45E0C2E">
      <w:start w:val="6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F25BEA"/>
    <w:multiLevelType w:val="hybridMultilevel"/>
    <w:tmpl w:val="CA66630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3825C88"/>
    <w:multiLevelType w:val="hybridMultilevel"/>
    <w:tmpl w:val="9A60FCF0"/>
    <w:lvl w:ilvl="0" w:tplc="DD4AF0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8009A9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8E7036"/>
    <w:multiLevelType w:val="hybridMultilevel"/>
    <w:tmpl w:val="2496F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9273D3"/>
    <w:multiLevelType w:val="hybridMultilevel"/>
    <w:tmpl w:val="1E62031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7BD06D9"/>
    <w:multiLevelType w:val="hybridMultilevel"/>
    <w:tmpl w:val="6CFC8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7E2A09"/>
    <w:multiLevelType w:val="hybridMultilevel"/>
    <w:tmpl w:val="752440A2"/>
    <w:lvl w:ilvl="0" w:tplc="DFDA410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400D6C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410DCC"/>
    <w:multiLevelType w:val="hybridMultilevel"/>
    <w:tmpl w:val="D8641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10"/>
  </w:num>
  <w:num w:numId="9">
    <w:abstractNumId w:val="15"/>
  </w:num>
  <w:num w:numId="10">
    <w:abstractNumId w:val="11"/>
  </w:num>
  <w:num w:numId="11">
    <w:abstractNumId w:val="14"/>
  </w:num>
  <w:num w:numId="12">
    <w:abstractNumId w:val="9"/>
  </w:num>
  <w:num w:numId="13">
    <w:abstractNumId w:val="8"/>
  </w:num>
  <w:num w:numId="14">
    <w:abstractNumId w:val="12"/>
  </w:num>
  <w:num w:numId="15">
    <w:abstractNumId w:val="5"/>
  </w:num>
  <w:num w:numId="16">
    <w:abstractNumId w:val="4"/>
  </w:num>
  <w:num w:numId="1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D93"/>
    <w:rsid w:val="000044B6"/>
    <w:rsid w:val="0000630B"/>
    <w:rsid w:val="00013852"/>
    <w:rsid w:val="00017292"/>
    <w:rsid w:val="00022BD0"/>
    <w:rsid w:val="0003609C"/>
    <w:rsid w:val="00037CEF"/>
    <w:rsid w:val="0005070B"/>
    <w:rsid w:val="000514CA"/>
    <w:rsid w:val="00053B4A"/>
    <w:rsid w:val="000565BD"/>
    <w:rsid w:val="00057333"/>
    <w:rsid w:val="00060360"/>
    <w:rsid w:val="0006419D"/>
    <w:rsid w:val="000664E8"/>
    <w:rsid w:val="00067BB8"/>
    <w:rsid w:val="000750E8"/>
    <w:rsid w:val="00076C98"/>
    <w:rsid w:val="000A1DE0"/>
    <w:rsid w:val="000A4CC9"/>
    <w:rsid w:val="000D3B80"/>
    <w:rsid w:val="000D509A"/>
    <w:rsid w:val="000D5CE8"/>
    <w:rsid w:val="00106C1D"/>
    <w:rsid w:val="0010751D"/>
    <w:rsid w:val="0013616A"/>
    <w:rsid w:val="0014180B"/>
    <w:rsid w:val="001511A6"/>
    <w:rsid w:val="00153A7F"/>
    <w:rsid w:val="001635D1"/>
    <w:rsid w:val="001659AD"/>
    <w:rsid w:val="00166602"/>
    <w:rsid w:val="001737A1"/>
    <w:rsid w:val="0018326B"/>
    <w:rsid w:val="00184746"/>
    <w:rsid w:val="0019467B"/>
    <w:rsid w:val="00194EA4"/>
    <w:rsid w:val="001A7A37"/>
    <w:rsid w:val="001A7C81"/>
    <w:rsid w:val="001B4DF1"/>
    <w:rsid w:val="001C63F8"/>
    <w:rsid w:val="001F4FE4"/>
    <w:rsid w:val="00206AFA"/>
    <w:rsid w:val="00210BCF"/>
    <w:rsid w:val="002132EE"/>
    <w:rsid w:val="002215C6"/>
    <w:rsid w:val="0022601F"/>
    <w:rsid w:val="002569B6"/>
    <w:rsid w:val="00267C4C"/>
    <w:rsid w:val="00273112"/>
    <w:rsid w:val="0027371C"/>
    <w:rsid w:val="002743E3"/>
    <w:rsid w:val="00287667"/>
    <w:rsid w:val="002A2D85"/>
    <w:rsid w:val="002A48F5"/>
    <w:rsid w:val="002B5582"/>
    <w:rsid w:val="002D240B"/>
    <w:rsid w:val="002E0746"/>
    <w:rsid w:val="002E56C7"/>
    <w:rsid w:val="002F0405"/>
    <w:rsid w:val="002F5C9F"/>
    <w:rsid w:val="003049D1"/>
    <w:rsid w:val="003133B6"/>
    <w:rsid w:val="00316A2A"/>
    <w:rsid w:val="003225DD"/>
    <w:rsid w:val="003403E3"/>
    <w:rsid w:val="003456D2"/>
    <w:rsid w:val="0034784F"/>
    <w:rsid w:val="00347C84"/>
    <w:rsid w:val="00361E98"/>
    <w:rsid w:val="00366B90"/>
    <w:rsid w:val="00373A27"/>
    <w:rsid w:val="00374FA9"/>
    <w:rsid w:val="003A396B"/>
    <w:rsid w:val="003A7051"/>
    <w:rsid w:val="003B3DEF"/>
    <w:rsid w:val="003B64FB"/>
    <w:rsid w:val="003C4433"/>
    <w:rsid w:val="003C6ABE"/>
    <w:rsid w:val="003D3304"/>
    <w:rsid w:val="003D593C"/>
    <w:rsid w:val="003E10D8"/>
    <w:rsid w:val="003E42E2"/>
    <w:rsid w:val="003E7D2B"/>
    <w:rsid w:val="003F6451"/>
    <w:rsid w:val="00417191"/>
    <w:rsid w:val="00426461"/>
    <w:rsid w:val="00426AEB"/>
    <w:rsid w:val="00442C96"/>
    <w:rsid w:val="00451128"/>
    <w:rsid w:val="004549B5"/>
    <w:rsid w:val="00462E13"/>
    <w:rsid w:val="00476688"/>
    <w:rsid w:val="004A3BF2"/>
    <w:rsid w:val="004A50BA"/>
    <w:rsid w:val="004B1505"/>
    <w:rsid w:val="004B67CF"/>
    <w:rsid w:val="004C3B03"/>
    <w:rsid w:val="004C47F4"/>
    <w:rsid w:val="004D0122"/>
    <w:rsid w:val="004E4D8F"/>
    <w:rsid w:val="004E7896"/>
    <w:rsid w:val="004F0929"/>
    <w:rsid w:val="005227E8"/>
    <w:rsid w:val="00541FBD"/>
    <w:rsid w:val="005502EB"/>
    <w:rsid w:val="00554121"/>
    <w:rsid w:val="0055616C"/>
    <w:rsid w:val="00561B7E"/>
    <w:rsid w:val="00562B09"/>
    <w:rsid w:val="00564C57"/>
    <w:rsid w:val="00571AAF"/>
    <w:rsid w:val="00583155"/>
    <w:rsid w:val="0059397F"/>
    <w:rsid w:val="005A7D39"/>
    <w:rsid w:val="005B02D7"/>
    <w:rsid w:val="005B7009"/>
    <w:rsid w:val="005C3C59"/>
    <w:rsid w:val="005D2D35"/>
    <w:rsid w:val="005E2D95"/>
    <w:rsid w:val="005F2483"/>
    <w:rsid w:val="0060044F"/>
    <w:rsid w:val="00606E88"/>
    <w:rsid w:val="00610955"/>
    <w:rsid w:val="006216F9"/>
    <w:rsid w:val="00621EB8"/>
    <w:rsid w:val="0062427C"/>
    <w:rsid w:val="006249BB"/>
    <w:rsid w:val="006314F3"/>
    <w:rsid w:val="00644676"/>
    <w:rsid w:val="006456C6"/>
    <w:rsid w:val="0065099A"/>
    <w:rsid w:val="00651D57"/>
    <w:rsid w:val="00653CA2"/>
    <w:rsid w:val="00654604"/>
    <w:rsid w:val="00660DF8"/>
    <w:rsid w:val="00661FB9"/>
    <w:rsid w:val="00664F32"/>
    <w:rsid w:val="006650B4"/>
    <w:rsid w:val="006753CD"/>
    <w:rsid w:val="0068329B"/>
    <w:rsid w:val="00684B85"/>
    <w:rsid w:val="006875C6"/>
    <w:rsid w:val="006B1950"/>
    <w:rsid w:val="006B210F"/>
    <w:rsid w:val="006B21D6"/>
    <w:rsid w:val="006B381C"/>
    <w:rsid w:val="006D31C3"/>
    <w:rsid w:val="006E384B"/>
    <w:rsid w:val="006E51A3"/>
    <w:rsid w:val="006E65D0"/>
    <w:rsid w:val="006F26E2"/>
    <w:rsid w:val="006F6C92"/>
    <w:rsid w:val="006F705B"/>
    <w:rsid w:val="007003FB"/>
    <w:rsid w:val="00700C18"/>
    <w:rsid w:val="007105F0"/>
    <w:rsid w:val="00711B4C"/>
    <w:rsid w:val="007154AD"/>
    <w:rsid w:val="00740BC3"/>
    <w:rsid w:val="00745DF5"/>
    <w:rsid w:val="00753E40"/>
    <w:rsid w:val="00760B2F"/>
    <w:rsid w:val="0076583F"/>
    <w:rsid w:val="007658C3"/>
    <w:rsid w:val="007716E3"/>
    <w:rsid w:val="00774D59"/>
    <w:rsid w:val="007766A5"/>
    <w:rsid w:val="00784BB9"/>
    <w:rsid w:val="0079136E"/>
    <w:rsid w:val="00793F13"/>
    <w:rsid w:val="0079793C"/>
    <w:rsid w:val="007A7204"/>
    <w:rsid w:val="007B2827"/>
    <w:rsid w:val="007B7E6F"/>
    <w:rsid w:val="007C20F8"/>
    <w:rsid w:val="007C22E7"/>
    <w:rsid w:val="007C2365"/>
    <w:rsid w:val="007C5EC3"/>
    <w:rsid w:val="007D255D"/>
    <w:rsid w:val="007D2DC0"/>
    <w:rsid w:val="00814AC3"/>
    <w:rsid w:val="008217B7"/>
    <w:rsid w:val="00834F2F"/>
    <w:rsid w:val="00841E3F"/>
    <w:rsid w:val="00844588"/>
    <w:rsid w:val="0085366D"/>
    <w:rsid w:val="008667B6"/>
    <w:rsid w:val="00875CA0"/>
    <w:rsid w:val="00877E5E"/>
    <w:rsid w:val="00883059"/>
    <w:rsid w:val="008A6EF6"/>
    <w:rsid w:val="008B0996"/>
    <w:rsid w:val="008B0A70"/>
    <w:rsid w:val="008B3ECB"/>
    <w:rsid w:val="008B3FDD"/>
    <w:rsid w:val="008B76A9"/>
    <w:rsid w:val="008D77E6"/>
    <w:rsid w:val="008F3199"/>
    <w:rsid w:val="008F56B1"/>
    <w:rsid w:val="008F600C"/>
    <w:rsid w:val="008F68B6"/>
    <w:rsid w:val="009008B0"/>
    <w:rsid w:val="00902937"/>
    <w:rsid w:val="00905920"/>
    <w:rsid w:val="00906444"/>
    <w:rsid w:val="0091328A"/>
    <w:rsid w:val="00925DE4"/>
    <w:rsid w:val="00932495"/>
    <w:rsid w:val="009418C7"/>
    <w:rsid w:val="00956943"/>
    <w:rsid w:val="00964714"/>
    <w:rsid w:val="00974E06"/>
    <w:rsid w:val="00987580"/>
    <w:rsid w:val="009905A9"/>
    <w:rsid w:val="00996AFA"/>
    <w:rsid w:val="009A6A9F"/>
    <w:rsid w:val="009B5428"/>
    <w:rsid w:val="009B7497"/>
    <w:rsid w:val="009D5675"/>
    <w:rsid w:val="009F1619"/>
    <w:rsid w:val="00A016AA"/>
    <w:rsid w:val="00A01C3E"/>
    <w:rsid w:val="00A065EF"/>
    <w:rsid w:val="00A06F2E"/>
    <w:rsid w:val="00A2057F"/>
    <w:rsid w:val="00A3484A"/>
    <w:rsid w:val="00A36E95"/>
    <w:rsid w:val="00A47B6E"/>
    <w:rsid w:val="00A51EE4"/>
    <w:rsid w:val="00A67E30"/>
    <w:rsid w:val="00A70F7C"/>
    <w:rsid w:val="00A724D0"/>
    <w:rsid w:val="00A75332"/>
    <w:rsid w:val="00A8663D"/>
    <w:rsid w:val="00A9307E"/>
    <w:rsid w:val="00AA3B9A"/>
    <w:rsid w:val="00AA5677"/>
    <w:rsid w:val="00AA7D8E"/>
    <w:rsid w:val="00AB0AAA"/>
    <w:rsid w:val="00AC2E2C"/>
    <w:rsid w:val="00AD0BE9"/>
    <w:rsid w:val="00AE4067"/>
    <w:rsid w:val="00AF26B4"/>
    <w:rsid w:val="00B06F2D"/>
    <w:rsid w:val="00B13167"/>
    <w:rsid w:val="00B15A0B"/>
    <w:rsid w:val="00B20C58"/>
    <w:rsid w:val="00B319EA"/>
    <w:rsid w:val="00B41C1D"/>
    <w:rsid w:val="00B57F3D"/>
    <w:rsid w:val="00B71E9D"/>
    <w:rsid w:val="00B750F8"/>
    <w:rsid w:val="00B7704A"/>
    <w:rsid w:val="00B92197"/>
    <w:rsid w:val="00BA31B5"/>
    <w:rsid w:val="00BB1E30"/>
    <w:rsid w:val="00BB30F6"/>
    <w:rsid w:val="00BB31A8"/>
    <w:rsid w:val="00BB4C29"/>
    <w:rsid w:val="00BC1001"/>
    <w:rsid w:val="00BC5CE2"/>
    <w:rsid w:val="00BE3B0A"/>
    <w:rsid w:val="00BF0228"/>
    <w:rsid w:val="00BF0D93"/>
    <w:rsid w:val="00BF0E27"/>
    <w:rsid w:val="00C10986"/>
    <w:rsid w:val="00C43776"/>
    <w:rsid w:val="00C4380C"/>
    <w:rsid w:val="00C512F5"/>
    <w:rsid w:val="00C70430"/>
    <w:rsid w:val="00C86A17"/>
    <w:rsid w:val="00C959CF"/>
    <w:rsid w:val="00CB3569"/>
    <w:rsid w:val="00CB6A0A"/>
    <w:rsid w:val="00CC018A"/>
    <w:rsid w:val="00CC2D93"/>
    <w:rsid w:val="00CC3138"/>
    <w:rsid w:val="00CC4993"/>
    <w:rsid w:val="00CC7150"/>
    <w:rsid w:val="00CD07AF"/>
    <w:rsid w:val="00CE516F"/>
    <w:rsid w:val="00CE665C"/>
    <w:rsid w:val="00CE6803"/>
    <w:rsid w:val="00CF21CF"/>
    <w:rsid w:val="00CF3A89"/>
    <w:rsid w:val="00CF6D75"/>
    <w:rsid w:val="00D061FD"/>
    <w:rsid w:val="00D114C7"/>
    <w:rsid w:val="00D148AB"/>
    <w:rsid w:val="00D212F6"/>
    <w:rsid w:val="00D2130B"/>
    <w:rsid w:val="00D44A62"/>
    <w:rsid w:val="00D61466"/>
    <w:rsid w:val="00D73F80"/>
    <w:rsid w:val="00D77F2E"/>
    <w:rsid w:val="00D90B47"/>
    <w:rsid w:val="00D955E4"/>
    <w:rsid w:val="00DA6C6E"/>
    <w:rsid w:val="00DB3ADF"/>
    <w:rsid w:val="00DC085E"/>
    <w:rsid w:val="00DC0FCA"/>
    <w:rsid w:val="00DC4239"/>
    <w:rsid w:val="00DC4E21"/>
    <w:rsid w:val="00DD2384"/>
    <w:rsid w:val="00DD303F"/>
    <w:rsid w:val="00DD6DF2"/>
    <w:rsid w:val="00DF0F2F"/>
    <w:rsid w:val="00DF2346"/>
    <w:rsid w:val="00DF3858"/>
    <w:rsid w:val="00DF6088"/>
    <w:rsid w:val="00E100C1"/>
    <w:rsid w:val="00E11550"/>
    <w:rsid w:val="00E17A11"/>
    <w:rsid w:val="00E207D2"/>
    <w:rsid w:val="00E2164B"/>
    <w:rsid w:val="00E27C5C"/>
    <w:rsid w:val="00E45A3F"/>
    <w:rsid w:val="00E60195"/>
    <w:rsid w:val="00E65D06"/>
    <w:rsid w:val="00E73A5A"/>
    <w:rsid w:val="00E74B8C"/>
    <w:rsid w:val="00E76EB1"/>
    <w:rsid w:val="00E77A2B"/>
    <w:rsid w:val="00E8015A"/>
    <w:rsid w:val="00E86D4F"/>
    <w:rsid w:val="00E913DA"/>
    <w:rsid w:val="00E97DA6"/>
    <w:rsid w:val="00EA563C"/>
    <w:rsid w:val="00EB2595"/>
    <w:rsid w:val="00EB4453"/>
    <w:rsid w:val="00EC636F"/>
    <w:rsid w:val="00ED0387"/>
    <w:rsid w:val="00ED5A51"/>
    <w:rsid w:val="00EE369B"/>
    <w:rsid w:val="00EE6812"/>
    <w:rsid w:val="00EF4642"/>
    <w:rsid w:val="00F076BB"/>
    <w:rsid w:val="00F17BCA"/>
    <w:rsid w:val="00F221C1"/>
    <w:rsid w:val="00F24B5D"/>
    <w:rsid w:val="00F24FA4"/>
    <w:rsid w:val="00F3009C"/>
    <w:rsid w:val="00F30B71"/>
    <w:rsid w:val="00F34EB6"/>
    <w:rsid w:val="00F41E9B"/>
    <w:rsid w:val="00F47E95"/>
    <w:rsid w:val="00F6548B"/>
    <w:rsid w:val="00F716F0"/>
    <w:rsid w:val="00F725C9"/>
    <w:rsid w:val="00F7414E"/>
    <w:rsid w:val="00F75C8D"/>
    <w:rsid w:val="00F80669"/>
    <w:rsid w:val="00F865FC"/>
    <w:rsid w:val="00F9108A"/>
    <w:rsid w:val="00FA053B"/>
    <w:rsid w:val="00FB2B4B"/>
    <w:rsid w:val="00FB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1B2D2A6D"/>
  <w15:chartTrackingRefBased/>
  <w15:docId w15:val="{91A752C6-3E20-4279-A7D0-996CF3F67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645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D93"/>
  </w:style>
  <w:style w:type="paragraph" w:styleId="Stopka">
    <w:name w:val="footer"/>
    <w:basedOn w:val="Normalny"/>
    <w:link w:val="Stopka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D93"/>
  </w:style>
  <w:style w:type="paragraph" w:styleId="Tekstdymka">
    <w:name w:val="Balloon Text"/>
    <w:basedOn w:val="Normalny"/>
    <w:link w:val="TekstdymkaZnak"/>
    <w:uiPriority w:val="99"/>
    <w:semiHidden/>
    <w:unhideWhenUsed/>
    <w:rsid w:val="00CC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2D93"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Normalny"/>
    <w:rsid w:val="002743E3"/>
    <w:pPr>
      <w:snapToGrid w:val="0"/>
      <w:spacing w:before="120" w:after="120" w:line="240" w:lineRule="auto"/>
      <w:jc w:val="center"/>
    </w:pPr>
    <w:rPr>
      <w:rFonts w:ascii="Times New Roman" w:eastAsia="Times New Roman" w:hAnsi="Times New Roman"/>
      <w:szCs w:val="20"/>
      <w:lang w:eastAsia="pl-PL"/>
    </w:rPr>
  </w:style>
  <w:style w:type="paragraph" w:customStyle="1" w:styleId="Akapitzlist1">
    <w:name w:val="Akapit z listą1"/>
    <w:basedOn w:val="Normalny"/>
    <w:qFormat/>
    <w:rsid w:val="002743E3"/>
    <w:pPr>
      <w:ind w:left="720"/>
      <w:contextualSpacing/>
    </w:pPr>
    <w:rPr>
      <w:rFonts w:eastAsia="Times New Roman"/>
    </w:rPr>
  </w:style>
  <w:style w:type="character" w:styleId="Pogrubienie">
    <w:name w:val="Strong"/>
    <w:qFormat/>
    <w:rsid w:val="00DF2346"/>
    <w:rPr>
      <w:b/>
      <w:bCs/>
    </w:rPr>
  </w:style>
  <w:style w:type="table" w:styleId="Tabela-Siatka">
    <w:name w:val="Table Grid"/>
    <w:basedOn w:val="Standardowy"/>
    <w:rsid w:val="00C512F5"/>
    <w:rPr>
      <w:rFonts w:ascii="Times New Roman" w:eastAsia="SimSu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rsid w:val="005E2D9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rsid w:val="005E2D95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styleId="Tekstpodstawowy">
    <w:name w:val="Body Text"/>
    <w:basedOn w:val="Normalny"/>
    <w:rsid w:val="00CE665C"/>
    <w:pPr>
      <w:spacing w:after="12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D5CE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5CE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5CE8"/>
    <w:rPr>
      <w:rFonts w:ascii="Times New Roman" w:eastAsia="Times New Roman" w:hAnsi="Times New Roman"/>
    </w:rPr>
  </w:style>
  <w:style w:type="paragraph" w:customStyle="1" w:styleId="Default">
    <w:name w:val="Default"/>
    <w:rsid w:val="007B28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5f79286-34b9-4f28-bf71-e1f7b7e20e9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1C6825551F6245ACA80E4BA01A996B" ma:contentTypeVersion="18" ma:contentTypeDescription="Utwórz nowy dokument." ma:contentTypeScope="" ma:versionID="57c6da5168e9e2d23eb0c08ca25edd55">
  <xsd:schema xmlns:xsd="http://www.w3.org/2001/XMLSchema" xmlns:xs="http://www.w3.org/2001/XMLSchema" xmlns:p="http://schemas.microsoft.com/office/2006/metadata/properties" xmlns:ns3="95f79286-34b9-4f28-bf71-e1f7b7e20e9a" xmlns:ns4="6911d08f-30fe-41f2-b7a9-826573871485" targetNamespace="http://schemas.microsoft.com/office/2006/metadata/properties" ma:root="true" ma:fieldsID="b390a3400f6fa15d522ebaa46a753ee7" ns3:_="" ns4:_="">
    <xsd:import namespace="95f79286-34b9-4f28-bf71-e1f7b7e20e9a"/>
    <xsd:import namespace="6911d08f-30fe-41f2-b7a9-8265738714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f79286-34b9-4f28-bf71-e1f7b7e20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5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11d08f-30fe-41f2-b7a9-8265738714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74A29-F334-4096-BAE0-1C95E8D3CC65}">
  <ds:schemaRefs>
    <ds:schemaRef ds:uri="http://schemas.openxmlformats.org/package/2006/metadata/core-properties"/>
    <ds:schemaRef ds:uri="95f79286-34b9-4f28-bf71-e1f7b7e20e9a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6911d08f-30fe-41f2-b7a9-826573871485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690F63A-FED9-4AFD-AC1B-01D9590B02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CA9096-D3F1-4528-86C3-DC17E7BBC8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f79286-34b9-4f28-bf71-e1f7b7e20e9a"/>
    <ds:schemaRef ds:uri="6911d08f-30fe-41f2-b7a9-8265738714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D5FF2D-ACD0-4F4C-8CB1-90A404ACE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JZ Consulting Joanna Zdanowska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Michał Zdanowski</dc:creator>
  <cp:keywords/>
  <cp:lastModifiedBy>Jarosław Rzeczkowski</cp:lastModifiedBy>
  <cp:revision>5</cp:revision>
  <cp:lastPrinted>2021-02-01T11:14:00Z</cp:lastPrinted>
  <dcterms:created xsi:type="dcterms:W3CDTF">2024-06-14T06:28:00Z</dcterms:created>
  <dcterms:modified xsi:type="dcterms:W3CDTF">2024-11-27T11:54:00Z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0x010100631C6825551F6245ACA80E4BA01A996B</vt:lpwstr>
  </property>
</Properties>
</file>