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998FB79" w14:textId="61B61524" w:rsidR="004B4394" w:rsidRPr="00BA383E" w:rsidRDefault="00A71C27" w:rsidP="001F4D96">
      <w:pPr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857055">
        <w:rPr>
          <w:rFonts w:cs="Calibri"/>
          <w:b/>
          <w:sz w:val="20"/>
          <w:szCs w:val="20"/>
        </w:rPr>
        <w:t>0</w:t>
      </w:r>
      <w:r w:rsidR="00154944">
        <w:rPr>
          <w:rFonts w:cs="Calibri"/>
          <w:b/>
          <w:sz w:val="20"/>
          <w:szCs w:val="20"/>
        </w:rPr>
        <w:t>4</w:t>
      </w:r>
      <w:r w:rsidR="00857055">
        <w:rPr>
          <w:rFonts w:cs="Calibri"/>
          <w:b/>
          <w:sz w:val="20"/>
          <w:szCs w:val="20"/>
        </w:rPr>
        <w:t>-</w:t>
      </w:r>
      <w:r w:rsidR="00154944">
        <w:rPr>
          <w:rFonts w:cs="Calibri"/>
          <w:b/>
          <w:sz w:val="20"/>
          <w:szCs w:val="20"/>
        </w:rPr>
        <w:t>11</w:t>
      </w:r>
      <w:r w:rsidR="006B43D6" w:rsidRPr="006B43D6">
        <w:rPr>
          <w:rFonts w:cs="Calibri"/>
          <w:b/>
          <w:sz w:val="20"/>
          <w:szCs w:val="20"/>
        </w:rPr>
        <w:t>-</w:t>
      </w:r>
      <w:r w:rsidR="00EE4780" w:rsidRPr="006B43D6">
        <w:rPr>
          <w:rFonts w:cs="Calibri"/>
          <w:b/>
          <w:sz w:val="20"/>
          <w:szCs w:val="20"/>
        </w:rPr>
        <w:t>202</w:t>
      </w:r>
      <w:r w:rsidR="00783A40">
        <w:rPr>
          <w:rFonts w:cs="Calibri"/>
          <w:b/>
          <w:sz w:val="20"/>
          <w:szCs w:val="20"/>
        </w:rPr>
        <w:t>4</w:t>
      </w:r>
      <w:r w:rsidRPr="006B43D6">
        <w:rPr>
          <w:rFonts w:cs="Calibri"/>
          <w:b/>
          <w:sz w:val="20"/>
          <w:szCs w:val="20"/>
        </w:rPr>
        <w:t xml:space="preserve"> r.</w:t>
      </w:r>
    </w:p>
    <w:p w14:paraId="52BFBC50" w14:textId="282E0C42"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1F4D96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4C7744CA" w14:textId="23F0EB90"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</w:t>
      </w:r>
      <w:r w:rsidR="00865475" w:rsidRPr="00865475">
        <w:rPr>
          <w:rFonts w:cs="Calibri"/>
          <w:color w:val="000000"/>
          <w:sz w:val="20"/>
          <w:szCs w:val="20"/>
        </w:rPr>
        <w:t xml:space="preserve"> o udzielenie zamówienia klasycznego o wartości mniejszej niż progi unijne w trybie podstawowym</w:t>
      </w:r>
      <w:r w:rsidR="00865475">
        <w:rPr>
          <w:rFonts w:cs="Calibri"/>
          <w:color w:val="000000"/>
          <w:sz w:val="20"/>
          <w:szCs w:val="20"/>
        </w:rPr>
        <w:t xml:space="preserve"> </w:t>
      </w:r>
      <w:r w:rsidRPr="00BA383E">
        <w:rPr>
          <w:rFonts w:cs="Calibri"/>
          <w:color w:val="000000"/>
          <w:sz w:val="20"/>
          <w:szCs w:val="20"/>
        </w:rPr>
        <w:t>na:</w:t>
      </w:r>
    </w:p>
    <w:p w14:paraId="7D67F59A" w14:textId="7B92A9DA" w:rsidR="00783A40" w:rsidRPr="004626E1" w:rsidRDefault="00154944" w:rsidP="00783A40">
      <w:pPr>
        <w:jc w:val="center"/>
        <w:rPr>
          <w:rFonts w:ascii="Calibri" w:hAnsi="Calibri"/>
          <w:b/>
          <w:color w:val="003399"/>
        </w:rPr>
      </w:pPr>
      <w:r>
        <w:rPr>
          <w:rFonts w:ascii="Calibri" w:hAnsi="Calibri"/>
          <w:b/>
          <w:i/>
          <w:color w:val="003399"/>
        </w:rPr>
        <w:t>„</w:t>
      </w:r>
      <w:r w:rsidRPr="00154944">
        <w:rPr>
          <w:rFonts w:ascii="Calibri" w:hAnsi="Calibri"/>
          <w:b/>
          <w:i/>
          <w:color w:val="003399"/>
        </w:rPr>
        <w:t>Dostawa asortymentu do stanowisk pracy wyposażonych w monitory komputerowe zgodnie z nowym rozporządzeniem w sprawie bezpieczeństwa i higieny pracy</w:t>
      </w:r>
      <w:r w:rsidR="00857055" w:rsidRPr="00857055">
        <w:rPr>
          <w:rFonts w:ascii="Calibri" w:hAnsi="Calibri"/>
          <w:b/>
          <w:i/>
          <w:color w:val="003399"/>
        </w:rPr>
        <w:t>.”</w:t>
      </w:r>
    </w:p>
    <w:p w14:paraId="39A39A72" w14:textId="1C948898" w:rsidR="00A71C27" w:rsidRPr="005110A3" w:rsidRDefault="00A71C27" w:rsidP="005110A3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 w:rsidRPr="00C02BA5">
        <w:rPr>
          <w:b/>
          <w:i/>
          <w:color w:val="4472C4" w:themeColor="accent1"/>
        </w:rPr>
        <w:t>Nr sprawy  - D25M/25</w:t>
      </w:r>
      <w:r w:rsidR="00834609">
        <w:rPr>
          <w:b/>
          <w:i/>
          <w:color w:val="4472C4" w:themeColor="accent1"/>
        </w:rPr>
        <w:t>2</w:t>
      </w:r>
      <w:r w:rsidRPr="00C02BA5">
        <w:rPr>
          <w:b/>
          <w:i/>
          <w:color w:val="4472C4" w:themeColor="accent1"/>
        </w:rPr>
        <w:t>/N</w:t>
      </w:r>
      <w:r w:rsidR="00154944">
        <w:rPr>
          <w:b/>
          <w:i/>
          <w:color w:val="4472C4" w:themeColor="accent1"/>
        </w:rPr>
        <w:t>/33</w:t>
      </w:r>
      <w:r w:rsidR="00D20DCA">
        <w:rPr>
          <w:b/>
          <w:i/>
          <w:color w:val="4472C4" w:themeColor="accent1"/>
        </w:rPr>
        <w:t>-</w:t>
      </w:r>
      <w:r w:rsidR="00154944">
        <w:rPr>
          <w:b/>
          <w:i/>
          <w:color w:val="4472C4" w:themeColor="accent1"/>
        </w:rPr>
        <w:t>69</w:t>
      </w:r>
      <w:r w:rsidRPr="00C02BA5">
        <w:rPr>
          <w:b/>
          <w:i/>
          <w:color w:val="4472C4" w:themeColor="accent1"/>
        </w:rPr>
        <w:t>rj/2</w:t>
      </w:r>
      <w:r w:rsidR="00850104">
        <w:rPr>
          <w:b/>
          <w:i/>
          <w:color w:val="4472C4" w:themeColor="accent1"/>
        </w:rPr>
        <w:t>4</w:t>
      </w:r>
    </w:p>
    <w:p w14:paraId="46EA7A99" w14:textId="7F68E933" w:rsidR="005A76E9" w:rsidRDefault="004B4394" w:rsidP="009910B2">
      <w:pPr>
        <w:jc w:val="both"/>
        <w:rPr>
          <w:rFonts w:cs="Calibri"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I.</w:t>
      </w:r>
      <w:r w:rsidRPr="00BA383E">
        <w:rPr>
          <w:rFonts w:cs="Calibri"/>
          <w:sz w:val="20"/>
          <w:szCs w:val="20"/>
          <w:lang w:bidi="en-US"/>
        </w:rPr>
        <w:t xml:space="preserve"> </w:t>
      </w:r>
      <w:r w:rsidR="00052B49" w:rsidRPr="00BA383E">
        <w:rPr>
          <w:rFonts w:cs="Calibri"/>
          <w:sz w:val="20"/>
          <w:szCs w:val="20"/>
          <w:lang w:bidi="en-US"/>
        </w:rPr>
        <w:t>Zamawiający – Szpitale Pomorskie Sp. z o. o. z siedzibą w Gdyni, na podstawie treści art. 135 ust. 2  ustawy z dnia 11 września 2019 r. Prawo zamówień publicznych (t. j. Dz. U. z 202</w:t>
      </w:r>
      <w:r w:rsidR="00154944">
        <w:rPr>
          <w:rFonts w:cs="Calibri"/>
          <w:sz w:val="20"/>
          <w:szCs w:val="20"/>
          <w:lang w:bidi="en-US"/>
        </w:rPr>
        <w:t>4</w:t>
      </w:r>
      <w:r w:rsidR="00052B49" w:rsidRPr="00BA383E">
        <w:rPr>
          <w:rFonts w:cs="Calibri"/>
          <w:sz w:val="20"/>
          <w:szCs w:val="20"/>
          <w:lang w:bidi="en-US"/>
        </w:rPr>
        <w:t xml:space="preserve"> r. poz. 1</w:t>
      </w:r>
      <w:r w:rsidR="00154944">
        <w:rPr>
          <w:rFonts w:cs="Calibri"/>
          <w:sz w:val="20"/>
          <w:szCs w:val="20"/>
          <w:lang w:bidi="en-US"/>
        </w:rPr>
        <w:t>320</w:t>
      </w:r>
      <w:r w:rsidR="00052B49" w:rsidRPr="00BA383E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późn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Pzp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>, poniżej przedstawia treść pyta</w:t>
      </w:r>
      <w:r w:rsidR="006C09D7" w:rsidRPr="00BA383E">
        <w:rPr>
          <w:rFonts w:cs="Calibri"/>
          <w:sz w:val="20"/>
          <w:szCs w:val="20"/>
          <w:lang w:bidi="en-US"/>
        </w:rPr>
        <w:t>ń</w:t>
      </w:r>
      <w:r w:rsidR="00052B49" w:rsidRPr="00BA383E">
        <w:rPr>
          <w:rFonts w:cs="Calibri"/>
          <w:sz w:val="20"/>
          <w:szCs w:val="20"/>
          <w:lang w:bidi="en-US"/>
        </w:rPr>
        <w:t xml:space="preserve"> wraz z odpowiedzi</w:t>
      </w:r>
      <w:r w:rsidR="006C09D7" w:rsidRPr="00BA383E">
        <w:rPr>
          <w:rFonts w:cs="Calibri"/>
          <w:sz w:val="20"/>
          <w:szCs w:val="20"/>
          <w:lang w:bidi="en-US"/>
        </w:rPr>
        <w:t>ami</w:t>
      </w:r>
      <w:r w:rsidR="00184DBD" w:rsidRPr="00BA383E">
        <w:rPr>
          <w:rFonts w:cs="Calibri"/>
          <w:sz w:val="20"/>
          <w:szCs w:val="20"/>
          <w:lang w:bidi="en-US"/>
        </w:rPr>
        <w:t>:</w:t>
      </w:r>
    </w:p>
    <w:p w14:paraId="2F178B8E" w14:textId="77777777" w:rsidR="00154944" w:rsidRPr="00154944" w:rsidRDefault="00154944" w:rsidP="00154944">
      <w:pPr>
        <w:spacing w:after="0"/>
        <w:jc w:val="both"/>
        <w:rPr>
          <w:b/>
        </w:rPr>
      </w:pPr>
      <w:r w:rsidRPr="00154944">
        <w:rPr>
          <w:b/>
        </w:rPr>
        <w:t>Pytanie 1</w:t>
      </w:r>
    </w:p>
    <w:p w14:paraId="76C73C17" w14:textId="44BD594C" w:rsidR="00154944" w:rsidRPr="00FD3B35" w:rsidRDefault="00154944" w:rsidP="00154944">
      <w:pPr>
        <w:spacing w:after="0"/>
        <w:jc w:val="both"/>
        <w:rPr>
          <w:rFonts w:cs="Calibri"/>
          <w:sz w:val="20"/>
          <w:szCs w:val="20"/>
          <w:lang w:bidi="en-US"/>
        </w:rPr>
      </w:pPr>
      <w:r>
        <w:t>Czy wymagane jest aby podstawki pod monitory miały regulowany kąt nachylenia, jeżeli rozporządzenie wymaga jedynie aby regulacje ustawienia monitora umożliwiały pochylenie ekranu?</w:t>
      </w:r>
    </w:p>
    <w:p w14:paraId="5CF49484" w14:textId="78CEA245" w:rsidR="000C157E" w:rsidRPr="000C157E" w:rsidRDefault="009A69BB" w:rsidP="00154944">
      <w:pPr>
        <w:spacing w:after="0"/>
        <w:contextualSpacing/>
        <w:jc w:val="both"/>
        <w:rPr>
          <w:rFonts w:cstheme="minorHAnsi"/>
          <w:sz w:val="20"/>
          <w:szCs w:val="20"/>
          <w:lang w:bidi="en-US"/>
        </w:rPr>
      </w:pPr>
      <w:r w:rsidRPr="00ED15E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154944">
        <w:rPr>
          <w:rFonts w:cs="Calibri"/>
          <w:b/>
          <w:color w:val="FF0000"/>
          <w:sz w:val="20"/>
          <w:szCs w:val="20"/>
          <w:lang w:bidi="en-US"/>
        </w:rPr>
        <w:t xml:space="preserve"> Zamawiający nie wymaga </w:t>
      </w:r>
    </w:p>
    <w:p w14:paraId="49F54EDD" w14:textId="77777777" w:rsidR="000C157E" w:rsidRPr="000C157E" w:rsidRDefault="000C157E" w:rsidP="000C157E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41E0FE9E" w14:textId="485AEF60" w:rsidR="00794801" w:rsidRPr="00BA383E" w:rsidRDefault="00A71C27" w:rsidP="005C26DA">
      <w:pPr>
        <w:jc w:val="both"/>
        <w:rPr>
          <w:rFonts w:cs="Calibri"/>
          <w:b/>
          <w:sz w:val="20"/>
          <w:szCs w:val="20"/>
        </w:rPr>
      </w:pPr>
      <w:r w:rsidRPr="00BA383E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0" w:name="_Hlk14683728"/>
    </w:p>
    <w:p w14:paraId="6D52FE1A" w14:textId="77777777" w:rsidR="00A71C27" w:rsidRPr="00BA383E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Z poważaniem</w:t>
      </w:r>
      <w:bookmarkEnd w:id="0"/>
    </w:p>
    <w:p w14:paraId="08510A38" w14:textId="10650B77" w:rsidR="007F3D6E" w:rsidRPr="000519AA" w:rsidRDefault="007F3D6E" w:rsidP="000519AA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bookmarkStart w:id="1" w:name="_GoBack"/>
      <w:bookmarkEnd w:id="1"/>
    </w:p>
    <w:sectPr w:rsidR="007F3D6E" w:rsidRPr="000519AA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60E4" w14:textId="77777777" w:rsidR="00B75DC9" w:rsidRDefault="00B75DC9" w:rsidP="00E42D6A">
      <w:pPr>
        <w:spacing w:after="0" w:line="240" w:lineRule="auto"/>
      </w:pPr>
      <w:r>
        <w:separator/>
      </w:r>
    </w:p>
  </w:endnote>
  <w:endnote w:type="continuationSeparator" w:id="0">
    <w:p w14:paraId="6A5DCB7B" w14:textId="77777777" w:rsidR="00B75DC9" w:rsidRDefault="00B75DC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9BD7A92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54944" w:rsidRPr="00154944">
      <w:rPr>
        <w:rFonts w:ascii="Century Gothic" w:hAnsi="Century Gothic"/>
        <w:color w:val="004685"/>
        <w:sz w:val="18"/>
        <w:szCs w:val="18"/>
      </w:rPr>
      <w:t>181 060 500,00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862EC" w14:textId="77777777" w:rsidR="00B75DC9" w:rsidRDefault="00B75DC9" w:rsidP="00E42D6A">
      <w:pPr>
        <w:spacing w:after="0" w:line="240" w:lineRule="auto"/>
      </w:pPr>
      <w:r>
        <w:separator/>
      </w:r>
    </w:p>
  </w:footnote>
  <w:footnote w:type="continuationSeparator" w:id="0">
    <w:p w14:paraId="4274213C" w14:textId="77777777" w:rsidR="00B75DC9" w:rsidRDefault="00B75DC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12"/>
  </w:num>
  <w:num w:numId="13">
    <w:abstractNumId w:val="8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2561"/>
    <w:rsid w:val="00036648"/>
    <w:rsid w:val="000435F9"/>
    <w:rsid w:val="00043EBB"/>
    <w:rsid w:val="00045587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6DAC"/>
    <w:rsid w:val="00087700"/>
    <w:rsid w:val="000A0FE2"/>
    <w:rsid w:val="000A2F5B"/>
    <w:rsid w:val="000A482A"/>
    <w:rsid w:val="000B0D02"/>
    <w:rsid w:val="000B19C0"/>
    <w:rsid w:val="000B2154"/>
    <w:rsid w:val="000B2F2D"/>
    <w:rsid w:val="000B6AC1"/>
    <w:rsid w:val="000B6BBE"/>
    <w:rsid w:val="000C157E"/>
    <w:rsid w:val="000C557B"/>
    <w:rsid w:val="000D386B"/>
    <w:rsid w:val="000F373D"/>
    <w:rsid w:val="000F6286"/>
    <w:rsid w:val="000F73B9"/>
    <w:rsid w:val="00106F03"/>
    <w:rsid w:val="001077B4"/>
    <w:rsid w:val="00116910"/>
    <w:rsid w:val="00116C08"/>
    <w:rsid w:val="0012257A"/>
    <w:rsid w:val="001236B0"/>
    <w:rsid w:val="00126B43"/>
    <w:rsid w:val="001351AA"/>
    <w:rsid w:val="00135D64"/>
    <w:rsid w:val="0013691F"/>
    <w:rsid w:val="00143CE4"/>
    <w:rsid w:val="0014434A"/>
    <w:rsid w:val="00144B8A"/>
    <w:rsid w:val="00154944"/>
    <w:rsid w:val="0015718D"/>
    <w:rsid w:val="00160174"/>
    <w:rsid w:val="00160A49"/>
    <w:rsid w:val="00161451"/>
    <w:rsid w:val="00164FC6"/>
    <w:rsid w:val="0017277C"/>
    <w:rsid w:val="00176287"/>
    <w:rsid w:val="001775E6"/>
    <w:rsid w:val="00184DBD"/>
    <w:rsid w:val="001A0B17"/>
    <w:rsid w:val="001A4D3E"/>
    <w:rsid w:val="001A56F1"/>
    <w:rsid w:val="001B60C6"/>
    <w:rsid w:val="001B60F1"/>
    <w:rsid w:val="001B6D16"/>
    <w:rsid w:val="001C1E2A"/>
    <w:rsid w:val="001C627C"/>
    <w:rsid w:val="001C6640"/>
    <w:rsid w:val="001E36DE"/>
    <w:rsid w:val="001E5C8C"/>
    <w:rsid w:val="001E605D"/>
    <w:rsid w:val="001E645C"/>
    <w:rsid w:val="001F1986"/>
    <w:rsid w:val="001F4D96"/>
    <w:rsid w:val="001F4E09"/>
    <w:rsid w:val="001F544C"/>
    <w:rsid w:val="001F581B"/>
    <w:rsid w:val="00200DE3"/>
    <w:rsid w:val="00204726"/>
    <w:rsid w:val="00205FCD"/>
    <w:rsid w:val="002077DA"/>
    <w:rsid w:val="00210416"/>
    <w:rsid w:val="00213E8A"/>
    <w:rsid w:val="00226CA5"/>
    <w:rsid w:val="00227E91"/>
    <w:rsid w:val="00232D6F"/>
    <w:rsid w:val="00234D34"/>
    <w:rsid w:val="00235EE0"/>
    <w:rsid w:val="00244075"/>
    <w:rsid w:val="00244697"/>
    <w:rsid w:val="0025368E"/>
    <w:rsid w:val="00255EA4"/>
    <w:rsid w:val="00265612"/>
    <w:rsid w:val="00265C0D"/>
    <w:rsid w:val="00271E66"/>
    <w:rsid w:val="0027442A"/>
    <w:rsid w:val="00285AC8"/>
    <w:rsid w:val="0029433D"/>
    <w:rsid w:val="0029530F"/>
    <w:rsid w:val="002968F5"/>
    <w:rsid w:val="002A054E"/>
    <w:rsid w:val="002A77B1"/>
    <w:rsid w:val="002B1EC1"/>
    <w:rsid w:val="002C66E4"/>
    <w:rsid w:val="002D4E6E"/>
    <w:rsid w:val="002D5F24"/>
    <w:rsid w:val="002E2505"/>
    <w:rsid w:val="002F20EE"/>
    <w:rsid w:val="002F2683"/>
    <w:rsid w:val="002F2E6D"/>
    <w:rsid w:val="002F3AC8"/>
    <w:rsid w:val="002F7E94"/>
    <w:rsid w:val="003038EA"/>
    <w:rsid w:val="00305138"/>
    <w:rsid w:val="00306660"/>
    <w:rsid w:val="0031109D"/>
    <w:rsid w:val="0032095F"/>
    <w:rsid w:val="00324628"/>
    <w:rsid w:val="00326F3D"/>
    <w:rsid w:val="0033601C"/>
    <w:rsid w:val="0034122D"/>
    <w:rsid w:val="00344AD2"/>
    <w:rsid w:val="0035150A"/>
    <w:rsid w:val="0036123A"/>
    <w:rsid w:val="003738BF"/>
    <w:rsid w:val="00375EE9"/>
    <w:rsid w:val="00382846"/>
    <w:rsid w:val="00383B3B"/>
    <w:rsid w:val="00383CCC"/>
    <w:rsid w:val="0038416D"/>
    <w:rsid w:val="00387D39"/>
    <w:rsid w:val="00396719"/>
    <w:rsid w:val="003A2D33"/>
    <w:rsid w:val="003A7A87"/>
    <w:rsid w:val="003B2549"/>
    <w:rsid w:val="003B4449"/>
    <w:rsid w:val="003C2B5D"/>
    <w:rsid w:val="003C62C7"/>
    <w:rsid w:val="003D48E1"/>
    <w:rsid w:val="003D7490"/>
    <w:rsid w:val="003E0D73"/>
    <w:rsid w:val="003E2C8C"/>
    <w:rsid w:val="003E3443"/>
    <w:rsid w:val="003E3BC5"/>
    <w:rsid w:val="003F0DE5"/>
    <w:rsid w:val="003F4318"/>
    <w:rsid w:val="003F6614"/>
    <w:rsid w:val="00400058"/>
    <w:rsid w:val="00400466"/>
    <w:rsid w:val="004075FB"/>
    <w:rsid w:val="00434C30"/>
    <w:rsid w:val="00451283"/>
    <w:rsid w:val="00453133"/>
    <w:rsid w:val="00454F2C"/>
    <w:rsid w:val="00462906"/>
    <w:rsid w:val="004647BC"/>
    <w:rsid w:val="004656D4"/>
    <w:rsid w:val="004725EA"/>
    <w:rsid w:val="00477529"/>
    <w:rsid w:val="004777A8"/>
    <w:rsid w:val="0048073A"/>
    <w:rsid w:val="004839CE"/>
    <w:rsid w:val="00486EB0"/>
    <w:rsid w:val="004878D8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E3EEE"/>
    <w:rsid w:val="004F0832"/>
    <w:rsid w:val="004F2BD0"/>
    <w:rsid w:val="004F3366"/>
    <w:rsid w:val="00504081"/>
    <w:rsid w:val="005077C9"/>
    <w:rsid w:val="00510DB5"/>
    <w:rsid w:val="005110A3"/>
    <w:rsid w:val="00512598"/>
    <w:rsid w:val="0051294F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96C8C"/>
    <w:rsid w:val="005A1FB6"/>
    <w:rsid w:val="005A4C33"/>
    <w:rsid w:val="005A76E9"/>
    <w:rsid w:val="005B6056"/>
    <w:rsid w:val="005C0B30"/>
    <w:rsid w:val="005C17D4"/>
    <w:rsid w:val="005C26DA"/>
    <w:rsid w:val="005C3084"/>
    <w:rsid w:val="005C5ACB"/>
    <w:rsid w:val="005C6A9D"/>
    <w:rsid w:val="005C7514"/>
    <w:rsid w:val="005D3B2D"/>
    <w:rsid w:val="005D6650"/>
    <w:rsid w:val="005D6654"/>
    <w:rsid w:val="005E22B5"/>
    <w:rsid w:val="005E6B17"/>
    <w:rsid w:val="005F0A7E"/>
    <w:rsid w:val="005F4B33"/>
    <w:rsid w:val="00600476"/>
    <w:rsid w:val="00601786"/>
    <w:rsid w:val="0060288A"/>
    <w:rsid w:val="006039EC"/>
    <w:rsid w:val="006151D9"/>
    <w:rsid w:val="0062508C"/>
    <w:rsid w:val="00627373"/>
    <w:rsid w:val="0063097B"/>
    <w:rsid w:val="00633368"/>
    <w:rsid w:val="0063456A"/>
    <w:rsid w:val="006355E6"/>
    <w:rsid w:val="00641C3A"/>
    <w:rsid w:val="00642E74"/>
    <w:rsid w:val="00643D99"/>
    <w:rsid w:val="00650CAD"/>
    <w:rsid w:val="006564F2"/>
    <w:rsid w:val="00656E84"/>
    <w:rsid w:val="0067049B"/>
    <w:rsid w:val="00685668"/>
    <w:rsid w:val="00693A75"/>
    <w:rsid w:val="00694C92"/>
    <w:rsid w:val="006974C8"/>
    <w:rsid w:val="006A5F53"/>
    <w:rsid w:val="006B068C"/>
    <w:rsid w:val="006B43D6"/>
    <w:rsid w:val="006B53C3"/>
    <w:rsid w:val="006B7F1F"/>
    <w:rsid w:val="006C09D7"/>
    <w:rsid w:val="006D019F"/>
    <w:rsid w:val="006D40B7"/>
    <w:rsid w:val="006D5088"/>
    <w:rsid w:val="006E465A"/>
    <w:rsid w:val="00700FD0"/>
    <w:rsid w:val="0070144F"/>
    <w:rsid w:val="00701D6D"/>
    <w:rsid w:val="007025E2"/>
    <w:rsid w:val="0070335D"/>
    <w:rsid w:val="00707824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5F04"/>
    <w:rsid w:val="00746C43"/>
    <w:rsid w:val="007534AE"/>
    <w:rsid w:val="007541BB"/>
    <w:rsid w:val="00754BA5"/>
    <w:rsid w:val="00754D69"/>
    <w:rsid w:val="00754FD9"/>
    <w:rsid w:val="007619C0"/>
    <w:rsid w:val="0076453E"/>
    <w:rsid w:val="00764E68"/>
    <w:rsid w:val="00770261"/>
    <w:rsid w:val="00770F59"/>
    <w:rsid w:val="007762CF"/>
    <w:rsid w:val="00776969"/>
    <w:rsid w:val="00777156"/>
    <w:rsid w:val="00781BC0"/>
    <w:rsid w:val="00783A40"/>
    <w:rsid w:val="007877CC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01E"/>
    <w:rsid w:val="007F54EC"/>
    <w:rsid w:val="00801541"/>
    <w:rsid w:val="0080427D"/>
    <w:rsid w:val="008056A7"/>
    <w:rsid w:val="00812045"/>
    <w:rsid w:val="008162BC"/>
    <w:rsid w:val="008219F4"/>
    <w:rsid w:val="00822BAF"/>
    <w:rsid w:val="00824CFE"/>
    <w:rsid w:val="00831AF4"/>
    <w:rsid w:val="00834609"/>
    <w:rsid w:val="00835243"/>
    <w:rsid w:val="008368DE"/>
    <w:rsid w:val="00837406"/>
    <w:rsid w:val="00843A7B"/>
    <w:rsid w:val="00850104"/>
    <w:rsid w:val="00850762"/>
    <w:rsid w:val="00853B81"/>
    <w:rsid w:val="00857055"/>
    <w:rsid w:val="00857788"/>
    <w:rsid w:val="008609C7"/>
    <w:rsid w:val="008653C5"/>
    <w:rsid w:val="0086547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1DA"/>
    <w:rsid w:val="008C0B6F"/>
    <w:rsid w:val="008D644D"/>
    <w:rsid w:val="008D6B4A"/>
    <w:rsid w:val="008E3119"/>
    <w:rsid w:val="008F21CF"/>
    <w:rsid w:val="008F2E06"/>
    <w:rsid w:val="008F6329"/>
    <w:rsid w:val="00904E05"/>
    <w:rsid w:val="00912017"/>
    <w:rsid w:val="0091257A"/>
    <w:rsid w:val="009129D1"/>
    <w:rsid w:val="009153CB"/>
    <w:rsid w:val="00920681"/>
    <w:rsid w:val="00930C3E"/>
    <w:rsid w:val="00931873"/>
    <w:rsid w:val="0093528E"/>
    <w:rsid w:val="00946F2F"/>
    <w:rsid w:val="00961F42"/>
    <w:rsid w:val="00962124"/>
    <w:rsid w:val="00974C41"/>
    <w:rsid w:val="009800A9"/>
    <w:rsid w:val="009815EA"/>
    <w:rsid w:val="00983D8F"/>
    <w:rsid w:val="00986A07"/>
    <w:rsid w:val="009910B2"/>
    <w:rsid w:val="009A011C"/>
    <w:rsid w:val="009A113D"/>
    <w:rsid w:val="009A243D"/>
    <w:rsid w:val="009A4F77"/>
    <w:rsid w:val="009A69BB"/>
    <w:rsid w:val="009B3523"/>
    <w:rsid w:val="009B7280"/>
    <w:rsid w:val="009C4E23"/>
    <w:rsid w:val="009C5A53"/>
    <w:rsid w:val="009D15F6"/>
    <w:rsid w:val="009D665E"/>
    <w:rsid w:val="009E151F"/>
    <w:rsid w:val="009E1A54"/>
    <w:rsid w:val="009E2719"/>
    <w:rsid w:val="009E705B"/>
    <w:rsid w:val="009F4362"/>
    <w:rsid w:val="00A00481"/>
    <w:rsid w:val="00A04133"/>
    <w:rsid w:val="00A049E7"/>
    <w:rsid w:val="00A065F7"/>
    <w:rsid w:val="00A16849"/>
    <w:rsid w:val="00A20759"/>
    <w:rsid w:val="00A21C0A"/>
    <w:rsid w:val="00A22CEC"/>
    <w:rsid w:val="00A23B0B"/>
    <w:rsid w:val="00A24A16"/>
    <w:rsid w:val="00A31EDD"/>
    <w:rsid w:val="00A359BE"/>
    <w:rsid w:val="00A37171"/>
    <w:rsid w:val="00A37619"/>
    <w:rsid w:val="00A45FCA"/>
    <w:rsid w:val="00A5082B"/>
    <w:rsid w:val="00A549F3"/>
    <w:rsid w:val="00A66266"/>
    <w:rsid w:val="00A704D8"/>
    <w:rsid w:val="00A71C27"/>
    <w:rsid w:val="00A762B9"/>
    <w:rsid w:val="00A8026F"/>
    <w:rsid w:val="00A81F41"/>
    <w:rsid w:val="00A82818"/>
    <w:rsid w:val="00A82B75"/>
    <w:rsid w:val="00A82C2F"/>
    <w:rsid w:val="00A91E26"/>
    <w:rsid w:val="00AA0BCF"/>
    <w:rsid w:val="00AA1D28"/>
    <w:rsid w:val="00AA25B2"/>
    <w:rsid w:val="00AA58CA"/>
    <w:rsid w:val="00AA59CE"/>
    <w:rsid w:val="00AB0D2B"/>
    <w:rsid w:val="00AB30B9"/>
    <w:rsid w:val="00AB4493"/>
    <w:rsid w:val="00AC20E8"/>
    <w:rsid w:val="00AC61EC"/>
    <w:rsid w:val="00AC75BA"/>
    <w:rsid w:val="00AD2E4C"/>
    <w:rsid w:val="00AD574D"/>
    <w:rsid w:val="00AE45D5"/>
    <w:rsid w:val="00AE4697"/>
    <w:rsid w:val="00AE52CA"/>
    <w:rsid w:val="00AF19DE"/>
    <w:rsid w:val="00AF2D64"/>
    <w:rsid w:val="00AF5574"/>
    <w:rsid w:val="00B004A5"/>
    <w:rsid w:val="00B047B6"/>
    <w:rsid w:val="00B07D90"/>
    <w:rsid w:val="00B13872"/>
    <w:rsid w:val="00B22BB9"/>
    <w:rsid w:val="00B25147"/>
    <w:rsid w:val="00B30B26"/>
    <w:rsid w:val="00B31436"/>
    <w:rsid w:val="00B317E7"/>
    <w:rsid w:val="00B37457"/>
    <w:rsid w:val="00B37FAA"/>
    <w:rsid w:val="00B43C60"/>
    <w:rsid w:val="00B50BD1"/>
    <w:rsid w:val="00B602AB"/>
    <w:rsid w:val="00B6231D"/>
    <w:rsid w:val="00B6683B"/>
    <w:rsid w:val="00B67140"/>
    <w:rsid w:val="00B73A52"/>
    <w:rsid w:val="00B75DC9"/>
    <w:rsid w:val="00B85749"/>
    <w:rsid w:val="00B8596C"/>
    <w:rsid w:val="00B87595"/>
    <w:rsid w:val="00B908A2"/>
    <w:rsid w:val="00BA383E"/>
    <w:rsid w:val="00BA6F3C"/>
    <w:rsid w:val="00BB073C"/>
    <w:rsid w:val="00BB58B5"/>
    <w:rsid w:val="00BC2CCF"/>
    <w:rsid w:val="00BC44DB"/>
    <w:rsid w:val="00BC7FAC"/>
    <w:rsid w:val="00BD24C2"/>
    <w:rsid w:val="00BD4260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1731E"/>
    <w:rsid w:val="00C17857"/>
    <w:rsid w:val="00C2039D"/>
    <w:rsid w:val="00C2161D"/>
    <w:rsid w:val="00C227A3"/>
    <w:rsid w:val="00C22B9E"/>
    <w:rsid w:val="00C26ADE"/>
    <w:rsid w:val="00C277E3"/>
    <w:rsid w:val="00C34D5E"/>
    <w:rsid w:val="00C41349"/>
    <w:rsid w:val="00C477AD"/>
    <w:rsid w:val="00C50553"/>
    <w:rsid w:val="00C5675A"/>
    <w:rsid w:val="00C60751"/>
    <w:rsid w:val="00C62B44"/>
    <w:rsid w:val="00C66D2A"/>
    <w:rsid w:val="00C74043"/>
    <w:rsid w:val="00C74BAF"/>
    <w:rsid w:val="00C80AEB"/>
    <w:rsid w:val="00C86024"/>
    <w:rsid w:val="00C95A67"/>
    <w:rsid w:val="00CA4412"/>
    <w:rsid w:val="00CA4CBA"/>
    <w:rsid w:val="00CA51E8"/>
    <w:rsid w:val="00CA7905"/>
    <w:rsid w:val="00CB47FC"/>
    <w:rsid w:val="00CB4DD1"/>
    <w:rsid w:val="00CC4E0D"/>
    <w:rsid w:val="00CD0033"/>
    <w:rsid w:val="00CD65E6"/>
    <w:rsid w:val="00CE502B"/>
    <w:rsid w:val="00CF0979"/>
    <w:rsid w:val="00CF57F1"/>
    <w:rsid w:val="00D00953"/>
    <w:rsid w:val="00D20DCA"/>
    <w:rsid w:val="00D234F8"/>
    <w:rsid w:val="00D2465B"/>
    <w:rsid w:val="00D26F0E"/>
    <w:rsid w:val="00D32D98"/>
    <w:rsid w:val="00D34625"/>
    <w:rsid w:val="00D44934"/>
    <w:rsid w:val="00D468CF"/>
    <w:rsid w:val="00D536C0"/>
    <w:rsid w:val="00D55E85"/>
    <w:rsid w:val="00D66E2C"/>
    <w:rsid w:val="00D72F8A"/>
    <w:rsid w:val="00D75E54"/>
    <w:rsid w:val="00D82B03"/>
    <w:rsid w:val="00DB70F6"/>
    <w:rsid w:val="00DB7725"/>
    <w:rsid w:val="00DC0768"/>
    <w:rsid w:val="00DC08E4"/>
    <w:rsid w:val="00DC4202"/>
    <w:rsid w:val="00DD2671"/>
    <w:rsid w:val="00DE0D25"/>
    <w:rsid w:val="00DE2F24"/>
    <w:rsid w:val="00DE3A80"/>
    <w:rsid w:val="00DE6409"/>
    <w:rsid w:val="00DF3466"/>
    <w:rsid w:val="00E0447B"/>
    <w:rsid w:val="00E0792B"/>
    <w:rsid w:val="00E16808"/>
    <w:rsid w:val="00E17503"/>
    <w:rsid w:val="00E22113"/>
    <w:rsid w:val="00E253BD"/>
    <w:rsid w:val="00E2750C"/>
    <w:rsid w:val="00E35196"/>
    <w:rsid w:val="00E37E20"/>
    <w:rsid w:val="00E42D6A"/>
    <w:rsid w:val="00E42F3A"/>
    <w:rsid w:val="00E47F0D"/>
    <w:rsid w:val="00E524FE"/>
    <w:rsid w:val="00E650C4"/>
    <w:rsid w:val="00E660CD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1837"/>
    <w:rsid w:val="00EA572D"/>
    <w:rsid w:val="00EA7D9C"/>
    <w:rsid w:val="00EB490C"/>
    <w:rsid w:val="00EC3688"/>
    <w:rsid w:val="00EC46D2"/>
    <w:rsid w:val="00EC4C95"/>
    <w:rsid w:val="00EC4F9D"/>
    <w:rsid w:val="00EC5924"/>
    <w:rsid w:val="00ED09EA"/>
    <w:rsid w:val="00ED15E5"/>
    <w:rsid w:val="00ED191A"/>
    <w:rsid w:val="00ED60D2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0FF"/>
    <w:rsid w:val="00F439F3"/>
    <w:rsid w:val="00F507F3"/>
    <w:rsid w:val="00F51F40"/>
    <w:rsid w:val="00F53A03"/>
    <w:rsid w:val="00F562E5"/>
    <w:rsid w:val="00F65CE1"/>
    <w:rsid w:val="00F66085"/>
    <w:rsid w:val="00F66382"/>
    <w:rsid w:val="00F75D6B"/>
    <w:rsid w:val="00F80669"/>
    <w:rsid w:val="00F80691"/>
    <w:rsid w:val="00F80E52"/>
    <w:rsid w:val="00F87EEB"/>
    <w:rsid w:val="00F9175C"/>
    <w:rsid w:val="00F9277A"/>
    <w:rsid w:val="00F96E32"/>
    <w:rsid w:val="00FB2206"/>
    <w:rsid w:val="00FB4582"/>
    <w:rsid w:val="00FC4FC2"/>
    <w:rsid w:val="00FC5ED4"/>
    <w:rsid w:val="00FC7F9F"/>
    <w:rsid w:val="00FD2710"/>
    <w:rsid w:val="00FD3B35"/>
    <w:rsid w:val="00FE0095"/>
    <w:rsid w:val="00FE0B2B"/>
    <w:rsid w:val="00FE2617"/>
    <w:rsid w:val="00FE35D0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F6A8A-BC3C-418B-A6A0-FF1F8B80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Patrycja Sagan</cp:lastModifiedBy>
  <cp:revision>49</cp:revision>
  <cp:lastPrinted>2024-11-04T11:33:00Z</cp:lastPrinted>
  <dcterms:created xsi:type="dcterms:W3CDTF">2024-03-19T10:54:00Z</dcterms:created>
  <dcterms:modified xsi:type="dcterms:W3CDTF">2024-11-04T11:35:00Z</dcterms:modified>
</cp:coreProperties>
</file>