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421B" w14:textId="58BA0D4D" w:rsidR="00F544BE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44ACC9AC" w14:textId="66F95323" w:rsidR="008F6326" w:rsidRPr="00341548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41548">
        <w:rPr>
          <w:rFonts w:asciiTheme="minorHAnsi" w:eastAsia="Calibri" w:hAnsiTheme="minorHAnsi" w:cstheme="minorHAnsi"/>
          <w:noProof/>
          <w:sz w:val="20"/>
          <w:szCs w:val="20"/>
        </w:rPr>
        <w:t xml:space="preserve">                                   </w:t>
      </w:r>
    </w:p>
    <w:p w14:paraId="33C1B6B5" w14:textId="77777777" w:rsidR="0025467A" w:rsidRPr="00341548" w:rsidRDefault="008C0EE0" w:rsidP="002546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5332327" r:id="rId9"/>
        </w:object>
      </w:r>
      <w:r w:rsidR="0025467A"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98B14D3" w14:textId="77777777" w:rsidR="0025467A" w:rsidRPr="00341548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57AA98AD" w14:textId="77777777" w:rsidR="0025467A" w:rsidRPr="00341548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341548" w:rsidRDefault="0025467A" w:rsidP="002546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893DA10" w14:textId="77777777" w:rsidR="0025467A" w:rsidRPr="00341548" w:rsidRDefault="008C0EE0" w:rsidP="002546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25467A" w:rsidRPr="00341548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30185EC9" w14:textId="77777777" w:rsidR="00750EBA" w:rsidRDefault="00750EBA" w:rsidP="00FE7CF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38E77049" w14:textId="77777777" w:rsidR="00750EBA" w:rsidRDefault="00750EBA" w:rsidP="00FE7CF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0B219924" w14:textId="31F902A6" w:rsidR="0025467A" w:rsidRPr="00341548" w:rsidRDefault="00C02CD9" w:rsidP="00FE7CF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</w:t>
      </w:r>
      <w:r w:rsidR="0060571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-ZO-</w:t>
      </w:r>
      <w:r w:rsidR="00750EB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94</w:t>
      </w:r>
      <w:r w:rsidR="001E0C42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22FCC130" w14:textId="64999251" w:rsidR="00EC4953" w:rsidRPr="00341548" w:rsidRDefault="00EC4953" w:rsidP="00FE7CF7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750EBA">
        <w:rPr>
          <w:rFonts w:asciiTheme="minorHAnsi" w:hAnsiTheme="minorHAnsi" w:cstheme="minorHAnsi"/>
          <w:sz w:val="20"/>
          <w:szCs w:val="20"/>
        </w:rPr>
        <w:t>10</w:t>
      </w:r>
      <w:r w:rsidR="001E0C42" w:rsidRPr="00341548">
        <w:rPr>
          <w:rFonts w:asciiTheme="minorHAnsi" w:hAnsiTheme="minorHAnsi" w:cstheme="minorHAnsi"/>
          <w:sz w:val="20"/>
          <w:szCs w:val="20"/>
        </w:rPr>
        <w:t>.1</w:t>
      </w:r>
      <w:r w:rsidR="00750EBA">
        <w:rPr>
          <w:rFonts w:asciiTheme="minorHAnsi" w:hAnsiTheme="minorHAnsi" w:cstheme="minorHAnsi"/>
          <w:sz w:val="20"/>
          <w:szCs w:val="20"/>
        </w:rPr>
        <w:t>2</w:t>
      </w:r>
      <w:r w:rsidR="00FE7CF7" w:rsidRPr="00341548">
        <w:rPr>
          <w:rFonts w:asciiTheme="minorHAnsi" w:hAnsiTheme="minorHAnsi" w:cstheme="minorHAnsi"/>
          <w:sz w:val="20"/>
          <w:szCs w:val="20"/>
        </w:rPr>
        <w:t>.202</w:t>
      </w:r>
      <w:r w:rsidR="001E0C42" w:rsidRPr="00341548">
        <w:rPr>
          <w:rFonts w:asciiTheme="minorHAnsi" w:hAnsiTheme="minorHAnsi" w:cstheme="minorHAnsi"/>
          <w:sz w:val="20"/>
          <w:szCs w:val="20"/>
        </w:rPr>
        <w:t>4</w:t>
      </w:r>
      <w:r w:rsidRPr="00341548">
        <w:rPr>
          <w:rFonts w:asciiTheme="minorHAnsi" w:hAnsiTheme="minorHAnsi" w:cstheme="minorHAnsi"/>
          <w:sz w:val="20"/>
          <w:szCs w:val="20"/>
        </w:rPr>
        <w:t>r.</w:t>
      </w:r>
    </w:p>
    <w:p w14:paraId="22485067" w14:textId="4B9D7005" w:rsidR="006B0302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1DF5B7C" w14:textId="77777777" w:rsidR="00750EBA" w:rsidRPr="00341548" w:rsidRDefault="00750EB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7CB2AA8" w14:textId="13904F8B" w:rsidR="006B0302" w:rsidRPr="00341548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INFORMACJA </w:t>
      </w:r>
    </w:p>
    <w:p w14:paraId="00D7A481" w14:textId="600E6A95" w:rsidR="00102C1F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 WYBORZE OFERTY NAJKORZYSTNIEJSZEJ  </w:t>
      </w:r>
    </w:p>
    <w:p w14:paraId="241BC27A" w14:textId="77777777" w:rsidR="000E31C9" w:rsidRPr="00341548" w:rsidRDefault="000E31C9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998D07" w14:textId="6A49BD12" w:rsidR="00341548" w:rsidRPr="00C75C6B" w:rsidRDefault="00341548" w:rsidP="0034154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E1748">
        <w:rPr>
          <w:rFonts w:asciiTheme="minorHAnsi" w:hAnsiTheme="minorHAnsi" w:cstheme="minorHAnsi"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r w:rsidR="00750EBA" w:rsidRPr="00750EBA">
        <w:rPr>
          <w:rFonts w:asciiTheme="minorHAnsi" w:hAnsiTheme="minorHAnsi" w:cstheme="minorHAnsi"/>
          <w:b/>
          <w:bCs/>
          <w:i/>
          <w:iCs/>
          <w:sz w:val="20"/>
          <w:szCs w:val="20"/>
        </w:rPr>
        <w:t>Opieka serwisowa dla oprogramowania XPRIMER eksploatowanego przez UKW w Bydgoszczy na okres 12 miesięcy</w:t>
      </w:r>
      <w:r w:rsidRP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5ED0DEEA" w14:textId="77777777" w:rsidR="003E6399" w:rsidRPr="00341548" w:rsidRDefault="003E6399" w:rsidP="00FE7C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373AD3" w14:textId="00C9D270" w:rsidR="00341548" w:rsidRPr="00B067BC" w:rsidRDefault="00006B5F" w:rsidP="0034154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44380350"/>
      <w:r w:rsidRPr="00341548">
        <w:rPr>
          <w:rFonts w:asciiTheme="minorHAnsi" w:hAnsiTheme="minorHAnsi" w:cstheme="minorHAnsi"/>
          <w:bCs/>
          <w:sz w:val="20"/>
          <w:szCs w:val="20"/>
        </w:rPr>
        <w:t xml:space="preserve">Wykonawca: </w:t>
      </w:r>
      <w:bookmarkStart w:id="1" w:name="_Hlk184719396"/>
      <w:r w:rsidR="00750EBA">
        <w:rPr>
          <w:rFonts w:asciiTheme="minorHAnsi" w:hAnsiTheme="minorHAnsi" w:cstheme="minorHAnsi"/>
          <w:b/>
          <w:sz w:val="20"/>
          <w:szCs w:val="20"/>
        </w:rPr>
        <w:t xml:space="preserve">EQ SYSTEM TECHNOLOGY  SP. Z O.O. </w:t>
      </w:r>
      <w:bookmarkEnd w:id="1"/>
      <w:r w:rsidR="00750EBA">
        <w:rPr>
          <w:rFonts w:asciiTheme="minorHAnsi" w:hAnsiTheme="minorHAnsi" w:cstheme="minorHAnsi"/>
          <w:b/>
          <w:sz w:val="20"/>
          <w:szCs w:val="20"/>
        </w:rPr>
        <w:t>ul. Św. Antoniego 50, 41-303 Dąbrowa Górnicza</w:t>
      </w:r>
    </w:p>
    <w:p w14:paraId="1BF9B748" w14:textId="37D8A145" w:rsidR="00520199" w:rsidRPr="00341548" w:rsidRDefault="00520199" w:rsidP="001E0C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13D680" w14:textId="59AA3870" w:rsidR="0009731A" w:rsidRPr="00341548" w:rsidRDefault="0009731A" w:rsidP="00B90213">
      <w:pPr>
        <w:spacing w:line="276" w:lineRule="auto"/>
        <w:ind w:left="170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750EBA">
        <w:rPr>
          <w:rFonts w:asciiTheme="minorHAnsi" w:hAnsiTheme="minorHAnsi" w:cstheme="minorHAnsi"/>
          <w:b/>
          <w:bCs/>
          <w:sz w:val="20"/>
          <w:szCs w:val="20"/>
          <w:u w:val="single"/>
        </w:rPr>
        <w:t>73 370,73</w:t>
      </w:r>
      <w:r w:rsid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zł 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brutto</w:t>
      </w:r>
    </w:p>
    <w:p w14:paraId="3218BB1A" w14:textId="77777777" w:rsidR="0009731A" w:rsidRPr="00341548" w:rsidRDefault="0009731A" w:rsidP="000A3179">
      <w:pPr>
        <w:tabs>
          <w:tab w:val="left" w:pos="284"/>
          <w:tab w:val="left" w:pos="567"/>
          <w:tab w:val="left" w:pos="1134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79CE9CAC" w14:textId="3BAC32B4" w:rsidR="0009731A" w:rsidRDefault="00021F00" w:rsidP="00021F00">
      <w:pPr>
        <w:tabs>
          <w:tab w:val="num" w:pos="567"/>
          <w:tab w:val="num" w:pos="184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50EBA">
        <w:rPr>
          <w:rFonts w:asciiTheme="minorHAnsi" w:hAnsiTheme="minorHAnsi" w:cstheme="minorHAnsi"/>
          <w:sz w:val="20"/>
          <w:szCs w:val="20"/>
        </w:rPr>
        <w:tab/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- cena – waga </w:t>
      </w:r>
      <w:r w:rsidR="00750EBA">
        <w:rPr>
          <w:rFonts w:asciiTheme="minorHAnsi" w:hAnsiTheme="minorHAnsi" w:cstheme="minorHAnsi"/>
          <w:sz w:val="20"/>
          <w:szCs w:val="20"/>
        </w:rPr>
        <w:t>10</w:t>
      </w:r>
      <w:r w:rsidR="003E6399" w:rsidRPr="00341548">
        <w:rPr>
          <w:rFonts w:asciiTheme="minorHAnsi" w:hAnsiTheme="minorHAnsi" w:cstheme="minorHAnsi"/>
          <w:sz w:val="20"/>
          <w:szCs w:val="20"/>
        </w:rPr>
        <w:t>0</w:t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 % – </w:t>
      </w:r>
      <w:r w:rsidR="0009731A" w:rsidRPr="00341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0EBA">
        <w:rPr>
          <w:rFonts w:asciiTheme="minorHAnsi" w:hAnsiTheme="minorHAnsi" w:cstheme="minorHAnsi"/>
          <w:b/>
          <w:sz w:val="20"/>
          <w:szCs w:val="20"/>
        </w:rPr>
        <w:t>10</w:t>
      </w:r>
      <w:r w:rsidR="000E31C9">
        <w:rPr>
          <w:rFonts w:asciiTheme="minorHAnsi" w:hAnsiTheme="minorHAnsi" w:cstheme="minorHAnsi"/>
          <w:b/>
          <w:sz w:val="20"/>
          <w:szCs w:val="20"/>
        </w:rPr>
        <w:t>0</w:t>
      </w:r>
      <w:r w:rsidR="0009731A" w:rsidRPr="00341548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3D7E50" w14:textId="1C0CB915" w:rsidR="003071B7" w:rsidRPr="0019178B" w:rsidRDefault="000E31C9" w:rsidP="00750EBA">
      <w:pPr>
        <w:tabs>
          <w:tab w:val="num" w:pos="567"/>
          <w:tab w:val="num" w:pos="1843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2E13125" w14:textId="77777777" w:rsidR="00006B5F" w:rsidRPr="00341548" w:rsidRDefault="003E6399" w:rsidP="00006B5F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43A08967" w14:textId="7E15BC8F" w:rsidR="003E6399" w:rsidRPr="00341548" w:rsidRDefault="003E6399" w:rsidP="00750EB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83510231"/>
      <w:r w:rsidRPr="00341548">
        <w:rPr>
          <w:rFonts w:asciiTheme="minorHAnsi" w:hAnsiTheme="minorHAnsi" w:cstheme="minorHAnsi"/>
          <w:sz w:val="20"/>
          <w:szCs w:val="20"/>
        </w:rPr>
        <w:t>Oferta firmy</w:t>
      </w:r>
      <w:r w:rsidR="00006B5F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="00750EBA">
        <w:rPr>
          <w:rFonts w:asciiTheme="minorHAnsi" w:hAnsiTheme="minorHAnsi" w:cstheme="minorHAnsi"/>
          <w:b/>
          <w:sz w:val="20"/>
          <w:szCs w:val="20"/>
        </w:rPr>
        <w:t xml:space="preserve">EQ SYSTEM TECHNOLOGY  SP. Z O.O. </w:t>
      </w:r>
      <w:r w:rsidR="00750EBA" w:rsidRPr="003C0EE4">
        <w:rPr>
          <w:rFonts w:asciiTheme="minorHAnsi" w:hAnsiTheme="minorHAnsi" w:cstheme="minorHAnsi"/>
          <w:sz w:val="20"/>
          <w:szCs w:val="20"/>
        </w:rPr>
        <w:t xml:space="preserve">spełnia wszystkie wymagania i oczekiwania Zamawiającego. Oferta w/w Wykonawcy jest jedyną ofertą złożoną </w:t>
      </w:r>
      <w:r w:rsidR="00750EBA">
        <w:rPr>
          <w:rFonts w:asciiTheme="minorHAnsi" w:hAnsiTheme="minorHAnsi" w:cstheme="minorHAnsi"/>
          <w:sz w:val="20"/>
          <w:szCs w:val="20"/>
        </w:rPr>
        <w:t>w przedmiotowym postępowaniu.</w:t>
      </w:r>
    </w:p>
    <w:bookmarkEnd w:id="0"/>
    <w:bookmarkEnd w:id="2"/>
    <w:p w14:paraId="7272CCF2" w14:textId="79673162" w:rsidR="00222FB6" w:rsidRPr="00341548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68611" w14:textId="0CC6DA16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A92BB3" w14:textId="3F14D355" w:rsidR="00750EBA" w:rsidRDefault="00750EBA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C3255" w14:textId="77777777" w:rsidR="00750EBA" w:rsidRPr="00341548" w:rsidRDefault="00750EBA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BBC589" w14:textId="77777777" w:rsidR="00750EBA" w:rsidRDefault="00C01CA8" w:rsidP="00903AD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after="120" w:line="360" w:lineRule="auto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</w:p>
    <w:p w14:paraId="2E46B002" w14:textId="5E4D03F3" w:rsidR="00BE3892" w:rsidRPr="00253B59" w:rsidRDefault="00BE3892" w:rsidP="00903AD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after="120" w:line="360" w:lineRule="auto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p.o. Kanclerza UKW</w:t>
      </w:r>
    </w:p>
    <w:p w14:paraId="4B7D4635" w14:textId="70670C6D" w:rsidR="00FE7CF7" w:rsidRPr="00F544BE" w:rsidRDefault="00BE3892" w:rsidP="00750EBA">
      <w:pPr>
        <w:spacing w:after="120"/>
        <w:ind w:left="5954"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mgr Aniela Bekier-Jasińska </w:t>
      </w:r>
    </w:p>
    <w:sectPr w:rsidR="00FE7CF7" w:rsidRPr="00F544BE" w:rsidSect="00304B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F1E1" w14:textId="77777777" w:rsidR="008C0EE0" w:rsidRDefault="008C0EE0" w:rsidP="00382980">
      <w:r>
        <w:separator/>
      </w:r>
    </w:p>
  </w:endnote>
  <w:endnote w:type="continuationSeparator" w:id="0">
    <w:p w14:paraId="41A4CB84" w14:textId="77777777" w:rsidR="008C0EE0" w:rsidRDefault="008C0EE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9556" w14:textId="77777777" w:rsidR="008C0EE0" w:rsidRDefault="008C0EE0" w:rsidP="00382980">
      <w:r>
        <w:separator/>
      </w:r>
    </w:p>
  </w:footnote>
  <w:footnote w:type="continuationSeparator" w:id="0">
    <w:p w14:paraId="7296666B" w14:textId="77777777" w:rsidR="008C0EE0" w:rsidRDefault="008C0EE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1066F"/>
    <w:rsid w:val="00021F00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31C9"/>
    <w:rsid w:val="000E5EBD"/>
    <w:rsid w:val="00100C29"/>
    <w:rsid w:val="001016B8"/>
    <w:rsid w:val="00102C1F"/>
    <w:rsid w:val="00120ECE"/>
    <w:rsid w:val="00131505"/>
    <w:rsid w:val="00187692"/>
    <w:rsid w:val="0019178B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3B59"/>
    <w:rsid w:val="0025467A"/>
    <w:rsid w:val="0025638D"/>
    <w:rsid w:val="002574C5"/>
    <w:rsid w:val="00265997"/>
    <w:rsid w:val="002709B2"/>
    <w:rsid w:val="00293EA8"/>
    <w:rsid w:val="00296E90"/>
    <w:rsid w:val="00296F0C"/>
    <w:rsid w:val="00297DA3"/>
    <w:rsid w:val="002C3DBA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1548"/>
    <w:rsid w:val="00347278"/>
    <w:rsid w:val="00360767"/>
    <w:rsid w:val="00360AD2"/>
    <w:rsid w:val="0036207B"/>
    <w:rsid w:val="003629C7"/>
    <w:rsid w:val="0036340C"/>
    <w:rsid w:val="00381B56"/>
    <w:rsid w:val="00382980"/>
    <w:rsid w:val="00391FEB"/>
    <w:rsid w:val="00395161"/>
    <w:rsid w:val="003957FF"/>
    <w:rsid w:val="003C7298"/>
    <w:rsid w:val="003E23F7"/>
    <w:rsid w:val="003E6399"/>
    <w:rsid w:val="00412AF1"/>
    <w:rsid w:val="0041613E"/>
    <w:rsid w:val="00420CAA"/>
    <w:rsid w:val="00443AEA"/>
    <w:rsid w:val="00453E84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71D0D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ACA"/>
    <w:rsid w:val="00604D23"/>
    <w:rsid w:val="0060571C"/>
    <w:rsid w:val="0060745A"/>
    <w:rsid w:val="006168EB"/>
    <w:rsid w:val="006368A4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50EBA"/>
    <w:rsid w:val="00765AE3"/>
    <w:rsid w:val="0077123F"/>
    <w:rsid w:val="00775BBB"/>
    <w:rsid w:val="007760AC"/>
    <w:rsid w:val="007825E3"/>
    <w:rsid w:val="007A774A"/>
    <w:rsid w:val="007D06E3"/>
    <w:rsid w:val="007D4423"/>
    <w:rsid w:val="007E5A14"/>
    <w:rsid w:val="007F1AEA"/>
    <w:rsid w:val="00803220"/>
    <w:rsid w:val="0081230A"/>
    <w:rsid w:val="008278CF"/>
    <w:rsid w:val="00835A52"/>
    <w:rsid w:val="00867DB5"/>
    <w:rsid w:val="00877513"/>
    <w:rsid w:val="00880B76"/>
    <w:rsid w:val="00895671"/>
    <w:rsid w:val="008A09C7"/>
    <w:rsid w:val="008A4397"/>
    <w:rsid w:val="008B37E1"/>
    <w:rsid w:val="008B43BA"/>
    <w:rsid w:val="008C0EE0"/>
    <w:rsid w:val="008D0DF5"/>
    <w:rsid w:val="008D530C"/>
    <w:rsid w:val="008E40BD"/>
    <w:rsid w:val="008F6326"/>
    <w:rsid w:val="00903AD2"/>
    <w:rsid w:val="00907527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81C50"/>
    <w:rsid w:val="00AA218F"/>
    <w:rsid w:val="00AC45BB"/>
    <w:rsid w:val="00AC7C26"/>
    <w:rsid w:val="00AD2622"/>
    <w:rsid w:val="00AE2D88"/>
    <w:rsid w:val="00AE4989"/>
    <w:rsid w:val="00AF16C0"/>
    <w:rsid w:val="00AF6001"/>
    <w:rsid w:val="00B0129B"/>
    <w:rsid w:val="00B067BC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1CA8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6015"/>
    <w:rsid w:val="00EC4953"/>
    <w:rsid w:val="00EC6615"/>
    <w:rsid w:val="00ED2E26"/>
    <w:rsid w:val="00ED5A4E"/>
    <w:rsid w:val="00ED64E0"/>
    <w:rsid w:val="00EE345A"/>
    <w:rsid w:val="00F0541C"/>
    <w:rsid w:val="00F1486F"/>
    <w:rsid w:val="00F17FCE"/>
    <w:rsid w:val="00F259B8"/>
    <w:rsid w:val="00F544BE"/>
    <w:rsid w:val="00F64C5C"/>
    <w:rsid w:val="00F77194"/>
    <w:rsid w:val="00F87806"/>
    <w:rsid w:val="00F92BB2"/>
    <w:rsid w:val="00F932FC"/>
    <w:rsid w:val="00FA07EC"/>
    <w:rsid w:val="00FA5A77"/>
    <w:rsid w:val="00FB66D6"/>
    <w:rsid w:val="00FB685D"/>
    <w:rsid w:val="00FC00C8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Małgosia</cp:lastModifiedBy>
  <cp:revision>3</cp:revision>
  <cp:lastPrinted>2024-11-26T10:31:00Z</cp:lastPrinted>
  <dcterms:created xsi:type="dcterms:W3CDTF">2024-12-10T09:33:00Z</dcterms:created>
  <dcterms:modified xsi:type="dcterms:W3CDTF">2024-12-10T09:39:00Z</dcterms:modified>
</cp:coreProperties>
</file>