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7DD06" w14:textId="0B98A5CB" w:rsidR="00915605" w:rsidRPr="00915605" w:rsidRDefault="002E2236" w:rsidP="00694C3B">
      <w:pPr>
        <w:spacing w:before="120" w:after="120" w:line="300" w:lineRule="auto"/>
        <w:rPr>
          <w:rFonts w:cs="Arial"/>
          <w:iCs/>
          <w:sz w:val="20"/>
          <w:szCs w:val="20"/>
          <w:lang w:eastAsia="en-US"/>
        </w:rPr>
      </w:pPr>
      <w:r>
        <w:rPr>
          <w:rFonts w:cs="Arial"/>
          <w:iCs/>
          <w:sz w:val="20"/>
          <w:szCs w:val="20"/>
          <w:lang w:eastAsia="en-US"/>
        </w:rPr>
        <w:t>ZP</w:t>
      </w:r>
      <w:r w:rsidR="00915605" w:rsidRPr="00915605">
        <w:rPr>
          <w:rFonts w:cs="Arial"/>
          <w:iCs/>
          <w:sz w:val="20"/>
          <w:szCs w:val="20"/>
          <w:lang w:eastAsia="en-US"/>
        </w:rPr>
        <w:t>.271.</w:t>
      </w:r>
      <w:r w:rsidR="00F124B0">
        <w:rPr>
          <w:rFonts w:cs="Arial"/>
          <w:iCs/>
          <w:sz w:val="20"/>
          <w:szCs w:val="20"/>
          <w:lang w:eastAsia="en-US"/>
        </w:rPr>
        <w:t>3</w:t>
      </w:r>
      <w:r w:rsidR="00915605" w:rsidRPr="00915605">
        <w:rPr>
          <w:rFonts w:cs="Arial"/>
          <w:iCs/>
          <w:sz w:val="20"/>
          <w:szCs w:val="20"/>
          <w:lang w:eastAsia="en-US"/>
        </w:rPr>
        <w:t>.20</w:t>
      </w:r>
      <w:r w:rsidR="005B36A7">
        <w:rPr>
          <w:rFonts w:cs="Arial"/>
          <w:iCs/>
          <w:sz w:val="20"/>
          <w:szCs w:val="20"/>
          <w:lang w:eastAsia="en-US"/>
        </w:rPr>
        <w:t>2</w:t>
      </w:r>
      <w:r>
        <w:rPr>
          <w:rFonts w:cs="Arial"/>
          <w:iCs/>
          <w:sz w:val="20"/>
          <w:szCs w:val="20"/>
          <w:lang w:eastAsia="en-US"/>
        </w:rPr>
        <w:t>4</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4298D1E" w14:textId="73197ECE" w:rsidR="00526523" w:rsidRDefault="00526523" w:rsidP="00EA60DC">
      <w:pPr>
        <w:tabs>
          <w:tab w:val="left" w:pos="7037"/>
        </w:tabs>
        <w:spacing w:before="120" w:after="120" w:line="300" w:lineRule="auto"/>
        <w:rPr>
          <w:rFonts w:cs="Arial"/>
          <w:b/>
          <w:iCs/>
          <w:lang w:eastAsia="en-US"/>
        </w:rPr>
      </w:pPr>
      <w:r>
        <w:rPr>
          <w:rFonts w:cs="Arial"/>
          <w:b/>
          <w:iCs/>
          <w:lang w:eastAsia="en-US"/>
        </w:rPr>
        <w:tab/>
      </w:r>
    </w:p>
    <w:p w14:paraId="1559D18C" w14:textId="77777777" w:rsidR="002E2236" w:rsidRDefault="002E2236" w:rsidP="00EA60DC">
      <w:pPr>
        <w:tabs>
          <w:tab w:val="left" w:pos="7037"/>
        </w:tabs>
        <w:spacing w:before="120" w:after="120" w:line="300" w:lineRule="auto"/>
        <w:rPr>
          <w:rFonts w:cs="Arial"/>
          <w:b/>
          <w:iCs/>
          <w:lang w:eastAsia="en-US"/>
        </w:rPr>
      </w:pPr>
    </w:p>
    <w:p w14:paraId="7A29AAD2" w14:textId="77777777" w:rsidR="002E2236" w:rsidRDefault="002E2236" w:rsidP="00EA60DC">
      <w:pPr>
        <w:tabs>
          <w:tab w:val="left" w:pos="7037"/>
        </w:tabs>
        <w:spacing w:before="120" w:after="120" w:line="300" w:lineRule="auto"/>
        <w:rPr>
          <w:rFonts w:cs="Arial"/>
          <w:b/>
          <w:iCs/>
          <w:lang w:eastAsia="en-US"/>
        </w:rPr>
      </w:pPr>
    </w:p>
    <w:p w14:paraId="657BCA14" w14:textId="77777777" w:rsidR="002E2236" w:rsidRDefault="002E2236" w:rsidP="00EA60DC">
      <w:pPr>
        <w:tabs>
          <w:tab w:val="left" w:pos="7037"/>
        </w:tabs>
        <w:spacing w:before="120" w:after="120" w:line="300" w:lineRule="auto"/>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0C6FF61" w14:textId="48221AA9" w:rsidR="00E16DDF" w:rsidRDefault="005B36A7" w:rsidP="00EA60DC">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Tryb udzielenia zamówienia: </w:t>
      </w:r>
      <w:r w:rsidR="00EA60DC" w:rsidRPr="00EA60DC">
        <w:rPr>
          <w:rFonts w:eastAsia="Calibri" w:cs="Arial"/>
          <w:b/>
          <w:sz w:val="20"/>
          <w:szCs w:val="20"/>
          <w:lang w:eastAsia="en-US"/>
        </w:rPr>
        <w:t xml:space="preserve">tryb podstawowy z możliwością przeprowadzenia negocjacji </w:t>
      </w:r>
      <w:r w:rsidR="00EA60DC" w:rsidRPr="00EA60DC">
        <w:rPr>
          <w:rFonts w:eastAsia="Calibri" w:cs="Arial"/>
          <w:b/>
          <w:sz w:val="20"/>
          <w:szCs w:val="20"/>
          <w:lang w:eastAsia="en-US"/>
        </w:rPr>
        <w:br/>
        <w:t>na podstawie art. 275 pkt 2 Pzp</w:t>
      </w:r>
    </w:p>
    <w:p w14:paraId="58B79E6A" w14:textId="77777777" w:rsidR="00846250" w:rsidRPr="00915605" w:rsidRDefault="00846250" w:rsidP="00EA60DC">
      <w:pPr>
        <w:spacing w:before="120" w:after="120" w:line="276" w:lineRule="auto"/>
        <w:jc w:val="center"/>
        <w:rPr>
          <w:rFonts w:eastAsia="Calibri" w:cs="Arial"/>
          <w:b/>
          <w:sz w:val="20"/>
          <w:szCs w:val="20"/>
          <w:lang w:eastAsia="en-US"/>
        </w:rPr>
      </w:pPr>
    </w:p>
    <w:p w14:paraId="1C8E7CBE" w14:textId="6C9B6923" w:rsidR="000E1BF9" w:rsidRPr="000E1BF9" w:rsidRDefault="008D408F" w:rsidP="000E1BF9">
      <w:pPr>
        <w:spacing w:line="276" w:lineRule="auto"/>
        <w:jc w:val="center"/>
        <w:rPr>
          <w:rFonts w:eastAsia="Calibri" w:cs="Arial"/>
          <w:b/>
          <w:bCs/>
          <w:sz w:val="28"/>
          <w:szCs w:val="28"/>
          <w:lang w:eastAsia="en-US"/>
        </w:rPr>
      </w:pPr>
      <w:bookmarkStart w:id="0" w:name="_Hlk158884640"/>
      <w:bookmarkStart w:id="1" w:name="_Hlk114826869"/>
      <w:r w:rsidRPr="008D408F">
        <w:rPr>
          <w:rFonts w:eastAsia="Calibri" w:cs="Arial"/>
          <w:b/>
          <w:bCs/>
          <w:sz w:val="28"/>
          <w:szCs w:val="28"/>
          <w:lang w:eastAsia="en-US"/>
        </w:rPr>
        <w:t xml:space="preserve">Budowa ścieżek rowerowych na terenie </w:t>
      </w:r>
      <w:bookmarkEnd w:id="0"/>
      <w:r w:rsidRPr="008D408F">
        <w:rPr>
          <w:rFonts w:eastAsia="Calibri" w:cs="Arial"/>
          <w:b/>
          <w:bCs/>
          <w:sz w:val="28"/>
          <w:szCs w:val="28"/>
          <w:lang w:eastAsia="en-US"/>
        </w:rPr>
        <w:t>Związku Gmin – etap II</w:t>
      </w:r>
      <w:r w:rsidR="000E1BF9">
        <w:rPr>
          <w:rFonts w:eastAsia="Calibri" w:cs="Arial"/>
          <w:b/>
          <w:bCs/>
          <w:sz w:val="28"/>
          <w:szCs w:val="28"/>
          <w:lang w:eastAsia="en-US"/>
        </w:rPr>
        <w:t xml:space="preserve">, </w:t>
      </w:r>
      <w:r w:rsidR="000E1BF9" w:rsidRPr="000E1BF9">
        <w:rPr>
          <w:rFonts w:eastAsia="Calibri" w:cs="Arial"/>
          <w:sz w:val="28"/>
          <w:szCs w:val="28"/>
          <w:lang w:eastAsia="en-US"/>
        </w:rPr>
        <w:t>w tym:</w:t>
      </w:r>
    </w:p>
    <w:p w14:paraId="21545294" w14:textId="67B40EE5" w:rsidR="000E1BF9" w:rsidRPr="000E1BF9" w:rsidRDefault="000E1BF9" w:rsidP="000E1BF9">
      <w:pPr>
        <w:spacing w:line="276" w:lineRule="auto"/>
        <w:jc w:val="center"/>
        <w:rPr>
          <w:rFonts w:eastAsia="Calibri" w:cs="Arial"/>
          <w:b/>
          <w:bCs/>
          <w:sz w:val="28"/>
          <w:szCs w:val="28"/>
          <w:lang w:eastAsia="en-US"/>
        </w:rPr>
      </w:pPr>
      <w:r w:rsidRPr="000E1BF9">
        <w:rPr>
          <w:rFonts w:eastAsia="Calibri" w:cs="Arial"/>
          <w:b/>
          <w:bCs/>
          <w:sz w:val="28"/>
          <w:szCs w:val="28"/>
          <w:lang w:eastAsia="en-US"/>
        </w:rPr>
        <w:t>Budowa odcinka ścieżki rowerowej wzdłuż drogi do Krzyża od DK 22</w:t>
      </w:r>
    </w:p>
    <w:p w14:paraId="6D0B7832" w14:textId="77777777" w:rsidR="008D408F" w:rsidRPr="00654FD2" w:rsidRDefault="008D408F" w:rsidP="000E1BF9">
      <w:pPr>
        <w:keepNext/>
        <w:spacing w:before="120" w:after="120" w:line="23" w:lineRule="atLeast"/>
        <w:outlineLvl w:val="3"/>
        <w:rPr>
          <w:rFonts w:eastAsia="Calibri" w:cs="Arial"/>
          <w:b/>
          <w:bCs/>
          <w:sz w:val="28"/>
          <w:szCs w:val="28"/>
          <w:lang w:eastAsia="en-US"/>
        </w:rPr>
      </w:pPr>
    </w:p>
    <w:bookmarkEnd w:id="1"/>
    <w:p w14:paraId="56D874EA" w14:textId="15D730AB" w:rsidR="00654FD2" w:rsidRPr="00654FD2" w:rsidRDefault="00654FD2" w:rsidP="00654FD2">
      <w:pPr>
        <w:keepNext/>
        <w:spacing w:before="120" w:after="120" w:line="23" w:lineRule="atLeast"/>
        <w:jc w:val="center"/>
        <w:outlineLvl w:val="3"/>
        <w:rPr>
          <w:rFonts w:eastAsia="Calibri" w:cs="Arial"/>
          <w:b/>
          <w:bCs/>
          <w:sz w:val="28"/>
          <w:szCs w:val="28"/>
          <w:lang w:eastAsia="en-US"/>
        </w:rPr>
      </w:pPr>
      <w:r w:rsidRPr="00654FD2">
        <w:rPr>
          <w:rFonts w:eastAsia="Calibri" w:cs="Arial"/>
          <w:b/>
          <w:bCs/>
          <w:sz w:val="28"/>
          <w:szCs w:val="28"/>
          <w:lang w:eastAsia="en-US"/>
        </w:rPr>
        <w:t xml:space="preserve">Zadanie jest dofinansowane ze środków Rządowego </w:t>
      </w:r>
      <w:r w:rsidR="002E2236">
        <w:rPr>
          <w:rFonts w:eastAsia="Calibri" w:cs="Arial"/>
          <w:b/>
          <w:bCs/>
          <w:sz w:val="28"/>
          <w:szCs w:val="28"/>
          <w:lang w:eastAsia="en-US"/>
        </w:rPr>
        <w:t xml:space="preserve">Funduszu Polski Ład: </w:t>
      </w:r>
      <w:r w:rsidRPr="00654FD2">
        <w:rPr>
          <w:rFonts w:eastAsia="Calibri" w:cs="Arial"/>
          <w:b/>
          <w:bCs/>
          <w:sz w:val="28"/>
          <w:szCs w:val="28"/>
          <w:lang w:eastAsia="en-US"/>
        </w:rPr>
        <w:t>Programu Inwestycji Strategicznych</w:t>
      </w:r>
    </w:p>
    <w:p w14:paraId="2B195707" w14:textId="77777777" w:rsidR="005B38E6" w:rsidRDefault="005B38E6"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04E03EAF" w14:textId="77777777" w:rsidR="002E2236" w:rsidRPr="00EA60DC" w:rsidRDefault="002E2236" w:rsidP="00694C3B">
      <w:pPr>
        <w:spacing w:before="120" w:after="120"/>
        <w:ind w:right="252"/>
        <w:rPr>
          <w:rFonts w:cs="Arial"/>
          <w:b/>
          <w:bCs/>
          <w:sz w:val="20"/>
          <w:szCs w:val="20"/>
          <w:lang w:eastAsia="en-US"/>
        </w:rPr>
      </w:pPr>
    </w:p>
    <w:p w14:paraId="777E8264" w14:textId="77777777" w:rsidR="00963760" w:rsidRPr="00EA60DC" w:rsidRDefault="00963760" w:rsidP="00F0767D">
      <w:pPr>
        <w:spacing w:before="120" w:after="120"/>
        <w:ind w:right="252"/>
        <w:rPr>
          <w:rFonts w:cs="Arial"/>
          <w:b/>
          <w:bCs/>
          <w:sz w:val="20"/>
          <w:szCs w:val="20"/>
          <w:lang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EA60DC">
        <w:rPr>
          <w:rFonts w:cs="Arial"/>
          <w:b/>
          <w:bCs/>
          <w:sz w:val="20"/>
          <w:szCs w:val="20"/>
          <w:lang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AEB39C1" w14:textId="77777777" w:rsidR="002E2236" w:rsidRDefault="002E2236" w:rsidP="005B38E6">
      <w:pPr>
        <w:tabs>
          <w:tab w:val="left" w:pos="1276"/>
        </w:tabs>
        <w:spacing w:before="120" w:after="120"/>
        <w:ind w:right="1152"/>
        <w:jc w:val="center"/>
        <w:rPr>
          <w:rFonts w:cs="Arial"/>
          <w:i/>
          <w:iCs/>
          <w:sz w:val="28"/>
          <w:szCs w:val="28"/>
          <w:vertAlign w:val="superscript"/>
          <w:lang w:eastAsia="en-US"/>
        </w:rPr>
      </w:pPr>
    </w:p>
    <w:p w14:paraId="62455EAB" w14:textId="77777777" w:rsidR="002E2236" w:rsidRDefault="002E2236" w:rsidP="002E2236">
      <w:pPr>
        <w:tabs>
          <w:tab w:val="left" w:pos="1276"/>
        </w:tabs>
        <w:spacing w:before="120" w:after="120"/>
        <w:ind w:right="1152"/>
        <w:jc w:val="center"/>
        <w:rPr>
          <w:rFonts w:cs="Arial"/>
          <w:sz w:val="28"/>
          <w:szCs w:val="28"/>
          <w:vertAlign w:val="superscript"/>
          <w:lang w:eastAsia="en-US"/>
        </w:rPr>
      </w:pPr>
    </w:p>
    <w:p w14:paraId="5FE62EF4" w14:textId="2662546C" w:rsidR="00846250" w:rsidRPr="002E2236" w:rsidRDefault="005B36A7" w:rsidP="002E2236">
      <w:pPr>
        <w:tabs>
          <w:tab w:val="left" w:pos="1276"/>
        </w:tabs>
        <w:spacing w:before="120" w:after="120"/>
        <w:ind w:right="1152"/>
        <w:jc w:val="center"/>
        <w:rPr>
          <w:rFonts w:cs="Arial"/>
          <w:sz w:val="28"/>
          <w:szCs w:val="28"/>
          <w:vertAlign w:val="superscript"/>
          <w:lang w:eastAsia="en-US"/>
        </w:rPr>
      </w:pPr>
      <w:r w:rsidRPr="002E2236">
        <w:rPr>
          <w:rFonts w:cs="Arial"/>
          <w:sz w:val="28"/>
          <w:szCs w:val="28"/>
          <w:vertAlign w:val="superscript"/>
          <w:lang w:eastAsia="en-US"/>
        </w:rPr>
        <w:t>Czersk, dnia</w:t>
      </w:r>
      <w:r w:rsidR="00A7104F" w:rsidRPr="002E2236">
        <w:rPr>
          <w:rFonts w:cs="Arial"/>
          <w:sz w:val="28"/>
          <w:szCs w:val="28"/>
          <w:vertAlign w:val="superscript"/>
          <w:lang w:eastAsia="en-US"/>
        </w:rPr>
        <w:t xml:space="preserve"> </w:t>
      </w:r>
      <w:r w:rsidR="00F124B0">
        <w:rPr>
          <w:rFonts w:cs="Arial"/>
          <w:sz w:val="28"/>
          <w:szCs w:val="28"/>
          <w:vertAlign w:val="superscript"/>
          <w:lang w:eastAsia="en-US"/>
        </w:rPr>
        <w:t>10 kwietnia</w:t>
      </w:r>
      <w:r w:rsidR="00C53D5D" w:rsidRPr="002E2236">
        <w:rPr>
          <w:rFonts w:cs="Arial"/>
          <w:sz w:val="28"/>
          <w:szCs w:val="28"/>
          <w:vertAlign w:val="superscript"/>
          <w:lang w:eastAsia="en-US"/>
        </w:rPr>
        <w:t xml:space="preserve"> </w:t>
      </w:r>
      <w:r w:rsidRPr="002E2236">
        <w:rPr>
          <w:rFonts w:cs="Arial"/>
          <w:sz w:val="28"/>
          <w:szCs w:val="28"/>
          <w:vertAlign w:val="superscript"/>
          <w:lang w:eastAsia="en-US"/>
        </w:rPr>
        <w:t>202</w:t>
      </w:r>
      <w:r w:rsidR="002E2236" w:rsidRPr="002E2236">
        <w:rPr>
          <w:rFonts w:cs="Arial"/>
          <w:sz w:val="28"/>
          <w:szCs w:val="28"/>
          <w:vertAlign w:val="superscript"/>
          <w:lang w:eastAsia="en-US"/>
        </w:rPr>
        <w:t>4</w:t>
      </w:r>
      <w:r w:rsidR="00915605" w:rsidRPr="002E2236">
        <w:rPr>
          <w:rFonts w:cs="Arial"/>
          <w:sz w:val="28"/>
          <w:szCs w:val="28"/>
          <w:vertAlign w:val="superscript"/>
          <w:lang w:eastAsia="en-US"/>
        </w:rPr>
        <w:t xml:space="preserve"> roku</w:t>
      </w: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2ED19C04" w:rsidR="00AD0BF8" w:rsidRPr="0008187F" w:rsidRDefault="002E2236" w:rsidP="00F90AA7">
      <w:pPr>
        <w:keepNext/>
        <w:numPr>
          <w:ilvl w:val="1"/>
          <w:numId w:val="1"/>
        </w:numPr>
        <w:spacing w:before="120" w:after="120" w:line="276" w:lineRule="auto"/>
        <w:ind w:left="851" w:hanging="425"/>
        <w:jc w:val="both"/>
        <w:outlineLvl w:val="3"/>
        <w:rPr>
          <w:rFonts w:cs="Arial"/>
          <w:sz w:val="20"/>
          <w:szCs w:val="20"/>
          <w:lang w:eastAsia="en-US"/>
        </w:rPr>
      </w:pPr>
      <w:r>
        <w:rPr>
          <w:rFonts w:cs="Arial"/>
          <w:b/>
          <w:sz w:val="20"/>
          <w:szCs w:val="20"/>
          <w:lang w:eastAsia="en-US"/>
        </w:rPr>
        <w:t>Związek Gmin „W Sercu Borów Tucholskich”</w:t>
      </w:r>
      <w:r w:rsidR="0008187F">
        <w:rPr>
          <w:rFonts w:cs="Arial"/>
          <w:sz w:val="20"/>
          <w:szCs w:val="20"/>
          <w:lang w:eastAsia="en-US"/>
        </w:rPr>
        <w:t>,</w:t>
      </w:r>
      <w:r w:rsidR="00AD0BF8" w:rsidRPr="00AD0BF8">
        <w:rPr>
          <w:rFonts w:cs="Arial"/>
          <w:sz w:val="20"/>
          <w:szCs w:val="20"/>
          <w:lang w:eastAsia="en-US"/>
        </w:rPr>
        <w:t xml:space="preserve"> ul. Kościuszki 27; 89-650 Czersk</w:t>
      </w:r>
      <w:r w:rsidR="0008187F">
        <w:rPr>
          <w:rFonts w:cs="Arial"/>
          <w:sz w:val="20"/>
          <w:szCs w:val="20"/>
          <w:lang w:eastAsia="en-US"/>
        </w:rPr>
        <w:t>,</w:t>
      </w:r>
      <w:r w:rsidR="00AD0BF8" w:rsidRPr="00AD0BF8">
        <w:rPr>
          <w:rFonts w:cs="Arial"/>
          <w:sz w:val="20"/>
          <w:szCs w:val="20"/>
          <w:lang w:eastAsia="en-US"/>
        </w:rPr>
        <w:t xml:space="preserve"> </w:t>
      </w:r>
      <w:r w:rsidR="00AD0BF8" w:rsidRPr="0008187F">
        <w:rPr>
          <w:rFonts w:cs="Arial"/>
          <w:sz w:val="20"/>
          <w:szCs w:val="20"/>
          <w:lang w:eastAsia="en-US"/>
        </w:rPr>
        <w:t>numer tel. (52) 395-48-</w:t>
      </w:r>
      <w:r w:rsidR="0073372F">
        <w:rPr>
          <w:rFonts w:cs="Arial"/>
          <w:sz w:val="20"/>
          <w:szCs w:val="20"/>
          <w:lang w:eastAsia="en-US"/>
        </w:rPr>
        <w:t>52</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F90AA7">
      <w:pPr>
        <w:keepNext/>
        <w:numPr>
          <w:ilvl w:val="1"/>
          <w:numId w:val="1"/>
        </w:numPr>
        <w:spacing w:before="120" w:after="120" w:line="276" w:lineRule="auto"/>
        <w:ind w:left="851" w:hanging="425"/>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564BA4AF" w:rsidR="00AD0BF8" w:rsidRPr="0073372F" w:rsidRDefault="00AD0BF8" w:rsidP="0073372F">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0073372F" w:rsidRPr="0069143C">
          <w:rPr>
            <w:b/>
            <w:bCs/>
            <w:sz w:val="20"/>
            <w:szCs w:val="20"/>
            <w:lang w:eastAsia="en-US"/>
          </w:rPr>
          <w:t>https://zwiazek-gmin.bip.gov.pl/</w:t>
        </w:r>
      </w:hyperlink>
    </w:p>
    <w:p w14:paraId="63119295" w14:textId="578AC4C6" w:rsidR="00AD0BF8" w:rsidRPr="0073372F"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0073372F" w:rsidRPr="0069143C">
          <w:rPr>
            <w:rStyle w:val="Hipercze"/>
            <w:b/>
            <w:bCs/>
            <w:color w:val="auto"/>
            <w:sz w:val="20"/>
            <w:szCs w:val="20"/>
            <w:u w:val="none"/>
            <w:lang w:eastAsia="en-US"/>
          </w:rPr>
          <w:t>zwiazek.gmin@czersk.pl</w:t>
        </w:r>
      </w:hyperlink>
    </w:p>
    <w:p w14:paraId="343151BF" w14:textId="77777777" w:rsidR="00AD0BF8" w:rsidRPr="00BC2BAE" w:rsidRDefault="00AD0BF8" w:rsidP="00F90AA7">
      <w:pPr>
        <w:keepNext/>
        <w:numPr>
          <w:ilvl w:val="1"/>
          <w:numId w:val="1"/>
        </w:numPr>
        <w:spacing w:before="120" w:after="120" w:line="276" w:lineRule="auto"/>
        <w:ind w:left="851" w:hanging="425"/>
        <w:jc w:val="both"/>
        <w:outlineLvl w:val="3"/>
        <w:rPr>
          <w:rFonts w:cs="Arial"/>
          <w:sz w:val="20"/>
          <w:szCs w:val="20"/>
          <w:u w:val="single"/>
          <w:lang w:eastAsia="en-US"/>
        </w:rPr>
      </w:pPr>
      <w:bookmarkStart w:id="2" w:name="_Hlk159406839"/>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bookmarkEnd w:id="2"/>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46A324B3"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w:t>
      </w:r>
      <w:r w:rsidR="00EA60DC" w:rsidRPr="00EA60DC">
        <w:rPr>
          <w:rFonts w:cs="Arial"/>
          <w:bCs/>
          <w:sz w:val="20"/>
          <w:szCs w:val="20"/>
          <w:lang w:eastAsia="en-US"/>
        </w:rPr>
        <w:t xml:space="preserve">udzielenie zamówienia publicznego prowadzone jest w trybie </w:t>
      </w:r>
      <w:r w:rsidR="00EA60DC" w:rsidRPr="00EA60DC">
        <w:rPr>
          <w:rFonts w:cs="Arial"/>
          <w:b/>
          <w:bCs/>
          <w:sz w:val="20"/>
          <w:szCs w:val="20"/>
          <w:lang w:eastAsia="en-US"/>
        </w:rPr>
        <w:t>podstawowym</w:t>
      </w:r>
      <w:r w:rsidR="00EA60DC" w:rsidRPr="00EA60DC">
        <w:rPr>
          <w:rFonts w:cs="Arial"/>
          <w:bCs/>
          <w:sz w:val="20"/>
          <w:szCs w:val="20"/>
          <w:lang w:eastAsia="en-US"/>
        </w:rPr>
        <w:t xml:space="preserve"> </w:t>
      </w:r>
      <w:r w:rsidR="00EA60DC" w:rsidRPr="00EA60DC">
        <w:rPr>
          <w:rFonts w:cs="Arial"/>
          <w:b/>
          <w:bCs/>
          <w:sz w:val="20"/>
          <w:szCs w:val="20"/>
          <w:lang w:eastAsia="en-US"/>
        </w:rPr>
        <w:t xml:space="preserve">z możliwością przeprowadzenia negocjacji, na podstawie art. 275 pkt 2 </w:t>
      </w:r>
      <w:r w:rsidR="00EA60DC" w:rsidRPr="00EA60DC">
        <w:rPr>
          <w:rFonts w:cs="Arial"/>
          <w:bCs/>
          <w:sz w:val="20"/>
          <w:szCs w:val="20"/>
          <w:lang w:eastAsia="en-US"/>
        </w:rPr>
        <w:t xml:space="preserve">ustawy z dnia </w:t>
      </w:r>
      <w:r w:rsidR="00FA0249">
        <w:rPr>
          <w:rFonts w:cs="Arial"/>
          <w:bCs/>
          <w:sz w:val="20"/>
          <w:szCs w:val="20"/>
          <w:lang w:eastAsia="en-US"/>
        </w:rPr>
        <w:br/>
      </w:r>
      <w:r w:rsidR="00EA60DC" w:rsidRPr="00EA60DC">
        <w:rPr>
          <w:rFonts w:cs="Arial"/>
          <w:bCs/>
          <w:sz w:val="20"/>
          <w:szCs w:val="20"/>
          <w:lang w:eastAsia="en-US"/>
        </w:rPr>
        <w:t>11 września 2019 r. – Prawo zamówień publicznych (t. j. - Dz. U. z 202</w:t>
      </w:r>
      <w:r w:rsidR="00302387">
        <w:rPr>
          <w:rFonts w:cs="Arial"/>
          <w:bCs/>
          <w:sz w:val="20"/>
          <w:szCs w:val="20"/>
          <w:lang w:eastAsia="en-US"/>
        </w:rPr>
        <w:t>3</w:t>
      </w:r>
      <w:r w:rsidR="00EA60DC" w:rsidRPr="00EA60DC">
        <w:rPr>
          <w:rFonts w:cs="Arial"/>
          <w:bCs/>
          <w:sz w:val="20"/>
          <w:szCs w:val="20"/>
          <w:lang w:eastAsia="en-US"/>
        </w:rPr>
        <w:t xml:space="preserve"> r., poz. 1</w:t>
      </w:r>
      <w:r w:rsidR="00302387">
        <w:rPr>
          <w:rFonts w:cs="Arial"/>
          <w:bCs/>
          <w:sz w:val="20"/>
          <w:szCs w:val="20"/>
          <w:lang w:eastAsia="en-US"/>
        </w:rPr>
        <w:t>605</w:t>
      </w:r>
      <w:r w:rsidR="00EA60DC" w:rsidRPr="00EA60DC">
        <w:rPr>
          <w:rFonts w:cs="Arial"/>
          <w:bCs/>
          <w:sz w:val="20"/>
          <w:szCs w:val="20"/>
          <w:lang w:eastAsia="en-US"/>
        </w:rPr>
        <w:t xml:space="preserve"> ze zm.) zwanej dalej „ustawą Pzp”, oraz aktów wykonawczych do ustawy</w:t>
      </w:r>
      <w:r w:rsidR="00EA60DC">
        <w:rPr>
          <w:rFonts w:cs="Arial"/>
          <w:bCs/>
          <w:sz w:val="20"/>
          <w:szCs w:val="20"/>
          <w:lang w:eastAsia="en-US"/>
        </w:rPr>
        <w:t>.</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DBEF2CA"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informuje, że przewiduje wybór najkorzystniejszej oferty z możliwością prowadzenia negocjacji.</w:t>
      </w:r>
    </w:p>
    <w:p w14:paraId="617511E9" w14:textId="77777777" w:rsidR="00EA60DC" w:rsidRDefault="00EA60DC" w:rsidP="00EA60DC">
      <w:pPr>
        <w:keepNext/>
        <w:numPr>
          <w:ilvl w:val="1"/>
          <w:numId w:val="1"/>
        </w:numPr>
        <w:spacing w:before="120" w:after="120" w:line="276" w:lineRule="auto"/>
        <w:jc w:val="both"/>
        <w:outlineLvl w:val="3"/>
        <w:rPr>
          <w:rFonts w:cs="Arial"/>
          <w:sz w:val="20"/>
          <w:szCs w:val="20"/>
        </w:rPr>
      </w:pPr>
      <w:r>
        <w:rPr>
          <w:rFonts w:cs="Arial"/>
          <w:sz w:val="20"/>
          <w:szCs w:val="20"/>
        </w:rPr>
        <w:t>Zamawiający informuje, że nie przewiduje ograniczenia liczby Wykonawców, których zaprosi do negocjacji.</w:t>
      </w:r>
    </w:p>
    <w:p w14:paraId="633D1260"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38F6DAF2" w14:textId="77777777" w:rsidR="00EA60DC" w:rsidRDefault="00EA60DC" w:rsidP="00EA60D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których oferty nie zostały odrzucone, oraz punktacji przyznanej ofertom w każdym kryterium oceny ofert i łącznej punktacji,</w:t>
      </w:r>
    </w:p>
    <w:p w14:paraId="713A493B" w14:textId="77777777" w:rsidR="00EA60DC" w:rsidRDefault="00EA60DC" w:rsidP="00EA60DC">
      <w:pPr>
        <w:keepNext/>
        <w:numPr>
          <w:ilvl w:val="2"/>
          <w:numId w:val="1"/>
        </w:numPr>
        <w:spacing w:before="120" w:after="120" w:line="276" w:lineRule="auto"/>
        <w:jc w:val="both"/>
        <w:outlineLvl w:val="3"/>
        <w:rPr>
          <w:rFonts w:cs="Arial"/>
          <w:b/>
          <w:bCs/>
          <w:sz w:val="20"/>
          <w:szCs w:val="20"/>
          <w:lang w:eastAsia="en-US"/>
        </w:rPr>
      </w:pPr>
      <w:r>
        <w:rPr>
          <w:rFonts w:cs="Arial"/>
          <w:sz w:val="20"/>
          <w:szCs w:val="20"/>
          <w:lang w:eastAsia="en-US"/>
        </w:rPr>
        <w:t>których oferty zostały odrzucone,</w:t>
      </w:r>
      <w:r>
        <w:rPr>
          <w:rFonts w:cs="Arial"/>
          <w:b/>
          <w:bCs/>
          <w:sz w:val="20"/>
          <w:szCs w:val="20"/>
          <w:lang w:eastAsia="en-US"/>
        </w:rPr>
        <w:tab/>
      </w:r>
    </w:p>
    <w:p w14:paraId="64185C09" w14:textId="77777777" w:rsidR="00EA60DC" w:rsidRDefault="00EA60DC" w:rsidP="00EA60DC">
      <w:pPr>
        <w:keepNext/>
        <w:numPr>
          <w:ilvl w:val="3"/>
          <w:numId w:val="1"/>
        </w:numPr>
        <w:tabs>
          <w:tab w:val="left" w:pos="1418"/>
        </w:tabs>
        <w:spacing w:before="120" w:after="120" w:line="276" w:lineRule="auto"/>
        <w:jc w:val="both"/>
        <w:outlineLvl w:val="3"/>
        <w:rPr>
          <w:rFonts w:cs="Arial"/>
          <w:sz w:val="20"/>
          <w:szCs w:val="20"/>
          <w:lang w:eastAsia="en-US"/>
        </w:rPr>
      </w:pPr>
      <w:r>
        <w:rPr>
          <w:rFonts w:cs="Arial"/>
          <w:sz w:val="20"/>
          <w:szCs w:val="20"/>
          <w:lang w:eastAsia="en-US"/>
        </w:rPr>
        <w:t>podając uzasadnienie faktyczne i prawne.</w:t>
      </w:r>
    </w:p>
    <w:p w14:paraId="158FAC00"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43C6309A"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5434B0E"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Po zakończeniu negocjacji ze wszystkimi Wykonawcami Zamawiający informuje równocześnie wszystkich wykonawców, których oferty złożone w odpowiedzi na ogłoszenie o zamówieniu nie zostały odrzucone, o zakończeniu negocjacji oraz zaprasza ich do składania ofert dodatkowych.</w:t>
      </w:r>
    </w:p>
    <w:p w14:paraId="21A31A06" w14:textId="77777777" w:rsidR="00EA60DC" w:rsidRDefault="00EA60DC" w:rsidP="00EA60DC">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Zaproszenie do złożenia ofert dodatkowych będzie zawierać co najmniej:</w:t>
      </w:r>
    </w:p>
    <w:p w14:paraId="092A2C07"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nazwę oraz adres Zamawiającego, numer telefonu, adres poczty elektronicznej oraz strony internetowej prowadzonego postępowania,</w:t>
      </w:r>
    </w:p>
    <w:p w14:paraId="31E7C5D6"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sposób i termin składania ofert dodatkowych oraz język lub języki, w jakich muszą one być sporządzone, oraz termin otwarcia tych ofert.</w:t>
      </w:r>
    </w:p>
    <w:p w14:paraId="239D6C8C"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95A0D79" w14:textId="6605D0C2"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dodatkowa nie może być mniej korzystna w żadnym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 xml:space="preserve">o zamówieniu. </w:t>
      </w:r>
    </w:p>
    <w:p w14:paraId="3EC3DA43"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7A99071D" w14:textId="0029FE1A" w:rsidR="00EA60DC" w:rsidRDefault="00EA60DC" w:rsidP="00EA60DC">
      <w:pPr>
        <w:keepNext/>
        <w:numPr>
          <w:ilvl w:val="1"/>
          <w:numId w:val="1"/>
        </w:numPr>
        <w:spacing w:before="120" w:after="120" w:line="276" w:lineRule="auto"/>
        <w:jc w:val="both"/>
        <w:outlineLvl w:val="3"/>
        <w:rPr>
          <w:rFonts w:cs="Arial"/>
          <w:bCs/>
          <w:sz w:val="20"/>
          <w:szCs w:val="20"/>
        </w:rPr>
      </w:pPr>
      <w:r>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o zamówieniu, podlega odrzuceniu.</w:t>
      </w:r>
      <w:r>
        <w:rPr>
          <w:rFonts w:ascii="Calibri" w:hAnsi="Calibri" w:cs="Calibri"/>
          <w:bCs/>
          <w:sz w:val="20"/>
          <w:szCs w:val="20"/>
        </w:rPr>
        <w:t xml:space="preserve"> </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174EC7FB" w14:textId="24F94C26" w:rsidR="0069143C" w:rsidRPr="00363C27" w:rsidRDefault="00915605" w:rsidP="00363C27">
      <w:pPr>
        <w:keepNext/>
        <w:numPr>
          <w:ilvl w:val="1"/>
          <w:numId w:val="1"/>
        </w:numPr>
        <w:spacing w:before="120" w:after="120" w:line="276" w:lineRule="auto"/>
        <w:ind w:left="709" w:hanging="425"/>
        <w:jc w:val="both"/>
        <w:outlineLvl w:val="3"/>
        <w:rPr>
          <w:rFonts w:cs="Arial"/>
          <w:bCs/>
          <w:sz w:val="20"/>
          <w:szCs w:val="20"/>
          <w:lang w:eastAsia="en-US"/>
        </w:rPr>
      </w:pPr>
      <w:r w:rsidRPr="00363C27">
        <w:rPr>
          <w:rFonts w:cs="Arial"/>
          <w:bCs/>
          <w:sz w:val="20"/>
          <w:szCs w:val="20"/>
          <w:lang w:eastAsia="en-US"/>
        </w:rPr>
        <w:t xml:space="preserve">Przedmiotem zamówienia jest: </w:t>
      </w:r>
      <w:bookmarkStart w:id="3" w:name="_Hlk159406689"/>
      <w:r w:rsidR="0069143C" w:rsidRPr="00363C27">
        <w:rPr>
          <w:rFonts w:cs="Arial"/>
          <w:b/>
          <w:sz w:val="20"/>
          <w:szCs w:val="20"/>
          <w:lang w:eastAsia="en-US"/>
        </w:rPr>
        <w:t>Budowa ścieżek rowerowych na terenie Związku Gmin – etap II</w:t>
      </w:r>
      <w:bookmarkEnd w:id="3"/>
      <w:r w:rsidR="00363C27" w:rsidRPr="00363C27">
        <w:rPr>
          <w:rFonts w:cs="Arial"/>
          <w:b/>
          <w:sz w:val="20"/>
          <w:szCs w:val="20"/>
          <w:lang w:eastAsia="en-US"/>
        </w:rPr>
        <w:t xml:space="preserve"> w tym: Budowa odcinka ścieżki rowerowej wzdłuż drogi do Krzyża od DK 22,</w:t>
      </w:r>
      <w:r w:rsidR="00FA0249" w:rsidRPr="00363C27">
        <w:rPr>
          <w:rFonts w:cs="Arial"/>
          <w:b/>
          <w:sz w:val="20"/>
          <w:szCs w:val="20"/>
          <w:lang w:eastAsia="en-US"/>
        </w:rPr>
        <w:t xml:space="preserve"> </w:t>
      </w:r>
      <w:bookmarkStart w:id="4" w:name="_Hlk158892565"/>
      <w:r w:rsidR="0073372F" w:rsidRPr="00363C27">
        <w:rPr>
          <w:rFonts w:cs="Arial"/>
          <w:b/>
          <w:sz w:val="20"/>
          <w:szCs w:val="20"/>
          <w:lang w:eastAsia="en-US"/>
        </w:rPr>
        <w:t>Zadanie jest dofinansowane ze środków Rządowego Funduszu Polski Ład: Programu Inwestycji Strategicznych</w:t>
      </w:r>
      <w:bookmarkEnd w:id="4"/>
      <w:r w:rsidR="00363C27" w:rsidRPr="00363C27">
        <w:rPr>
          <w:rFonts w:cs="Arial"/>
          <w:b/>
          <w:sz w:val="20"/>
          <w:szCs w:val="20"/>
          <w:lang w:eastAsia="en-US"/>
        </w:rPr>
        <w:t>.</w:t>
      </w:r>
      <w:r w:rsidR="00363C27" w:rsidRPr="00363C27">
        <w:rPr>
          <w:rFonts w:cs="Arial"/>
          <w:bCs/>
          <w:sz w:val="20"/>
          <w:szCs w:val="20"/>
          <w:lang w:eastAsia="en-US"/>
        </w:rPr>
        <w:t xml:space="preserve"> </w:t>
      </w:r>
    </w:p>
    <w:p w14:paraId="3DD7DEC2" w14:textId="11DFA634" w:rsidR="00304B97" w:rsidRPr="00846250" w:rsidRDefault="00304B97" w:rsidP="00846250">
      <w:pPr>
        <w:keepNext/>
        <w:numPr>
          <w:ilvl w:val="1"/>
          <w:numId w:val="1"/>
        </w:numPr>
        <w:spacing w:before="120" w:after="120" w:line="276" w:lineRule="auto"/>
        <w:ind w:left="709" w:hanging="425"/>
        <w:jc w:val="both"/>
        <w:outlineLvl w:val="3"/>
        <w:rPr>
          <w:rFonts w:cs="Arial"/>
          <w:bCs/>
          <w:sz w:val="20"/>
          <w:szCs w:val="20"/>
          <w:lang w:eastAsia="en-US"/>
        </w:rPr>
      </w:pPr>
      <w:r w:rsidRPr="00EA60DC">
        <w:rPr>
          <w:rFonts w:cs="Arial"/>
          <w:bCs/>
          <w:sz w:val="20"/>
          <w:szCs w:val="20"/>
          <w:lang w:eastAsia="en-US"/>
        </w:rPr>
        <w:t xml:space="preserve">Przedmiot zamówienia szczegółowo został określony w opisie przedmiotu zamówienia oraz dokumentacji </w:t>
      </w:r>
      <w:r w:rsidR="00846250">
        <w:rPr>
          <w:rFonts w:cs="Arial"/>
          <w:bCs/>
          <w:sz w:val="20"/>
          <w:szCs w:val="20"/>
          <w:lang w:eastAsia="en-US"/>
        </w:rPr>
        <w:t xml:space="preserve">projektowej, </w:t>
      </w:r>
      <w:r w:rsidR="00846250" w:rsidRPr="00846250">
        <w:rPr>
          <w:rFonts w:cs="Arial"/>
          <w:bCs/>
          <w:sz w:val="20"/>
          <w:szCs w:val="20"/>
          <w:lang w:eastAsia="en-US"/>
        </w:rPr>
        <w:t>specyfikacji technicznej wykonania i odbioru robót, oraz pomocniczo w przedmiar</w:t>
      </w:r>
      <w:r w:rsidR="00363C27">
        <w:rPr>
          <w:rFonts w:cs="Arial"/>
          <w:bCs/>
          <w:sz w:val="20"/>
          <w:szCs w:val="20"/>
          <w:lang w:eastAsia="en-US"/>
        </w:rPr>
        <w:t>ze</w:t>
      </w:r>
      <w:r w:rsidR="00846250" w:rsidRPr="00846250">
        <w:rPr>
          <w:rFonts w:cs="Arial"/>
          <w:bCs/>
          <w:sz w:val="20"/>
          <w:szCs w:val="20"/>
          <w:lang w:eastAsia="en-US"/>
        </w:rPr>
        <w:t xml:space="preserve"> robót stanowiących załączniki do SWZ.</w:t>
      </w:r>
      <w:r w:rsidR="00846250" w:rsidRPr="00846250">
        <w:rPr>
          <w:rFonts w:eastAsia="Arial" w:cs="Arial"/>
          <w:b/>
          <w:sz w:val="20"/>
          <w:szCs w:val="20"/>
        </w:rPr>
        <w:t xml:space="preserve"> </w:t>
      </w:r>
    </w:p>
    <w:p w14:paraId="02DF3133" w14:textId="01D52808"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O ile w opisie przedmiotu zamówienia, dokumentac</w:t>
      </w:r>
      <w:r w:rsidR="002162CD">
        <w:rPr>
          <w:rFonts w:cs="Arial"/>
          <w:bCs/>
          <w:sz w:val="20"/>
          <w:szCs w:val="20"/>
          <w:lang w:eastAsia="en-US"/>
        </w:rPr>
        <w:t>h zamówienia</w:t>
      </w:r>
      <w:r w:rsidRPr="001362BD">
        <w:rPr>
          <w:rFonts w:cs="Arial"/>
          <w:bCs/>
          <w:sz w:val="20"/>
          <w:szCs w:val="20"/>
          <w:lang w:eastAsia="en-US"/>
        </w:rPr>
        <w:t>, specyfikacjach technicznych wykonania i odbioru robót, przedmiar</w:t>
      </w:r>
      <w:r w:rsidR="00627A67">
        <w:rPr>
          <w:rFonts w:cs="Arial"/>
          <w:bCs/>
          <w:sz w:val="20"/>
          <w:szCs w:val="20"/>
          <w:lang w:eastAsia="en-US"/>
        </w:rPr>
        <w:t>ze</w:t>
      </w:r>
      <w:r w:rsidRPr="001362BD">
        <w:rPr>
          <w:rFonts w:cs="Arial"/>
          <w:bCs/>
          <w:sz w:val="20"/>
          <w:szCs w:val="20"/>
          <w:lang w:eastAsia="en-US"/>
        </w:rPr>
        <w:t xml:space="preserve"> robót,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lastRenderedPageBreak/>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Zamawiający uzna, że oferta jest równoważna, jeżeli przedstawia przedmiot zamówienia </w:t>
      </w:r>
      <w:r w:rsidR="00D26836">
        <w:rPr>
          <w:rFonts w:cs="Arial"/>
          <w:bCs/>
          <w:sz w:val="20"/>
          <w:szCs w:val="20"/>
          <w:lang w:eastAsia="en-US"/>
        </w:rPr>
        <w:br/>
      </w:r>
      <w:r w:rsidRPr="001362BD">
        <w:rPr>
          <w:rFonts w:cs="Arial"/>
          <w:bCs/>
          <w:sz w:val="20"/>
          <w:szCs w:val="20"/>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9F36B03" w14:textId="12BAE0EC" w:rsidR="002162CD" w:rsidRPr="00302387" w:rsidRDefault="002162CD" w:rsidP="00302387">
      <w:pPr>
        <w:keepNext/>
        <w:numPr>
          <w:ilvl w:val="1"/>
          <w:numId w:val="1"/>
        </w:numPr>
        <w:spacing w:before="120" w:after="120" w:line="276" w:lineRule="auto"/>
        <w:ind w:left="709" w:hanging="425"/>
        <w:jc w:val="both"/>
        <w:outlineLvl w:val="3"/>
        <w:rPr>
          <w:rFonts w:cs="Arial"/>
          <w:bCs/>
          <w:sz w:val="20"/>
          <w:szCs w:val="20"/>
          <w:lang w:eastAsia="en-US"/>
        </w:rPr>
      </w:pPr>
      <w:r w:rsidRPr="002162CD">
        <w:rPr>
          <w:rFonts w:cs="Arial"/>
          <w:bCs/>
          <w:sz w:val="20"/>
          <w:szCs w:val="20"/>
          <w:lang w:eastAsia="en-US"/>
        </w:rPr>
        <w:t xml:space="preserve">W przypadku opisania przedmiotu zamówienia za pomocą norm, ocen technicznych, specyfikacji technicznych i systemów referencji technicznych, o których mowa w art. 101 ust. 1 pkt 2 oraz ust. 3 Pzp, </w:t>
      </w:r>
      <w:r>
        <w:rPr>
          <w:rFonts w:cs="Arial"/>
          <w:bCs/>
          <w:sz w:val="20"/>
          <w:szCs w:val="20"/>
          <w:lang w:eastAsia="en-US"/>
        </w:rPr>
        <w:t>Z</w:t>
      </w:r>
      <w:r w:rsidRPr="002162CD">
        <w:rPr>
          <w:rFonts w:cs="Arial"/>
          <w:bCs/>
          <w:sz w:val="20"/>
          <w:szCs w:val="20"/>
          <w:lang w:eastAsia="en-US"/>
        </w:rPr>
        <w:t>amawiający dopuszcza rozwiązania równoważne opisywanym</w:t>
      </w:r>
      <w:r w:rsidR="00302387">
        <w:rPr>
          <w:rFonts w:cs="Arial"/>
          <w:bCs/>
          <w:sz w:val="20"/>
          <w:szCs w:val="20"/>
          <w:lang w:eastAsia="en-US"/>
        </w:rPr>
        <w:t>,</w:t>
      </w:r>
      <w:r w:rsidR="00302387" w:rsidRPr="00302387">
        <w:rPr>
          <w:rFonts w:cs="Arial"/>
          <w:bCs/>
          <w:sz w:val="20"/>
          <w:szCs w:val="20"/>
          <w:lang w:eastAsia="en-US"/>
        </w:rPr>
        <w:t xml:space="preserve"> a odniesieniu takiemu towarzyszą wyrazy „lub równoważne”.</w:t>
      </w:r>
    </w:p>
    <w:p w14:paraId="1EE0DDB1" w14:textId="42555E71" w:rsidR="00FA0249" w:rsidRPr="00276FB2" w:rsidRDefault="001362BD" w:rsidP="00276FB2">
      <w:pPr>
        <w:keepNext/>
        <w:numPr>
          <w:ilvl w:val="1"/>
          <w:numId w:val="1"/>
        </w:numPr>
        <w:spacing w:after="120" w:line="276" w:lineRule="auto"/>
        <w:ind w:left="709" w:hanging="425"/>
        <w:jc w:val="both"/>
        <w:outlineLvl w:val="3"/>
        <w:rPr>
          <w:rFonts w:cs="Arial"/>
          <w:bCs/>
          <w:sz w:val="20"/>
          <w:szCs w:val="20"/>
          <w:lang w:eastAsia="en-US"/>
        </w:rPr>
      </w:pPr>
      <w:r w:rsidRPr="0068045C">
        <w:rPr>
          <w:rFonts w:cs="Arial"/>
          <w:bCs/>
          <w:sz w:val="20"/>
          <w:szCs w:val="20"/>
          <w:lang w:eastAsia="en-US"/>
        </w:rPr>
        <w:t xml:space="preserve">Wspólny </w:t>
      </w:r>
      <w:bookmarkStart w:id="5" w:name="_Hlk88550474"/>
      <w:r w:rsidR="00302387" w:rsidRPr="00F31F00">
        <w:rPr>
          <w:rFonts w:cs="Arial"/>
          <w:bCs/>
          <w:sz w:val="20"/>
          <w:szCs w:val="20"/>
        </w:rPr>
        <w:t xml:space="preserve"> słownik CPV: Główny Przedmiot: </w:t>
      </w:r>
      <w:bookmarkEnd w:id="5"/>
      <w:r w:rsidR="00FA0249" w:rsidRPr="00FA0249">
        <w:rPr>
          <w:rFonts w:eastAsia="Calibri" w:cs="Arial"/>
          <w:color w:val="000000"/>
          <w:sz w:val="20"/>
          <w:szCs w:val="20"/>
          <w:lang w:eastAsia="en-US"/>
        </w:rPr>
        <w:t>45233162-2 Roboty budowlane w zakresie ścieżek rowerowych,</w:t>
      </w:r>
      <w:r w:rsidR="00276FB2">
        <w:rPr>
          <w:rFonts w:cs="Arial"/>
          <w:bCs/>
          <w:sz w:val="20"/>
          <w:szCs w:val="20"/>
          <w:lang w:eastAsia="en-US"/>
        </w:rPr>
        <w:t xml:space="preserve"> </w:t>
      </w:r>
      <w:r w:rsidR="00FA0249" w:rsidRPr="00276FB2">
        <w:rPr>
          <w:rFonts w:eastAsia="Calibri" w:cs="Arial"/>
          <w:color w:val="000000"/>
          <w:sz w:val="20"/>
          <w:szCs w:val="20"/>
          <w:lang w:eastAsia="en-US"/>
        </w:rPr>
        <w:t>45233140-2 Roboty drogowe,</w:t>
      </w:r>
      <w:r w:rsidR="00276FB2">
        <w:rPr>
          <w:rFonts w:eastAsia="Calibri" w:cs="Arial"/>
          <w:color w:val="000000"/>
          <w:sz w:val="20"/>
          <w:szCs w:val="20"/>
          <w:lang w:eastAsia="en-US"/>
        </w:rPr>
        <w:t xml:space="preserve"> </w:t>
      </w:r>
      <w:r w:rsidR="00FA0249" w:rsidRPr="00276FB2">
        <w:rPr>
          <w:rFonts w:eastAsia="Calibri" w:cs="Arial"/>
          <w:color w:val="000000"/>
          <w:sz w:val="20"/>
          <w:szCs w:val="20"/>
          <w:lang w:eastAsia="en-US"/>
        </w:rPr>
        <w:t>45100000-8 Przygotowanie terenu pod budowę,</w:t>
      </w:r>
      <w:r w:rsidR="00276FB2">
        <w:rPr>
          <w:rFonts w:cs="Arial"/>
          <w:bCs/>
          <w:sz w:val="20"/>
          <w:szCs w:val="20"/>
          <w:lang w:eastAsia="en-US"/>
        </w:rPr>
        <w:t xml:space="preserve"> </w:t>
      </w:r>
      <w:r w:rsidR="00FA0249" w:rsidRPr="00276FB2">
        <w:rPr>
          <w:rFonts w:eastAsia="Calibri" w:cs="Arial"/>
          <w:color w:val="000000"/>
          <w:sz w:val="20"/>
          <w:szCs w:val="20"/>
          <w:lang w:eastAsia="en-US"/>
        </w:rPr>
        <w:t>45111200-0 Roboty w zakresie przygotowania terenu pod budowę i roboty ziemne, 45111291-4 Roboty w zakresie zagospodarowania terenu</w:t>
      </w:r>
      <w:r w:rsidR="0073372F">
        <w:rPr>
          <w:rFonts w:eastAsia="Calibri" w:cs="Arial"/>
          <w:color w:val="000000"/>
          <w:sz w:val="20"/>
          <w:szCs w:val="20"/>
          <w:lang w:eastAsia="en-US"/>
        </w:rPr>
        <w:t>.</w:t>
      </w:r>
    </w:p>
    <w:p w14:paraId="39E9B68A" w14:textId="0873CFD5" w:rsidR="001362BD" w:rsidRPr="0068045C" w:rsidRDefault="001362BD" w:rsidP="00276FB2">
      <w:pPr>
        <w:keepNext/>
        <w:numPr>
          <w:ilvl w:val="1"/>
          <w:numId w:val="1"/>
        </w:numPr>
        <w:spacing w:before="120" w:after="120" w:line="276" w:lineRule="auto"/>
        <w:ind w:left="709" w:hanging="567"/>
        <w:jc w:val="both"/>
        <w:outlineLvl w:val="3"/>
        <w:rPr>
          <w:rFonts w:cs="Arial"/>
          <w:bCs/>
          <w:sz w:val="20"/>
          <w:szCs w:val="20"/>
          <w:u w:val="single"/>
          <w:lang w:eastAsia="en-US"/>
        </w:rPr>
      </w:pPr>
      <w:r w:rsidRPr="0068045C">
        <w:rPr>
          <w:rFonts w:cs="Arial"/>
          <w:bCs/>
          <w:sz w:val="20"/>
          <w:szCs w:val="20"/>
          <w:u w:val="single"/>
          <w:lang w:eastAsia="en-US"/>
        </w:rPr>
        <w:t>Zamawiający wymaga zatrudnienia przez wykonawcę lub podwykonawcę na podstawie umowy o pracę osób wykonujących następujące czynności w zakresie realizacji zamówienia:</w:t>
      </w:r>
    </w:p>
    <w:p w14:paraId="6F4E8554"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czynności związanych robotami ziemnymi,</w:t>
      </w:r>
    </w:p>
    <w:p w14:paraId="325DCACC"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obsługą ciężkiego sprzętu budowlanego (koparek, ładowarek, równiarek, itp.)jak i sprzętu pozostałego (np. zagęszczarek)</w:t>
      </w:r>
    </w:p>
    <w:p w14:paraId="5339C182"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budową ścieżki rowerowej,</w:t>
      </w:r>
    </w:p>
    <w:p w14:paraId="69C18A6A"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pozostałych robót drogowych,</w:t>
      </w:r>
    </w:p>
    <w:p w14:paraId="40E7FDD1" w14:textId="77777777" w:rsidR="00276FB2" w:rsidRPr="00276FB2" w:rsidRDefault="00276FB2" w:rsidP="00276FB2">
      <w:pPr>
        <w:keepNext/>
        <w:numPr>
          <w:ilvl w:val="2"/>
          <w:numId w:val="1"/>
        </w:numPr>
        <w:spacing w:before="120" w:after="120" w:line="276" w:lineRule="auto"/>
        <w:jc w:val="both"/>
        <w:outlineLvl w:val="3"/>
        <w:rPr>
          <w:rFonts w:cs="Arial"/>
          <w:bCs/>
          <w:sz w:val="20"/>
          <w:szCs w:val="20"/>
          <w:lang w:eastAsia="en-US"/>
        </w:rPr>
      </w:pPr>
      <w:r w:rsidRPr="00276FB2">
        <w:rPr>
          <w:rFonts w:cs="Arial"/>
          <w:bCs/>
          <w:sz w:val="20"/>
          <w:szCs w:val="20"/>
          <w:lang w:eastAsia="en-US"/>
        </w:rPr>
        <w:t>wykonywanie prac związanych z budową kładek rowerowych.</w:t>
      </w:r>
    </w:p>
    <w:p w14:paraId="57192926" w14:textId="7B9147DB"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5B38E6">
        <w:rPr>
          <w:rFonts w:cs="Arial"/>
          <w:bCs/>
          <w:sz w:val="20"/>
          <w:szCs w:val="20"/>
          <w:lang w:eastAsia="en-US"/>
        </w:rPr>
        <w:t>8</w:t>
      </w:r>
      <w:r w:rsidRPr="001362BD">
        <w:rPr>
          <w:rFonts w:cs="Arial"/>
          <w:bCs/>
          <w:sz w:val="20"/>
          <w:szCs w:val="20"/>
          <w:lang w:eastAsia="en-US"/>
        </w:rPr>
        <w:t xml:space="preserve"> SWZ określają Projektowane Postanowienia Umowy (PPU).</w:t>
      </w:r>
    </w:p>
    <w:p w14:paraId="094B1288" w14:textId="2AB5CBBE" w:rsidR="00694C3B" w:rsidRDefault="00694C3B"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sidRPr="007C15B9">
        <w:rPr>
          <w:rFonts w:cs="Arial"/>
          <w:b/>
          <w:color w:val="000000" w:themeColor="text1"/>
          <w:sz w:val="20"/>
          <w:szCs w:val="20"/>
          <w:lang w:eastAsia="en-US"/>
        </w:rPr>
        <w:t>Zamawiający</w:t>
      </w:r>
      <w:r w:rsidR="007E64A2">
        <w:rPr>
          <w:rFonts w:cs="Arial"/>
          <w:b/>
          <w:color w:val="000000" w:themeColor="text1"/>
          <w:sz w:val="20"/>
          <w:szCs w:val="20"/>
          <w:lang w:eastAsia="en-US"/>
        </w:rPr>
        <w:t xml:space="preserve"> </w:t>
      </w:r>
      <w:r w:rsidR="00363C27">
        <w:rPr>
          <w:rFonts w:cs="Arial"/>
          <w:b/>
          <w:color w:val="000000" w:themeColor="text1"/>
          <w:sz w:val="20"/>
          <w:szCs w:val="20"/>
          <w:lang w:eastAsia="en-US"/>
        </w:rPr>
        <w:t xml:space="preserve">nie </w:t>
      </w:r>
      <w:r w:rsidRPr="007C15B9">
        <w:rPr>
          <w:rFonts w:cs="Arial"/>
          <w:b/>
          <w:color w:val="000000" w:themeColor="text1"/>
          <w:sz w:val="20"/>
          <w:szCs w:val="20"/>
          <w:lang w:eastAsia="en-US"/>
        </w:rPr>
        <w:t>dopuszcza składani</w:t>
      </w:r>
      <w:r w:rsidR="00363C27">
        <w:rPr>
          <w:rFonts w:cs="Arial"/>
          <w:b/>
          <w:color w:val="000000" w:themeColor="text1"/>
          <w:sz w:val="20"/>
          <w:szCs w:val="20"/>
          <w:lang w:eastAsia="en-US"/>
        </w:rPr>
        <w:t>a</w:t>
      </w:r>
      <w:r w:rsidRPr="007C15B9">
        <w:rPr>
          <w:rFonts w:cs="Arial"/>
          <w:b/>
          <w:color w:val="000000" w:themeColor="text1"/>
          <w:sz w:val="20"/>
          <w:szCs w:val="20"/>
          <w:lang w:eastAsia="en-US"/>
        </w:rPr>
        <w:t xml:space="preserve"> ofert częściowych</w:t>
      </w:r>
      <w:r w:rsidR="005B38E6">
        <w:rPr>
          <w:rFonts w:cs="Arial"/>
          <w:b/>
          <w:color w:val="000000" w:themeColor="text1"/>
          <w:sz w:val="20"/>
          <w:szCs w:val="20"/>
          <w:lang w:eastAsia="en-US"/>
        </w:rPr>
        <w:t>.</w:t>
      </w:r>
      <w:r w:rsidR="006A4E12">
        <w:rPr>
          <w:rFonts w:cs="Arial"/>
          <w:b/>
          <w:color w:val="000000" w:themeColor="text1"/>
          <w:sz w:val="20"/>
          <w:szCs w:val="20"/>
          <w:lang w:eastAsia="en-US"/>
        </w:rPr>
        <w:t xml:space="preserve"> </w:t>
      </w:r>
    </w:p>
    <w:p w14:paraId="12DE3E25" w14:textId="0F0DAC8A" w:rsidR="00363C27" w:rsidRPr="00363C27" w:rsidRDefault="00363C27" w:rsidP="00363C27">
      <w:pPr>
        <w:keepNext/>
        <w:numPr>
          <w:ilvl w:val="2"/>
          <w:numId w:val="1"/>
        </w:numPr>
        <w:spacing w:before="120" w:after="120" w:line="276" w:lineRule="auto"/>
        <w:jc w:val="both"/>
        <w:outlineLvl w:val="3"/>
        <w:rPr>
          <w:rFonts w:cs="Arial"/>
          <w:bCs/>
          <w:sz w:val="20"/>
          <w:szCs w:val="20"/>
          <w:lang w:eastAsia="en-US"/>
        </w:rPr>
      </w:pPr>
      <w:r w:rsidRPr="00FE79BE">
        <w:rPr>
          <w:rFonts w:cs="Arial"/>
          <w:bCs/>
          <w:sz w:val="20"/>
          <w:szCs w:val="20"/>
          <w:u w:val="single"/>
          <w:lang w:eastAsia="en-US"/>
        </w:rPr>
        <w:t>Powody niedokonania podziału zamówienia na części, zgodnie z art. 91 ust. 2 ustawy Pzp (t. j. - Dz. U. z 2023 r., poz. 1605 ze zm. ).</w:t>
      </w:r>
      <w:r w:rsidRPr="00FE79BE">
        <w:rPr>
          <w:rFonts w:cs="Arial"/>
          <w:bCs/>
          <w:sz w:val="20"/>
          <w:szCs w:val="20"/>
          <w:lang w:eastAsia="en-US"/>
        </w:rPr>
        <w:t xml:space="preserve"> </w:t>
      </w:r>
      <w:r>
        <w:rPr>
          <w:rFonts w:cs="Arial"/>
          <w:bCs/>
          <w:sz w:val="20"/>
          <w:szCs w:val="20"/>
          <w:lang w:eastAsia="en-US"/>
        </w:rPr>
        <w:t>Zadanie dot. b</w:t>
      </w:r>
      <w:r w:rsidRPr="00363C27">
        <w:rPr>
          <w:rFonts w:cs="Arial"/>
          <w:bCs/>
          <w:sz w:val="20"/>
          <w:szCs w:val="20"/>
          <w:lang w:eastAsia="en-US"/>
        </w:rPr>
        <w:t>udow</w:t>
      </w:r>
      <w:r>
        <w:rPr>
          <w:rFonts w:cs="Arial"/>
          <w:bCs/>
          <w:sz w:val="20"/>
          <w:szCs w:val="20"/>
          <w:lang w:eastAsia="en-US"/>
        </w:rPr>
        <w:t>y</w:t>
      </w:r>
      <w:r w:rsidRPr="00363C27">
        <w:rPr>
          <w:rFonts w:cs="Arial"/>
          <w:bCs/>
          <w:sz w:val="20"/>
          <w:szCs w:val="20"/>
          <w:lang w:eastAsia="en-US"/>
        </w:rPr>
        <w:t xml:space="preserve"> odcinka ścieżki rowerowej wzdłuż drogi do Krzyża od DK 22</w:t>
      </w:r>
      <w:r>
        <w:rPr>
          <w:rFonts w:cs="Arial"/>
          <w:bCs/>
          <w:sz w:val="20"/>
          <w:szCs w:val="20"/>
          <w:lang w:eastAsia="en-US"/>
        </w:rPr>
        <w:t xml:space="preserve"> było jedną z części postępowania dot. b</w:t>
      </w:r>
      <w:r w:rsidRPr="00363C27">
        <w:rPr>
          <w:rFonts w:cs="Arial"/>
          <w:bCs/>
          <w:sz w:val="20"/>
          <w:szCs w:val="20"/>
          <w:lang w:eastAsia="en-US"/>
        </w:rPr>
        <w:t>udow</w:t>
      </w:r>
      <w:r>
        <w:rPr>
          <w:rFonts w:cs="Arial"/>
          <w:bCs/>
          <w:sz w:val="20"/>
          <w:szCs w:val="20"/>
          <w:lang w:eastAsia="en-US"/>
        </w:rPr>
        <w:t>y</w:t>
      </w:r>
      <w:r w:rsidRPr="00363C27">
        <w:rPr>
          <w:rFonts w:cs="Arial"/>
          <w:bCs/>
          <w:sz w:val="20"/>
          <w:szCs w:val="20"/>
          <w:lang w:eastAsia="en-US"/>
        </w:rPr>
        <w:t xml:space="preserve"> ścieżek rowerowych na terenie Związku Gmin – etap II</w:t>
      </w:r>
      <w:r>
        <w:rPr>
          <w:rFonts w:cs="Arial"/>
          <w:bCs/>
          <w:sz w:val="20"/>
          <w:szCs w:val="20"/>
          <w:lang w:eastAsia="en-US"/>
        </w:rPr>
        <w:t xml:space="preserve">. Z uwagi na unieważnienie tej części przetarg został ogłoszony ponownie. </w:t>
      </w:r>
      <w:r w:rsidRPr="00FE79BE">
        <w:rPr>
          <w:rFonts w:cs="Arial"/>
          <w:bCs/>
          <w:sz w:val="20"/>
          <w:szCs w:val="20"/>
          <w:lang w:eastAsia="en-US"/>
        </w:rPr>
        <w:t>Zamawiający przeanalizował jego przedmiot pod kątem podziału na części</w:t>
      </w:r>
      <w:r>
        <w:rPr>
          <w:rFonts w:cs="Arial"/>
          <w:bCs/>
          <w:sz w:val="20"/>
          <w:szCs w:val="20"/>
          <w:lang w:eastAsia="en-US"/>
        </w:rPr>
        <w:t xml:space="preserve"> i stwierdził, że </w:t>
      </w:r>
      <w:r w:rsidRPr="00FE79BE">
        <w:rPr>
          <w:rFonts w:cs="Arial"/>
          <w:bCs/>
          <w:sz w:val="20"/>
          <w:szCs w:val="20"/>
          <w:lang w:eastAsia="en-US"/>
        </w:rPr>
        <w:t xml:space="preserve">roboty obejmują </w:t>
      </w:r>
      <w:r>
        <w:rPr>
          <w:rFonts w:cs="Arial"/>
          <w:bCs/>
          <w:sz w:val="20"/>
          <w:szCs w:val="20"/>
          <w:lang w:eastAsia="en-US"/>
        </w:rPr>
        <w:t xml:space="preserve">stosunkowo </w:t>
      </w:r>
      <w:r w:rsidRPr="00FE79BE">
        <w:rPr>
          <w:rFonts w:cs="Arial"/>
          <w:bCs/>
          <w:sz w:val="20"/>
          <w:szCs w:val="20"/>
          <w:lang w:eastAsia="en-US"/>
        </w:rPr>
        <w:t xml:space="preserve">mały zakres, a jego dzielenie na kolejne części sprawiłoby, że koszty organizacji placu budowy </w:t>
      </w:r>
      <w:r>
        <w:rPr>
          <w:rFonts w:cs="Arial"/>
          <w:bCs/>
          <w:sz w:val="20"/>
          <w:szCs w:val="20"/>
          <w:lang w:eastAsia="en-US"/>
        </w:rPr>
        <w:br/>
      </w:r>
      <w:r w:rsidRPr="00FE79BE">
        <w:rPr>
          <w:rFonts w:cs="Arial"/>
          <w:bCs/>
          <w:sz w:val="20"/>
          <w:szCs w:val="20"/>
          <w:lang w:eastAsia="en-US"/>
        </w:rPr>
        <w:t>i sprzętu byłyby wyższe, co zwiększyłoby koszt inwestycji.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w:t>
      </w:r>
      <w:r>
        <w:rPr>
          <w:rFonts w:cs="Arial"/>
          <w:bCs/>
          <w:sz w:val="20"/>
          <w:szCs w:val="20"/>
          <w:lang w:eastAsia="en-US"/>
        </w:rPr>
        <w:t xml:space="preserve"> </w:t>
      </w:r>
      <w:r w:rsidRPr="00FE79BE">
        <w:rPr>
          <w:rFonts w:cs="Arial"/>
          <w:bCs/>
          <w:sz w:val="20"/>
          <w:szCs w:val="20"/>
          <w:lang w:eastAsia="en-US"/>
        </w:rPr>
        <w:t>P</w:t>
      </w:r>
      <w:r>
        <w:rPr>
          <w:rFonts w:cs="Arial"/>
          <w:bCs/>
          <w:sz w:val="20"/>
          <w:szCs w:val="20"/>
          <w:lang w:eastAsia="en-US"/>
        </w:rPr>
        <w:t>zp</w:t>
      </w:r>
      <w:r w:rsidRPr="00FE79BE">
        <w:rPr>
          <w:rFonts w:cs="Arial"/>
          <w:bCs/>
          <w:sz w:val="20"/>
          <w:szCs w:val="20"/>
          <w:lang w:eastAsia="en-US"/>
        </w:rPr>
        <w:t>). Mając powyższe na uwadze, iż stanowiący podstawę dla tego obowiązku przepis art. 91 ust. 1 ustawy P</w:t>
      </w:r>
      <w:r>
        <w:rPr>
          <w:rFonts w:cs="Arial"/>
          <w:bCs/>
          <w:sz w:val="20"/>
          <w:szCs w:val="20"/>
          <w:lang w:eastAsia="en-US"/>
        </w:rPr>
        <w:t>zp</w:t>
      </w:r>
      <w:r w:rsidRPr="00FE79BE">
        <w:rPr>
          <w:rFonts w:cs="Arial"/>
          <w:bCs/>
          <w:sz w:val="20"/>
          <w:szCs w:val="20"/>
          <w:lang w:eastAsia="en-US"/>
        </w:rPr>
        <w:t xml:space="preserve">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w:t>
      </w:r>
      <w:r w:rsidRPr="00FE79BE">
        <w:rPr>
          <w:rFonts w:cs="Arial"/>
          <w:bCs/>
          <w:sz w:val="20"/>
          <w:szCs w:val="20"/>
          <w:lang w:eastAsia="en-US"/>
        </w:rPr>
        <w:lastRenderedPageBreak/>
        <w:t>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14:paraId="2012A33B" w14:textId="27F62135" w:rsidR="00694C3B" w:rsidRPr="002A4F87" w:rsidRDefault="00694C3B" w:rsidP="008F1BB7">
      <w:pPr>
        <w:keepNext/>
        <w:numPr>
          <w:ilvl w:val="1"/>
          <w:numId w:val="1"/>
        </w:numPr>
        <w:spacing w:before="120" w:after="120" w:line="276" w:lineRule="auto"/>
        <w:ind w:left="709" w:hanging="567"/>
        <w:jc w:val="both"/>
        <w:outlineLvl w:val="3"/>
        <w:rPr>
          <w:rFonts w:cs="Arial"/>
          <w:b/>
          <w:sz w:val="20"/>
          <w:szCs w:val="20"/>
          <w:lang w:eastAsia="en-US"/>
        </w:rPr>
      </w:pPr>
      <w:r w:rsidRPr="002A4F87">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4CA5433D" w:rsidR="005B36A7" w:rsidRPr="009C2519"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 należy wykonać w terminie:</w:t>
      </w:r>
      <w:r w:rsidR="006A4E12">
        <w:rPr>
          <w:rFonts w:cs="Arial"/>
          <w:sz w:val="20"/>
          <w:szCs w:val="20"/>
        </w:rPr>
        <w:t xml:space="preserve"> </w:t>
      </w:r>
      <w:r w:rsidR="002A4F87" w:rsidRPr="002A4F87">
        <w:rPr>
          <w:rFonts w:cs="Arial"/>
          <w:b/>
          <w:bCs/>
          <w:sz w:val="20"/>
          <w:szCs w:val="20"/>
        </w:rPr>
        <w:t>do</w:t>
      </w:r>
      <w:r w:rsidR="00865C6C" w:rsidRPr="00865C6C">
        <w:rPr>
          <w:rFonts w:cs="Arial"/>
          <w:b/>
          <w:bCs/>
          <w:sz w:val="20"/>
          <w:szCs w:val="20"/>
        </w:rPr>
        <w:t xml:space="preserve"> </w:t>
      </w:r>
      <w:r w:rsidR="00D23D32">
        <w:rPr>
          <w:rFonts w:cs="Arial"/>
          <w:b/>
          <w:bCs/>
          <w:sz w:val="20"/>
          <w:szCs w:val="20"/>
        </w:rPr>
        <w:t>6</w:t>
      </w:r>
      <w:r w:rsidR="00865C6C" w:rsidRPr="00865C6C">
        <w:rPr>
          <w:rFonts w:cs="Arial"/>
          <w:b/>
          <w:bCs/>
          <w:sz w:val="20"/>
          <w:szCs w:val="20"/>
        </w:rPr>
        <w:t xml:space="preserve"> miesięcy od dnia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5D2A6CFA"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bookmarkStart w:id="6" w:name="_Hlk68284759"/>
      <w:r w:rsidR="0073372F">
        <w:rPr>
          <w:rFonts w:cs="Arial"/>
          <w:sz w:val="20"/>
          <w:szCs w:val="20"/>
          <w:lang w:eastAsia="en-US"/>
        </w:rPr>
        <w:t>Wioletta Glaner</w:t>
      </w:r>
      <w:r w:rsidR="00323424" w:rsidRPr="00323424">
        <w:rPr>
          <w:rFonts w:cs="Arial"/>
          <w:sz w:val="20"/>
          <w:szCs w:val="20"/>
          <w:lang w:eastAsia="en-US"/>
        </w:rPr>
        <w:t xml:space="preserve">. </w:t>
      </w:r>
      <w:bookmarkStart w:id="7" w:name="_Hlk69240219"/>
      <w:r w:rsidR="00323424" w:rsidRPr="00323424">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00323424" w:rsidRPr="00323424">
          <w:rPr>
            <w:rStyle w:val="Hipercze"/>
            <w:rFonts w:cs="Arial"/>
            <w:b/>
            <w:bCs/>
            <w:sz w:val="20"/>
            <w:szCs w:val="20"/>
            <w:lang w:eastAsia="en-US"/>
          </w:rPr>
          <w:t>platformazakupowa.pl</w:t>
        </w:r>
      </w:hyperlink>
      <w:r w:rsidR="00323424" w:rsidRPr="00323424">
        <w:rPr>
          <w:rFonts w:cs="Arial"/>
          <w:b/>
          <w:bCs/>
          <w:sz w:val="20"/>
          <w:szCs w:val="20"/>
          <w:lang w:eastAsia="en-US"/>
        </w:rPr>
        <w:t xml:space="preserve"> pod adresem: </w:t>
      </w:r>
      <w:bookmarkStart w:id="8" w:name="_Hlk68285079"/>
      <w:r w:rsidR="00323424" w:rsidRPr="00323424">
        <w:rPr>
          <w:rFonts w:cs="Arial"/>
          <w:sz w:val="20"/>
          <w:szCs w:val="20"/>
          <w:lang w:eastAsia="en-US"/>
        </w:rPr>
        <w:fldChar w:fldCharType="begin"/>
      </w:r>
      <w:r w:rsidR="00323424" w:rsidRPr="00323424">
        <w:rPr>
          <w:rFonts w:cs="Arial"/>
          <w:sz w:val="20"/>
          <w:szCs w:val="20"/>
          <w:lang w:eastAsia="en-US"/>
        </w:rPr>
        <w:instrText xml:space="preserve"> HYPERLINK "https://platformazakupowa.pl/pn/czersk" </w:instrText>
      </w:r>
      <w:r w:rsidR="00323424" w:rsidRPr="00323424">
        <w:rPr>
          <w:rFonts w:cs="Arial"/>
          <w:sz w:val="20"/>
          <w:szCs w:val="20"/>
          <w:lang w:eastAsia="en-US"/>
        </w:rPr>
      </w:r>
      <w:r w:rsidR="00323424" w:rsidRPr="00323424">
        <w:rPr>
          <w:rFonts w:cs="Arial"/>
          <w:sz w:val="20"/>
          <w:szCs w:val="20"/>
          <w:lang w:eastAsia="en-US"/>
        </w:rPr>
        <w:fldChar w:fldCharType="separate"/>
      </w:r>
      <w:r w:rsidR="00323424" w:rsidRPr="00323424">
        <w:rPr>
          <w:rStyle w:val="Hipercze"/>
          <w:rFonts w:cs="Arial"/>
          <w:b/>
          <w:bCs/>
          <w:sz w:val="20"/>
          <w:szCs w:val="20"/>
          <w:lang w:eastAsia="en-US"/>
        </w:rPr>
        <w:t>https://platformazakupowa.pl/pn/czersk</w:t>
      </w:r>
      <w:r w:rsidR="00323424" w:rsidRPr="00323424">
        <w:rPr>
          <w:rFonts w:cs="Arial"/>
          <w:sz w:val="20"/>
          <w:szCs w:val="20"/>
          <w:lang w:eastAsia="en-US"/>
        </w:rPr>
        <w:fldChar w:fldCharType="end"/>
      </w:r>
      <w:bookmarkEnd w:id="8"/>
      <w:r w:rsidR="00323424" w:rsidRPr="00323424">
        <w:rPr>
          <w:rFonts w:cs="Arial"/>
          <w:b/>
          <w:bCs/>
          <w:sz w:val="20"/>
          <w:szCs w:val="20"/>
          <w:lang w:eastAsia="en-US"/>
        </w:rPr>
        <w:t xml:space="preserve"> i formularza „Wyślij wiadomość do zamawiającego”.</w:t>
      </w:r>
      <w:bookmarkEnd w:id="6"/>
      <w:bookmarkEnd w:id="7"/>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4FD52504"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r w:rsidR="00E5408A">
        <w:rPr>
          <w:rFonts w:cs="Arial"/>
          <w:sz w:val="20"/>
          <w:szCs w:val="20"/>
          <w:lang w:eastAsia="en-US"/>
        </w:rPr>
        <w:t xml:space="preserve"> </w:t>
      </w:r>
      <w:hyperlink r:id="rId17" w:history="1">
        <w:r w:rsidR="00E5408A" w:rsidRPr="00A01A48">
          <w:rPr>
            <w:rStyle w:val="Hipercze"/>
            <w:rFonts w:cs="Arial"/>
            <w:sz w:val="20"/>
            <w:szCs w:val="20"/>
            <w:lang w:eastAsia="en-US"/>
          </w:rPr>
          <w:t>przetargi.zwiazekgmin@czersk.pl</w:t>
        </w:r>
      </w:hyperlink>
      <w:r w:rsidR="00E5408A">
        <w:rPr>
          <w:rFonts w:cs="Arial"/>
          <w:sz w:val="20"/>
          <w:szCs w:val="20"/>
          <w:lang w:eastAsia="en-US"/>
        </w:rPr>
        <w:t xml:space="preserve"> lub </w:t>
      </w:r>
      <w:hyperlink r:id="rId18" w:history="1">
        <w:r w:rsidR="00E5408A" w:rsidRPr="00E5408A">
          <w:rPr>
            <w:rStyle w:val="Hipercze"/>
            <w:rFonts w:cs="Arial"/>
            <w:sz w:val="20"/>
            <w:szCs w:val="20"/>
            <w:lang w:eastAsia="en-US"/>
          </w:rPr>
          <w:t>zwiazek.gmin@czersk.pl</w:t>
        </w:r>
      </w:hyperlink>
      <w:r w:rsidR="00E5408A">
        <w:rPr>
          <w:rStyle w:val="Hipercze"/>
          <w:b/>
          <w:bCs/>
          <w:color w:val="auto"/>
          <w:sz w:val="20"/>
          <w:szCs w:val="20"/>
          <w:u w:val="none"/>
          <w:lang w:eastAsia="en-US"/>
        </w:rPr>
        <w:t xml:space="preserve"> </w:t>
      </w:r>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323424">
        <w:rPr>
          <w:rFonts w:cs="Arial"/>
          <w:b/>
          <w:bCs/>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323424">
          <w:rPr>
            <w:rFonts w:cs="Arial"/>
            <w:sz w:val="20"/>
            <w:szCs w:val="20"/>
            <w:lang w:eastAsia="en-US"/>
          </w:rPr>
          <w:t>platformazakupowa.pl</w:t>
        </w:r>
      </w:hyperlink>
      <w:r w:rsidRPr="00323424">
        <w:rPr>
          <w:rFonts w:cs="Arial"/>
          <w:sz w:val="20"/>
          <w:szCs w:val="20"/>
          <w:lang w:eastAsia="en-US"/>
        </w:rPr>
        <w:t>,</w:t>
      </w:r>
      <w:r w:rsidRPr="005B36A7">
        <w:rPr>
          <w:rFonts w:cs="Arial"/>
          <w:sz w:val="20"/>
          <w:szCs w:val="20"/>
          <w:lang w:eastAsia="en-US"/>
        </w:rPr>
        <w:t xml:space="preserve">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323424">
          <w:rPr>
            <w:rFonts w:cs="Arial"/>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06C81EAE"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D23D32">
      <w:pPr>
        <w:pStyle w:val="Akapitzlist"/>
        <w:numPr>
          <w:ilvl w:val="1"/>
          <w:numId w:val="1"/>
        </w:numPr>
        <w:spacing w:before="120" w:after="120"/>
        <w:ind w:left="851" w:right="-1" w:hanging="567"/>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w:t>
      </w:r>
      <w:r w:rsidRPr="000C7661">
        <w:rPr>
          <w:rFonts w:ascii="Arial" w:hAnsi="Arial" w:cs="Arial"/>
          <w:sz w:val="20"/>
          <w:szCs w:val="20"/>
        </w:rPr>
        <w:lastRenderedPageBreak/>
        <w:t xml:space="preserve">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4851872E" w:rsidR="006664E3" w:rsidRDefault="007A481D" w:rsidP="00037F54">
      <w:pPr>
        <w:pStyle w:val="Akapitzlist"/>
        <w:numPr>
          <w:ilvl w:val="1"/>
          <w:numId w:val="1"/>
        </w:numPr>
        <w:spacing w:before="120" w:after="120"/>
        <w:ind w:left="851" w:right="92" w:hanging="567"/>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t>
      </w:r>
      <w:r w:rsidR="006A4E12">
        <w:rPr>
          <w:rFonts w:ascii="Arial" w:hAnsi="Arial" w:cs="Arial"/>
          <w:sz w:val="20"/>
          <w:szCs w:val="20"/>
        </w:rPr>
        <w:t>Wioletta Glaner</w:t>
      </w:r>
      <w:r w:rsidR="00323424" w:rsidRPr="00323424">
        <w:rPr>
          <w:rFonts w:ascii="Arial" w:hAnsi="Arial" w:cs="Arial"/>
          <w:sz w:val="20"/>
          <w:szCs w:val="20"/>
        </w:rPr>
        <w:t xml:space="preserve">. </w:t>
      </w:r>
      <w:r w:rsidR="00323424" w:rsidRPr="00323424">
        <w:rPr>
          <w:rFonts w:ascii="Arial" w:hAnsi="Arial" w:cs="Arial"/>
          <w:b/>
          <w:bCs/>
          <w:sz w:val="20"/>
          <w:szCs w:val="20"/>
        </w:rPr>
        <w:t xml:space="preserve">Wszelkie oświadczenia, wnioski, zawiadomienia, pytania  oraz inne informacje, przekazywane będą w formie elektronicznej za pośrednictwem </w:t>
      </w:r>
      <w:hyperlink r:id="rId30" w:history="1">
        <w:r w:rsidR="00323424" w:rsidRPr="00323424">
          <w:rPr>
            <w:rStyle w:val="Hipercze"/>
            <w:rFonts w:ascii="Arial" w:hAnsi="Arial" w:cs="Arial"/>
            <w:b/>
            <w:bCs/>
            <w:sz w:val="20"/>
            <w:szCs w:val="20"/>
          </w:rPr>
          <w:t>platformazakupowa.pl</w:t>
        </w:r>
      </w:hyperlink>
      <w:r w:rsidR="00323424" w:rsidRPr="00323424">
        <w:rPr>
          <w:rFonts w:ascii="Arial" w:hAnsi="Arial" w:cs="Arial"/>
          <w:b/>
          <w:bCs/>
          <w:sz w:val="20"/>
          <w:szCs w:val="20"/>
        </w:rPr>
        <w:t xml:space="preserve"> pod adresem: </w:t>
      </w:r>
      <w:hyperlink r:id="rId31" w:history="1">
        <w:r w:rsidR="00323424" w:rsidRPr="00323424">
          <w:rPr>
            <w:rStyle w:val="Hipercze"/>
            <w:rFonts w:ascii="Arial" w:hAnsi="Arial" w:cs="Arial"/>
            <w:b/>
            <w:bCs/>
            <w:sz w:val="20"/>
            <w:szCs w:val="20"/>
          </w:rPr>
          <w:t>https://platformazakupowa.pl/pn/czersk</w:t>
        </w:r>
      </w:hyperlink>
      <w:r w:rsidR="00323424" w:rsidRPr="00323424">
        <w:rPr>
          <w:rFonts w:ascii="Arial" w:hAnsi="Arial" w:cs="Arial"/>
          <w:b/>
          <w:bCs/>
          <w:sz w:val="20"/>
          <w:szCs w:val="20"/>
        </w:rPr>
        <w:t xml:space="preserve"> i formularza „Wyślij wiadomość do zamawiającego”.</w:t>
      </w:r>
    </w:p>
    <w:p w14:paraId="6D78DADB" w14:textId="77777777" w:rsidR="0073372F" w:rsidRPr="00766FB0" w:rsidRDefault="0073372F" w:rsidP="0073372F">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5070F1B4"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17F560D5" w14:textId="77777777" w:rsidR="0073372F" w:rsidRPr="00CB5094" w:rsidRDefault="0073372F" w:rsidP="0073372F">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3B908812" w14:textId="77777777" w:rsidR="0073372F" w:rsidRPr="00CB5094" w:rsidRDefault="0073372F" w:rsidP="0073372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2"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2C0F953" w14:textId="77777777" w:rsidR="0073372F" w:rsidRPr="00CB5094" w:rsidRDefault="0073372F" w:rsidP="0073372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3"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3029B660"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4B4656D1"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4"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5"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647D76E0"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6"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3C465F3E"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7"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72C0AEA1"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8"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9"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40"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64F83FE9"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22B8BD5D" w14:textId="77777777" w:rsidR="0073372F" w:rsidRPr="00F738D0" w:rsidRDefault="0073372F" w:rsidP="0073372F">
      <w:pPr>
        <w:keepNext/>
        <w:spacing w:before="120" w:after="120"/>
        <w:ind w:left="1985"/>
        <w:jc w:val="both"/>
        <w:outlineLvl w:val="3"/>
        <w:rPr>
          <w:rFonts w:cs="Arial"/>
          <w:sz w:val="20"/>
          <w:szCs w:val="20"/>
        </w:rPr>
      </w:pPr>
      <w:r w:rsidRPr="00F738D0">
        <w:rPr>
          <w:rFonts w:cs="Arial"/>
          <w:sz w:val="20"/>
          <w:szCs w:val="20"/>
        </w:rPr>
        <w:lastRenderedPageBreak/>
        <w:t>- lub za odpowiedni czyn zabroniony określony w przepisach prawa obcego;</w:t>
      </w:r>
    </w:p>
    <w:p w14:paraId="24456BF5"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164B614F"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E0DC3A"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16D96AE"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3A637C"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2"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F075075"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66A66C1F"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198ED661" w14:textId="77777777" w:rsidR="0073372F"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17C2F70C" w14:textId="77777777" w:rsidR="0073372F" w:rsidRDefault="0073372F" w:rsidP="0073372F">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2D8C367E" w14:textId="77777777" w:rsidR="0073372F" w:rsidRPr="00C80464"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77133CE9" w14:textId="77777777" w:rsidR="0073372F" w:rsidRPr="00C80464"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814BF3D" w14:textId="77777777" w:rsidR="0073372F"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rsidRPr="00C80464">
        <w:rPr>
          <w:rFonts w:ascii="Arial" w:hAnsi="Arial" w:cs="Arial"/>
          <w:sz w:val="20"/>
          <w:szCs w:val="20"/>
        </w:rPr>
        <w:lastRenderedPageBreak/>
        <w:t>sprawie wpisu na listę rozstrzygającej o zastosowaniu środka, o którym mowa w art. 1 pkt 3 ustawy</w:t>
      </w:r>
      <w:r>
        <w:rPr>
          <w:rFonts w:ascii="Arial" w:hAnsi="Arial" w:cs="Arial"/>
          <w:sz w:val="20"/>
          <w:szCs w:val="20"/>
        </w:rPr>
        <w:t>.</w:t>
      </w:r>
    </w:p>
    <w:p w14:paraId="0EF96619" w14:textId="77777777" w:rsidR="0073372F" w:rsidRPr="00F245BD"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10CE85E2" w14:textId="77777777" w:rsidR="0073372F"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DF2D670"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3"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48196E63"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ACB4CB"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06A087A5"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4BC88583"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1AA0E960"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2A25C70B"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0651A932"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1AF736EC" w14:textId="221049C5" w:rsidR="0027010F" w:rsidRPr="00AC4FD0" w:rsidRDefault="0027010F" w:rsidP="0073372F">
      <w:pPr>
        <w:numPr>
          <w:ilvl w:val="3"/>
          <w:numId w:val="1"/>
        </w:numPr>
        <w:spacing w:before="120" w:after="120" w:line="276" w:lineRule="auto"/>
        <w:ind w:left="1985" w:right="92" w:hanging="851"/>
        <w:jc w:val="both"/>
        <w:rPr>
          <w:rFonts w:cs="Arial"/>
          <w:b/>
          <w:bCs/>
          <w:sz w:val="20"/>
          <w:szCs w:val="20"/>
          <w:u w:val="single"/>
        </w:rPr>
      </w:pPr>
      <w:bookmarkStart w:id="9" w:name="_Hlk132113794"/>
      <w:bookmarkStart w:id="10" w:name="_Hlk125705587"/>
      <w:bookmarkStart w:id="11" w:name="_Hlk88651582"/>
      <w:r w:rsidRPr="0027010F">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12" w:name="_Hlk115692399"/>
      <w:r w:rsidR="00EB031E" w:rsidRPr="006A4E12">
        <w:rPr>
          <w:rFonts w:cs="Arial"/>
          <w:b/>
          <w:bCs/>
          <w:sz w:val="20"/>
          <w:szCs w:val="20"/>
          <w:u w:val="single"/>
        </w:rPr>
        <w:t xml:space="preserve">minimum </w:t>
      </w:r>
      <w:bookmarkStart w:id="13" w:name="_Hlk150162080"/>
      <w:r w:rsidR="00EB031E" w:rsidRPr="006A4E12">
        <w:rPr>
          <w:rFonts w:cs="Arial"/>
          <w:b/>
          <w:bCs/>
          <w:sz w:val="20"/>
          <w:szCs w:val="20"/>
          <w:u w:val="single"/>
        </w:rPr>
        <w:t xml:space="preserve">1 roboty w zakresie budowy lub przebudowy ścieżki rowerowej o nawierzchni żwirowo-gliniastej </w:t>
      </w:r>
      <w:bookmarkEnd w:id="13"/>
      <w:r w:rsidR="00EB031E" w:rsidRPr="006A4E12">
        <w:rPr>
          <w:rFonts w:cs="Arial"/>
          <w:b/>
          <w:bCs/>
          <w:sz w:val="20"/>
          <w:szCs w:val="20"/>
          <w:u w:val="single"/>
        </w:rPr>
        <w:t xml:space="preserve">o wartości nie niższej niż </w:t>
      </w:r>
      <w:r w:rsidR="00CF2312" w:rsidRPr="006A4E12">
        <w:rPr>
          <w:rFonts w:cs="Arial"/>
          <w:b/>
          <w:bCs/>
          <w:sz w:val="20"/>
          <w:szCs w:val="20"/>
          <w:u w:val="single"/>
        </w:rPr>
        <w:t>2</w:t>
      </w:r>
      <w:r w:rsidR="00EB031E" w:rsidRPr="006A4E12">
        <w:rPr>
          <w:rFonts w:cs="Arial"/>
          <w:b/>
          <w:bCs/>
          <w:sz w:val="20"/>
          <w:szCs w:val="20"/>
          <w:u w:val="single"/>
        </w:rPr>
        <w:t>00.000 złotych brutto</w:t>
      </w:r>
      <w:r w:rsidR="00EB031E" w:rsidRPr="006A4E12">
        <w:rPr>
          <w:rFonts w:cs="Arial"/>
          <w:b/>
          <w:bCs/>
          <w:iCs/>
          <w:sz w:val="20"/>
          <w:szCs w:val="20"/>
          <w:u w:val="single"/>
        </w:rPr>
        <w:t>.</w:t>
      </w:r>
      <w:bookmarkEnd w:id="12"/>
    </w:p>
    <w:p w14:paraId="079D2F57" w14:textId="77777777" w:rsidR="00AC4FD0" w:rsidRPr="0027010F" w:rsidRDefault="00AC4FD0" w:rsidP="00AC4FD0">
      <w:pPr>
        <w:spacing w:before="120" w:after="120" w:line="276" w:lineRule="auto"/>
        <w:ind w:left="1985" w:right="92"/>
        <w:jc w:val="both"/>
        <w:rPr>
          <w:rFonts w:cs="Arial"/>
          <w:b/>
          <w:bCs/>
          <w:sz w:val="20"/>
          <w:szCs w:val="20"/>
          <w:u w:val="single"/>
        </w:rPr>
      </w:pPr>
    </w:p>
    <w:p w14:paraId="15C4E5D5" w14:textId="5CF41EE6" w:rsidR="0027010F" w:rsidRPr="0027010F" w:rsidRDefault="0027010F" w:rsidP="00A77BE2">
      <w:pPr>
        <w:keepNext/>
        <w:numPr>
          <w:ilvl w:val="4"/>
          <w:numId w:val="1"/>
        </w:numPr>
        <w:spacing w:before="120" w:after="120" w:line="276" w:lineRule="auto"/>
        <w:ind w:left="2410" w:right="92" w:hanging="1112"/>
        <w:jc w:val="both"/>
        <w:outlineLvl w:val="3"/>
        <w:rPr>
          <w:rFonts w:cs="Arial"/>
          <w:b/>
          <w:bCs/>
          <w:sz w:val="20"/>
          <w:szCs w:val="20"/>
          <w:u w:val="single"/>
        </w:rPr>
      </w:pPr>
      <w:r w:rsidRPr="0027010F">
        <w:rPr>
          <w:rFonts w:cs="Arial"/>
          <w:sz w:val="20"/>
          <w:szCs w:val="20"/>
        </w:rPr>
        <w:t xml:space="preserve">Zamawiający uzna, że Wykonawca spełnia warunki udziału                             w postępowaniu określone w pkt 10.1.4.1, jeżeli przedstawi wykaz wykonanych robót tj. </w:t>
      </w:r>
      <w:r w:rsidR="00EB031E" w:rsidRPr="006A4E12">
        <w:rPr>
          <w:rFonts w:cs="Arial"/>
          <w:b/>
          <w:bCs/>
          <w:sz w:val="20"/>
          <w:szCs w:val="20"/>
          <w:u w:val="single"/>
        </w:rPr>
        <w:t>minimum 1 roboty w zakresie budowy lub przebudowy ścieżki rowerowej o nawierzchni żwirowo-gliniastej o</w:t>
      </w:r>
      <w:r w:rsidR="00CF2312" w:rsidRPr="006A4E12">
        <w:rPr>
          <w:rFonts w:cs="Arial"/>
          <w:b/>
          <w:bCs/>
          <w:sz w:val="20"/>
          <w:szCs w:val="20"/>
          <w:u w:val="single"/>
        </w:rPr>
        <w:t xml:space="preserve"> </w:t>
      </w:r>
      <w:r w:rsidR="00EB031E" w:rsidRPr="006A4E12">
        <w:rPr>
          <w:rFonts w:cs="Arial"/>
          <w:b/>
          <w:bCs/>
          <w:sz w:val="20"/>
          <w:szCs w:val="20"/>
          <w:u w:val="single"/>
        </w:rPr>
        <w:t xml:space="preserve">wartości nie niższej niż </w:t>
      </w:r>
      <w:r w:rsidR="00CF2312" w:rsidRPr="006A4E12">
        <w:rPr>
          <w:rFonts w:cs="Arial"/>
          <w:b/>
          <w:bCs/>
          <w:sz w:val="20"/>
          <w:szCs w:val="20"/>
          <w:u w:val="single"/>
        </w:rPr>
        <w:t>2</w:t>
      </w:r>
      <w:r w:rsidR="00EB031E" w:rsidRPr="006A4E12">
        <w:rPr>
          <w:rFonts w:cs="Arial"/>
          <w:b/>
          <w:bCs/>
          <w:sz w:val="20"/>
          <w:szCs w:val="20"/>
          <w:u w:val="single"/>
        </w:rPr>
        <w:t>00.000 złotych brutto,</w:t>
      </w:r>
      <w:r w:rsidR="00EB031E" w:rsidRPr="006A4E12">
        <w:rPr>
          <w:rFonts w:cs="Arial"/>
          <w:b/>
          <w:bCs/>
          <w:sz w:val="20"/>
          <w:szCs w:val="20"/>
        </w:rPr>
        <w:t xml:space="preserve"> </w:t>
      </w:r>
      <w:r w:rsidR="00EB031E" w:rsidRPr="00EB031E">
        <w:rPr>
          <w:rFonts w:cs="Arial"/>
          <w:sz w:val="20"/>
          <w:szCs w:val="20"/>
        </w:rPr>
        <w:t>z</w:t>
      </w:r>
      <w:r w:rsidR="00EB031E">
        <w:rPr>
          <w:rFonts w:cs="Arial"/>
          <w:b/>
          <w:bCs/>
          <w:sz w:val="20"/>
          <w:szCs w:val="20"/>
        </w:rPr>
        <w:t xml:space="preserve"> </w:t>
      </w:r>
      <w:r w:rsidRPr="0027010F">
        <w:rPr>
          <w:rFonts w:cs="Arial"/>
          <w:sz w:val="20"/>
          <w:szCs w:val="20"/>
        </w:rPr>
        <w:t xml:space="preserve">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End w:id="9"/>
      <w:bookmarkEnd w:id="10"/>
    </w:p>
    <w:p w14:paraId="70D95E84" w14:textId="77777777" w:rsidR="006A4E12" w:rsidRPr="00A07F0E" w:rsidRDefault="006A4E12" w:rsidP="006A4E12">
      <w:pPr>
        <w:numPr>
          <w:ilvl w:val="3"/>
          <w:numId w:val="1"/>
        </w:numPr>
        <w:spacing w:before="120" w:after="120" w:line="276" w:lineRule="auto"/>
        <w:ind w:left="1985" w:right="92" w:hanging="851"/>
        <w:jc w:val="both"/>
        <w:rPr>
          <w:rFonts w:cs="Arial"/>
          <w:sz w:val="20"/>
          <w:szCs w:val="20"/>
          <w:lang w:eastAsia="en-US"/>
        </w:rPr>
      </w:pPr>
      <w:bookmarkStart w:id="14" w:name="_Hlk137572407"/>
      <w:bookmarkStart w:id="15" w:name="_Hlk137622294"/>
      <w:r w:rsidRPr="00A07F0E">
        <w:rPr>
          <w:rFonts w:cs="Arial"/>
          <w:sz w:val="20"/>
          <w:szCs w:val="20"/>
          <w:lang w:eastAsia="en-US"/>
        </w:rPr>
        <w:t>Zamawiający żąda od Wykonawcy wskazania osob</w:t>
      </w:r>
      <w:r>
        <w:rPr>
          <w:rFonts w:cs="Arial"/>
          <w:sz w:val="20"/>
          <w:szCs w:val="20"/>
          <w:lang w:eastAsia="en-US"/>
        </w:rPr>
        <w:t>y</w:t>
      </w:r>
      <w:r w:rsidRPr="00A07F0E">
        <w:rPr>
          <w:rFonts w:cs="Arial"/>
          <w:sz w:val="20"/>
          <w:szCs w:val="20"/>
          <w:lang w:eastAsia="en-US"/>
        </w:rPr>
        <w:t>, któr</w:t>
      </w:r>
      <w:r>
        <w:rPr>
          <w:rFonts w:cs="Arial"/>
          <w:sz w:val="20"/>
          <w:szCs w:val="20"/>
          <w:lang w:eastAsia="en-US"/>
        </w:rPr>
        <w:t>a</w:t>
      </w:r>
      <w:r w:rsidRPr="00A07F0E">
        <w:rPr>
          <w:rFonts w:cs="Arial"/>
          <w:sz w:val="20"/>
          <w:szCs w:val="20"/>
          <w:lang w:eastAsia="en-US"/>
        </w:rPr>
        <w:t xml:space="preserve"> będ</w:t>
      </w:r>
      <w:r>
        <w:rPr>
          <w:rFonts w:cs="Arial"/>
          <w:sz w:val="20"/>
          <w:szCs w:val="20"/>
          <w:lang w:eastAsia="en-US"/>
        </w:rPr>
        <w:t>zie</w:t>
      </w:r>
      <w:r w:rsidRPr="00A07F0E">
        <w:rPr>
          <w:rFonts w:cs="Arial"/>
          <w:sz w:val="20"/>
          <w:szCs w:val="20"/>
          <w:lang w:eastAsia="en-US"/>
        </w:rPr>
        <w:t xml:space="preserve"> uczestniczyć w wykonywaniu zamówienia, legitymując</w:t>
      </w:r>
      <w:r>
        <w:rPr>
          <w:rFonts w:cs="Arial"/>
          <w:sz w:val="20"/>
          <w:szCs w:val="20"/>
          <w:lang w:eastAsia="en-US"/>
        </w:rPr>
        <w:t>a</w:t>
      </w:r>
      <w:r w:rsidRPr="00A07F0E">
        <w:rPr>
          <w:rFonts w:cs="Arial"/>
          <w:sz w:val="20"/>
          <w:szCs w:val="20"/>
          <w:lang w:eastAsia="en-US"/>
        </w:rPr>
        <w:t xml:space="preserve"> się kwalifikacjami zawodowymi</w:t>
      </w:r>
      <w:r>
        <w:rPr>
          <w:rFonts w:cs="Arial"/>
          <w:sz w:val="20"/>
          <w:szCs w:val="20"/>
          <w:lang w:eastAsia="en-US"/>
        </w:rPr>
        <w:t>/ uprawnieniami</w:t>
      </w:r>
      <w:r w:rsidRPr="00A07F0E">
        <w:rPr>
          <w:rFonts w:cs="Arial"/>
          <w:sz w:val="20"/>
          <w:szCs w:val="20"/>
          <w:lang w:eastAsia="en-US"/>
        </w:rPr>
        <w:t xml:space="preserve"> odpowiednim</w:t>
      </w:r>
      <w:r>
        <w:rPr>
          <w:rFonts w:cs="Arial"/>
          <w:sz w:val="20"/>
          <w:szCs w:val="20"/>
          <w:lang w:eastAsia="en-US"/>
        </w:rPr>
        <w:t>i</w:t>
      </w:r>
      <w:r w:rsidRPr="00A07F0E">
        <w:rPr>
          <w:rFonts w:cs="Arial"/>
          <w:sz w:val="20"/>
          <w:szCs w:val="20"/>
          <w:lang w:eastAsia="en-US"/>
        </w:rPr>
        <w:t xml:space="preserve"> do funkcji, jak</w:t>
      </w:r>
      <w:r>
        <w:rPr>
          <w:rFonts w:cs="Arial"/>
          <w:sz w:val="20"/>
          <w:szCs w:val="20"/>
          <w:lang w:eastAsia="en-US"/>
        </w:rPr>
        <w:t>a</w:t>
      </w:r>
      <w:r w:rsidRPr="00A07F0E">
        <w:rPr>
          <w:rFonts w:cs="Arial"/>
          <w:sz w:val="20"/>
          <w:szCs w:val="20"/>
          <w:lang w:eastAsia="en-US"/>
        </w:rPr>
        <w:t xml:space="preserve"> zostan</w:t>
      </w:r>
      <w:r>
        <w:rPr>
          <w:rFonts w:cs="Arial"/>
          <w:sz w:val="20"/>
          <w:szCs w:val="20"/>
          <w:lang w:eastAsia="en-US"/>
        </w:rPr>
        <w:t>ie</w:t>
      </w:r>
      <w:r w:rsidRPr="00A07F0E">
        <w:rPr>
          <w:rFonts w:cs="Arial"/>
          <w:sz w:val="20"/>
          <w:szCs w:val="20"/>
          <w:lang w:eastAsia="en-US"/>
        </w:rPr>
        <w:t xml:space="preserve"> </w:t>
      </w:r>
      <w:r>
        <w:rPr>
          <w:rFonts w:cs="Arial"/>
          <w:sz w:val="20"/>
          <w:szCs w:val="20"/>
          <w:lang w:eastAsia="en-US"/>
        </w:rPr>
        <w:t>jej</w:t>
      </w:r>
      <w:r w:rsidRPr="00A07F0E">
        <w:rPr>
          <w:rFonts w:cs="Arial"/>
          <w:sz w:val="20"/>
          <w:szCs w:val="20"/>
          <w:lang w:eastAsia="en-US"/>
        </w:rPr>
        <w:t xml:space="preserve"> powierzon</w:t>
      </w:r>
      <w:r>
        <w:rPr>
          <w:rFonts w:cs="Arial"/>
          <w:sz w:val="20"/>
          <w:szCs w:val="20"/>
          <w:lang w:eastAsia="en-US"/>
        </w:rPr>
        <w:t>a</w:t>
      </w:r>
      <w:r w:rsidRPr="00A07F0E">
        <w:rPr>
          <w:rFonts w:cs="Arial"/>
          <w:sz w:val="20"/>
          <w:szCs w:val="20"/>
          <w:lang w:eastAsia="en-US"/>
        </w:rPr>
        <w:t>. Wykonawca na funkcję wymienioną poniżej, wskaże osobę, którą musi mieć dostępną na etapie realizacji zamówienia, spełniającą następujące wymagania:</w:t>
      </w:r>
    </w:p>
    <w:p w14:paraId="1A6E8CFD" w14:textId="1434FDC2" w:rsidR="002D7596" w:rsidRPr="00CF2312" w:rsidRDefault="00901B9E" w:rsidP="006A4E12">
      <w:pPr>
        <w:pStyle w:val="Akapitzlist"/>
        <w:numPr>
          <w:ilvl w:val="4"/>
          <w:numId w:val="1"/>
        </w:numPr>
        <w:spacing w:before="120" w:after="120"/>
        <w:ind w:right="92"/>
        <w:contextualSpacing w:val="0"/>
        <w:jc w:val="both"/>
        <w:rPr>
          <w:rFonts w:ascii="Arial" w:hAnsi="Arial" w:cs="Arial"/>
          <w:sz w:val="20"/>
          <w:szCs w:val="20"/>
        </w:rPr>
      </w:pPr>
      <w:r w:rsidRPr="0027010F">
        <w:rPr>
          <w:rFonts w:ascii="Arial" w:hAnsi="Arial" w:cs="Arial"/>
          <w:sz w:val="20"/>
          <w:szCs w:val="20"/>
        </w:rPr>
        <w:t xml:space="preserve">Wykonawca skieruje do realizacji zamówienia </w:t>
      </w:r>
      <w:r w:rsidRPr="0027010F">
        <w:rPr>
          <w:rFonts w:ascii="Arial" w:hAnsi="Arial" w:cs="Arial"/>
          <w:b/>
          <w:sz w:val="20"/>
          <w:szCs w:val="20"/>
        </w:rPr>
        <w:t>osobę,</w:t>
      </w:r>
      <w:r w:rsidR="00EB031E" w:rsidRPr="00EB031E">
        <w:rPr>
          <w:rFonts w:ascii="Arial" w:hAnsi="Arial" w:cs="Arial"/>
          <w:b/>
          <w:bCs/>
          <w:sz w:val="20"/>
          <w:szCs w:val="20"/>
        </w:rPr>
        <w:t xml:space="preserve"> która będzie pełnić funkcję kierownika budowy branży drogowej, posiadającą uprawnienia budowlane do kierowania robotami budowlanymi w specjalności inżynieryjnej drogowej </w:t>
      </w:r>
      <w:r w:rsidR="00EB031E" w:rsidRPr="00EB031E">
        <w:rPr>
          <w:rFonts w:ascii="Arial" w:hAnsi="Arial" w:cs="Arial"/>
          <w:b/>
          <w:bCs/>
          <w:sz w:val="20"/>
          <w:szCs w:val="20"/>
          <w:u w:val="single"/>
        </w:rPr>
        <w:t>bez ograniczeń</w:t>
      </w:r>
      <w:r w:rsidR="00EB031E">
        <w:rPr>
          <w:rFonts w:ascii="Arial" w:hAnsi="Arial" w:cs="Arial"/>
          <w:b/>
          <w:bCs/>
          <w:sz w:val="20"/>
          <w:szCs w:val="20"/>
          <w:u w:val="single"/>
        </w:rPr>
        <w:t>,</w:t>
      </w:r>
      <w:r w:rsidR="00CF2312">
        <w:rPr>
          <w:rFonts w:ascii="Arial" w:hAnsi="Arial" w:cs="Arial"/>
          <w:b/>
          <w:bCs/>
          <w:sz w:val="20"/>
          <w:szCs w:val="20"/>
          <w:u w:val="single"/>
        </w:rPr>
        <w:t xml:space="preserve"> </w:t>
      </w:r>
      <w:r w:rsidR="0027010F" w:rsidRPr="00CF2312">
        <w:rPr>
          <w:rFonts w:ascii="Arial" w:hAnsi="Arial" w:cs="Arial"/>
          <w:sz w:val="20"/>
          <w:szCs w:val="20"/>
        </w:rPr>
        <w:t>w rozumieniu ustawy z dnia 7 lipca 1994 r. Prawo budowlane (t. j. - Dz. U. z 2023 r., poz. 682 ze zm.) oraz Rozporządzenie Ministra Inwestycji i Rozwoju z dn. 29.04.2019 r. w sprawie przygotowania zawodowego do wykonywania samodzielnych funkcji technicznych w budownictwie (Dz.U. z 2019 r. poz. 831)</w:t>
      </w:r>
    </w:p>
    <w:p w14:paraId="5A2B77A1" w14:textId="4EA17B85" w:rsidR="00901B9E" w:rsidRDefault="00901B9E" w:rsidP="00901B9E">
      <w:pPr>
        <w:pStyle w:val="Nagwek4"/>
        <w:numPr>
          <w:ilvl w:val="3"/>
          <w:numId w:val="1"/>
        </w:numPr>
        <w:spacing w:before="120" w:after="120" w:line="276" w:lineRule="auto"/>
        <w:ind w:left="1985" w:hanging="905"/>
        <w:rPr>
          <w:rFonts w:ascii="Arial" w:hAnsi="Arial" w:cs="Arial"/>
          <w:b w:val="0"/>
          <w:bCs/>
          <w:sz w:val="20"/>
        </w:rPr>
      </w:pPr>
      <w:bookmarkStart w:id="16" w:name="_Hlk148476734"/>
      <w:bookmarkEnd w:id="14"/>
      <w:bookmarkEnd w:id="15"/>
      <w:r w:rsidRPr="00DC570F">
        <w:rPr>
          <w:rFonts w:ascii="Arial" w:hAnsi="Arial" w:cs="Arial"/>
          <w:b w:val="0"/>
          <w:sz w:val="20"/>
        </w:rPr>
        <w:t xml:space="preserve">Zamawiający, </w:t>
      </w:r>
      <w:r w:rsidR="002D7596" w:rsidRPr="002D7596">
        <w:rPr>
          <w:rFonts w:ascii="Arial" w:hAnsi="Arial" w:cs="Arial"/>
          <w:b w:val="0"/>
          <w:iCs/>
          <w:sz w:val="20"/>
        </w:rPr>
        <w:t xml:space="preserve">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2023 r. poz. </w:t>
      </w:r>
      <w:r w:rsidR="006A4E12">
        <w:rPr>
          <w:rFonts w:ascii="Arial" w:hAnsi="Arial" w:cs="Arial"/>
          <w:b w:val="0"/>
          <w:iCs/>
          <w:sz w:val="20"/>
        </w:rPr>
        <w:t>6</w:t>
      </w:r>
      <w:r w:rsidR="002D7596" w:rsidRPr="002D7596">
        <w:rPr>
          <w:rFonts w:ascii="Arial" w:hAnsi="Arial" w:cs="Arial"/>
          <w:b w:val="0"/>
          <w:iCs/>
          <w:sz w:val="20"/>
        </w:rPr>
        <w:t xml:space="preserve">82 ze zm.) oraz ustawy o zasadach uznawania kwalifikacji zawodowych nabytych w państwach członkowskich Unii Europejskiej </w:t>
      </w:r>
      <w:bookmarkStart w:id="17" w:name="_Hlk110497770"/>
      <w:r w:rsidR="002D7596" w:rsidRPr="002D7596">
        <w:rPr>
          <w:rFonts w:ascii="Arial" w:hAnsi="Arial" w:cs="Arial"/>
          <w:b w:val="0"/>
          <w:iCs/>
          <w:sz w:val="20"/>
        </w:rPr>
        <w:t>(t. j.-Dz. U. z 2023 r. poz. 334).</w:t>
      </w:r>
      <w:bookmarkEnd w:id="17"/>
    </w:p>
    <w:bookmarkEnd w:id="16"/>
    <w:p w14:paraId="429CFFBC" w14:textId="77777777" w:rsidR="00901B9E" w:rsidRPr="005B388D" w:rsidRDefault="00901B9E" w:rsidP="00901B9E">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701722BF" w14:textId="33B97AB9" w:rsidR="00901B9E" w:rsidRPr="00E80CE4" w:rsidRDefault="00901B9E" w:rsidP="00E80CE4">
      <w:pPr>
        <w:pStyle w:val="Akapitzlist"/>
        <w:numPr>
          <w:ilvl w:val="1"/>
          <w:numId w:val="1"/>
        </w:numPr>
        <w:spacing w:before="120" w:after="120"/>
        <w:ind w:right="92"/>
        <w:jc w:val="both"/>
        <w:rPr>
          <w:rFonts w:ascii="Arial" w:hAnsi="Arial" w:cs="Arial"/>
          <w:sz w:val="20"/>
          <w:szCs w:val="20"/>
        </w:rPr>
      </w:pPr>
      <w:r w:rsidRPr="00D11D15">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4081DC4" w14:textId="2B0CE856" w:rsidR="00803D64" w:rsidRPr="00901B9E" w:rsidRDefault="00803D64" w:rsidP="00E80CE4">
      <w:pPr>
        <w:keepNext/>
        <w:numPr>
          <w:ilvl w:val="0"/>
          <w:numId w:val="1"/>
        </w:numPr>
        <w:spacing w:line="276" w:lineRule="auto"/>
        <w:jc w:val="both"/>
        <w:outlineLvl w:val="3"/>
        <w:rPr>
          <w:rFonts w:cs="Arial"/>
          <w:b/>
          <w:sz w:val="20"/>
          <w:szCs w:val="20"/>
        </w:rPr>
      </w:pPr>
      <w:r w:rsidRPr="00F619B6">
        <w:rPr>
          <w:rFonts w:cs="Arial"/>
          <w:b/>
          <w:sz w:val="20"/>
          <w:szCs w:val="20"/>
          <w:lang w:eastAsia="en-US"/>
        </w:rPr>
        <w:t xml:space="preserve">Podmiotowe i przedmiotowe </w:t>
      </w:r>
      <w:r w:rsidR="00901B9E" w:rsidRPr="00901B9E">
        <w:rPr>
          <w:rFonts w:cs="Arial"/>
          <w:b/>
          <w:sz w:val="20"/>
          <w:szCs w:val="20"/>
        </w:rPr>
        <w:t xml:space="preserve">Oświadczenia i dokumenty, jakie wykonawcy zobowiązani są dostarczyć w celu potwierdzenia spełniania warunków udziału w postępowaniu oraz wykazania braku podstaw do wykluczenia. </w:t>
      </w:r>
    </w:p>
    <w:p w14:paraId="387B2C9A" w14:textId="77777777" w:rsidR="00F619B6" w:rsidRPr="00F619B6" w:rsidRDefault="00F619B6"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Do oferty Wykonawca musi dołączyć:</w:t>
      </w:r>
    </w:p>
    <w:bookmarkEnd w:id="11"/>
    <w:p w14:paraId="2F786511" w14:textId="77777777" w:rsidR="00901B9E" w:rsidRDefault="00901B9E" w:rsidP="00901B9E">
      <w:pPr>
        <w:pStyle w:val="Akapitzlist"/>
        <w:numPr>
          <w:ilvl w:val="2"/>
          <w:numId w:val="1"/>
        </w:numPr>
        <w:spacing w:before="120" w:after="120"/>
        <w:ind w:left="1418" w:right="91" w:hanging="698"/>
        <w:contextualSpacing w:val="0"/>
        <w:jc w:val="both"/>
        <w:rPr>
          <w:rFonts w:ascii="Arial" w:hAnsi="Arial" w:cs="Arial"/>
          <w:sz w:val="20"/>
          <w:szCs w:val="20"/>
        </w:rPr>
      </w:pPr>
      <w:r w:rsidRPr="000F0CE6">
        <w:rPr>
          <w:rFonts w:ascii="Arial" w:hAnsi="Arial" w:cs="Arial"/>
          <w:b/>
          <w:sz w:val="20"/>
          <w:szCs w:val="20"/>
        </w:rPr>
        <w:t>oświadczenie na podstawie art. 125 ust. 1 ustawy Pzp</w:t>
      </w:r>
      <w:r w:rsidRPr="000F0CE6">
        <w:rPr>
          <w:rFonts w:ascii="Arial" w:hAnsi="Arial" w:cs="Arial"/>
          <w:sz w:val="20"/>
          <w:szCs w:val="20"/>
        </w:rPr>
        <w:t xml:space="preserve"> o niepodleganiu wykluczeniu oraz spełnianiu warunków udziału w postępowaniu w zakresie wskazanym przez zamawiającego według wzoru stanowiącego </w:t>
      </w:r>
      <w:r w:rsidRPr="000F0CE6">
        <w:rPr>
          <w:rFonts w:ascii="Arial" w:hAnsi="Arial" w:cs="Arial"/>
          <w:b/>
          <w:sz w:val="20"/>
          <w:szCs w:val="20"/>
        </w:rPr>
        <w:t>załącznik nr 2 do SWZ</w:t>
      </w:r>
      <w:r w:rsidRPr="000F0CE6">
        <w:rPr>
          <w:rFonts w:ascii="Arial" w:hAnsi="Arial" w:cs="Arial"/>
          <w:sz w:val="20"/>
          <w:szCs w:val="20"/>
        </w:rPr>
        <w:t>.</w:t>
      </w:r>
    </w:p>
    <w:p w14:paraId="38CA0076" w14:textId="77777777" w:rsidR="00901B9E" w:rsidRDefault="00901B9E" w:rsidP="00901B9E">
      <w:pPr>
        <w:pStyle w:val="Akapitzlist"/>
        <w:numPr>
          <w:ilvl w:val="3"/>
          <w:numId w:val="1"/>
        </w:numPr>
        <w:spacing w:before="120" w:after="120"/>
        <w:ind w:left="1985" w:right="91" w:hanging="905"/>
        <w:contextualSpacing w:val="0"/>
        <w:jc w:val="both"/>
        <w:rPr>
          <w:rFonts w:ascii="Arial" w:hAnsi="Arial" w:cs="Arial"/>
          <w:sz w:val="20"/>
          <w:szCs w:val="20"/>
        </w:rPr>
      </w:pPr>
      <w:r w:rsidRPr="000F0CE6">
        <w:rPr>
          <w:rFonts w:ascii="Arial" w:hAnsi="Arial" w:cs="Arial"/>
          <w:sz w:val="20"/>
          <w:szCs w:val="20"/>
          <w:u w:val="single"/>
        </w:rPr>
        <w:lastRenderedPageBreak/>
        <w:t>W przypadku wspólnego ubiegania się o zamówienie przez wykonawców</w:t>
      </w:r>
      <w:r w:rsidRPr="000F0CE6">
        <w:rPr>
          <w:rFonts w:ascii="Arial" w:hAnsi="Arial" w:cs="Arial"/>
          <w:sz w:val="20"/>
          <w:szCs w:val="20"/>
        </w:rPr>
        <w:t xml:space="preserve">, </w:t>
      </w:r>
      <w:r w:rsidRPr="000F0CE6">
        <w:rPr>
          <w:rFonts w:ascii="Arial" w:hAnsi="Arial" w:cs="Arial"/>
          <w:b/>
          <w:sz w:val="20"/>
          <w:szCs w:val="20"/>
        </w:rPr>
        <w:t xml:space="preserve">oświadczenie, o którym mowa w pkt 11.1.1 SWZ składa każdy </w:t>
      </w:r>
      <w:r w:rsidRPr="000F0CE6">
        <w:rPr>
          <w:rFonts w:ascii="Arial" w:hAnsi="Arial" w:cs="Arial"/>
          <w:b/>
          <w:sz w:val="20"/>
          <w:szCs w:val="20"/>
        </w:rPr>
        <w:br/>
        <w:t>z wykonawców.</w:t>
      </w:r>
      <w:r w:rsidRPr="000F0CE6">
        <w:rPr>
          <w:rFonts w:ascii="Arial" w:hAnsi="Arial" w:cs="Arial"/>
          <w:sz w:val="20"/>
          <w:szCs w:val="20"/>
        </w:rPr>
        <w:t xml:space="preserve"> Oświadczenia te potwierdzają brak podstaw wykluczenia oraz spełnianie warunków udziału w postępowaniu w zakresie, w jakim każdy </w:t>
      </w:r>
      <w:r w:rsidRPr="000F0CE6">
        <w:rPr>
          <w:rFonts w:ascii="Arial" w:hAnsi="Arial" w:cs="Arial"/>
          <w:sz w:val="20"/>
          <w:szCs w:val="20"/>
        </w:rPr>
        <w:br/>
        <w:t>z wykonawców wykazuje spełnianie warunków udziału w postępowaniu.</w:t>
      </w:r>
    </w:p>
    <w:p w14:paraId="1A679376" w14:textId="4F76581A" w:rsidR="002D7596" w:rsidRPr="002D7596" w:rsidRDefault="00901B9E" w:rsidP="002D7596">
      <w:pPr>
        <w:pStyle w:val="Akapitzlist"/>
        <w:numPr>
          <w:ilvl w:val="2"/>
          <w:numId w:val="1"/>
        </w:numPr>
        <w:spacing w:before="120" w:after="120"/>
        <w:ind w:left="1418" w:right="91" w:hanging="709"/>
        <w:contextualSpacing w:val="0"/>
        <w:jc w:val="both"/>
        <w:rPr>
          <w:rFonts w:ascii="Arial" w:hAnsi="Arial" w:cs="Arial"/>
          <w:sz w:val="20"/>
          <w:szCs w:val="20"/>
        </w:rPr>
      </w:pPr>
      <w:r w:rsidRPr="000F0CE6">
        <w:rPr>
          <w:rFonts w:ascii="Arial" w:hAnsi="Arial" w:cs="Arial"/>
          <w:b/>
          <w:sz w:val="20"/>
          <w:szCs w:val="20"/>
        </w:rPr>
        <w:t>Oświadczenie składane na podstawie art. 117 ust. 4 Pzp</w:t>
      </w:r>
      <w:r w:rsidRPr="000F0CE6">
        <w:rPr>
          <w:rFonts w:ascii="Arial" w:hAnsi="Arial" w:cs="Arial"/>
          <w:sz w:val="20"/>
          <w:szCs w:val="20"/>
        </w:rPr>
        <w:t xml:space="preserve">,  z którego wynika, które roboty budowlane lub usługi wykonają poszczególni wykonawcy </w:t>
      </w:r>
      <w:r w:rsidRPr="000F0CE6">
        <w:rPr>
          <w:rFonts w:ascii="Arial" w:hAnsi="Arial" w:cs="Arial"/>
          <w:sz w:val="20"/>
          <w:szCs w:val="20"/>
          <w:u w:val="single"/>
        </w:rPr>
        <w:t>– dotyczy tylko wykonawców wspólnie ubiegających się o zamówienie</w:t>
      </w:r>
      <w:r w:rsidRPr="000F0CE6">
        <w:rPr>
          <w:rFonts w:ascii="Arial" w:hAnsi="Arial" w:cs="Arial"/>
          <w:sz w:val="20"/>
          <w:szCs w:val="20"/>
        </w:rPr>
        <w:t xml:space="preserve">, </w:t>
      </w:r>
      <w:r w:rsidRPr="000F0CE6">
        <w:rPr>
          <w:rFonts w:ascii="Arial" w:hAnsi="Arial" w:cs="Arial"/>
          <w:b/>
          <w:sz w:val="20"/>
          <w:szCs w:val="20"/>
        </w:rPr>
        <w:t>zgodnie z załącznikiem nr 1</w:t>
      </w:r>
      <w:r w:rsidR="00703DC7">
        <w:rPr>
          <w:rFonts w:ascii="Arial" w:hAnsi="Arial" w:cs="Arial"/>
          <w:b/>
          <w:sz w:val="20"/>
          <w:szCs w:val="20"/>
        </w:rPr>
        <w:t>1</w:t>
      </w:r>
      <w:r w:rsidRPr="000F0CE6">
        <w:rPr>
          <w:rFonts w:ascii="Arial" w:hAnsi="Arial" w:cs="Arial"/>
          <w:b/>
          <w:sz w:val="20"/>
          <w:szCs w:val="20"/>
        </w:rPr>
        <w:t xml:space="preserve"> do SWZ.</w:t>
      </w:r>
    </w:p>
    <w:p w14:paraId="40F4E26C" w14:textId="77777777" w:rsidR="00F30B65" w:rsidRPr="00F30B65"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2D7596">
        <w:rPr>
          <w:rFonts w:ascii="Arial" w:hAnsi="Arial" w:cs="Arial"/>
          <w:sz w:val="20"/>
          <w:szCs w:val="20"/>
        </w:rPr>
        <w:t xml:space="preserve">Wykonawca, </w:t>
      </w:r>
      <w:r w:rsidRPr="002D7596">
        <w:rPr>
          <w:rFonts w:ascii="Arial" w:hAnsi="Arial" w:cs="Arial"/>
          <w:sz w:val="20"/>
          <w:szCs w:val="20"/>
          <w:u w:val="single"/>
        </w:rPr>
        <w:t>w przypadku polegania na zdolnościach lub sytuacji podmiotów udostępniających zas</w:t>
      </w:r>
      <w:r w:rsidRPr="002D7596">
        <w:rPr>
          <w:rFonts w:ascii="Arial" w:hAnsi="Arial" w:cs="Arial"/>
          <w:sz w:val="20"/>
          <w:szCs w:val="20"/>
        </w:rPr>
        <w:t xml:space="preserve">oby, przedstawia, wraz z oświadczeniem, o którym mowa w 11.1.1 SWZ, </w:t>
      </w:r>
      <w:r w:rsidRPr="002D7596">
        <w:rPr>
          <w:rFonts w:ascii="Arial" w:hAnsi="Arial" w:cs="Arial"/>
          <w:b/>
          <w:sz w:val="20"/>
          <w:szCs w:val="20"/>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703DC7">
        <w:rPr>
          <w:rFonts w:ascii="Arial" w:hAnsi="Arial" w:cs="Arial"/>
          <w:b/>
          <w:sz w:val="20"/>
          <w:szCs w:val="20"/>
        </w:rPr>
        <w:t>10</w:t>
      </w:r>
      <w:r w:rsidRPr="002D7596">
        <w:rPr>
          <w:rFonts w:ascii="Arial" w:hAnsi="Arial" w:cs="Arial"/>
          <w:b/>
          <w:sz w:val="20"/>
          <w:szCs w:val="20"/>
        </w:rPr>
        <w:t xml:space="preserve"> do SWZ.</w:t>
      </w:r>
    </w:p>
    <w:p w14:paraId="6F4B5EE7" w14:textId="737E5664" w:rsidR="00F30B65" w:rsidRPr="00BC60F4"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F30B65">
        <w:rPr>
          <w:rFonts w:ascii="Arial" w:hAnsi="Arial" w:cs="Arial"/>
          <w:b/>
          <w:sz w:val="20"/>
          <w:szCs w:val="20"/>
        </w:rPr>
        <w:t>zobowiązanie podmiotu udostępniającego zasoby</w:t>
      </w:r>
      <w:r w:rsidRPr="00F30B65">
        <w:rPr>
          <w:rFonts w:ascii="Arial" w:hAnsi="Arial"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30B65">
        <w:rPr>
          <w:rFonts w:ascii="Arial" w:hAnsi="Arial" w:cs="Arial"/>
          <w:b/>
          <w:sz w:val="20"/>
          <w:szCs w:val="20"/>
        </w:rPr>
        <w:t xml:space="preserve">zał. nr </w:t>
      </w:r>
      <w:r w:rsidR="006464BB" w:rsidRPr="00F30B65">
        <w:rPr>
          <w:rFonts w:ascii="Arial" w:hAnsi="Arial" w:cs="Arial"/>
          <w:b/>
          <w:sz w:val="20"/>
          <w:szCs w:val="20"/>
        </w:rPr>
        <w:t>5</w:t>
      </w:r>
      <w:r w:rsidRPr="00F30B65">
        <w:rPr>
          <w:rFonts w:ascii="Arial" w:hAnsi="Arial" w:cs="Arial"/>
          <w:b/>
          <w:sz w:val="20"/>
          <w:szCs w:val="20"/>
        </w:rPr>
        <w:t xml:space="preserve"> do SWZ</w:t>
      </w:r>
      <w:r w:rsidRPr="00F30B65">
        <w:rPr>
          <w:rFonts w:ascii="Arial" w:hAnsi="Arial" w:cs="Arial"/>
          <w:sz w:val="20"/>
          <w:szCs w:val="20"/>
        </w:rPr>
        <w:t xml:space="preserve"> lub inny podmiotowy środek dowodowy potwierdzający, że wykonawca realizując zamówienie, będzie dysponował niezbędnymi zasobami tych podmiotów.</w:t>
      </w:r>
    </w:p>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t>w ogłoszeniu o zamówieniu lub dokumentach zamówienia, aktualnych na dzień złożenia podmiotowych środków dowodowych.tj.:</w:t>
      </w:r>
    </w:p>
    <w:p w14:paraId="67064DA8" w14:textId="31E4A82C" w:rsidR="00A70B20" w:rsidRPr="00F619B6" w:rsidRDefault="00A70B20" w:rsidP="00323424">
      <w:pPr>
        <w:keepNext/>
        <w:numPr>
          <w:ilvl w:val="2"/>
          <w:numId w:val="1"/>
        </w:numPr>
        <w:spacing w:before="120" w:after="120" w:line="276" w:lineRule="auto"/>
        <w:ind w:left="1418" w:hanging="698"/>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00E80CE4">
        <w:rPr>
          <w:rFonts w:cs="Arial"/>
          <w:b/>
          <w:sz w:val="20"/>
          <w:szCs w:val="20"/>
          <w:lang w:eastAsia="en-US"/>
        </w:rPr>
        <w:br/>
      </w:r>
      <w:r w:rsidRPr="00F619B6">
        <w:rPr>
          <w:rFonts w:cs="Arial"/>
          <w:b/>
          <w:sz w:val="20"/>
          <w:szCs w:val="20"/>
          <w:lang w:eastAsia="en-US"/>
        </w:rPr>
        <w:t>w postępowaniu:</w:t>
      </w:r>
    </w:p>
    <w:p w14:paraId="4313673A" w14:textId="5901B048" w:rsidR="002D7596" w:rsidRPr="002D7596" w:rsidRDefault="002D7596" w:rsidP="002D7596">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wykaz wykonanych robót</w:t>
      </w:r>
      <w:r>
        <w:rPr>
          <w:rFonts w:cs="Arial"/>
          <w:sz w:val="20"/>
          <w:szCs w:val="20"/>
          <w:lang w:eastAsia="en-US"/>
        </w:rPr>
        <w:t xml:space="preserve"> budowlanych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w:t>
      </w:r>
      <w:r w:rsidRPr="007B074D">
        <w:rPr>
          <w:rFonts w:cs="Arial"/>
          <w:sz w:val="20"/>
          <w:szCs w:val="20"/>
          <w:lang w:eastAsia="en-US"/>
        </w:rPr>
        <w:t xml:space="preserve">których roboty te zostały wykonane, </w:t>
      </w:r>
      <w:r w:rsidRPr="007B074D">
        <w:rPr>
          <w:rFonts w:cs="Arial"/>
          <w:b/>
          <w:sz w:val="20"/>
          <w:szCs w:val="20"/>
          <w:lang w:eastAsia="en-US"/>
        </w:rPr>
        <w:t xml:space="preserve">według wzoru stanowiącego załącznik nr 3 </w:t>
      </w:r>
      <w:r w:rsidRPr="007B074D">
        <w:rPr>
          <w:rFonts w:cs="Arial"/>
          <w:b/>
          <w:bCs/>
          <w:sz w:val="20"/>
          <w:szCs w:val="20"/>
          <w:lang w:eastAsia="en-US"/>
        </w:rPr>
        <w:t>do SWZ</w:t>
      </w:r>
      <w:r w:rsidRPr="007B074D">
        <w:rPr>
          <w:rFonts w:cs="Arial"/>
          <w:sz w:val="20"/>
          <w:szCs w:val="20"/>
          <w:lang w:eastAsia="en-US"/>
        </w:rPr>
        <w:t xml:space="preserve"> </w:t>
      </w:r>
      <w:r w:rsidRPr="00915605">
        <w:rPr>
          <w:rFonts w:cs="Arial"/>
          <w:sz w:val="20"/>
          <w:szCs w:val="20"/>
          <w:lang w:eastAsia="en-US"/>
        </w:rPr>
        <w:t>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6E9C32C9" w14:textId="4C2E08CC" w:rsidR="00901B9E" w:rsidRPr="00496461" w:rsidRDefault="00901B9E" w:rsidP="00901B9E">
      <w:pPr>
        <w:pStyle w:val="Nagwek4"/>
        <w:numPr>
          <w:ilvl w:val="3"/>
          <w:numId w:val="1"/>
        </w:numPr>
        <w:spacing w:before="120" w:after="120" w:line="276" w:lineRule="auto"/>
        <w:ind w:left="1985" w:hanging="851"/>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 xml:space="preserve">według wzoru stanowiącego </w:t>
      </w:r>
      <w:r w:rsidRPr="007B074D">
        <w:rPr>
          <w:rFonts w:ascii="Arial" w:hAnsi="Arial" w:cs="Arial"/>
          <w:sz w:val="20"/>
        </w:rPr>
        <w:t xml:space="preserve">załącznik nr </w:t>
      </w:r>
      <w:r w:rsidR="002D7596" w:rsidRPr="007B074D">
        <w:rPr>
          <w:rFonts w:ascii="Arial" w:hAnsi="Arial" w:cs="Arial"/>
          <w:sz w:val="20"/>
        </w:rPr>
        <w:t>4</w:t>
      </w:r>
      <w:r w:rsidRPr="007B074D">
        <w:rPr>
          <w:rFonts w:ascii="Arial" w:hAnsi="Arial" w:cs="Arial"/>
          <w:sz w:val="20"/>
        </w:rPr>
        <w:t xml:space="preserve"> do SWZ</w:t>
      </w:r>
      <w:r w:rsidRPr="00C23AC8">
        <w:rPr>
          <w:rFonts w:ascii="Arial" w:hAnsi="Arial" w:cs="Arial"/>
          <w:b w:val="0"/>
          <w:sz w:val="20"/>
        </w:rPr>
        <w:t>.</w:t>
      </w:r>
      <w:r w:rsidRPr="00496461">
        <w:rPr>
          <w:rFonts w:ascii="Arial" w:hAnsi="Arial" w:cs="Arial"/>
          <w:b w:val="0"/>
          <w:sz w:val="20"/>
        </w:rPr>
        <w:t xml:space="preserve"> </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324FECF5" w14:textId="77869F04" w:rsidR="00BC60F4" w:rsidRDefault="00C4565C" w:rsidP="00BC60F4">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4"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5"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w:t>
      </w:r>
      <w:r w:rsidR="00E80CE4">
        <w:rPr>
          <w:rFonts w:ascii="Arial" w:hAnsi="Arial" w:cs="Arial"/>
          <w:sz w:val="20"/>
          <w:szCs w:val="20"/>
        </w:rPr>
        <w:t>3</w:t>
      </w:r>
      <w:r w:rsidRPr="000F3628">
        <w:rPr>
          <w:rFonts w:ascii="Arial" w:hAnsi="Arial" w:cs="Arial"/>
          <w:sz w:val="20"/>
          <w:szCs w:val="20"/>
        </w:rPr>
        <w:t xml:space="preserve"> r. poz. </w:t>
      </w:r>
      <w:r w:rsidR="00E80CE4">
        <w:rPr>
          <w:rFonts w:ascii="Arial" w:hAnsi="Arial" w:cs="Arial"/>
          <w:sz w:val="20"/>
          <w:szCs w:val="20"/>
        </w:rPr>
        <w:t>1689 ze zm.</w:t>
      </w:r>
      <w:r w:rsidRPr="000F3628">
        <w:rPr>
          <w:rFonts w:ascii="Arial" w:hAnsi="Arial" w:cs="Arial"/>
          <w:sz w:val="20"/>
          <w:szCs w:val="20"/>
        </w:rPr>
        <w:t xml:space="preserve">), z innym wykonawcą, który złożył odrębną ofertę, albo oświadczenia </w:t>
      </w:r>
      <w:r w:rsidRPr="000F3628">
        <w:rPr>
          <w:rFonts w:ascii="Arial" w:hAnsi="Arial" w:cs="Arial"/>
          <w:sz w:val="20"/>
          <w:szCs w:val="20"/>
        </w:rPr>
        <w:br/>
      </w:r>
      <w:r w:rsidRPr="000F3628">
        <w:rPr>
          <w:rFonts w:ascii="Arial" w:hAnsi="Arial" w:cs="Arial"/>
          <w:sz w:val="20"/>
          <w:szCs w:val="20"/>
        </w:rPr>
        <w:lastRenderedPageBreak/>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 xml:space="preserve">według wzoru stanowiącego załącznik nr </w:t>
      </w:r>
      <w:r w:rsidR="002D7596">
        <w:rPr>
          <w:rFonts w:ascii="Arial" w:hAnsi="Arial" w:cs="Arial"/>
          <w:b/>
          <w:bCs/>
          <w:sz w:val="20"/>
          <w:szCs w:val="20"/>
        </w:rPr>
        <w:t>9</w:t>
      </w:r>
      <w:r w:rsidRPr="000F3628">
        <w:rPr>
          <w:rFonts w:ascii="Arial" w:hAnsi="Arial" w:cs="Arial"/>
          <w:b/>
          <w:bCs/>
          <w:sz w:val="20"/>
          <w:szCs w:val="20"/>
        </w:rPr>
        <w:t xml:space="preserve"> do SWZ.</w:t>
      </w:r>
    </w:p>
    <w:p w14:paraId="2394A25F" w14:textId="77777777" w:rsidR="00363C27" w:rsidRDefault="00363C27" w:rsidP="00363C27">
      <w:pPr>
        <w:spacing w:before="120" w:after="120"/>
        <w:ind w:right="92"/>
        <w:jc w:val="both"/>
        <w:rPr>
          <w:rFonts w:cs="Arial"/>
          <w:b/>
          <w:bCs/>
          <w:sz w:val="20"/>
          <w:szCs w:val="20"/>
        </w:rPr>
      </w:pPr>
    </w:p>
    <w:p w14:paraId="308FEDB2" w14:textId="77777777" w:rsidR="00363C27" w:rsidRDefault="00363C27" w:rsidP="00363C27">
      <w:pPr>
        <w:spacing w:before="120" w:after="120"/>
        <w:ind w:right="92"/>
        <w:jc w:val="both"/>
        <w:rPr>
          <w:rFonts w:cs="Arial"/>
          <w:b/>
          <w:bCs/>
          <w:sz w:val="20"/>
          <w:szCs w:val="20"/>
        </w:rPr>
      </w:pPr>
    </w:p>
    <w:p w14:paraId="079CE01D" w14:textId="77777777" w:rsidR="00363C27" w:rsidRPr="00363C27" w:rsidRDefault="00363C27" w:rsidP="00363C27">
      <w:pPr>
        <w:spacing w:before="120" w:after="120"/>
        <w:ind w:right="92"/>
        <w:jc w:val="both"/>
        <w:rPr>
          <w:rFonts w:cs="Arial"/>
          <w:b/>
          <w:bCs/>
          <w:sz w:val="20"/>
          <w:szCs w:val="20"/>
        </w:rPr>
      </w:pPr>
    </w:p>
    <w:p w14:paraId="5D356F30" w14:textId="5984CCEC" w:rsidR="00AC4FD0" w:rsidRPr="00363C27" w:rsidRDefault="00AC4FD0" w:rsidP="00363C27">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Pr="00F619B6">
        <w:rPr>
          <w:rFonts w:cs="Arial"/>
          <w:color w:val="000000"/>
          <w:sz w:val="20"/>
          <w:szCs w:val="2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6464BB" w:rsidRDefault="002F3C24" w:rsidP="00F619B6">
      <w:pPr>
        <w:keepNext/>
        <w:numPr>
          <w:ilvl w:val="1"/>
          <w:numId w:val="1"/>
        </w:numPr>
        <w:spacing w:before="120" w:after="120" w:line="276" w:lineRule="auto"/>
        <w:ind w:left="907"/>
        <w:jc w:val="both"/>
        <w:outlineLvl w:val="3"/>
        <w:rPr>
          <w:rFonts w:cs="Arial"/>
          <w:b/>
          <w:bCs/>
          <w:sz w:val="20"/>
          <w:szCs w:val="20"/>
          <w:u w:val="single"/>
          <w:lang w:eastAsia="en-US"/>
        </w:rPr>
      </w:pPr>
      <w:r w:rsidRPr="006464BB">
        <w:rPr>
          <w:rFonts w:cs="Arial"/>
          <w:b/>
          <w:bCs/>
          <w:sz w:val="20"/>
          <w:szCs w:val="20"/>
          <w:u w:val="single"/>
          <w:lang w:eastAsia="en-US"/>
        </w:rPr>
        <w:t xml:space="preserve">Ofertę składa się na formularzu ofertowym – zgodnie z załącznikiem nr 1 do SWZ. Wraz </w:t>
      </w:r>
      <w:r w:rsidR="00AF5D7A" w:rsidRPr="006464BB">
        <w:rPr>
          <w:rFonts w:cs="Arial"/>
          <w:b/>
          <w:bCs/>
          <w:sz w:val="20"/>
          <w:szCs w:val="20"/>
          <w:u w:val="single"/>
          <w:lang w:eastAsia="en-US"/>
        </w:rPr>
        <w:br/>
      </w:r>
      <w:r w:rsidRPr="006464BB">
        <w:rPr>
          <w:rFonts w:cs="Arial"/>
          <w:b/>
          <w:bCs/>
          <w:sz w:val="20"/>
          <w:szCs w:val="20"/>
          <w:u w:val="single"/>
          <w:lang w:eastAsia="en-US"/>
        </w:rPr>
        <w:t>z ofertą wykonawca jest zobowiązany złożyć:</w:t>
      </w:r>
    </w:p>
    <w:p w14:paraId="31DC1965" w14:textId="0F986266" w:rsidR="00901B9E" w:rsidRPr="008E6F92" w:rsidRDefault="00901B9E" w:rsidP="00901B9E">
      <w:pPr>
        <w:keepNext/>
        <w:numPr>
          <w:ilvl w:val="2"/>
          <w:numId w:val="1"/>
        </w:numPr>
        <w:spacing w:before="120" w:after="120" w:line="276" w:lineRule="auto"/>
        <w:ind w:left="1418" w:hanging="709"/>
        <w:jc w:val="both"/>
        <w:outlineLvl w:val="3"/>
        <w:rPr>
          <w:rFonts w:cs="Arial"/>
          <w:b/>
          <w:bCs/>
          <w:sz w:val="20"/>
          <w:szCs w:val="20"/>
          <w:lang w:eastAsia="en-US"/>
        </w:rPr>
      </w:pPr>
      <w:r>
        <w:rPr>
          <w:rFonts w:cs="Arial"/>
          <w:sz w:val="20"/>
          <w:szCs w:val="20"/>
          <w:lang w:eastAsia="en-US"/>
        </w:rPr>
        <w:t>oświadczenie,</w:t>
      </w:r>
      <w:r w:rsidR="00E80CE4">
        <w:rPr>
          <w:rFonts w:cs="Arial"/>
          <w:sz w:val="20"/>
          <w:szCs w:val="20"/>
          <w:lang w:eastAsia="en-US"/>
        </w:rPr>
        <w:t xml:space="preserve"> </w:t>
      </w:r>
      <w:r>
        <w:rPr>
          <w:rFonts w:cs="Arial"/>
          <w:sz w:val="20"/>
          <w:szCs w:val="20"/>
          <w:lang w:eastAsia="en-US"/>
        </w:rPr>
        <w:t>(o którym mowa w pkt 11.1.1 SWZ,)</w:t>
      </w:r>
      <w:r w:rsidRPr="008E6F92">
        <w:rPr>
          <w:rFonts w:cs="Arial"/>
          <w:bCs/>
          <w:sz w:val="20"/>
          <w:szCs w:val="20"/>
          <w:lang w:eastAsia="en-US"/>
        </w:rPr>
        <w:t xml:space="preserve"> </w:t>
      </w:r>
      <w:r>
        <w:rPr>
          <w:rFonts w:cs="Arial"/>
          <w:bCs/>
          <w:sz w:val="20"/>
          <w:szCs w:val="20"/>
          <w:lang w:eastAsia="en-US"/>
        </w:rPr>
        <w:t xml:space="preserve">składane </w:t>
      </w:r>
      <w:r w:rsidRPr="008E6F92">
        <w:rPr>
          <w:rFonts w:cs="Arial"/>
          <w:bCs/>
          <w:sz w:val="20"/>
          <w:szCs w:val="20"/>
          <w:lang w:eastAsia="en-US"/>
        </w:rPr>
        <w:t xml:space="preserve">na podstawie art. 125 ust. 1 ustawy Pzp o niepodleganiu wykluczeniu oraz spełnianiu warunków udziału w </w:t>
      </w:r>
      <w:r w:rsidRPr="008E6F92">
        <w:rPr>
          <w:rFonts w:cs="Arial"/>
          <w:bCs/>
          <w:sz w:val="20"/>
          <w:szCs w:val="20"/>
          <w:lang w:eastAsia="en-US"/>
        </w:rPr>
        <w:lastRenderedPageBreak/>
        <w:t xml:space="preserve">postępowaniu </w:t>
      </w:r>
      <w:r w:rsidRPr="008E6F92">
        <w:rPr>
          <w:rFonts w:cs="Arial"/>
          <w:sz w:val="20"/>
          <w:szCs w:val="20"/>
          <w:lang w:eastAsia="en-US"/>
        </w:rPr>
        <w:t xml:space="preserve">w zakresie wskazanym przez zamawiającego </w:t>
      </w:r>
      <w:r w:rsidRPr="008E6F92">
        <w:rPr>
          <w:rFonts w:cs="Arial"/>
          <w:b/>
          <w:bCs/>
          <w:sz w:val="20"/>
          <w:szCs w:val="20"/>
          <w:lang w:eastAsia="en-US"/>
        </w:rPr>
        <w:t>według wzoru stanowiącego zał. nr 2 do SWZ.</w:t>
      </w:r>
    </w:p>
    <w:p w14:paraId="63C710EE" w14:textId="1178C96E" w:rsidR="00901B9E" w:rsidRPr="008E6F92" w:rsidRDefault="00901B9E" w:rsidP="00901B9E">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Pr>
          <w:rFonts w:cs="Arial"/>
          <w:sz w:val="20"/>
          <w:szCs w:val="20"/>
          <w:lang w:eastAsia="en-US"/>
        </w:rPr>
        <w:t xml:space="preserve">- </w:t>
      </w:r>
      <w:r w:rsidRPr="008E6F92">
        <w:rPr>
          <w:rFonts w:cs="Arial"/>
          <w:b/>
          <w:bCs/>
          <w:sz w:val="20"/>
          <w:szCs w:val="20"/>
          <w:lang w:eastAsia="en-US"/>
        </w:rPr>
        <w:t>zgodnie ze wzorem stanowiącym zał</w:t>
      </w:r>
      <w:r w:rsidRPr="008E6F92">
        <w:rPr>
          <w:rFonts w:cs="Arial"/>
          <w:bCs/>
          <w:sz w:val="20"/>
          <w:szCs w:val="20"/>
          <w:lang w:eastAsia="en-US"/>
        </w:rPr>
        <w:t xml:space="preserve">. </w:t>
      </w:r>
      <w:r w:rsidRPr="008E6F92">
        <w:rPr>
          <w:rFonts w:cs="Arial"/>
          <w:b/>
          <w:sz w:val="20"/>
          <w:szCs w:val="20"/>
          <w:lang w:eastAsia="en-US"/>
        </w:rPr>
        <w:t xml:space="preserve">nr </w:t>
      </w:r>
      <w:r w:rsidR="006464BB">
        <w:rPr>
          <w:rFonts w:cs="Arial"/>
          <w:b/>
          <w:sz w:val="20"/>
          <w:szCs w:val="20"/>
          <w:lang w:eastAsia="en-US"/>
        </w:rPr>
        <w:t>5</w:t>
      </w:r>
      <w:r w:rsidRPr="008E6F92">
        <w:rPr>
          <w:rFonts w:cs="Arial"/>
          <w:b/>
          <w:sz w:val="20"/>
          <w:szCs w:val="20"/>
          <w:lang w:eastAsia="en-US"/>
        </w:rPr>
        <w:t xml:space="preserve"> do SWZ</w:t>
      </w:r>
      <w:r w:rsidRPr="008E6F92">
        <w:rPr>
          <w:rFonts w:cs="Arial"/>
          <w:bCs/>
          <w:sz w:val="20"/>
          <w:szCs w:val="20"/>
          <w:lang w:eastAsia="en-US"/>
        </w:rPr>
        <w:t xml:space="preserve"> (jeżeli dotyczy),</w:t>
      </w:r>
    </w:p>
    <w:p w14:paraId="66E1611C" w14:textId="7B956FD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11.1.2 SWZ</w:t>
      </w:r>
      <w:r>
        <w:rPr>
          <w:rFonts w:cs="Arial"/>
          <w:sz w:val="20"/>
          <w:szCs w:val="20"/>
          <w:lang w:eastAsia="en-US"/>
        </w:rPr>
        <w:t>)</w:t>
      </w:r>
      <w:r w:rsidRPr="007E5D0F">
        <w:rPr>
          <w:rFonts w:cs="Arial"/>
          <w:sz w:val="20"/>
          <w:szCs w:val="20"/>
          <w:lang w:eastAsia="en-US"/>
        </w:rPr>
        <w:t xml:space="preserve"> </w:t>
      </w:r>
      <w:r w:rsidRPr="008E6F92">
        <w:rPr>
          <w:rFonts w:cs="Arial"/>
          <w:sz w:val="20"/>
          <w:szCs w:val="20"/>
          <w:lang w:eastAsia="en-US"/>
        </w:rPr>
        <w:t xml:space="preserve">składane na podstawie art. 117 ust. 4 Pzp, z którego wynika, które roboty budowlane lub usługi wykonają poszczególni wykonawcy </w:t>
      </w:r>
      <w:r w:rsidRPr="008E6F92">
        <w:rPr>
          <w:rFonts w:cs="Arial"/>
          <w:b/>
          <w:bCs/>
          <w:sz w:val="20"/>
          <w:szCs w:val="20"/>
          <w:lang w:eastAsia="en-US"/>
        </w:rPr>
        <w:t>zgodnie z zał. nr 1</w:t>
      </w:r>
      <w:r w:rsidR="00E80CE4">
        <w:rPr>
          <w:rFonts w:cs="Arial"/>
          <w:b/>
          <w:bCs/>
          <w:sz w:val="20"/>
          <w:szCs w:val="20"/>
          <w:lang w:eastAsia="en-US"/>
        </w:rPr>
        <w:t>1</w:t>
      </w:r>
      <w:r w:rsidRPr="008E6F92">
        <w:rPr>
          <w:rFonts w:cs="Arial"/>
          <w:b/>
          <w:bCs/>
          <w:sz w:val="20"/>
          <w:szCs w:val="20"/>
          <w:lang w:eastAsia="en-US"/>
        </w:rPr>
        <w:t xml:space="preserve"> do SWZ</w:t>
      </w:r>
      <w:r w:rsidRPr="008E6F92">
        <w:rPr>
          <w:rFonts w:cs="Arial"/>
          <w:sz w:val="20"/>
          <w:szCs w:val="20"/>
          <w:lang w:eastAsia="en-US"/>
        </w:rPr>
        <w:t xml:space="preserve"> (</w:t>
      </w:r>
      <w:r w:rsidRPr="008E6F92">
        <w:rPr>
          <w:rFonts w:cs="Arial"/>
          <w:sz w:val="20"/>
          <w:szCs w:val="20"/>
          <w:u w:val="single"/>
          <w:lang w:eastAsia="en-US"/>
        </w:rPr>
        <w:t>dotyczy tylko wykonawców wspólnie ubiegających się o zamówienie – np. konsorcja, spółki cywilne</w:t>
      </w:r>
      <w:r w:rsidRPr="008E6F92">
        <w:rPr>
          <w:rFonts w:cs="Arial"/>
          <w:sz w:val="20"/>
          <w:szCs w:val="20"/>
          <w:lang w:eastAsia="en-US"/>
        </w:rPr>
        <w:t>),</w:t>
      </w:r>
    </w:p>
    <w:p w14:paraId="6F576987" w14:textId="0C0A677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11.1.3 SWZ</w:t>
      </w:r>
      <w:r>
        <w:rPr>
          <w:rFonts w:cs="Arial"/>
          <w:sz w:val="20"/>
          <w:szCs w:val="20"/>
          <w:lang w:eastAsia="en-US"/>
        </w:rPr>
        <w:t>)</w:t>
      </w:r>
      <w:r w:rsidRPr="007E5D0F">
        <w:rPr>
          <w:rFonts w:cs="Arial"/>
          <w:sz w:val="20"/>
          <w:szCs w:val="20"/>
          <w:lang w:eastAsia="en-US"/>
        </w:rPr>
        <w:t xml:space="preserve"> </w:t>
      </w:r>
      <w:r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Pr="008E6F92">
        <w:rPr>
          <w:rFonts w:cs="Arial"/>
          <w:b/>
          <w:sz w:val="20"/>
          <w:szCs w:val="20"/>
          <w:lang w:eastAsia="en-US"/>
        </w:rPr>
        <w:t xml:space="preserve">zgodnie z załącznikiem nr </w:t>
      </w:r>
      <w:r w:rsidR="006464BB">
        <w:rPr>
          <w:rFonts w:cs="Arial"/>
          <w:b/>
          <w:sz w:val="20"/>
          <w:szCs w:val="20"/>
          <w:lang w:eastAsia="en-US"/>
        </w:rPr>
        <w:t>10</w:t>
      </w:r>
      <w:r w:rsidRPr="008E6F92">
        <w:rPr>
          <w:rFonts w:cs="Arial"/>
          <w:b/>
          <w:sz w:val="20"/>
          <w:szCs w:val="20"/>
          <w:lang w:eastAsia="en-US"/>
        </w:rPr>
        <w:t xml:space="preserve"> do SWZ.</w:t>
      </w:r>
      <w:r w:rsidRPr="008E6F92">
        <w:rPr>
          <w:rFonts w:cs="Arial"/>
          <w:bCs/>
          <w:sz w:val="20"/>
          <w:szCs w:val="20"/>
          <w:lang w:eastAsia="en-US"/>
        </w:rPr>
        <w:t xml:space="preserve"> (</w:t>
      </w:r>
      <w:r w:rsidRPr="008E6F92">
        <w:rPr>
          <w:rFonts w:cs="Arial"/>
          <w:bCs/>
          <w:sz w:val="20"/>
          <w:szCs w:val="20"/>
          <w:u w:val="single"/>
          <w:lang w:eastAsia="en-US"/>
        </w:rPr>
        <w:t>w przypadku polegania na zdolnościach lub sytuacji podmiotów udostępniających zasoby</w:t>
      </w:r>
      <w:r w:rsidRPr="008E6F92">
        <w:rPr>
          <w:rFonts w:cs="Arial"/>
          <w:bCs/>
          <w:sz w:val="20"/>
          <w:szCs w:val="20"/>
          <w:lang w:eastAsia="en-US"/>
        </w:rPr>
        <w:t>),</w:t>
      </w:r>
    </w:p>
    <w:p w14:paraId="077851A3" w14:textId="77777777" w:rsidR="00901B9E" w:rsidRDefault="00901B9E" w:rsidP="00901B9E">
      <w:pPr>
        <w:keepNext/>
        <w:numPr>
          <w:ilvl w:val="2"/>
          <w:numId w:val="1"/>
        </w:numPr>
        <w:spacing w:before="120" w:after="120" w:line="276" w:lineRule="auto"/>
        <w:jc w:val="both"/>
        <w:outlineLvl w:val="3"/>
        <w:rPr>
          <w:rFonts w:cs="Arial"/>
          <w:sz w:val="20"/>
          <w:szCs w:val="20"/>
          <w:lang w:eastAsia="en-US"/>
        </w:rPr>
      </w:pPr>
      <w:r w:rsidRPr="00F75F0C">
        <w:rPr>
          <w:rFonts w:cs="Arial"/>
          <w:b/>
          <w:bCs/>
          <w:sz w:val="20"/>
          <w:szCs w:val="20"/>
          <w:lang w:eastAsia="en-US"/>
        </w:rPr>
        <w:t>wadium</w:t>
      </w:r>
      <w:r>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901B9E">
        <w:rPr>
          <w:rFonts w:cs="Arial"/>
          <w:b/>
          <w:bCs/>
          <w:sz w:val="20"/>
          <w:szCs w:val="20"/>
          <w:lang w:eastAsia="en-US"/>
        </w:rPr>
        <w:t>pełnomocnictwo</w:t>
      </w:r>
      <w:r w:rsidRPr="00901B9E">
        <w:rPr>
          <w:rFonts w:cs="Arial"/>
          <w:sz w:val="20"/>
          <w:szCs w:val="20"/>
          <w:lang w:eastAsia="en-US"/>
        </w:rPr>
        <w:t xml:space="preserve"> </w:t>
      </w:r>
      <w:r w:rsidRPr="00F619B6">
        <w:rPr>
          <w:rFonts w:cs="Arial"/>
          <w:sz w:val="20"/>
          <w:szCs w:val="20"/>
          <w:lang w:eastAsia="en-US"/>
        </w:rPr>
        <w:t xml:space="preserve">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01448198" w:rsidR="006D4741" w:rsidRPr="00CC7B9D" w:rsidRDefault="006D4741" w:rsidP="00323424">
      <w:pPr>
        <w:keepNext/>
        <w:numPr>
          <w:ilvl w:val="3"/>
          <w:numId w:val="1"/>
        </w:numPr>
        <w:spacing w:before="120" w:after="120" w:line="276" w:lineRule="auto"/>
        <w:ind w:left="1985" w:hanging="905"/>
        <w:jc w:val="both"/>
        <w:outlineLvl w:val="3"/>
        <w:rPr>
          <w:rFonts w:cs="Arial"/>
          <w:b/>
          <w:sz w:val="18"/>
          <w:szCs w:val="18"/>
          <w:u w:val="single"/>
        </w:rPr>
      </w:pPr>
      <w:r w:rsidRPr="00323424">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323424">
        <w:rPr>
          <w:rFonts w:cs="Arial"/>
          <w:b/>
          <w:sz w:val="20"/>
          <w:szCs w:val="20"/>
          <w:lang w:eastAsia="en-US"/>
        </w:rPr>
        <w:t xml:space="preserve">Elektroniczna kopia pełnomocnictwa </w:t>
      </w:r>
      <w:r w:rsidRPr="00323424">
        <w:rPr>
          <w:rFonts w:cs="Arial"/>
          <w:b/>
          <w:sz w:val="20"/>
          <w:szCs w:val="20"/>
          <w:u w:val="single"/>
          <w:lang w:eastAsia="en-US"/>
        </w:rPr>
        <w:t>nie może</w:t>
      </w:r>
      <w:r w:rsidRPr="00323424">
        <w:rPr>
          <w:rFonts w:cs="Arial"/>
          <w:b/>
          <w:sz w:val="20"/>
          <w:szCs w:val="20"/>
          <w:lang w:eastAsia="en-US"/>
        </w:rPr>
        <w:t xml:space="preserve"> być uwierzytelniona przez upełnomocnionego</w:t>
      </w:r>
      <w:r w:rsidRPr="00CC7B9D">
        <w:rPr>
          <w:rFonts w:cs="Arial"/>
          <w:b/>
          <w:sz w:val="18"/>
          <w:szCs w:val="18"/>
          <w:lang w:eastAsia="en-US"/>
        </w:rPr>
        <w:t>.</w:t>
      </w:r>
    </w:p>
    <w:p w14:paraId="04966D92" w14:textId="77777777" w:rsidR="002F3C24" w:rsidRPr="00323424" w:rsidRDefault="002F3C24" w:rsidP="00F619B6">
      <w:pPr>
        <w:keepNext/>
        <w:numPr>
          <w:ilvl w:val="1"/>
          <w:numId w:val="1"/>
        </w:numPr>
        <w:spacing w:before="120" w:after="120" w:line="276" w:lineRule="auto"/>
        <w:ind w:left="907"/>
        <w:jc w:val="both"/>
        <w:outlineLvl w:val="3"/>
        <w:rPr>
          <w:rFonts w:cs="Arial"/>
          <w:sz w:val="20"/>
          <w:szCs w:val="20"/>
          <w:lang w:eastAsia="en-US"/>
        </w:rPr>
      </w:pPr>
      <w:r w:rsidRPr="00323424">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323424">
        <w:rPr>
          <w:rFonts w:cs="Arial"/>
          <w:sz w:val="20"/>
          <w:szCs w:val="20"/>
          <w:lang w:eastAsia="en-US"/>
        </w:rPr>
        <w:t>,</w:t>
      </w:r>
      <w:r w:rsidRPr="00323424">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323424">
        <w:rPr>
          <w:rFonts w:cs="Arial"/>
          <w:b/>
          <w:sz w:val="20"/>
          <w:szCs w:val="20"/>
          <w:lang w:eastAsia="en-US"/>
        </w:rPr>
        <w:t xml:space="preserve">(opcja rekomendowana przez </w:t>
      </w:r>
      <w:hyperlink r:id="rId46" w:history="1">
        <w:r w:rsidRPr="00323424">
          <w:rPr>
            <w:rFonts w:cs="Arial"/>
            <w:b/>
            <w:sz w:val="20"/>
            <w:szCs w:val="20"/>
            <w:lang w:eastAsia="en-US"/>
          </w:rPr>
          <w:t>platformazakupowa.pl</w:t>
        </w:r>
      </w:hyperlink>
      <w:r w:rsidR="00AF5D7A" w:rsidRPr="00323424">
        <w:rPr>
          <w:rFonts w:cs="Arial"/>
          <w:b/>
          <w:sz w:val="20"/>
          <w:szCs w:val="20"/>
          <w:lang w:eastAsia="en-US"/>
        </w:rPr>
        <w:t>)</w:t>
      </w:r>
      <w:r w:rsidR="00AF5D7A" w:rsidRPr="00323424">
        <w:rPr>
          <w:rFonts w:cs="Arial"/>
          <w:sz w:val="20"/>
          <w:szCs w:val="20"/>
          <w:lang w:eastAsia="en-US"/>
        </w:rPr>
        <w:t xml:space="preserve"> oraz dodatkowo dla całego pakietu dokumentów w kroku 2 </w:t>
      </w:r>
      <w:r w:rsidR="00AF5D7A" w:rsidRPr="00323424">
        <w:rPr>
          <w:rFonts w:cs="Arial"/>
          <w:b/>
          <w:sz w:val="20"/>
          <w:szCs w:val="20"/>
          <w:lang w:eastAsia="en-US"/>
        </w:rPr>
        <w:t xml:space="preserve">Formularza składania oferty </w:t>
      </w:r>
      <w:r w:rsidR="00AF5D7A" w:rsidRPr="00323424">
        <w:rPr>
          <w:rFonts w:cs="Arial"/>
          <w:sz w:val="20"/>
          <w:szCs w:val="20"/>
          <w:lang w:eastAsia="en-US"/>
        </w:rPr>
        <w:t xml:space="preserve">(po kliknięciu w przycisk </w:t>
      </w:r>
      <w:r w:rsidR="00AF5D7A" w:rsidRPr="00323424">
        <w:rPr>
          <w:rFonts w:cs="Arial"/>
          <w:b/>
          <w:sz w:val="20"/>
          <w:szCs w:val="20"/>
          <w:lang w:eastAsia="en-US"/>
        </w:rPr>
        <w:t>Przejdź do podsumowania).</w:t>
      </w:r>
    </w:p>
    <w:p w14:paraId="19F624C0" w14:textId="77777777" w:rsidR="00887953" w:rsidRPr="007B074D" w:rsidRDefault="002F3C24" w:rsidP="00F619B6">
      <w:pPr>
        <w:keepNext/>
        <w:numPr>
          <w:ilvl w:val="1"/>
          <w:numId w:val="1"/>
        </w:numPr>
        <w:spacing w:before="120" w:after="120" w:line="276" w:lineRule="auto"/>
        <w:ind w:left="907"/>
        <w:jc w:val="both"/>
        <w:outlineLvl w:val="3"/>
        <w:rPr>
          <w:rFonts w:cs="Arial"/>
          <w:b/>
          <w:iCs/>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7B074D">
        <w:rPr>
          <w:rFonts w:cs="Arial"/>
          <w:b/>
          <w:iCs/>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lastRenderedPageBreak/>
        <w:t xml:space="preserve">złożona przy użyciu środków komunikacji elektronicznej tzn. za pośrednictwem </w:t>
      </w:r>
      <w:hyperlink r:id="rId47"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w formacie XAdES.</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8"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9"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651504">
        <w:rPr>
          <w:rFonts w:cs="Arial"/>
          <w:b/>
          <w:iCs/>
          <w:sz w:val="20"/>
          <w:szCs w:val="20"/>
          <w:lang w:eastAsia="en-US"/>
        </w:rPr>
        <w:t xml:space="preserve">w przypadku przekazywania </w:t>
      </w:r>
      <w:r w:rsidR="00D95AEF" w:rsidRPr="00651504">
        <w:rPr>
          <w:rFonts w:cs="Arial"/>
          <w:b/>
          <w:iCs/>
          <w:sz w:val="20"/>
          <w:szCs w:val="20"/>
          <w:lang w:eastAsia="en-US"/>
        </w:rPr>
        <w:br/>
      </w:r>
      <w:r w:rsidRPr="00651504">
        <w:rPr>
          <w:rFonts w:cs="Arial"/>
          <w:b/>
          <w:iCs/>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651504">
        <w:rPr>
          <w:rFonts w:cs="Arial"/>
          <w:b/>
          <w:iCs/>
          <w:sz w:val="20"/>
          <w:szCs w:val="20"/>
          <w:u w:val="single"/>
          <w:lang w:eastAsia="en-US"/>
        </w:rPr>
        <w:t>jest równoznaczne</w:t>
      </w:r>
      <w:r w:rsidRPr="00651504">
        <w:rPr>
          <w:rFonts w:cs="Arial"/>
          <w:b/>
          <w:iCs/>
          <w:sz w:val="20"/>
          <w:szCs w:val="20"/>
          <w:lang w:eastAsia="en-US"/>
        </w:rPr>
        <w:t xml:space="preserve"> </w:t>
      </w:r>
      <w:r w:rsidR="00D95AEF" w:rsidRPr="00651504">
        <w:rPr>
          <w:rFonts w:cs="Arial"/>
          <w:b/>
          <w:iCs/>
          <w:sz w:val="20"/>
          <w:szCs w:val="20"/>
          <w:lang w:eastAsia="en-US"/>
        </w:rPr>
        <w:br/>
      </w:r>
      <w:r w:rsidRPr="00651504">
        <w:rPr>
          <w:rFonts w:cs="Arial"/>
          <w:b/>
          <w:iCs/>
          <w:sz w:val="20"/>
          <w:szCs w:val="20"/>
          <w:lang w:eastAsia="en-US"/>
        </w:rPr>
        <w:t>z opatrzeniem wszystkich dokumentów zawartych w tym pliku odpowiednio kwalifikowanym podpisem elektronicznym lub podpisem zaufanym lub podpisem osobistym</w:t>
      </w:r>
      <w:r w:rsidRPr="00651504">
        <w:rPr>
          <w:rFonts w:cs="Arial"/>
          <w:iCs/>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1EB9AAAA"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r w:rsidR="00363C27">
        <w:rPr>
          <w:rFonts w:cs="Arial"/>
          <w:sz w:val="20"/>
          <w:szCs w:val="20"/>
          <w:lang w:eastAsia="en-US"/>
        </w:rPr>
        <w:t>.</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lastRenderedPageBreak/>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4F65555A"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739E8BD4"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 xml:space="preserve">przez okres 30 dni od dnia upływu terminu składania ofert (art. 307 ust. 1 ustawy Pzp). tj.: do </w:t>
      </w:r>
      <w:r w:rsidR="00694C3B" w:rsidRPr="00E80CE4">
        <w:rPr>
          <w:rFonts w:cs="Arial"/>
          <w:sz w:val="20"/>
          <w:szCs w:val="20"/>
          <w:lang w:eastAsia="en-US"/>
        </w:rPr>
        <w:t>dnia</w:t>
      </w:r>
      <w:r w:rsidR="0069662C" w:rsidRPr="00E80CE4">
        <w:rPr>
          <w:rFonts w:cs="Arial"/>
          <w:sz w:val="20"/>
          <w:szCs w:val="20"/>
          <w:lang w:eastAsia="en-US"/>
        </w:rPr>
        <w:t xml:space="preserve"> </w:t>
      </w:r>
      <w:r w:rsidR="00F124B0">
        <w:rPr>
          <w:rFonts w:cs="Arial"/>
          <w:b/>
          <w:sz w:val="20"/>
          <w:szCs w:val="20"/>
          <w:highlight w:val="lightGray"/>
          <w:lang w:eastAsia="en-US"/>
        </w:rPr>
        <w:t>24</w:t>
      </w:r>
      <w:r w:rsidR="006352D2" w:rsidRPr="00E80CE4">
        <w:rPr>
          <w:rFonts w:cs="Arial"/>
          <w:b/>
          <w:sz w:val="20"/>
          <w:szCs w:val="20"/>
          <w:highlight w:val="lightGray"/>
          <w:lang w:eastAsia="en-US"/>
        </w:rPr>
        <w:t>.</w:t>
      </w:r>
      <w:r w:rsidR="0069662C" w:rsidRPr="00E80CE4">
        <w:rPr>
          <w:rFonts w:cs="Arial"/>
          <w:b/>
          <w:sz w:val="20"/>
          <w:szCs w:val="20"/>
          <w:highlight w:val="lightGray"/>
          <w:lang w:eastAsia="en-US"/>
        </w:rPr>
        <w:t>0</w:t>
      </w:r>
      <w:r w:rsidR="00363C27">
        <w:rPr>
          <w:rFonts w:cs="Arial"/>
          <w:b/>
          <w:sz w:val="20"/>
          <w:szCs w:val="20"/>
          <w:highlight w:val="lightGray"/>
          <w:lang w:eastAsia="en-US"/>
        </w:rPr>
        <w:t>5</w:t>
      </w:r>
      <w:r w:rsidR="00054B50" w:rsidRPr="00E80CE4">
        <w:rPr>
          <w:rFonts w:cs="Arial"/>
          <w:b/>
          <w:sz w:val="20"/>
          <w:szCs w:val="20"/>
          <w:highlight w:val="lightGray"/>
          <w:lang w:eastAsia="en-US"/>
        </w:rPr>
        <w:t>.</w:t>
      </w:r>
      <w:r w:rsidRPr="00E80CE4">
        <w:rPr>
          <w:rFonts w:cs="Arial"/>
          <w:b/>
          <w:sz w:val="20"/>
          <w:szCs w:val="20"/>
          <w:highlight w:val="lightGray"/>
          <w:lang w:eastAsia="en-US"/>
        </w:rPr>
        <w:t>202</w:t>
      </w:r>
      <w:r w:rsidR="0069662C" w:rsidRPr="00E80CE4">
        <w:rPr>
          <w:rFonts w:cs="Arial"/>
          <w:b/>
          <w:sz w:val="20"/>
          <w:szCs w:val="20"/>
          <w:highlight w:val="lightGray"/>
          <w:lang w:eastAsia="en-US"/>
        </w:rPr>
        <w:t>4</w:t>
      </w:r>
      <w:r w:rsidRPr="00E80CE4">
        <w:rPr>
          <w:rFonts w:cs="Arial"/>
          <w:b/>
          <w:sz w:val="20"/>
          <w:szCs w:val="20"/>
          <w:highlight w:val="lightGray"/>
          <w:lang w:eastAsia="en-US"/>
        </w:rPr>
        <w:t xml:space="preserve"> r.</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2183CA69"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50"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1"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F124B0">
        <w:rPr>
          <w:rFonts w:cs="Arial"/>
          <w:b/>
          <w:sz w:val="20"/>
          <w:szCs w:val="20"/>
          <w:highlight w:val="lightGray"/>
          <w:lang w:eastAsia="en-US"/>
        </w:rPr>
        <w:t>25</w:t>
      </w:r>
      <w:r w:rsidR="00BA483A" w:rsidRPr="00E80CE4">
        <w:rPr>
          <w:rFonts w:cs="Arial"/>
          <w:b/>
          <w:sz w:val="20"/>
          <w:szCs w:val="20"/>
          <w:highlight w:val="lightGray"/>
          <w:lang w:eastAsia="en-US"/>
        </w:rPr>
        <w:t>.</w:t>
      </w:r>
      <w:r w:rsidR="00BC60F4" w:rsidRPr="00E80CE4">
        <w:rPr>
          <w:rFonts w:cs="Arial"/>
          <w:b/>
          <w:sz w:val="20"/>
          <w:szCs w:val="20"/>
          <w:highlight w:val="lightGray"/>
          <w:lang w:eastAsia="en-US"/>
        </w:rPr>
        <w:t>0</w:t>
      </w:r>
      <w:r w:rsidR="00363C27">
        <w:rPr>
          <w:rFonts w:cs="Arial"/>
          <w:b/>
          <w:sz w:val="20"/>
          <w:szCs w:val="20"/>
          <w:highlight w:val="lightGray"/>
          <w:lang w:eastAsia="en-US"/>
        </w:rPr>
        <w:t>4</w:t>
      </w:r>
      <w:r w:rsidRPr="00E80CE4">
        <w:rPr>
          <w:rFonts w:cs="Arial"/>
          <w:b/>
          <w:sz w:val="20"/>
          <w:szCs w:val="20"/>
          <w:highlight w:val="lightGray"/>
          <w:lang w:eastAsia="en-US"/>
        </w:rPr>
        <w:t>.202</w:t>
      </w:r>
      <w:r w:rsidR="00BC60F4" w:rsidRPr="00E80CE4">
        <w:rPr>
          <w:rFonts w:cs="Arial"/>
          <w:b/>
          <w:sz w:val="20"/>
          <w:szCs w:val="20"/>
          <w:highlight w:val="lightGray"/>
          <w:lang w:eastAsia="en-US"/>
        </w:rPr>
        <w:t>4</w:t>
      </w:r>
      <w:r w:rsidRPr="00E80CE4">
        <w:rPr>
          <w:rFonts w:cs="Arial"/>
          <w:b/>
          <w:sz w:val="20"/>
          <w:szCs w:val="20"/>
          <w:highlight w:val="lightGray"/>
          <w:lang w:eastAsia="en-US"/>
        </w:rPr>
        <w:t xml:space="preserve"> r.</w:t>
      </w:r>
      <w:r w:rsidR="000067FA" w:rsidRPr="00E80CE4">
        <w:rPr>
          <w:rFonts w:cs="Arial"/>
          <w:b/>
          <w:sz w:val="20"/>
          <w:szCs w:val="20"/>
          <w:highlight w:val="lightGray"/>
          <w:lang w:eastAsia="en-US"/>
        </w:rPr>
        <w:t xml:space="preserve"> do godz. </w:t>
      </w:r>
      <w:r w:rsidR="00142CE8" w:rsidRPr="00E80CE4">
        <w:rPr>
          <w:rFonts w:cs="Arial"/>
          <w:b/>
          <w:sz w:val="20"/>
          <w:szCs w:val="20"/>
          <w:highlight w:val="lightGray"/>
          <w:lang w:eastAsia="en-US"/>
        </w:rPr>
        <w:t>09</w:t>
      </w:r>
      <w:r w:rsidR="000067FA" w:rsidRPr="00E80CE4">
        <w:rPr>
          <w:rFonts w:cs="Arial"/>
          <w:b/>
          <w:sz w:val="20"/>
          <w:szCs w:val="20"/>
          <w:highlight w:val="lightGray"/>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3"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w:t>
      </w:r>
      <w:r w:rsidR="00B51607" w:rsidRPr="00F619B6">
        <w:rPr>
          <w:rFonts w:cs="Arial"/>
          <w:sz w:val="20"/>
          <w:szCs w:val="20"/>
          <w:lang w:eastAsia="en-US"/>
        </w:rPr>
        <w:lastRenderedPageBreak/>
        <w:t xml:space="preserve">złożyć podpis bezpośrednio na dokumentach przesłanych za pośrednictwem </w:t>
      </w:r>
      <w:hyperlink r:id="rId54">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Szczegółowa instrukcja dla Wykonawców dotycząca złożenia, zmiany i wycofania oferty znajduje się na stronie internetowej pod adresem:  </w:t>
      </w:r>
      <w:hyperlink r:id="rId55"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0350200B"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F124B0">
        <w:rPr>
          <w:rFonts w:cs="Arial"/>
          <w:b/>
          <w:sz w:val="20"/>
          <w:szCs w:val="20"/>
          <w:highlight w:val="lightGray"/>
          <w:lang w:eastAsia="en-US"/>
        </w:rPr>
        <w:t>25</w:t>
      </w:r>
      <w:r w:rsidR="00BA483A" w:rsidRPr="00E80CE4">
        <w:rPr>
          <w:rFonts w:cs="Arial"/>
          <w:b/>
          <w:sz w:val="20"/>
          <w:szCs w:val="20"/>
          <w:highlight w:val="lightGray"/>
          <w:lang w:eastAsia="en-US"/>
        </w:rPr>
        <w:t>.</w:t>
      </w:r>
      <w:r w:rsidR="00BC60F4" w:rsidRPr="00E80CE4">
        <w:rPr>
          <w:rFonts w:cs="Arial"/>
          <w:b/>
          <w:sz w:val="20"/>
          <w:szCs w:val="20"/>
          <w:highlight w:val="lightGray"/>
          <w:lang w:eastAsia="en-US"/>
        </w:rPr>
        <w:t>0</w:t>
      </w:r>
      <w:r w:rsidR="00363C27">
        <w:rPr>
          <w:rFonts w:cs="Arial"/>
          <w:b/>
          <w:sz w:val="20"/>
          <w:szCs w:val="20"/>
          <w:highlight w:val="lightGray"/>
          <w:lang w:eastAsia="en-US"/>
        </w:rPr>
        <w:t>4</w:t>
      </w:r>
      <w:r w:rsidRPr="00E80CE4">
        <w:rPr>
          <w:rFonts w:cs="Arial"/>
          <w:b/>
          <w:sz w:val="20"/>
          <w:szCs w:val="20"/>
          <w:highlight w:val="lightGray"/>
          <w:lang w:eastAsia="en-US"/>
        </w:rPr>
        <w:t>.202</w:t>
      </w:r>
      <w:r w:rsidR="00BC60F4" w:rsidRPr="00E80CE4">
        <w:rPr>
          <w:rFonts w:cs="Arial"/>
          <w:b/>
          <w:sz w:val="20"/>
          <w:szCs w:val="20"/>
          <w:highlight w:val="lightGray"/>
          <w:lang w:eastAsia="en-US"/>
        </w:rPr>
        <w:t>4</w:t>
      </w:r>
      <w:r w:rsidRPr="00E80CE4">
        <w:rPr>
          <w:rFonts w:cs="Arial"/>
          <w:b/>
          <w:sz w:val="20"/>
          <w:szCs w:val="20"/>
          <w:highlight w:val="lightGray"/>
          <w:lang w:eastAsia="en-US"/>
        </w:rPr>
        <w:t xml:space="preserve"> r. o godz. </w:t>
      </w:r>
      <w:r w:rsidR="00142CE8" w:rsidRPr="00E80CE4">
        <w:rPr>
          <w:rFonts w:cs="Arial"/>
          <w:b/>
          <w:sz w:val="20"/>
          <w:szCs w:val="20"/>
          <w:highlight w:val="lightGray"/>
          <w:lang w:eastAsia="en-US"/>
        </w:rPr>
        <w:t>09</w:t>
      </w:r>
      <w:r w:rsidRPr="00E80CE4">
        <w:rPr>
          <w:rFonts w:cs="Arial"/>
          <w:b/>
          <w:sz w:val="20"/>
          <w:szCs w:val="20"/>
          <w:highlight w:val="lightGray"/>
          <w:lang w:eastAsia="en-US"/>
        </w:rPr>
        <w:t>:05.,</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6"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1EB9ECD7" w14:textId="23E8A4BB" w:rsidR="00E80CE4" w:rsidRPr="00363C27" w:rsidRDefault="00561D0C" w:rsidP="00363C27">
      <w:pPr>
        <w:keepNext/>
        <w:numPr>
          <w:ilvl w:val="1"/>
          <w:numId w:val="1"/>
        </w:numPr>
        <w:spacing w:before="120" w:after="120" w:line="276" w:lineRule="auto"/>
        <w:ind w:left="907"/>
        <w:jc w:val="both"/>
        <w:outlineLvl w:val="3"/>
        <w:rPr>
          <w:rFonts w:cs="Arial"/>
          <w:b/>
          <w:bCs/>
          <w:sz w:val="20"/>
          <w:szCs w:val="20"/>
          <w:lang w:eastAsia="en-US"/>
        </w:rPr>
      </w:pPr>
      <w:r w:rsidRPr="00054B50">
        <w:rPr>
          <w:rFonts w:cs="Arial"/>
          <w:b/>
          <w:bCs/>
          <w:sz w:val="20"/>
          <w:szCs w:val="20"/>
          <w:lang w:eastAsia="en-US"/>
        </w:rPr>
        <w:t>Zamawiający żąda wniesienia wadium w kwocie:</w:t>
      </w:r>
      <w:r w:rsidR="00363C27">
        <w:rPr>
          <w:rFonts w:cs="Arial"/>
          <w:b/>
          <w:bCs/>
          <w:sz w:val="20"/>
          <w:szCs w:val="20"/>
          <w:lang w:eastAsia="en-US"/>
        </w:rPr>
        <w:t xml:space="preserve"> </w:t>
      </w:r>
      <w:r w:rsidR="00E80CE4" w:rsidRPr="00363C27">
        <w:rPr>
          <w:rFonts w:cs="Arial"/>
          <w:b/>
          <w:bCs/>
          <w:sz w:val="20"/>
          <w:szCs w:val="20"/>
          <w:lang w:eastAsia="en-US"/>
        </w:rPr>
        <w:t>2.000,00 zł (słownie złotych: dwa tysiące złotych 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Wadium należy wnieść przed upływem terminu składania ofert.</w:t>
      </w:r>
    </w:p>
    <w:p w14:paraId="7850BA38" w14:textId="564AE216"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00E80CE4">
        <w:rPr>
          <w:rFonts w:cs="Arial"/>
          <w:b/>
          <w:sz w:val="20"/>
          <w:szCs w:val="20"/>
          <w:lang w:eastAsia="en-US"/>
        </w:rPr>
        <w:t>63</w:t>
      </w:r>
      <w:r w:rsidRPr="00E80CE4">
        <w:rPr>
          <w:rFonts w:cs="Arial"/>
          <w:b/>
          <w:sz w:val="20"/>
          <w:szCs w:val="20"/>
          <w:lang w:eastAsia="en-US"/>
        </w:rPr>
        <w:t xml:space="preserve"> 8342 0009 </w:t>
      </w:r>
      <w:r w:rsidR="00E80CE4">
        <w:rPr>
          <w:rFonts w:cs="Arial"/>
          <w:b/>
          <w:sz w:val="20"/>
          <w:szCs w:val="20"/>
          <w:lang w:eastAsia="en-US"/>
        </w:rPr>
        <w:t>2019 5000 0154 0003</w:t>
      </w:r>
      <w:r w:rsidR="00BF6FDC" w:rsidRPr="00920163">
        <w:rPr>
          <w:rFonts w:cs="Arial"/>
          <w:b/>
          <w:color w:val="FF0000"/>
          <w:sz w:val="20"/>
          <w:szCs w:val="20"/>
          <w:lang w:eastAsia="en-US"/>
        </w:rPr>
        <w:t xml:space="preserve"> </w:t>
      </w:r>
      <w:r w:rsidR="00BF6FDC" w:rsidRPr="00F619B6">
        <w:rPr>
          <w:rFonts w:cs="Arial"/>
          <w:b/>
          <w:sz w:val="20"/>
          <w:szCs w:val="20"/>
          <w:lang w:eastAsia="en-US"/>
        </w:rPr>
        <w:t xml:space="preserve">z dopiskiem: </w:t>
      </w:r>
      <w:r w:rsidR="00BF6FDC" w:rsidRPr="007B074D">
        <w:rPr>
          <w:rFonts w:cs="Arial"/>
          <w:b/>
          <w:sz w:val="20"/>
          <w:szCs w:val="20"/>
          <w:lang w:eastAsia="en-US"/>
        </w:rPr>
        <w:t xml:space="preserve">wadium – </w:t>
      </w:r>
      <w:r w:rsidR="00920163">
        <w:rPr>
          <w:rFonts w:cs="Arial"/>
          <w:b/>
          <w:sz w:val="20"/>
          <w:szCs w:val="20"/>
          <w:lang w:eastAsia="en-US"/>
        </w:rPr>
        <w:t>ZP</w:t>
      </w:r>
      <w:r w:rsidR="0035174C" w:rsidRPr="007B074D">
        <w:rPr>
          <w:rFonts w:cs="Arial"/>
          <w:b/>
          <w:sz w:val="20"/>
          <w:szCs w:val="20"/>
          <w:lang w:eastAsia="en-US"/>
        </w:rPr>
        <w:t>.271.</w:t>
      </w:r>
      <w:r w:rsidR="00363C27">
        <w:rPr>
          <w:rFonts w:cs="Arial"/>
          <w:b/>
          <w:sz w:val="20"/>
          <w:szCs w:val="20"/>
          <w:lang w:eastAsia="en-US"/>
        </w:rPr>
        <w:t>2</w:t>
      </w:r>
      <w:r w:rsidR="0035174C" w:rsidRPr="007B074D">
        <w:rPr>
          <w:rFonts w:cs="Arial"/>
          <w:b/>
          <w:sz w:val="20"/>
          <w:szCs w:val="20"/>
          <w:lang w:eastAsia="en-US"/>
        </w:rPr>
        <w:t>.202</w:t>
      </w:r>
      <w:r w:rsidR="00920163">
        <w:rPr>
          <w:rFonts w:cs="Arial"/>
          <w:b/>
          <w:sz w:val="20"/>
          <w:szCs w:val="20"/>
          <w:lang w:eastAsia="en-US"/>
        </w:rPr>
        <w:t>4</w:t>
      </w:r>
      <w:r w:rsidR="0035174C" w:rsidRPr="007B074D">
        <w:rPr>
          <w:rFonts w:cs="Arial"/>
          <w:b/>
          <w:sz w:val="20"/>
          <w:szCs w:val="20"/>
          <w:lang w:eastAsia="en-US"/>
        </w:rPr>
        <w:t>.</w:t>
      </w:r>
      <w:r w:rsidRPr="007B074D">
        <w:rPr>
          <w:rFonts w:cs="Arial"/>
          <w:sz w:val="20"/>
          <w:szCs w:val="20"/>
          <w:lang w:eastAsia="en-US"/>
        </w:rPr>
        <w:t xml:space="preserve"> </w:t>
      </w:r>
      <w:r w:rsidRPr="00F619B6">
        <w:rPr>
          <w:rFonts w:cs="Arial"/>
          <w:sz w:val="20"/>
          <w:szCs w:val="20"/>
          <w:lang w:eastAsia="en-US"/>
        </w:rPr>
        <w:t>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3D63578"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w:t>
      </w:r>
      <w:r w:rsidR="0035174C">
        <w:rPr>
          <w:rFonts w:cs="Arial"/>
          <w:b/>
          <w:sz w:val="20"/>
          <w:szCs w:val="20"/>
          <w:lang w:eastAsia="en-US"/>
        </w:rPr>
        <w:t>t</w:t>
      </w:r>
      <w:r w:rsidRPr="00F619B6">
        <w:rPr>
          <w:rFonts w:cs="Arial"/>
          <w:b/>
          <w:sz w:val="20"/>
          <w:szCs w:val="20"/>
          <w:lang w:eastAsia="en-US"/>
        </w:rPr>
        <w:t xml:space="preserve">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196BE774"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5B9B075C" w14:textId="77777777" w:rsidR="00901B9E" w:rsidRPr="006C014B"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576336E" w14:textId="60781A26" w:rsidR="00901B9E" w:rsidRPr="006C014B" w:rsidRDefault="00901B9E" w:rsidP="00901B9E">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 xml:space="preserve">składa, wraz z ofertą, zobowiązanie podmiotu udostępniającego zasoby do oddania mu </w:t>
      </w:r>
      <w:r w:rsidRPr="006C014B">
        <w:rPr>
          <w:rFonts w:cs="Arial"/>
          <w:b/>
          <w:sz w:val="20"/>
          <w:szCs w:val="20"/>
          <w:lang w:eastAsia="en-US"/>
        </w:rPr>
        <w:lastRenderedPageBreak/>
        <w:t>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 xml:space="preserve">Wzór oświadczenia stanowi załącznik nr </w:t>
      </w:r>
      <w:r w:rsidR="00054B50">
        <w:rPr>
          <w:rFonts w:cs="Arial"/>
          <w:b/>
          <w:sz w:val="20"/>
          <w:szCs w:val="20"/>
          <w:lang w:eastAsia="en-US"/>
        </w:rPr>
        <w:t>5</w:t>
      </w:r>
      <w:r w:rsidRPr="006C014B">
        <w:rPr>
          <w:rFonts w:cs="Arial"/>
          <w:b/>
          <w:sz w:val="20"/>
          <w:szCs w:val="20"/>
          <w:lang w:eastAsia="en-US"/>
        </w:rPr>
        <w:t xml:space="preserve"> do SWZ.</w:t>
      </w:r>
    </w:p>
    <w:p w14:paraId="029FE918"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4BBDE0EF" w14:textId="77777777" w:rsidR="00901B9E" w:rsidRDefault="00901B9E" w:rsidP="00901B9E">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4E6B18E7" w14:textId="77777777" w:rsidR="00901B9E" w:rsidRDefault="00901B9E" w:rsidP="00901B9E">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DA72BDB"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6DFC10" w14:textId="4822CFB5" w:rsidR="00901B9E" w:rsidRPr="00F619B6" w:rsidRDefault="00901B9E" w:rsidP="00901B9E">
      <w:pPr>
        <w:keepNext/>
        <w:numPr>
          <w:ilvl w:val="1"/>
          <w:numId w:val="1"/>
        </w:numPr>
        <w:spacing w:before="120" w:after="120" w:line="276" w:lineRule="auto"/>
        <w:jc w:val="both"/>
        <w:outlineLvl w:val="3"/>
        <w:rPr>
          <w:rFonts w:cs="Arial"/>
          <w:sz w:val="20"/>
          <w:szCs w:val="20"/>
          <w:lang w:eastAsia="en-US"/>
        </w:rPr>
      </w:pPr>
      <w:r w:rsidRPr="00225499">
        <w:rPr>
          <w:sz w:val="20"/>
          <w:szCs w:val="20"/>
        </w:rPr>
        <w:t xml:space="preserve">Wykonawca, w przypadku polegania na zdolnościach lub sytuacji podmiotów udostępniających zasoby, przedstawia, </w:t>
      </w:r>
      <w:r w:rsidRPr="0022549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225499">
        <w:rPr>
          <w:sz w:val="20"/>
          <w:szCs w:val="20"/>
        </w:rPr>
        <w:t>, zgodnie z załącznikiem nr 10 do SWZ</w:t>
      </w:r>
      <w:r>
        <w:rPr>
          <w:sz w:val="20"/>
          <w:szCs w:val="20"/>
        </w:rPr>
        <w:t>.</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7C3F2A16"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94B19">
        <w:rPr>
          <w:b/>
          <w:sz w:val="20"/>
          <w:szCs w:val="20"/>
        </w:rPr>
        <w:t xml:space="preserve"> </w:t>
      </w:r>
      <w:r w:rsidRPr="00594B19">
        <w:rPr>
          <w:sz w:val="20"/>
          <w:szCs w:val="20"/>
        </w:rPr>
        <w:t xml:space="preserve">winno być załączone do oferty. </w:t>
      </w:r>
    </w:p>
    <w:p w14:paraId="1E3E9970"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62911283" w14:textId="060D1A8D" w:rsidR="003E7042" w:rsidRPr="00594B19" w:rsidRDefault="003E7042" w:rsidP="003E7042">
      <w:pPr>
        <w:numPr>
          <w:ilvl w:val="1"/>
          <w:numId w:val="1"/>
        </w:numPr>
        <w:spacing w:before="120" w:after="120" w:line="276" w:lineRule="auto"/>
        <w:jc w:val="both"/>
        <w:rPr>
          <w:rFonts w:cs="Arial"/>
          <w:b/>
          <w:sz w:val="20"/>
          <w:szCs w:val="20"/>
          <w:lang w:eastAsia="en-US"/>
        </w:rPr>
      </w:pPr>
      <w:r w:rsidRPr="00594B19">
        <w:rPr>
          <w:sz w:val="20"/>
          <w:szCs w:val="20"/>
        </w:rPr>
        <w:t xml:space="preserve">Wykonawcy wspólnie ubiegający się o udzielenie zamówienia dołączają do oferty </w:t>
      </w:r>
      <w:r w:rsidRPr="00594B19">
        <w:rPr>
          <w:rFonts w:cs="Arial"/>
          <w:sz w:val="20"/>
          <w:szCs w:val="20"/>
          <w:lang w:eastAsia="en-US"/>
        </w:rPr>
        <w:t>oświadczenie</w:t>
      </w:r>
      <w:r w:rsidRPr="00594B19">
        <w:rPr>
          <w:rFonts w:cs="Arial"/>
          <w:b/>
          <w:sz w:val="20"/>
          <w:szCs w:val="20"/>
          <w:lang w:eastAsia="en-US"/>
        </w:rPr>
        <w:t xml:space="preserve"> składane na podstawie art. 117 ust. 4 Pzp</w:t>
      </w:r>
      <w:r w:rsidRPr="00594B19">
        <w:rPr>
          <w:rFonts w:cs="Arial"/>
          <w:sz w:val="20"/>
          <w:szCs w:val="20"/>
          <w:lang w:eastAsia="en-US"/>
        </w:rPr>
        <w:t>, z którego wynika, które roboty budowlane lub usługi wykonają poszczególni wykonawcy –</w:t>
      </w:r>
      <w:r w:rsidRPr="00594B19">
        <w:rPr>
          <w:rFonts w:cs="Arial"/>
          <w:b/>
          <w:sz w:val="20"/>
          <w:szCs w:val="20"/>
          <w:lang w:eastAsia="en-US"/>
        </w:rPr>
        <w:t>zgodnie z załącznikiem nr 1</w:t>
      </w:r>
      <w:r w:rsidR="00054B50">
        <w:rPr>
          <w:rFonts w:cs="Arial"/>
          <w:b/>
          <w:sz w:val="20"/>
          <w:szCs w:val="20"/>
          <w:lang w:eastAsia="en-US"/>
        </w:rPr>
        <w:t>1</w:t>
      </w:r>
      <w:r w:rsidRPr="00594B19">
        <w:rPr>
          <w:rFonts w:cs="Arial"/>
          <w:b/>
          <w:sz w:val="20"/>
          <w:szCs w:val="20"/>
          <w:lang w:eastAsia="en-US"/>
        </w:rPr>
        <w:t xml:space="preserve"> do SWZ.</w:t>
      </w:r>
    </w:p>
    <w:p w14:paraId="72800799"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Oświadczenia i dokumenty potwierdzające brak podstaw do wykluczenia z postępowania składa każdy z wykonawców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39AB0B9F"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p>
    <w:p w14:paraId="45994F1E" w14:textId="570CCC7C"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w:t>
      </w:r>
      <w:r w:rsidR="0035174C">
        <w:rPr>
          <w:sz w:val="20"/>
          <w:szCs w:val="20"/>
        </w:rPr>
        <w:t>C</w:t>
      </w:r>
      <w:r w:rsidRPr="00612652">
        <w:rPr>
          <w:sz w:val="20"/>
          <w:szCs w:val="20"/>
        </w:rPr>
        <w:t>”.</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lastRenderedPageBreak/>
        <w:t>Okres gwarancji – „G”</w:t>
      </w:r>
    </w:p>
    <w:p w14:paraId="763CC0E1" w14:textId="44F3D5FF" w:rsidR="00054B50" w:rsidRPr="00AB37C7" w:rsidRDefault="00F03AAF" w:rsidP="00054B50">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596574FF"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36 miesięcy  - 0 pkt.</w:t>
            </w:r>
          </w:p>
          <w:p w14:paraId="0E554ACC" w14:textId="77777777"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063B8514"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 40 pkt</w:t>
            </w:r>
            <w:r w:rsidRPr="00F619B6">
              <w:rPr>
                <w:rFonts w:cs="Arial"/>
                <w:sz w:val="16"/>
                <w:szCs w:val="16"/>
                <w:lang w:eastAsia="en-US"/>
              </w:rPr>
              <w:t>.</w:t>
            </w:r>
          </w:p>
          <w:p w14:paraId="576CF7BD"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3E7042">
            <w:pPr>
              <w:spacing w:before="120" w:after="120"/>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47CAD0D" w14:textId="77777777" w:rsidR="003E7042" w:rsidRDefault="00F03AAF" w:rsidP="003E7042">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5F3E8535"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34AB4383"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0C1B45AD"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538EBF90"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2D12EE13" w14:textId="43B96A5C"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Punktacja przyznawana ofertom w poszczególnych kryteriach będzie liczona z dokładnością do dwóch miejsc po przecinku. Najwyższa liczba punktów wyznaczy najkorzystniejszą ofertę.</w:t>
      </w:r>
    </w:p>
    <w:p w14:paraId="30EB34DF"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Zamawiający udzieli zamówienia Wykonawcy, którego oferta odpowiadać będzie wszystkim wymaganiom przedstawionym w ustawie Pzp, oraz w SWZ i zostanie oceniona jako najkorzystniejsza w oparciu o podane kryteria wyboru.</w:t>
      </w:r>
    </w:p>
    <w:p w14:paraId="1387DE41"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A4A4A78"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Jeżeli oferty otrzymały taką samą ocenę w kryterium o najwyższej wadze, zamawiający wybiera ofertę z najniższą ceną.</w:t>
      </w:r>
    </w:p>
    <w:p w14:paraId="3751580E"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728BFD24"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 xml:space="preserve">Jeżeli została złożona oferta, której wybór prowadziłby do powstania u zamawiającego obowiązku podatkowego zgodnie z </w:t>
      </w:r>
      <w:hyperlink r:id="rId57" w:anchor="/document/17086198?cm=DOCUMENT" w:history="1">
        <w:r w:rsidRPr="003E7042">
          <w:rPr>
            <w:rFonts w:ascii="Arial" w:hAnsi="Arial" w:cs="Arial"/>
            <w:sz w:val="20"/>
            <w:szCs w:val="20"/>
          </w:rPr>
          <w:t>ustawą</w:t>
        </w:r>
      </w:hyperlink>
      <w:r w:rsidRPr="003E7042">
        <w:rPr>
          <w:rFonts w:ascii="Arial" w:hAnsi="Arial" w:cs="Arial"/>
          <w:sz w:val="20"/>
          <w:szCs w:val="20"/>
        </w:rPr>
        <w:t xml:space="preserve"> z dnia 11 marca 2004 r. o podatku od towarów </w:t>
      </w:r>
      <w:r w:rsidRPr="003E7042">
        <w:rPr>
          <w:rFonts w:ascii="Arial" w:hAnsi="Arial" w:cs="Arial"/>
          <w:sz w:val="20"/>
          <w:szCs w:val="20"/>
        </w:rPr>
        <w:br/>
        <w:t>i usług, dla celów zastosowania kryterium ceny zamawiający dolicza do przedstawionej w tej ofercie ceny kwotę podatku od towarów i usług, którą miałby obowiązek rozliczyć.</w:t>
      </w:r>
    </w:p>
    <w:p w14:paraId="6B871A9D"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ofercie, o której mowa w pkt 21.10 SWZ, wykonawca ma obowiązek:</w:t>
      </w:r>
    </w:p>
    <w:p w14:paraId="3B871C5B"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lastRenderedPageBreak/>
        <w:t xml:space="preserve">poinformowania zamawiającego, że wybór jego oferty będzie prowadził do powstania </w:t>
      </w:r>
      <w:r w:rsidRPr="003E7042">
        <w:rPr>
          <w:rFonts w:ascii="Arial" w:hAnsi="Arial" w:cs="Arial"/>
          <w:sz w:val="20"/>
          <w:szCs w:val="20"/>
        </w:rPr>
        <w:br/>
        <w:t>u zamawiającego obowiązku podatkowego,</w:t>
      </w:r>
    </w:p>
    <w:p w14:paraId="22D79EF2"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nazwy (rodzaju) towaru lub usługi, których dostawa lub świadczenie będą prowadziły do powstania obowiązku podatkowego,</w:t>
      </w:r>
    </w:p>
    <w:p w14:paraId="6810BD1F"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wartości towaru lub usługi objętego obowiązkiem podatkowym zamawiającego, bez kwoty podatku,</w:t>
      </w:r>
    </w:p>
    <w:p w14:paraId="49B41FC2" w14:textId="77777777" w:rsid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stawki podatku od towarów i usług, która zgodnie z wiedzą wykonawcy, będzie miała zastosowanie.</w:t>
      </w:r>
    </w:p>
    <w:p w14:paraId="3746C098" w14:textId="77777777" w:rsid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AD8267D" w14:textId="77777777" w:rsidR="003E7042" w:rsidRP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Zamawiający wybiera najkorzystniejszą ofertę w terminie związania ofertą określonym </w:t>
      </w:r>
      <w:r w:rsidRPr="003E7042">
        <w:rPr>
          <w:rFonts w:ascii="Arial" w:hAnsi="Arial" w:cs="Arial"/>
          <w:sz w:val="20"/>
          <w:szCs w:val="20"/>
        </w:rPr>
        <w:br/>
        <w:t>w SWZ.</w:t>
      </w:r>
    </w:p>
    <w:p w14:paraId="05D4D28A" w14:textId="77777777" w:rsidR="003E7042" w:rsidRDefault="00F03AA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Jeżeli termin związania ofertą upłynął przed wyborem najkorzystniejszej oferty, zamawiający wzywa wykonawcę, którego oferta otrzymała najwyższą ocenę, do wyrażenia, </w:t>
      </w:r>
      <w:r w:rsidRPr="003E7042">
        <w:rPr>
          <w:rFonts w:ascii="Arial" w:hAnsi="Arial" w:cs="Arial"/>
          <w:sz w:val="20"/>
          <w:szCs w:val="20"/>
        </w:rPr>
        <w:br/>
        <w:t>w wyznaczonym przez zamawiającego terminie, pisemnej zgody na wybór jego oferty.</w:t>
      </w:r>
    </w:p>
    <w:p w14:paraId="36352886" w14:textId="77777777" w:rsidR="00AB37C7" w:rsidRPr="00AB37C7" w:rsidRDefault="00AB37C7" w:rsidP="00AB37C7">
      <w:pPr>
        <w:spacing w:before="120" w:after="120"/>
        <w:jc w:val="both"/>
        <w:rPr>
          <w:rFonts w:cs="Arial"/>
          <w:sz w:val="20"/>
          <w:szCs w:val="20"/>
        </w:rPr>
      </w:pPr>
    </w:p>
    <w:p w14:paraId="6F9B3F4A" w14:textId="77777777" w:rsidR="00111BDF" w:rsidRPr="00111BDF" w:rsidRDefault="00F03AAF" w:rsidP="00111BDF">
      <w:pPr>
        <w:pStyle w:val="Akapitzlist"/>
        <w:keepNext/>
        <w:numPr>
          <w:ilvl w:val="1"/>
          <w:numId w:val="18"/>
        </w:numPr>
        <w:spacing w:before="120" w:after="120"/>
        <w:contextualSpacing w:val="0"/>
        <w:jc w:val="both"/>
        <w:outlineLvl w:val="3"/>
        <w:rPr>
          <w:rFonts w:cs="Arial"/>
          <w:b/>
          <w:sz w:val="20"/>
          <w:szCs w:val="20"/>
        </w:rPr>
      </w:pPr>
      <w:r w:rsidRPr="00111BDF">
        <w:rPr>
          <w:rFonts w:ascii="Arial" w:hAnsi="Arial" w:cs="Arial"/>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4D06461C" w14:textId="5F02203A" w:rsidR="00930270" w:rsidRPr="00111BDF" w:rsidRDefault="000067FA" w:rsidP="00111BDF">
      <w:pPr>
        <w:pStyle w:val="Akapitzlist"/>
        <w:keepNext/>
        <w:numPr>
          <w:ilvl w:val="0"/>
          <w:numId w:val="18"/>
        </w:numPr>
        <w:spacing w:before="120" w:after="120"/>
        <w:contextualSpacing w:val="0"/>
        <w:jc w:val="both"/>
        <w:outlineLvl w:val="3"/>
        <w:rPr>
          <w:rFonts w:ascii="Arial" w:hAnsi="Arial" w:cs="Arial"/>
          <w:b/>
          <w:sz w:val="20"/>
          <w:szCs w:val="20"/>
        </w:rPr>
      </w:pPr>
      <w:r w:rsidRPr="00111BDF">
        <w:rPr>
          <w:rFonts w:ascii="Arial" w:hAnsi="Arial" w:cs="Arial"/>
          <w:b/>
          <w:sz w:val="20"/>
          <w:szCs w:val="20"/>
        </w:rPr>
        <w:t>Informacje o formalnościach, jakie muszą zostać dopełnione po wyborze oferty w celu zawarcia umowy w sprawie zamówienia publicznego.</w:t>
      </w:r>
    </w:p>
    <w:p w14:paraId="408023EF"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2A165580"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sidR="00054B50">
        <w:rPr>
          <w:rFonts w:cs="Arial"/>
          <w:b/>
          <w:sz w:val="20"/>
          <w:szCs w:val="20"/>
          <w:lang w:eastAsia="en-US"/>
        </w:rPr>
        <w:t>7</w:t>
      </w:r>
      <w:r w:rsidR="005426B8">
        <w:rPr>
          <w:rFonts w:cs="Arial"/>
          <w:b/>
          <w:sz w:val="20"/>
          <w:szCs w:val="20"/>
          <w:lang w:eastAsia="en-US"/>
        </w:rPr>
        <w:t xml:space="preserve"> </w:t>
      </w:r>
      <w:r w:rsidRPr="00815FBF">
        <w:rPr>
          <w:rFonts w:cs="Arial"/>
          <w:b/>
          <w:sz w:val="20"/>
          <w:szCs w:val="20"/>
          <w:lang w:eastAsia="en-US"/>
        </w:rPr>
        <w:t xml:space="preserve">do SWZ. </w:t>
      </w:r>
      <w:r w:rsidRPr="00930270">
        <w:rPr>
          <w:rFonts w:cs="Arial"/>
          <w:sz w:val="20"/>
          <w:szCs w:val="20"/>
          <w:lang w:eastAsia="en-US"/>
        </w:rPr>
        <w:t>Umowa zostanie</w:t>
      </w:r>
      <w:r w:rsidR="00CB5655">
        <w:rPr>
          <w:rFonts w:cs="Arial"/>
          <w:sz w:val="20"/>
          <w:szCs w:val="20"/>
          <w:lang w:eastAsia="en-US"/>
        </w:rPr>
        <w:t xml:space="preserve"> </w:t>
      </w:r>
      <w:r w:rsidRPr="00930270">
        <w:rPr>
          <w:rFonts w:cs="Arial"/>
          <w:sz w:val="20"/>
          <w:szCs w:val="20"/>
          <w:lang w:eastAsia="en-US"/>
        </w:rPr>
        <w:t xml:space="preserve">uzupełniona o zapisy wynikające ze złożonej oferty. </w:t>
      </w:r>
    </w:p>
    <w:p w14:paraId="21F9B1B3" w14:textId="77777777" w:rsidR="00F03AAF" w:rsidRPr="005345FE" w:rsidRDefault="00F03AAF" w:rsidP="00111BDF">
      <w:pPr>
        <w:keepNext/>
        <w:numPr>
          <w:ilvl w:val="1"/>
          <w:numId w:val="19"/>
        </w:numPr>
        <w:spacing w:before="120" w:after="120" w:line="276" w:lineRule="auto"/>
        <w:jc w:val="both"/>
        <w:outlineLvl w:val="3"/>
        <w:rPr>
          <w:rFonts w:cs="Arial"/>
          <w:b/>
          <w:bCs/>
          <w:sz w:val="20"/>
          <w:szCs w:val="20"/>
          <w:u w:val="single"/>
          <w:lang w:eastAsia="en-US"/>
        </w:rPr>
      </w:pPr>
      <w:r w:rsidRPr="005345FE">
        <w:rPr>
          <w:rFonts w:cs="Arial"/>
          <w:b/>
          <w:bCs/>
          <w:sz w:val="20"/>
          <w:szCs w:val="20"/>
          <w:u w:val="single"/>
          <w:lang w:eastAsia="en-US"/>
        </w:rPr>
        <w:t xml:space="preserve">Wykonawca, przed podpisaniem umowy, powinien przedłożyć: </w:t>
      </w:r>
    </w:p>
    <w:p w14:paraId="0322E21E" w14:textId="77777777" w:rsidR="00F03AAF" w:rsidRPr="00B15CFC" w:rsidRDefault="00F03AAF" w:rsidP="00111BDF">
      <w:pPr>
        <w:keepNext/>
        <w:numPr>
          <w:ilvl w:val="2"/>
          <w:numId w:val="19"/>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20407738"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dokument potwierdzający wniesienie przez Wykonawcę zabezpieczenia należytego</w:t>
      </w:r>
      <w:r w:rsidRPr="00D27D92">
        <w:rPr>
          <w:rFonts w:cs="Arial"/>
          <w:b/>
          <w:bCs/>
          <w:sz w:val="20"/>
          <w:szCs w:val="20"/>
          <w:lang w:eastAsia="en-US"/>
        </w:rPr>
        <w:br/>
        <w:t>wykonania umowy</w:t>
      </w:r>
      <w:r w:rsidR="00363C27">
        <w:rPr>
          <w:rFonts w:cs="Arial"/>
          <w:b/>
          <w:bCs/>
          <w:sz w:val="20"/>
          <w:szCs w:val="20"/>
          <w:lang w:eastAsia="en-US"/>
        </w:rPr>
        <w:t>,</w:t>
      </w:r>
    </w:p>
    <w:p w14:paraId="543482D7" w14:textId="7CD76343"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 xml:space="preserve">kosztorys wraz z tabelami elementów scalonych, którego wartość musi być zgodna </w:t>
      </w:r>
      <w:r w:rsidRPr="00D27D92">
        <w:rPr>
          <w:rFonts w:cs="Arial"/>
          <w:b/>
          <w:bCs/>
          <w:sz w:val="20"/>
          <w:szCs w:val="20"/>
          <w:lang w:eastAsia="en-US"/>
        </w:rPr>
        <w:br/>
        <w:t>z ceną oferty wpisaną w formularzu ofertowym</w:t>
      </w:r>
      <w:r w:rsidR="00363C27">
        <w:rPr>
          <w:rFonts w:cs="Arial"/>
          <w:b/>
          <w:bCs/>
          <w:sz w:val="20"/>
          <w:szCs w:val="20"/>
          <w:lang w:eastAsia="en-US"/>
        </w:rPr>
        <w:t>,</w:t>
      </w:r>
      <w:r w:rsidR="00030637" w:rsidRPr="00D27D92">
        <w:rPr>
          <w:rFonts w:cs="Arial"/>
          <w:b/>
          <w:bCs/>
          <w:sz w:val="20"/>
          <w:szCs w:val="20"/>
          <w:lang w:eastAsia="en-US"/>
        </w:rPr>
        <w:t xml:space="preserve"> </w:t>
      </w:r>
    </w:p>
    <w:p w14:paraId="7D8C53BC" w14:textId="77777777" w:rsidR="00F03AAF" w:rsidRPr="00915605"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 xml:space="preserve">W związku z tym przedmiarowi robót nie przypisuje się decydującego znaczenia z punktu widzenia </w:t>
      </w:r>
      <w:r w:rsidRPr="00915605">
        <w:rPr>
          <w:rFonts w:cs="Arial"/>
          <w:sz w:val="20"/>
          <w:szCs w:val="20"/>
          <w:lang w:eastAsia="en-US"/>
        </w:rPr>
        <w:lastRenderedPageBreak/>
        <w:t>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B754724" w14:textId="3245316A" w:rsidR="00F03AAF" w:rsidRPr="002D5810"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Kosztorys będzie stanowił podstawę do zmian umowy określonych w pkt: 23.2 - 23.</w:t>
      </w:r>
      <w:r w:rsidR="00A83A3E">
        <w:rPr>
          <w:rFonts w:cs="Arial"/>
          <w:sz w:val="20"/>
          <w:szCs w:val="20"/>
          <w:lang w:eastAsia="en-US"/>
        </w:rPr>
        <w:t>7</w:t>
      </w:r>
      <w:r w:rsidRPr="002D5810">
        <w:rPr>
          <w:rFonts w:cs="Arial"/>
          <w:sz w:val="20"/>
          <w:szCs w:val="20"/>
          <w:lang w:eastAsia="en-US"/>
        </w:rPr>
        <w:t xml:space="preserve"> oraz 23</w:t>
      </w:r>
      <w:r w:rsidR="00A83A3E">
        <w:rPr>
          <w:rFonts w:cs="Arial"/>
          <w:sz w:val="20"/>
          <w:szCs w:val="20"/>
          <w:lang w:eastAsia="en-US"/>
        </w:rPr>
        <w:t>.</w:t>
      </w:r>
      <w:r w:rsidRPr="002D5810">
        <w:rPr>
          <w:rFonts w:cs="Arial"/>
          <w:sz w:val="20"/>
          <w:szCs w:val="20"/>
          <w:lang w:eastAsia="en-US"/>
        </w:rPr>
        <w:t>1</w:t>
      </w:r>
      <w:r w:rsidR="00157243">
        <w:rPr>
          <w:rFonts w:cs="Arial"/>
          <w:sz w:val="20"/>
          <w:szCs w:val="20"/>
          <w:lang w:eastAsia="en-US"/>
        </w:rPr>
        <w:t>2</w:t>
      </w:r>
      <w:r w:rsidRPr="002D5810">
        <w:rPr>
          <w:rFonts w:cs="Arial"/>
          <w:sz w:val="20"/>
          <w:szCs w:val="20"/>
          <w:lang w:eastAsia="en-US"/>
        </w:rPr>
        <w:t xml:space="preserve"> SWZ.</w:t>
      </w:r>
    </w:p>
    <w:p w14:paraId="2D36DCA9" w14:textId="77777777" w:rsidR="00F03AAF" w:rsidRPr="00170657"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AC4B15" w:rsidRDefault="00F03AAF" w:rsidP="00111BDF">
      <w:pPr>
        <w:keepNext/>
        <w:numPr>
          <w:ilvl w:val="1"/>
          <w:numId w:val="19"/>
        </w:numPr>
        <w:spacing w:before="120" w:after="120" w:line="276" w:lineRule="auto"/>
        <w:jc w:val="both"/>
        <w:outlineLvl w:val="3"/>
        <w:rPr>
          <w:rFonts w:cs="Arial"/>
          <w:color w:val="FF0000"/>
          <w:sz w:val="20"/>
          <w:szCs w:val="20"/>
          <w:lang w:eastAsia="en-US"/>
        </w:rPr>
      </w:pPr>
      <w:r w:rsidRPr="007B074D">
        <w:rPr>
          <w:rFonts w:cs="Arial"/>
          <w:sz w:val="20"/>
          <w:szCs w:val="20"/>
          <w:lang w:eastAsia="en-US"/>
        </w:rPr>
        <w:t>Wykonawca, którego oferta została wybrana jako najkorzystniejsza, zostanie poinformowany przez zamawiającego o miejscu i terminie podpisania umowy</w:t>
      </w:r>
      <w:r w:rsidRPr="00AC4B15">
        <w:rPr>
          <w:rFonts w:cs="Arial"/>
          <w:color w:val="FF0000"/>
          <w:sz w:val="20"/>
          <w:szCs w:val="20"/>
          <w:lang w:eastAsia="en-US"/>
        </w:rPr>
        <w:t xml:space="preserve">. </w:t>
      </w:r>
    </w:p>
    <w:p w14:paraId="18BFD5CF" w14:textId="77777777" w:rsidR="00F03AAF" w:rsidRPr="00AE72AC" w:rsidRDefault="00F03AAF" w:rsidP="00111BDF">
      <w:pPr>
        <w:keepNext/>
        <w:numPr>
          <w:ilvl w:val="0"/>
          <w:numId w:val="19"/>
        </w:numPr>
        <w:spacing w:before="120" w:after="120" w:line="276" w:lineRule="auto"/>
        <w:jc w:val="both"/>
        <w:outlineLvl w:val="3"/>
        <w:rPr>
          <w:rFonts w:cs="Arial"/>
          <w:b/>
          <w:sz w:val="20"/>
          <w:szCs w:val="20"/>
          <w:lang w:eastAsia="en-US"/>
        </w:rPr>
      </w:pPr>
      <w:r w:rsidRPr="00AE72AC">
        <w:rPr>
          <w:rFonts w:cs="Arial"/>
          <w:b/>
          <w:sz w:val="20"/>
          <w:szCs w:val="20"/>
          <w:lang w:eastAsia="en-US"/>
        </w:rPr>
        <w:t>W związku z art. 455 ustawy Prawo Zamówień Publicznych zamawiający przewiduje możliwość dokonania zmian w umowie.</w:t>
      </w:r>
    </w:p>
    <w:p w14:paraId="7EA78896" w14:textId="00722137" w:rsidR="00F03AAF" w:rsidRPr="00A244E2" w:rsidRDefault="00F03AAF" w:rsidP="00AF7529">
      <w:pPr>
        <w:keepNext/>
        <w:numPr>
          <w:ilvl w:val="1"/>
          <w:numId w:val="19"/>
        </w:numPr>
        <w:spacing w:before="120" w:after="120" w:line="276" w:lineRule="auto"/>
        <w:jc w:val="both"/>
        <w:outlineLvl w:val="3"/>
        <w:rPr>
          <w:rFonts w:cs="Arial"/>
          <w:b/>
          <w:sz w:val="20"/>
          <w:szCs w:val="20"/>
          <w:lang w:eastAsia="en-US"/>
        </w:rPr>
      </w:pPr>
      <w:r w:rsidRPr="00A244E2">
        <w:rPr>
          <w:rFonts w:cs="Arial"/>
          <w:sz w:val="20"/>
          <w:szCs w:val="20"/>
          <w:lang w:eastAsia="en-US"/>
        </w:rPr>
        <w:t>Zmiana terminu realizacji zamówienia z przyczyn nieleżących po stronie Wykonawcy, w przypadku:</w:t>
      </w:r>
    </w:p>
    <w:p w14:paraId="7C2FD7FA" w14:textId="720F9FB4" w:rsidR="00F03AAF" w:rsidRPr="00A244E2" w:rsidRDefault="002D2335" w:rsidP="00111BDF">
      <w:pPr>
        <w:keepNext/>
        <w:numPr>
          <w:ilvl w:val="2"/>
          <w:numId w:val="19"/>
        </w:numPr>
        <w:spacing w:before="120" w:after="120" w:line="276" w:lineRule="auto"/>
        <w:ind w:left="1418" w:hanging="698"/>
        <w:jc w:val="both"/>
        <w:outlineLvl w:val="3"/>
        <w:rPr>
          <w:rFonts w:cs="Arial"/>
          <w:b/>
          <w:sz w:val="20"/>
          <w:szCs w:val="20"/>
          <w:lang w:eastAsia="en-US"/>
        </w:rPr>
      </w:pPr>
      <w:r w:rsidRPr="00E93092">
        <w:rPr>
          <w:rFonts w:cs="Arial"/>
          <w:sz w:val="20"/>
          <w:szCs w:val="20"/>
        </w:rPr>
        <w:t>wprowadzenia zmian w zakresie opracowania dokumentacji techniczno – projektowej, co może powodować brak możliwości dotrzymania pierwotnego terminu zakończenia realizacji zawartej umowy</w:t>
      </w:r>
      <w:r w:rsidR="00F03AAF" w:rsidRPr="00A244E2">
        <w:rPr>
          <w:rFonts w:cs="Arial"/>
          <w:sz w:val="20"/>
          <w:szCs w:val="20"/>
          <w:lang w:eastAsia="en-US"/>
        </w:rPr>
        <w:t>,</w:t>
      </w:r>
    </w:p>
    <w:p w14:paraId="7F073AD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przedłużającego się terminu uzyskania uzgodnień i pozwoleń osób trzecich,</w:t>
      </w:r>
    </w:p>
    <w:p w14:paraId="7652EAE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przerw w realizacji robót budowlanych powstałych z przyczyn nie leżących po stronie Wykonawcy,</w:t>
      </w:r>
    </w:p>
    <w:p w14:paraId="1224F2A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65970FB7"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konieczności uzyskania niemożliwych do przewidzenia na etapie planowania inwestycji: danych, zgód lub pozwoleń osób trzecich albo właściwych organów,</w:t>
      </w:r>
    </w:p>
    <w:p w14:paraId="6B276DEE"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62D0D0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konieczności uzyskania wyroku sądowego lub innego orzeczenia sądu, lub organu, którego konieczności nie przewidywano przy zawieraniu umowy,</w:t>
      </w:r>
    </w:p>
    <w:p w14:paraId="3904D1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675769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odmiennych od przyjętych w dokumentacji projektowej warunków terenowych (w szczególności istnienie niezinwentaryzowanych lub błędnie zinwentaryzowanych obiektów),</w:t>
      </w:r>
    </w:p>
    <w:p w14:paraId="2FDCB32A"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4ECAE997"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lastRenderedPageBreak/>
        <w:t>wstrzymania realizacji prac objętych umową, co uniemożliwia terminowe zakończenie realizacji przedmiotu umowy,</w:t>
      </w:r>
    </w:p>
    <w:p w14:paraId="4A461AA3"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0F497001"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okoliczności niezależnych od Wykonawcy i Zamawiającego skutkujących niemożliwością dotrzymania terminu realizacji przedmiotu umowy</w:t>
      </w:r>
      <w:r>
        <w:rPr>
          <w:rFonts w:cs="Arial"/>
          <w:sz w:val="20"/>
          <w:szCs w:val="20"/>
          <w:lang w:eastAsia="en-US"/>
        </w:rPr>
        <w:t>,</w:t>
      </w:r>
    </w:p>
    <w:p w14:paraId="7E3664F8" w14:textId="461B1DBD" w:rsidR="00AF7529" w:rsidRP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zmiany obowiązujących przepisów, jeżeli zgodnie z nimi konieczne będzie dostosowanie treści umowy do aktualnego stanu prawnego,</w:t>
      </w:r>
    </w:p>
    <w:p w14:paraId="55AEE037" w14:textId="77777777" w:rsidR="00AF7529" w:rsidRDefault="00F03AAF"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52DF2C91"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B281886" w14:textId="77777777"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dokonana na podstawie art. 20 ust. 1 pkt 4 lit. b) ustawy Prawo budowlane                uzgodniona możliwość wprowadzenia rozwiązań zamiennych w stosunku do przewidzianych </w:t>
      </w:r>
      <w:r w:rsidRPr="00AF7529">
        <w:rPr>
          <w:rFonts w:cs="Arial"/>
          <w:sz w:val="20"/>
          <w:szCs w:val="20"/>
        </w:rPr>
        <w:br/>
        <w:t>w projekcie, zgłoszonych przez kierownika budowy lub inspektora nadzoru inwestorskiego</w:t>
      </w:r>
      <w:r>
        <w:rPr>
          <w:rFonts w:cs="Arial"/>
          <w:sz w:val="20"/>
          <w:szCs w:val="20"/>
        </w:rPr>
        <w:t>.</w:t>
      </w:r>
    </w:p>
    <w:p w14:paraId="05D56945"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wynagrodzenia Wykonawcy za wykonanie zamówienia w związku z ograniczeniem zakresu prac przez Zamawiającego. W takim przypadku wysokość wynagrodzenia zostanie pomniejszona o niewykonane prace.</w:t>
      </w:r>
    </w:p>
    <w:p w14:paraId="1E3D5D29"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koniecznością wykonania zamówienia dodatkowego.</w:t>
      </w:r>
    </w:p>
    <w:p w14:paraId="51E398B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25A094D0"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nazw, siedziby stron umowy, numerów kont bankowych, innych danych identyfikacyjnych. </w:t>
      </w:r>
    </w:p>
    <w:p w14:paraId="25D86001" w14:textId="60A155A9"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Podwykonawcy lub zakresu zamówienia powierzonego Podwykonawcy, pod warunkiem spełnienia wymagań określonych w </w:t>
      </w:r>
      <w:r>
        <w:rPr>
          <w:rFonts w:cs="Arial"/>
          <w:sz w:val="20"/>
          <w:szCs w:val="20"/>
        </w:rPr>
        <w:t>par.8 PPU</w:t>
      </w:r>
    </w:p>
    <w:p w14:paraId="5C5BD5F6"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osób odpowiedzialnych za kontakty i nadzór nad przedmiotem umowy.</w:t>
      </w:r>
    </w:p>
    <w:p w14:paraId="0E0619CE"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formy zabezpieczenia należytego wykonania umowy.</w:t>
      </w:r>
    </w:p>
    <w:p w14:paraId="5A32940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64E17F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sposobu odbioru i rozliczania robót w przypadku wydłużenia terminu wykonania umowy </w:t>
      </w:r>
      <w:r w:rsidRPr="00AF7529">
        <w:rPr>
          <w:rFonts w:cs="Arial"/>
          <w:sz w:val="20"/>
          <w:szCs w:val="20"/>
        </w:rPr>
        <w:br/>
        <w:t>z przyczyn niezależnych od Wykonawcy.</w:t>
      </w:r>
    </w:p>
    <w:p w14:paraId="21C43CC7"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terminu płatności z przyczyn nie leżących po stronie Wykonawcy, w przypadku zmiany obowiązujących przepisów, jeżeli zgodnie z nimi konieczne będzie dostosowanie treści umowy do aktualnego stanu prawnego.</w:t>
      </w:r>
    </w:p>
    <w:p w14:paraId="0CFC1B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Na podstawie art. 15r ustawy z dnia 2 marca 2020 r. o szczególnych rozwiązaniach związanych z zapobieganiem, przeciwdziałaniem i zwalczaniem COVID-19, innych chorób zakaźnych oraz </w:t>
      </w:r>
      <w:r w:rsidRPr="00AF7529">
        <w:rPr>
          <w:rFonts w:cs="Arial"/>
          <w:sz w:val="20"/>
          <w:szCs w:val="20"/>
        </w:rPr>
        <w:lastRenderedPageBreak/>
        <w:t>wywołanych nimi sytuacji kryzysowych, przewiduje się dokonanie zmian w umowie po spełnieniu przesłanek, o których mowa w art. 15r ustawy.</w:t>
      </w:r>
    </w:p>
    <w:p w14:paraId="2E3AAC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W przypadku wystąpienia okoliczności stanowiących podstawę do zmian postanowień umowy Wykonawca zobowiązany jest do niezwłocznego poinformowania o tym fakcie Zamawiającego </w:t>
      </w:r>
      <w:r w:rsidRPr="00AF7529">
        <w:rPr>
          <w:rFonts w:cs="Arial"/>
          <w:sz w:val="20"/>
          <w:szCs w:val="20"/>
        </w:rPr>
        <w:br/>
        <w:t>i wystąpienia z wnioskiem o dokonanie zmian w przedmiotowej umowie.</w:t>
      </w:r>
    </w:p>
    <w:p w14:paraId="79E77F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926D927" w14:textId="6939EEB3"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14:paraId="35307F34"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111BDF">
      <w:pPr>
        <w:keepNext/>
        <w:numPr>
          <w:ilvl w:val="0"/>
          <w:numId w:val="19"/>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021A7EE9" w:rsidR="00E33C48" w:rsidRPr="00530075" w:rsidRDefault="00E33C48" w:rsidP="00111BDF">
      <w:pPr>
        <w:keepNext/>
        <w:numPr>
          <w:ilvl w:val="1"/>
          <w:numId w:val="19"/>
        </w:numPr>
        <w:spacing w:before="120" w:after="120" w:line="23" w:lineRule="atLeast"/>
        <w:jc w:val="both"/>
        <w:outlineLvl w:val="3"/>
        <w:rPr>
          <w:rFonts w:cs="Arial"/>
          <w:b/>
          <w:bCs/>
          <w:sz w:val="20"/>
          <w:szCs w:val="20"/>
          <w:lang w:eastAsia="en-US"/>
        </w:rPr>
      </w:pPr>
      <w:r w:rsidRPr="00157243">
        <w:rPr>
          <w:rFonts w:cs="Arial"/>
          <w:sz w:val="20"/>
          <w:szCs w:val="20"/>
          <w:lang w:eastAsia="en-US"/>
        </w:rPr>
        <w:t xml:space="preserve">Od Wykonawcy, którego oferta zostanie uznana za najkorzystniejszą, przed podpisaniem umowy wymagane będzie wniesienie zabezpieczenia należytego wykonania umowy w wysokości </w:t>
      </w:r>
      <w:r w:rsidRPr="00530075">
        <w:rPr>
          <w:rFonts w:cs="Arial"/>
          <w:b/>
          <w:bCs/>
          <w:sz w:val="20"/>
          <w:szCs w:val="20"/>
          <w:lang w:eastAsia="en-US"/>
        </w:rPr>
        <w:t>5% ceny całkowitej podanej w ofercie</w:t>
      </w:r>
      <w:r w:rsidR="00E053CB" w:rsidRPr="00530075">
        <w:rPr>
          <w:rFonts w:cs="Arial"/>
          <w:b/>
          <w:bCs/>
          <w:sz w:val="20"/>
          <w:szCs w:val="20"/>
          <w:lang w:eastAsia="en-US"/>
        </w:rPr>
        <w:t>.</w:t>
      </w:r>
    </w:p>
    <w:p w14:paraId="27850F82"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111BDF">
      <w:pPr>
        <w:keepNext/>
        <w:numPr>
          <w:ilvl w:val="2"/>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lastRenderedPageBreak/>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111BDF">
      <w:pPr>
        <w:keepNext/>
        <w:numPr>
          <w:ilvl w:val="0"/>
          <w:numId w:val="19"/>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15234203" w:rsidR="00FB02FE" w:rsidRPr="00C4565C" w:rsidRDefault="00D37A39"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530075">
        <w:rPr>
          <w:rFonts w:cs="Arial"/>
          <w:b/>
          <w:sz w:val="20"/>
          <w:szCs w:val="20"/>
        </w:rPr>
        <w:t>7</w:t>
      </w:r>
      <w:r w:rsidR="00363C27">
        <w:rPr>
          <w:rFonts w:cs="Arial"/>
          <w:b/>
          <w:sz w:val="20"/>
          <w:szCs w:val="20"/>
        </w:rPr>
        <w:t xml:space="preserve"> </w:t>
      </w:r>
      <w:r w:rsidRPr="00D44C72">
        <w:rPr>
          <w:rFonts w:cs="Arial"/>
          <w:b/>
          <w:sz w:val="20"/>
          <w:szCs w:val="20"/>
        </w:rPr>
        <w:t>do SWZ.</w:t>
      </w:r>
    </w:p>
    <w:p w14:paraId="5AB3A6B8"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650AF3C2" w14:textId="1F87C2A6"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E30CBE">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464EF980"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E30CBE">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jest uprawniony do kontroli dokonanego sposobu dokumentowania przez Wykonawcę ze stanem faktycznym.</w:t>
      </w:r>
    </w:p>
    <w:p w14:paraId="2BE0CB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27.3 SWZ w wysokości 5000 zł.,</w:t>
      </w:r>
    </w:p>
    <w:p w14:paraId="07AAE464" w14:textId="6F4E8703"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111BDF">
      <w:pPr>
        <w:keepNext/>
        <w:numPr>
          <w:ilvl w:val="0"/>
          <w:numId w:val="19"/>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53FEE6E" w14:textId="77777777" w:rsidR="00A244E2"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C6F1D2" w14:textId="77777777" w:rsid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 xml:space="preserve">niezgodną z przepisami ustawy czynność zamawiającego, podjętą w postępowaniu </w:t>
      </w:r>
      <w:r w:rsidRPr="00A244E2">
        <w:rPr>
          <w:rFonts w:cs="Arial"/>
          <w:sz w:val="20"/>
          <w:szCs w:val="20"/>
          <w:lang w:eastAsia="en-US"/>
        </w:rPr>
        <w:br/>
        <w:t>o udzielenie zamówienia, o zawarcie umowy ramowej, dynamicznym systemie zakupów, systemie kwalifikowania wykonawców lub konkursie, w tym na projektowane postanowienie umowy,</w:t>
      </w:r>
    </w:p>
    <w:p w14:paraId="36AE1662" w14:textId="5BCE84BB" w:rsidR="00DB2090" w:rsidRP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4F9D874A" w14:textId="77777777" w:rsidR="00DB2090" w:rsidRPr="00930270" w:rsidRDefault="00DB2090" w:rsidP="00111BDF">
      <w:pPr>
        <w:keepNext/>
        <w:numPr>
          <w:ilvl w:val="2"/>
          <w:numId w:val="19"/>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111BDF">
      <w:pPr>
        <w:keepNext/>
        <w:numPr>
          <w:ilvl w:val="0"/>
          <w:numId w:val="19"/>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DAF4C2F" w14:textId="33D91318" w:rsidR="000C12EF"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694BB" w14:textId="77777777" w:rsidR="000C12EF" w:rsidRPr="0014207F" w:rsidRDefault="000C12EF" w:rsidP="00111BDF">
      <w:pPr>
        <w:keepNext/>
        <w:numPr>
          <w:ilvl w:val="1"/>
          <w:numId w:val="19"/>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4562ADB5" w14:textId="78FE69EE" w:rsidR="000C12EF" w:rsidRPr="00EC4E8E" w:rsidRDefault="000C12EF"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111BDF">
      <w:pPr>
        <w:keepNext/>
        <w:numPr>
          <w:ilvl w:val="1"/>
          <w:numId w:val="19"/>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111BDF">
      <w:pPr>
        <w:keepNext/>
        <w:numPr>
          <w:ilvl w:val="2"/>
          <w:numId w:val="19"/>
        </w:numPr>
        <w:spacing w:before="120" w:after="120" w:line="276" w:lineRule="auto"/>
        <w:jc w:val="both"/>
        <w:outlineLvl w:val="3"/>
        <w:rPr>
          <w:rFonts w:cs="Arial"/>
          <w:b/>
          <w:sz w:val="20"/>
          <w:szCs w:val="20"/>
          <w:lang w:eastAsia="en-US"/>
        </w:rPr>
      </w:pPr>
      <w:r>
        <w:rPr>
          <w:rFonts w:cs="Arial"/>
          <w:sz w:val="20"/>
          <w:szCs w:val="20"/>
          <w:lang w:eastAsia="en-US"/>
        </w:rPr>
        <w:lastRenderedPageBreak/>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8D83ABB" w14:textId="77777777" w:rsid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58174F6" w14:textId="77777777" w:rsidR="00AC4B15" w:rsidRDefault="00CD0C05"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38EBB7B" w14:textId="77777777" w:rsidR="00AC4B15" w:rsidRDefault="00F73AFC"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AC4B15">
        <w:rPr>
          <w:rFonts w:cs="Arial"/>
          <w:sz w:val="20"/>
          <w:szCs w:val="20"/>
          <w:lang w:eastAsia="en-US"/>
        </w:rPr>
        <w:t xml:space="preserve">Zamawiający zaleca aby </w:t>
      </w:r>
      <w:r w:rsidRPr="00AC4B15">
        <w:rPr>
          <w:rFonts w:cs="Arial"/>
          <w:b/>
          <w:sz w:val="20"/>
          <w:szCs w:val="20"/>
          <w:u w:val="single"/>
          <w:lang w:eastAsia="en-US"/>
        </w:rPr>
        <w:t xml:space="preserve">nie wprowadzać jakichkolwiek zmian </w:t>
      </w:r>
      <w:r w:rsidRPr="00AC4B15">
        <w:rPr>
          <w:rFonts w:cs="Arial"/>
          <w:sz w:val="20"/>
          <w:szCs w:val="20"/>
          <w:lang w:eastAsia="en-US"/>
        </w:rPr>
        <w:t>w plikach po podpisaniu ich podpisem kwalifikowanym. Może to skutkować naruszeniem integralności plików co równoważne będzie z koniecznością odrzucenia oferty.</w:t>
      </w:r>
    </w:p>
    <w:p w14:paraId="1C0BA971" w14:textId="08879B47" w:rsidR="00E30CBE" w:rsidRPr="00920163" w:rsidRDefault="00E30CBE" w:rsidP="00920163">
      <w:pPr>
        <w:keepNext/>
        <w:numPr>
          <w:ilvl w:val="0"/>
          <w:numId w:val="19"/>
        </w:numPr>
        <w:spacing w:before="120" w:after="120" w:line="23" w:lineRule="atLeast"/>
        <w:jc w:val="both"/>
        <w:outlineLvl w:val="3"/>
        <w:rPr>
          <w:rFonts w:cs="Arial"/>
          <w:b/>
          <w:sz w:val="20"/>
          <w:szCs w:val="20"/>
          <w:lang w:eastAsia="en-US"/>
        </w:rPr>
      </w:pPr>
      <w:bookmarkStart w:id="18" w:name="_Hlk159409836"/>
      <w:r w:rsidRPr="00026CAE">
        <w:rPr>
          <w:rFonts w:cs="Arial"/>
          <w:b/>
          <w:sz w:val="20"/>
          <w:szCs w:val="20"/>
          <w:lang w:eastAsia="en-US"/>
        </w:rPr>
        <w:t xml:space="preserve">Klauzula informacyjna o przetwarzaniu danych osobowych udostępnionych w celu związanym z postepowaniem o udzielenie zamówienia publicznego prowadzonym przez </w:t>
      </w:r>
      <w:r w:rsidR="00920163">
        <w:rPr>
          <w:rFonts w:cs="Arial"/>
          <w:b/>
          <w:sz w:val="20"/>
          <w:szCs w:val="20"/>
          <w:lang w:eastAsia="en-US"/>
        </w:rPr>
        <w:t xml:space="preserve">Związek Gmin </w:t>
      </w:r>
      <w:r w:rsidR="00157243">
        <w:rPr>
          <w:rFonts w:cs="Arial"/>
          <w:b/>
          <w:sz w:val="20"/>
          <w:szCs w:val="20"/>
          <w:lang w:eastAsia="en-US"/>
        </w:rPr>
        <w:br/>
      </w:r>
      <w:r w:rsidR="00920163">
        <w:rPr>
          <w:rFonts w:cs="Arial"/>
          <w:b/>
          <w:sz w:val="20"/>
          <w:szCs w:val="20"/>
          <w:lang w:eastAsia="en-US"/>
        </w:rPr>
        <w:t>„W Sercu Borów Tucholskich”</w:t>
      </w:r>
      <w:r w:rsidRPr="00026CAE">
        <w:rPr>
          <w:rFonts w:cs="Arial"/>
          <w:b/>
          <w:sz w:val="20"/>
          <w:szCs w:val="20"/>
          <w:lang w:eastAsia="en-US"/>
        </w:rPr>
        <w:t xml:space="preserve"> przy pomocy Urzędu Miejskiego w Czersku. </w:t>
      </w:r>
    </w:p>
    <w:p w14:paraId="453ABEE0" w14:textId="77777777" w:rsidR="00026CAE" w:rsidRPr="00A2569F" w:rsidRDefault="00026CAE" w:rsidP="00920163">
      <w:pPr>
        <w:keepNext/>
        <w:spacing w:line="276" w:lineRule="auto"/>
        <w:ind w:left="284"/>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79B98285" w14:textId="5C0D48C1" w:rsidR="00026CAE" w:rsidRPr="00A2569F" w:rsidRDefault="00026CAE" w:rsidP="00026CAE">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w:t>
      </w:r>
      <w:bookmarkStart w:id="19" w:name="_Hlk159412262"/>
      <w:r w:rsidR="00157243" w:rsidRPr="00FD6779">
        <w:rPr>
          <w:rFonts w:cs="Arial"/>
          <w:bCs/>
          <w:sz w:val="20"/>
          <w:szCs w:val="20"/>
          <w:lang w:eastAsia="en-US"/>
        </w:rPr>
        <w:t>Związek Gmin „W Sercu Borów Tucholskich</w:t>
      </w:r>
      <w:r w:rsidRPr="00FD6779">
        <w:rPr>
          <w:bCs/>
          <w:color w:val="000000" w:themeColor="text1"/>
          <w:sz w:val="20"/>
          <w:szCs w:val="20"/>
          <w:shd w:val="clear" w:color="auto" w:fill="FFFFFF"/>
        </w:rPr>
        <w:t>, w imieniu które</w:t>
      </w:r>
      <w:r w:rsidR="00FD6779" w:rsidRPr="00FD6779">
        <w:rPr>
          <w:bCs/>
          <w:color w:val="000000" w:themeColor="text1"/>
          <w:sz w:val="20"/>
          <w:szCs w:val="20"/>
          <w:shd w:val="clear" w:color="auto" w:fill="FFFFFF"/>
        </w:rPr>
        <w:t>go</w:t>
      </w:r>
      <w:r w:rsidRPr="00FD6779">
        <w:rPr>
          <w:bCs/>
          <w:color w:val="000000" w:themeColor="text1"/>
          <w:sz w:val="20"/>
          <w:szCs w:val="20"/>
          <w:shd w:val="clear" w:color="auto" w:fill="FFFFFF"/>
        </w:rPr>
        <w:t xml:space="preserve"> działa </w:t>
      </w:r>
      <w:r w:rsidR="00FD6779" w:rsidRPr="00FD6779">
        <w:rPr>
          <w:bCs/>
          <w:color w:val="000000" w:themeColor="text1"/>
          <w:sz w:val="20"/>
          <w:szCs w:val="20"/>
          <w:shd w:val="clear" w:color="auto" w:fill="FFFFFF"/>
        </w:rPr>
        <w:t>Przewodniczący Związku</w:t>
      </w:r>
      <w:r w:rsidRPr="00FD6779">
        <w:rPr>
          <w:bCs/>
          <w:color w:val="000000" w:themeColor="text1"/>
          <w:sz w:val="20"/>
          <w:szCs w:val="20"/>
          <w:shd w:val="clear" w:color="auto" w:fill="FFFFFF"/>
        </w:rPr>
        <w:t xml:space="preserve"> wykonujący prawem określone obowiązki przy pomocy Urzędu Miejskiego w Czersku.</w:t>
      </w:r>
      <w:r w:rsidRPr="00A2569F">
        <w:rPr>
          <w:bCs/>
          <w:color w:val="000000" w:themeColor="text1"/>
          <w:sz w:val="20"/>
          <w:szCs w:val="20"/>
          <w:shd w:val="clear" w:color="auto" w:fill="FFFFFF"/>
        </w:rPr>
        <w:t xml:space="preserve">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 xml:space="preserve">tel. 52 395 48 </w:t>
      </w:r>
      <w:r w:rsidR="00FD6779">
        <w:rPr>
          <w:bCs/>
          <w:color w:val="000000" w:themeColor="text1"/>
          <w:sz w:val="20"/>
          <w:szCs w:val="20"/>
          <w:shd w:val="clear" w:color="auto" w:fill="FFFFFF"/>
        </w:rPr>
        <w:t>52</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8" w:history="1">
        <w:r w:rsidR="00FD6779" w:rsidRPr="00106454">
          <w:rPr>
            <w:rStyle w:val="Hipercze"/>
            <w:sz w:val="20"/>
            <w:szCs w:val="20"/>
            <w:shd w:val="clear" w:color="auto" w:fill="FFFFFF"/>
          </w:rPr>
          <w:t>zwiazek.gmin@czersk.pl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bookmarkEnd w:id="19"/>
    <w:p w14:paraId="5CD11EC7" w14:textId="77777777" w:rsidR="00026CAE" w:rsidRPr="00A2569F" w:rsidRDefault="00026CAE" w:rsidP="00026CAE">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5D9698E0" w14:textId="224BF606" w:rsidR="00026CAE" w:rsidRPr="00A37EC7" w:rsidRDefault="00026CAE" w:rsidP="00026CAE">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w:t>
      </w:r>
      <w:r w:rsidR="00FD6779">
        <w:rPr>
          <w:rFonts w:eastAsia="Calibri" w:cs="Arial"/>
          <w:sz w:val="18"/>
          <w:szCs w:val="18"/>
          <w:lang w:eastAsia="en-US"/>
        </w:rPr>
        <w:t xml:space="preserve"> ze zm.</w:t>
      </w:r>
      <w:r w:rsidRPr="004A083A">
        <w:rPr>
          <w:rFonts w:eastAsia="Calibri" w:cs="Arial"/>
          <w:sz w:val="18"/>
          <w:szCs w:val="18"/>
          <w:lang w:eastAsia="en-US"/>
        </w:rPr>
        <w:t xml:space="preserve">), dalej „Ustawą Pzp”, </w:t>
      </w:r>
    </w:p>
    <w:p w14:paraId="7573A862" w14:textId="281A925B" w:rsidR="00026CAE" w:rsidRDefault="00026CAE" w:rsidP="00026CAE">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art. 1, 4, 6 ustawy z 6 września 2001 r. o dostępie do informacji publicznej (Dz.U.202</w:t>
      </w:r>
      <w:r w:rsidR="00FD6779">
        <w:rPr>
          <w:rFonts w:eastAsia="Calibri" w:cs="Arial"/>
          <w:sz w:val="18"/>
          <w:szCs w:val="18"/>
          <w:lang w:eastAsia="en-US"/>
        </w:rPr>
        <w:t>2</w:t>
      </w:r>
      <w:r>
        <w:rPr>
          <w:rFonts w:eastAsia="Calibri" w:cs="Arial"/>
          <w:sz w:val="18"/>
          <w:szCs w:val="18"/>
          <w:lang w:eastAsia="en-US"/>
        </w:rPr>
        <w:t>.</w:t>
      </w:r>
      <w:r w:rsidR="00FD6779">
        <w:rPr>
          <w:rFonts w:eastAsia="Calibri" w:cs="Arial"/>
          <w:sz w:val="18"/>
          <w:szCs w:val="18"/>
          <w:lang w:eastAsia="en-US"/>
        </w:rPr>
        <w:t>902</w:t>
      </w:r>
      <w:r>
        <w:rPr>
          <w:rFonts w:eastAsia="Calibri" w:cs="Arial"/>
          <w:sz w:val="18"/>
          <w:szCs w:val="18"/>
          <w:lang w:eastAsia="en-US"/>
        </w:rPr>
        <w:t xml:space="preserve">), </w:t>
      </w:r>
    </w:p>
    <w:p w14:paraId="710F9DBA" w14:textId="108DE68F" w:rsidR="00026CAE" w:rsidRDefault="00026CAE" w:rsidP="00026CAE">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w:t>
      </w:r>
      <w:r w:rsidR="00B22652">
        <w:rPr>
          <w:rFonts w:eastAsia="Calibri" w:cs="Arial"/>
          <w:sz w:val="18"/>
          <w:szCs w:val="18"/>
          <w:lang w:eastAsia="en-US"/>
        </w:rPr>
        <w:t xml:space="preserve"> i</w:t>
      </w:r>
      <w:r>
        <w:rPr>
          <w:rFonts w:eastAsia="Calibri" w:cs="Arial"/>
          <w:sz w:val="18"/>
          <w:szCs w:val="18"/>
          <w:lang w:eastAsia="en-US"/>
        </w:rPr>
        <w:t xml:space="preserve"> 44 ustawy z dnia 27 sierpnia 2009 r. o finansach publicznych (Dz.U.2023.1270 ze zm.),  </w:t>
      </w:r>
    </w:p>
    <w:p w14:paraId="7F22D896" w14:textId="77777777" w:rsidR="00026CAE" w:rsidRDefault="00026CAE" w:rsidP="00026CAE">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76DBE19C" w14:textId="77777777" w:rsidR="00026CAE" w:rsidRPr="000F21EB" w:rsidRDefault="00026CAE" w:rsidP="00026CAE">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6C6B05E5" w14:textId="77777777" w:rsidR="00026CAE" w:rsidRPr="00DC7D95" w:rsidRDefault="00026CAE" w:rsidP="00026CAE">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lastRenderedPageBreak/>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CE1581" w14:textId="77777777" w:rsidR="00026CAE" w:rsidRPr="005D6FC3" w:rsidRDefault="00026CAE" w:rsidP="00026CAE">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D1BE4AE" w14:textId="77777777" w:rsidR="00026CAE" w:rsidRPr="00A2569F" w:rsidRDefault="00026CAE" w:rsidP="00026CAE">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220D9DB"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1ED0A2E5" w14:textId="1532C3E4" w:rsidR="00026CAE" w:rsidRPr="00B22652" w:rsidRDefault="00026CAE" w:rsidP="00B22652">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w:t>
      </w:r>
      <w:r w:rsidR="00B22652">
        <w:rPr>
          <w:rFonts w:eastAsia="Calibri" w:cs="Arial"/>
          <w:color w:val="000000" w:themeColor="text1"/>
          <w:sz w:val="18"/>
          <w:szCs w:val="18"/>
        </w:rPr>
        <w:t>ust. 5</w:t>
      </w:r>
      <w:r w:rsidRPr="004A083A">
        <w:rPr>
          <w:rFonts w:eastAsia="Calibri" w:cs="Arial"/>
          <w:color w:val="000000" w:themeColor="text1"/>
          <w:sz w:val="18"/>
          <w:szCs w:val="18"/>
        </w:rPr>
        <w:t xml:space="preserve"> Ustawy Pzp </w:t>
      </w:r>
      <w:r w:rsidRPr="00B22652">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Pzp,  </w:t>
      </w:r>
    </w:p>
    <w:p w14:paraId="4505DBF8"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0CD49C74" w14:textId="2A5F9486" w:rsidR="00026CAE" w:rsidRPr="004A083A" w:rsidRDefault="00026CAE" w:rsidP="00026CA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w:t>
      </w:r>
      <w:r w:rsidR="00FD6779">
        <w:rPr>
          <w:rFonts w:eastAsia="Calibri" w:cs="Arial"/>
          <w:color w:val="000000" w:themeColor="text1"/>
          <w:sz w:val="18"/>
          <w:szCs w:val="18"/>
        </w:rPr>
        <w:t>Związku Gmin „W Sercu Borów Tucholskich”</w:t>
      </w:r>
      <w:r w:rsidRPr="004A083A">
        <w:rPr>
          <w:rFonts w:eastAsia="Calibri" w:cs="Arial"/>
          <w:color w:val="000000" w:themeColor="text1"/>
          <w:sz w:val="18"/>
          <w:szCs w:val="18"/>
        </w:rPr>
        <w:t xml:space="preserve">,  </w:t>
      </w:r>
    </w:p>
    <w:p w14:paraId="5382BC12" w14:textId="2359E088"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które przetwarzają dane osobowe na podstawie stosownych umów zawartych z </w:t>
      </w:r>
      <w:r w:rsidR="00FD6779">
        <w:rPr>
          <w:rFonts w:eastAsia="Calibri" w:cs="Arial"/>
          <w:color w:val="000000" w:themeColor="text1"/>
          <w:sz w:val="18"/>
          <w:szCs w:val="18"/>
        </w:rPr>
        <w:t>Związkiem Gmin „W Sercu Borów Tucholskich”</w:t>
      </w:r>
      <w:r w:rsidR="002D2335">
        <w:rPr>
          <w:rFonts w:eastAsia="Calibri" w:cs="Arial"/>
          <w:color w:val="000000" w:themeColor="text1"/>
          <w:sz w:val="18"/>
          <w:szCs w:val="18"/>
        </w:rPr>
        <w:t xml:space="preserve"> i/lub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5975E5A4" w14:textId="77777777" w:rsidR="00026CAE" w:rsidRPr="00360418" w:rsidRDefault="00026CAE" w:rsidP="00026CAE">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1AF79C06" w14:textId="77777777" w:rsidR="00026CAE" w:rsidRPr="00360418" w:rsidRDefault="00026CAE" w:rsidP="00026CA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282944AF" w14:textId="77777777" w:rsidR="00026CAE" w:rsidRPr="00A2569F" w:rsidRDefault="00026CAE" w:rsidP="00026CA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523CB162"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7D6DE533" w14:textId="77777777" w:rsidR="00026CAE" w:rsidRPr="00EA2628" w:rsidRDefault="00026CAE" w:rsidP="00026CAE">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7BFEC53E"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77E1D521"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DBA4BB3" w14:textId="77777777" w:rsidR="00026CAE" w:rsidRPr="004A083A" w:rsidRDefault="00026CAE" w:rsidP="002D2335">
      <w:pPr>
        <w:numPr>
          <w:ilvl w:val="0"/>
          <w:numId w:val="24"/>
        </w:numPr>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5EF6DD7B" w14:textId="77777777" w:rsidR="00026CAE" w:rsidRPr="004A083A" w:rsidRDefault="00026CAE" w:rsidP="002D2335">
      <w:pPr>
        <w:numPr>
          <w:ilvl w:val="0"/>
          <w:numId w:val="24"/>
        </w:numPr>
        <w:contextualSpacing/>
        <w:jc w:val="both"/>
        <w:rPr>
          <w:rFonts w:cs="Arial"/>
          <w:sz w:val="18"/>
          <w:szCs w:val="18"/>
        </w:rPr>
      </w:pPr>
      <w:r w:rsidRPr="004A083A">
        <w:rPr>
          <w:rFonts w:cs="Arial"/>
          <w:sz w:val="18"/>
          <w:szCs w:val="18"/>
        </w:rPr>
        <w:t>na podstawie art. 16 RODO prawo do sprostowania Pani/Pana danych osobowych **;</w:t>
      </w:r>
    </w:p>
    <w:p w14:paraId="3F9B8E27" w14:textId="77777777" w:rsidR="00026CAE" w:rsidRPr="004A083A" w:rsidRDefault="00026CAE" w:rsidP="002D2335">
      <w:pPr>
        <w:numPr>
          <w:ilvl w:val="0"/>
          <w:numId w:val="24"/>
        </w:numPr>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DA9392C" w14:textId="77777777" w:rsidR="00026CAE" w:rsidRPr="004A083A" w:rsidRDefault="00026CAE" w:rsidP="002D2335">
      <w:pPr>
        <w:numPr>
          <w:ilvl w:val="0"/>
          <w:numId w:val="24"/>
        </w:numPr>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70032001" w14:textId="77777777" w:rsidR="00026CAE" w:rsidRPr="00A2569F" w:rsidRDefault="00026CAE" w:rsidP="00026CAE">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42EFAA18" w14:textId="77777777" w:rsidR="00026CAE" w:rsidRPr="004A083A" w:rsidRDefault="00026CAE" w:rsidP="002D2335">
      <w:pPr>
        <w:numPr>
          <w:ilvl w:val="0"/>
          <w:numId w:val="25"/>
        </w:numPr>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F5D2B90" w14:textId="77777777" w:rsidR="00026CAE" w:rsidRPr="004A083A" w:rsidRDefault="00026CAE" w:rsidP="002D2335">
      <w:pPr>
        <w:numPr>
          <w:ilvl w:val="0"/>
          <w:numId w:val="25"/>
        </w:numPr>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45D3324" w14:textId="77777777" w:rsidR="00026CAE" w:rsidRPr="004A083A" w:rsidRDefault="00026CAE" w:rsidP="002D2335">
      <w:pPr>
        <w:numPr>
          <w:ilvl w:val="0"/>
          <w:numId w:val="25"/>
        </w:numPr>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67FC16B" w14:textId="77777777" w:rsidR="00026CAE" w:rsidRPr="00A2569F" w:rsidRDefault="00026CAE" w:rsidP="00026CAE">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9"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1E2C21CE" w14:textId="77777777" w:rsidR="00026CAE" w:rsidRPr="00A2569F" w:rsidRDefault="00026CAE" w:rsidP="00026CAE">
      <w:pPr>
        <w:spacing w:line="276" w:lineRule="auto"/>
        <w:jc w:val="both"/>
        <w:rPr>
          <w:rFonts w:cs="Arial"/>
          <w:u w:val="single"/>
          <w:lang w:eastAsia="en-US"/>
        </w:rPr>
      </w:pPr>
    </w:p>
    <w:p w14:paraId="1E19A019" w14:textId="77777777" w:rsidR="00026CAE" w:rsidRPr="00A2569F" w:rsidRDefault="00026CAE" w:rsidP="00026CA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581FA4C4" w14:textId="77777777" w:rsidR="00026CAE" w:rsidRPr="00A2569F" w:rsidRDefault="00026CAE" w:rsidP="00026CAE">
      <w:pPr>
        <w:jc w:val="both"/>
        <w:rPr>
          <w:rFonts w:cs="Arial"/>
          <w:sz w:val="20"/>
          <w:szCs w:val="20"/>
          <w:u w:val="single"/>
        </w:rPr>
      </w:pPr>
    </w:p>
    <w:p w14:paraId="5100CA32"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60"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2659B596" w14:textId="77777777" w:rsidR="00026CAE" w:rsidRPr="00A2569F" w:rsidRDefault="00026CAE" w:rsidP="00026CAE">
      <w:pPr>
        <w:jc w:val="both"/>
        <w:rPr>
          <w:rFonts w:cs="Arial"/>
          <w:sz w:val="20"/>
          <w:szCs w:val="20"/>
          <w:u w:val="single"/>
        </w:rPr>
      </w:pPr>
    </w:p>
    <w:p w14:paraId="5A97F1AA"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lastRenderedPageBreak/>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21EED1D" w14:textId="77777777" w:rsidR="00026CAE" w:rsidRPr="00A2569F" w:rsidRDefault="00026CAE" w:rsidP="00026CAE">
      <w:pPr>
        <w:spacing w:before="120"/>
        <w:ind w:left="426"/>
        <w:contextualSpacing/>
        <w:jc w:val="both"/>
        <w:rPr>
          <w:rFonts w:cs="Arial"/>
          <w:i/>
          <w:iCs/>
          <w:sz w:val="18"/>
          <w:szCs w:val="18"/>
        </w:rPr>
      </w:pPr>
    </w:p>
    <w:p w14:paraId="477B29A8"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bookmarkEnd w:id="18"/>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6BDD7F2F" w14:textId="11701982" w:rsidR="005A13AE" w:rsidRDefault="00A06F57" w:rsidP="005A13AE">
      <w:pPr>
        <w:tabs>
          <w:tab w:val="num" w:pos="360"/>
        </w:tabs>
        <w:spacing w:before="120" w:after="120" w:line="276" w:lineRule="auto"/>
        <w:jc w:val="both"/>
        <w:rPr>
          <w:rFonts w:cs="Arial"/>
          <w:bCs/>
          <w:sz w:val="20"/>
          <w:szCs w:val="20"/>
          <w:u w:val="single"/>
          <w:lang w:eastAsia="en-US"/>
        </w:rPr>
      </w:pPr>
      <w:r>
        <w:rPr>
          <w:rFonts w:cs="Arial"/>
          <w:bCs/>
          <w:sz w:val="20"/>
          <w:szCs w:val="20"/>
          <w:u w:val="single"/>
          <w:lang w:eastAsia="en-US"/>
        </w:rPr>
        <w:t xml:space="preserve"> </w:t>
      </w:r>
    </w:p>
    <w:p w14:paraId="5744C0A4"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0B81A05A"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7072B29D"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2741B554"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2B651DA5" w14:textId="77777777" w:rsidR="005A13AE" w:rsidRPr="00915605" w:rsidRDefault="005A13AE" w:rsidP="005A13AE">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403876B9" w14:textId="340A0600" w:rsidR="00A06F57" w:rsidRPr="00915605" w:rsidRDefault="00A06F57" w:rsidP="00A06F57">
      <w:p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512F7671" w14:textId="7D48EF5E"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4DFA1B9" w14:textId="26148BEE" w:rsidR="00A06F57" w:rsidRPr="00F126C4" w:rsidRDefault="00A06F57" w:rsidP="00A06F57">
      <w:p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 xml:space="preserve">3   </w:t>
      </w:r>
      <w:r w:rsidRPr="004F1DAB">
        <w:rPr>
          <w:rFonts w:cs="Arial"/>
          <w:bCs/>
          <w:sz w:val="20"/>
          <w:szCs w:val="20"/>
          <w:lang w:eastAsia="en-US"/>
        </w:rPr>
        <w:t xml:space="preserve">-   </w:t>
      </w:r>
      <w:r>
        <w:rPr>
          <w:rFonts w:cs="Arial"/>
          <w:bCs/>
          <w:sz w:val="20"/>
          <w:szCs w:val="20"/>
          <w:lang w:eastAsia="en-US"/>
        </w:rPr>
        <w:t xml:space="preserve"> 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Zamawiającego zgodnie z art. 274 ust.  1 Pzp).</w:t>
      </w:r>
    </w:p>
    <w:p w14:paraId="324BF36D" w14:textId="0B3E91E4" w:rsidR="00A06F57" w:rsidRPr="008D6BCD" w:rsidRDefault="00A06F57" w:rsidP="00A06F57">
      <w:pPr>
        <w:tabs>
          <w:tab w:val="left" w:pos="2127"/>
        </w:tabs>
        <w:spacing w:before="120" w:after="120"/>
        <w:rPr>
          <w:rFonts w:cs="Arial"/>
          <w:bCs/>
          <w:sz w:val="20"/>
          <w:szCs w:val="20"/>
          <w:lang w:eastAsia="en-US"/>
        </w:rPr>
      </w:pPr>
      <w:r>
        <w:rPr>
          <w:rFonts w:cs="Arial"/>
          <w:bCs/>
          <w:sz w:val="20"/>
          <w:szCs w:val="20"/>
          <w:lang w:eastAsia="en-US"/>
        </w:rPr>
        <w:t xml:space="preserve">Załącznik nr 4   -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26C65F70" w14:textId="7A6F9784"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xml:space="preserve">-   </w:t>
      </w:r>
      <w:r>
        <w:rPr>
          <w:rFonts w:cs="Arial"/>
          <w:bCs/>
          <w:sz w:val="20"/>
          <w:szCs w:val="20"/>
          <w:lang w:eastAsia="en-US"/>
        </w:rPr>
        <w:t xml:space="preserve"> </w:t>
      </w:r>
      <w:r w:rsidRPr="00E059E9">
        <w:rPr>
          <w:rFonts w:cs="Arial"/>
          <w:bCs/>
          <w:sz w:val="20"/>
          <w:szCs w:val="20"/>
          <w:lang w:eastAsia="en-US"/>
        </w:rPr>
        <w:t>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23480011" w14:textId="7213D50B"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r>
        <w:rPr>
          <w:rFonts w:cs="Arial"/>
          <w:b/>
          <w:bCs/>
          <w:i/>
          <w:sz w:val="18"/>
          <w:szCs w:val="18"/>
          <w:lang w:eastAsia="en-US"/>
        </w:rPr>
        <w:t xml:space="preserve"> </w:t>
      </w:r>
    </w:p>
    <w:p w14:paraId="0881AD76" w14:textId="5F97A726" w:rsidR="005A13AE" w:rsidRPr="00F833E2" w:rsidRDefault="005A13AE" w:rsidP="00A06F57">
      <w:pPr>
        <w:spacing w:before="120" w:after="120" w:line="276" w:lineRule="auto"/>
        <w:jc w:val="both"/>
        <w:rPr>
          <w:rFonts w:cs="Arial"/>
          <w:bCs/>
          <w:sz w:val="20"/>
          <w:szCs w:val="20"/>
          <w:lang w:eastAsia="en-US"/>
        </w:rPr>
      </w:pPr>
      <w:r>
        <w:rPr>
          <w:rFonts w:cs="Arial"/>
          <w:bCs/>
          <w:sz w:val="20"/>
          <w:szCs w:val="20"/>
          <w:lang w:eastAsia="en-US"/>
        </w:rPr>
        <w:t>Załącznik nr 7</w:t>
      </w:r>
      <w:r>
        <w:rPr>
          <w:rFonts w:cs="Arial"/>
          <w:bCs/>
          <w:sz w:val="20"/>
          <w:szCs w:val="20"/>
          <w:lang w:eastAsia="en-US"/>
        </w:rPr>
        <w:tab/>
        <w:t>-    projektowane postanowienia um</w:t>
      </w:r>
      <w:r w:rsidR="00E27D29">
        <w:rPr>
          <w:rFonts w:cs="Arial"/>
          <w:bCs/>
          <w:sz w:val="20"/>
          <w:szCs w:val="20"/>
          <w:lang w:eastAsia="en-US"/>
        </w:rPr>
        <w:t>owy</w:t>
      </w:r>
      <w:r w:rsidR="00363C27">
        <w:rPr>
          <w:rFonts w:cs="Arial"/>
          <w:bCs/>
          <w:sz w:val="20"/>
          <w:szCs w:val="20"/>
          <w:lang w:eastAsia="en-US"/>
        </w:rPr>
        <w:t xml:space="preserve"> z załącznikiem</w:t>
      </w:r>
      <w:r w:rsidRPr="00E45923">
        <w:rPr>
          <w:rFonts w:cs="Arial"/>
          <w:bCs/>
          <w:sz w:val="20"/>
          <w:szCs w:val="20"/>
          <w:lang w:eastAsia="en-US"/>
        </w:rPr>
        <w:t>.</w:t>
      </w:r>
    </w:p>
    <w:p w14:paraId="71E82CE1" w14:textId="487B6259" w:rsidR="005A13AE" w:rsidRPr="004F1DAB" w:rsidRDefault="005A13AE" w:rsidP="00A06F57">
      <w:p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8</w:t>
      </w:r>
      <w:r w:rsidR="00A06F57">
        <w:rPr>
          <w:rFonts w:cs="Arial"/>
          <w:bCs/>
          <w:sz w:val="20"/>
          <w:szCs w:val="20"/>
          <w:lang w:eastAsia="en-US"/>
        </w:rPr>
        <w:t xml:space="preserve">   </w:t>
      </w:r>
      <w:r>
        <w:rPr>
          <w:rFonts w:cs="Arial"/>
          <w:bCs/>
          <w:sz w:val="20"/>
          <w:szCs w:val="20"/>
          <w:lang w:eastAsia="en-US"/>
        </w:rPr>
        <w:t xml:space="preserve">-    </w:t>
      </w:r>
      <w:r w:rsidR="00A06F57" w:rsidRPr="00A06F57">
        <w:rPr>
          <w:rFonts w:cs="Arial"/>
          <w:bCs/>
          <w:sz w:val="20"/>
          <w:szCs w:val="20"/>
          <w:lang w:eastAsia="en-US"/>
        </w:rPr>
        <w:t xml:space="preserve">opis przedmiotu zamówienia </w:t>
      </w:r>
      <w:r w:rsidR="00A06F57">
        <w:rPr>
          <w:rFonts w:cs="Arial"/>
          <w:bCs/>
          <w:sz w:val="20"/>
          <w:szCs w:val="20"/>
          <w:lang w:eastAsia="en-US"/>
        </w:rPr>
        <w:t xml:space="preserve"> </w:t>
      </w:r>
    </w:p>
    <w:p w14:paraId="2F8F2AB2" w14:textId="6EADDB0E" w:rsidR="00A06F57" w:rsidRPr="005216A3" w:rsidRDefault="00A06F57" w:rsidP="00A06F57">
      <w:pPr>
        <w:tabs>
          <w:tab w:val="left" w:pos="2127"/>
        </w:tabs>
        <w:spacing w:before="120" w:after="120"/>
        <w:jc w:val="both"/>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   -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2265BB2B" w14:textId="77777777"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CA258E" w14:textId="77777777" w:rsidR="00A06F57" w:rsidRPr="00A06F57" w:rsidRDefault="00A06F57" w:rsidP="00A06F57">
      <w:pPr>
        <w:rPr>
          <w:rFonts w:cs="Arial"/>
          <w:sz w:val="20"/>
          <w:szCs w:val="20"/>
        </w:rPr>
      </w:pPr>
      <w:r w:rsidRPr="00A06F57">
        <w:rPr>
          <w:rFonts w:cs="Arial"/>
          <w:bCs/>
          <w:sz w:val="20"/>
          <w:szCs w:val="20"/>
        </w:rPr>
        <w:t>Załącznik nr 11</w:t>
      </w:r>
      <w:r w:rsidRPr="00A06F57">
        <w:rPr>
          <w:rFonts w:cs="Arial"/>
          <w:bCs/>
          <w:sz w:val="20"/>
          <w:szCs w:val="20"/>
        </w:rPr>
        <w:tab/>
        <w:t xml:space="preserve">-   </w:t>
      </w:r>
      <w:r w:rsidRPr="00A06F57">
        <w:rPr>
          <w:rFonts w:cs="Arial"/>
          <w:sz w:val="20"/>
          <w:szCs w:val="20"/>
        </w:rPr>
        <w:t xml:space="preserve">oświadczenie składane na podstawie art. 117 ust. 4 Pzp </w:t>
      </w:r>
      <w:r w:rsidRPr="00A06F57">
        <w:rPr>
          <w:rFonts w:cs="Arial"/>
          <w:b/>
          <w:sz w:val="20"/>
          <w:szCs w:val="20"/>
        </w:rPr>
        <w:t>(</w:t>
      </w:r>
      <w:r w:rsidRPr="00A06F57">
        <w:rPr>
          <w:rFonts w:cs="Arial"/>
          <w:b/>
          <w:bCs/>
          <w:i/>
          <w:sz w:val="18"/>
          <w:szCs w:val="18"/>
        </w:rPr>
        <w:t>jeżeli dot. złożyć wraz</w:t>
      </w:r>
      <w:r w:rsidRPr="00A06F57">
        <w:rPr>
          <w:rFonts w:cs="Arial"/>
          <w:b/>
          <w:bCs/>
          <w:i/>
          <w:sz w:val="18"/>
          <w:szCs w:val="18"/>
        </w:rPr>
        <w:br/>
        <w:t xml:space="preserve">                                     z ofertą)</w:t>
      </w:r>
    </w:p>
    <w:p w14:paraId="67289FC4" w14:textId="77777777" w:rsidR="00A06F57" w:rsidRDefault="00A06F57" w:rsidP="008A64EB">
      <w:pPr>
        <w:spacing w:before="120" w:after="120"/>
        <w:rPr>
          <w:rFonts w:cs="Arial"/>
          <w:bCs/>
          <w:sz w:val="20"/>
          <w:szCs w:val="20"/>
          <w:u w:val="single"/>
          <w:lang w:eastAsia="en-US"/>
        </w:rPr>
      </w:pPr>
    </w:p>
    <w:p w14:paraId="0B158D22" w14:textId="4B0703C6" w:rsidR="005A13AE" w:rsidRPr="00915605" w:rsidRDefault="005A13AE" w:rsidP="005A13AE">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54D41516" w14:textId="77777777" w:rsidR="005A13AE" w:rsidRPr="000B4871" w:rsidRDefault="005A13AE" w:rsidP="005A13AE">
      <w:pPr>
        <w:numPr>
          <w:ilvl w:val="0"/>
          <w:numId w:val="4"/>
        </w:numPr>
        <w:spacing w:before="120" w:after="120" w:line="276" w:lineRule="auto"/>
        <w:rPr>
          <w:rFonts w:cs="Arial"/>
          <w:bCs/>
          <w:sz w:val="20"/>
          <w:szCs w:val="20"/>
          <w:lang w:eastAsia="en-US"/>
        </w:rPr>
      </w:pPr>
      <w:r>
        <w:rPr>
          <w:rFonts w:cs="Arial"/>
          <w:bCs/>
          <w:sz w:val="20"/>
          <w:szCs w:val="20"/>
          <w:lang w:eastAsia="en-US"/>
        </w:rPr>
        <w:t>Dokumentacja</w:t>
      </w:r>
    </w:p>
    <w:p w14:paraId="746AD005" w14:textId="1F21B9B1" w:rsidR="00736ABA" w:rsidRPr="00C2611E" w:rsidRDefault="00736ABA" w:rsidP="005A13AE">
      <w:pPr>
        <w:tabs>
          <w:tab w:val="num" w:pos="360"/>
        </w:tabs>
        <w:spacing w:before="120" w:after="120" w:line="276" w:lineRule="auto"/>
        <w:jc w:val="both"/>
        <w:rPr>
          <w:rFonts w:cs="Arial"/>
          <w:bCs/>
          <w:sz w:val="20"/>
          <w:szCs w:val="20"/>
          <w:lang w:eastAsia="en-US"/>
        </w:rPr>
      </w:pPr>
    </w:p>
    <w:sectPr w:rsidR="00736ABA" w:rsidRPr="00C2611E" w:rsidSect="006A6DBD">
      <w:headerReference w:type="first" r:id="rId61"/>
      <w:footerReference w:type="first" r:id="rId62"/>
      <w:pgSz w:w="11906" w:h="16838" w:code="9"/>
      <w:pgMar w:top="1418" w:right="1133" w:bottom="709" w:left="1418" w:header="284"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586D0" w14:textId="77777777" w:rsidR="006A6DBD" w:rsidRDefault="006A6DBD">
      <w:r>
        <w:separator/>
      </w:r>
    </w:p>
  </w:endnote>
  <w:endnote w:type="continuationSeparator" w:id="0">
    <w:p w14:paraId="63DA101B" w14:textId="77777777" w:rsidR="006A6DBD" w:rsidRDefault="006A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AB84" w14:textId="77777777" w:rsidR="002E2236" w:rsidRDefault="002E2236" w:rsidP="002E2236">
    <w:pPr>
      <w:pStyle w:val="Stopka"/>
      <w:pBdr>
        <w:bottom w:val="single" w:sz="6" w:space="1" w:color="auto"/>
      </w:pBdr>
    </w:pPr>
  </w:p>
  <w:p w14:paraId="6394D3F9" w14:textId="77777777" w:rsidR="002E2236" w:rsidRPr="00BB7B65" w:rsidRDefault="002E2236" w:rsidP="002E2236">
    <w:pPr>
      <w:pStyle w:val="Stopka"/>
      <w:spacing w:line="276" w:lineRule="auto"/>
      <w:rPr>
        <w:rFonts w:cs="Arial"/>
        <w:b/>
        <w:bCs/>
      </w:rPr>
    </w:pPr>
  </w:p>
  <w:p w14:paraId="5F94DC4F" w14:textId="77777777" w:rsidR="002E2236" w:rsidRPr="00041654" w:rsidRDefault="002E2236" w:rsidP="002E2236">
    <w:pPr>
      <w:pStyle w:val="Stopka"/>
      <w:spacing w:line="276" w:lineRule="auto"/>
      <w:rPr>
        <w:rFonts w:cs="Arial"/>
        <w:b/>
        <w:bCs/>
        <w:sz w:val="20"/>
        <w:szCs w:val="20"/>
      </w:rPr>
    </w:pPr>
    <w:r w:rsidRPr="00041654">
      <w:rPr>
        <w:rFonts w:cs="Arial"/>
        <w:b/>
        <w:bCs/>
        <w:sz w:val="20"/>
        <w:szCs w:val="20"/>
      </w:rPr>
      <w:t xml:space="preserve">ul. Kościuszki 27, 89-650 Czersk </w:t>
    </w:r>
  </w:p>
  <w:p w14:paraId="56067873" w14:textId="1F985615" w:rsidR="005B38E6" w:rsidRPr="002E2236" w:rsidRDefault="002E2236" w:rsidP="002E2236">
    <w:pPr>
      <w:pStyle w:val="Stopka"/>
      <w:spacing w:line="276" w:lineRule="auto"/>
      <w:rPr>
        <w:rFonts w:cs="Arial"/>
        <w:b/>
        <w:bCs/>
        <w:sz w:val="20"/>
        <w:szCs w:val="20"/>
      </w:rPr>
    </w:pPr>
    <w:r w:rsidRPr="00041654">
      <w:rPr>
        <w:rFonts w:cs="Arial"/>
        <w:b/>
        <w:bCs/>
        <w:sz w:val="20"/>
        <w:szCs w:val="20"/>
      </w:rPr>
      <w:t>Tel. +48 52 395 48 52, adres e-mail: zwiazek.gmin@czersk.pl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2368E" w14:textId="77777777" w:rsidR="006A6DBD" w:rsidRDefault="006A6DBD">
      <w:r>
        <w:separator/>
      </w:r>
    </w:p>
  </w:footnote>
  <w:footnote w:type="continuationSeparator" w:id="0">
    <w:p w14:paraId="0A89C665" w14:textId="77777777" w:rsidR="006A6DBD" w:rsidRDefault="006A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2502" w14:textId="77777777" w:rsidR="002E2236" w:rsidRPr="007C2A85" w:rsidRDefault="002E2236" w:rsidP="002E2236">
    <w:pPr>
      <w:spacing w:line="276" w:lineRule="auto"/>
      <w:rPr>
        <w:rFonts w:cs="Arial"/>
        <w:b/>
        <w:bCs/>
      </w:rPr>
    </w:pPr>
  </w:p>
  <w:p w14:paraId="6AE87A31" w14:textId="77777777" w:rsidR="002E2236" w:rsidRPr="00041654" w:rsidRDefault="002E2236" w:rsidP="002E2236">
    <w:pPr>
      <w:pBdr>
        <w:bottom w:val="single" w:sz="6" w:space="1" w:color="auto"/>
      </w:pBdr>
      <w:jc w:val="center"/>
      <w:rPr>
        <w:rFonts w:cs="Arial"/>
        <w:b/>
        <w:bCs/>
        <w:sz w:val="20"/>
        <w:szCs w:val="20"/>
      </w:rPr>
    </w:pPr>
    <w:r w:rsidRPr="00041654">
      <w:rPr>
        <w:rFonts w:cs="Arial"/>
        <w:b/>
        <w:bCs/>
        <w:sz w:val="20"/>
        <w:szCs w:val="20"/>
      </w:rPr>
      <w:t>Związek Gmin „W Sercu Borów Tucholskich”</w:t>
    </w:r>
  </w:p>
  <w:p w14:paraId="73A49A0A" w14:textId="77777777" w:rsidR="002E2236" w:rsidRDefault="002E2236" w:rsidP="002E2236">
    <w:pPr>
      <w:pBdr>
        <w:bottom w:val="single" w:sz="6" w:space="1" w:color="auto"/>
      </w:pBdr>
      <w:jc w:val="center"/>
      <w:rPr>
        <w:rFonts w:cs="Arial"/>
        <w:b/>
        <w:bCs/>
      </w:rPr>
    </w:pPr>
  </w:p>
  <w:p w14:paraId="754C2543" w14:textId="77777777" w:rsidR="00EA60DC" w:rsidRPr="005B38E6" w:rsidRDefault="00EA60DC" w:rsidP="005B38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1D40BB6"/>
    <w:multiLevelType w:val="hybridMultilevel"/>
    <w:tmpl w:val="91AABDE0"/>
    <w:lvl w:ilvl="0" w:tplc="04150017">
      <w:start w:val="1"/>
      <w:numFmt w:val="lowerLetter"/>
      <w:lvlText w:val="%1)"/>
      <w:lvlJc w:val="left"/>
      <w:pPr>
        <w:ind w:left="1146" w:hanging="360"/>
      </w:pPr>
      <w:rPr>
        <w:rFonts w:hint="default"/>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6"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59C560C"/>
    <w:multiLevelType w:val="multilevel"/>
    <w:tmpl w:val="2ACE7986"/>
    <w:lvl w:ilvl="0">
      <w:start w:val="21"/>
      <w:numFmt w:val="decimal"/>
      <w:lvlText w:val="%1"/>
      <w:lvlJc w:val="left"/>
      <w:pPr>
        <w:ind w:left="390" w:hanging="390"/>
      </w:pPr>
      <w:rPr>
        <w:rFonts w:hint="default"/>
      </w:rPr>
    </w:lvl>
    <w:lvl w:ilvl="1">
      <w:start w:val="5"/>
      <w:numFmt w:val="decimal"/>
      <w:lvlText w:val="%1.%2"/>
      <w:lvlJc w:val="left"/>
      <w:pPr>
        <w:ind w:left="816" w:hanging="39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0280EA9"/>
    <w:multiLevelType w:val="multilevel"/>
    <w:tmpl w:val="2FDA2C10"/>
    <w:lvl w:ilvl="0">
      <w:start w:val="1"/>
      <w:numFmt w:val="decimal"/>
      <w:lvlText w:val="%1."/>
      <w:lvlJc w:val="left"/>
      <w:pPr>
        <w:tabs>
          <w:tab w:val="num" w:pos="0"/>
        </w:tabs>
        <w:ind w:left="357" w:hanging="357"/>
      </w:pPr>
      <w:rPr>
        <w:b w:val="0"/>
        <w:i w:val="0"/>
        <w:sz w:val="20"/>
      </w:rPr>
    </w:lvl>
    <w:lvl w:ilvl="1">
      <w:start w:val="1"/>
      <w:numFmt w:val="decimal"/>
      <w:lvlText w:val="%1.%2."/>
      <w:lvlJc w:val="left"/>
      <w:pPr>
        <w:tabs>
          <w:tab w:val="num" w:pos="0"/>
        </w:tabs>
        <w:ind w:left="907" w:hanging="623"/>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CB3A0A"/>
    <w:multiLevelType w:val="hybridMultilevel"/>
    <w:tmpl w:val="8EC46C92"/>
    <w:lvl w:ilvl="0" w:tplc="04150017">
      <w:start w:val="1"/>
      <w:numFmt w:val="lowerLetter"/>
      <w:lvlText w:val="%1)"/>
      <w:lvlJc w:val="left"/>
      <w:pPr>
        <w:ind w:left="1146" w:hanging="360"/>
      </w:pPr>
      <w:rPr>
        <w:rFonts w:hint="default"/>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5" w15:restartNumberingAfterBreak="0">
    <w:nsid w:val="489B225B"/>
    <w:multiLevelType w:val="multilevel"/>
    <w:tmpl w:val="945AAC98"/>
    <w:lvl w:ilvl="0">
      <w:start w:val="21"/>
      <w:numFmt w:val="decimal"/>
      <w:lvlText w:val="%1."/>
      <w:lvlJc w:val="left"/>
      <w:pPr>
        <w:ind w:left="357" w:hanging="357"/>
      </w:pPr>
      <w:rPr>
        <w:rFonts w:ascii="Arial" w:hAnsi="Arial" w:cs="Arial" w:hint="default"/>
        <w:b/>
        <w:sz w:val="20"/>
        <w:szCs w:val="20"/>
      </w:rPr>
    </w:lvl>
    <w:lvl w:ilvl="1">
      <w:start w:val="15"/>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7A3CA2"/>
    <w:multiLevelType w:val="multilevel"/>
    <w:tmpl w:val="867A96B0"/>
    <w:lvl w:ilvl="0">
      <w:start w:val="1"/>
      <w:numFmt w:val="decimal"/>
      <w:lvlText w:val="25.%1."/>
      <w:lvlJc w:val="left"/>
      <w:pPr>
        <w:ind w:left="783" w:hanging="357"/>
      </w:pPr>
      <w:rPr>
        <w:rFonts w:hint="default"/>
        <w:b/>
        <w:sz w:val="20"/>
        <w:szCs w:val="20"/>
      </w:rPr>
    </w:lvl>
    <w:lvl w:ilvl="1">
      <w:start w:val="1"/>
      <w:numFmt w:val="decimal"/>
      <w:lvlText w:val="%1.%2."/>
      <w:lvlJc w:val="left"/>
      <w:pPr>
        <w:ind w:left="1475" w:hanging="623"/>
      </w:pPr>
      <w:rPr>
        <w:rFonts w:ascii="Arial" w:hAnsi="Arial" w:cs="Arial" w:hint="default"/>
        <w:b/>
        <w:i w:val="0"/>
        <w:strike w:val="0"/>
        <w:sz w:val="20"/>
        <w:szCs w:val="20"/>
      </w:rPr>
    </w:lvl>
    <w:lvl w:ilvl="2">
      <w:start w:val="1"/>
      <w:numFmt w:val="decimal"/>
      <w:lvlText w:val="%1.%2.%3."/>
      <w:lvlJc w:val="left"/>
      <w:pPr>
        <w:ind w:left="1650" w:hanging="504"/>
      </w:pPr>
      <w:rPr>
        <w:rFonts w:ascii="Arial" w:hAnsi="Arial" w:cs="Arial" w:hint="default"/>
        <w:b/>
        <w:i w:val="0"/>
        <w:color w:val="auto"/>
        <w:sz w:val="20"/>
        <w:szCs w:val="20"/>
      </w:rPr>
    </w:lvl>
    <w:lvl w:ilvl="3">
      <w:start w:val="1"/>
      <w:numFmt w:val="decimal"/>
      <w:lvlText w:val="%1.%2.%3.%4."/>
      <w:lvlJc w:val="left"/>
      <w:pPr>
        <w:ind w:left="2154" w:hanging="648"/>
      </w:pPr>
      <w:rPr>
        <w:rFonts w:ascii="Arial" w:hAnsi="Arial" w:cs="Arial" w:hint="default"/>
        <w:b/>
        <w:sz w:val="20"/>
        <w:szCs w:val="20"/>
      </w:rPr>
    </w:lvl>
    <w:lvl w:ilvl="4">
      <w:start w:val="1"/>
      <w:numFmt w:val="decimal"/>
      <w:lvlText w:val="%1.%2.%3.%4.%5."/>
      <w:lvlJc w:val="left"/>
      <w:pPr>
        <w:ind w:left="2658" w:hanging="792"/>
      </w:pPr>
      <w:rPr>
        <w:rFonts w:ascii="Arial" w:hAnsi="Arial" w:cs="Arial" w:hint="default"/>
        <w:b/>
        <w:sz w:val="20"/>
        <w:szCs w:val="20"/>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7" w15:restartNumberingAfterBreak="0">
    <w:nsid w:val="5A5B240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DF0AD9"/>
    <w:multiLevelType w:val="multilevel"/>
    <w:tmpl w:val="2516242A"/>
    <w:lvl w:ilvl="0">
      <w:start w:val="22"/>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2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22" w15:restartNumberingAfterBreak="0">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8"/>
  </w:num>
  <w:num w:numId="2" w16cid:durableId="1732926402">
    <w:abstractNumId w:val="9"/>
  </w:num>
  <w:num w:numId="3" w16cid:durableId="1701585696">
    <w:abstractNumId w:val="2"/>
  </w:num>
  <w:num w:numId="4" w16cid:durableId="1425882610">
    <w:abstractNumId w:val="1"/>
  </w:num>
  <w:num w:numId="5" w16cid:durableId="1532303768">
    <w:abstractNumId w:val="20"/>
  </w:num>
  <w:num w:numId="6" w16cid:durableId="2096054703">
    <w:abstractNumId w:val="23"/>
  </w:num>
  <w:num w:numId="7" w16cid:durableId="846141195">
    <w:abstractNumId w:val="4"/>
  </w:num>
  <w:num w:numId="8" w16cid:durableId="2138839133">
    <w:abstractNumId w:val="10"/>
  </w:num>
  <w:num w:numId="9" w16cid:durableId="1287542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538200175">
    <w:abstractNumId w:val="6"/>
  </w:num>
  <w:num w:numId="12" w16cid:durableId="376131244">
    <w:abstractNumId w:val="3"/>
  </w:num>
  <w:num w:numId="13" w16cid:durableId="1196118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74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215277">
    <w:abstractNumId w:val="17"/>
  </w:num>
  <w:num w:numId="16" w16cid:durableId="1280649410">
    <w:abstractNumId w:val="16"/>
  </w:num>
  <w:num w:numId="17" w16cid:durableId="771822591">
    <w:abstractNumId w:val="11"/>
  </w:num>
  <w:num w:numId="18" w16cid:durableId="1569340221">
    <w:abstractNumId w:val="15"/>
  </w:num>
  <w:num w:numId="19" w16cid:durableId="1535078316">
    <w:abstractNumId w:val="18"/>
  </w:num>
  <w:num w:numId="20" w16cid:durableId="1463423006">
    <w:abstractNumId w:val="21"/>
  </w:num>
  <w:num w:numId="21" w16cid:durableId="1493832715">
    <w:abstractNumId w:val="19"/>
  </w:num>
  <w:num w:numId="22" w16cid:durableId="119501136">
    <w:abstractNumId w:val="13"/>
  </w:num>
  <w:num w:numId="23" w16cid:durableId="1143234495">
    <w:abstractNumId w:val="22"/>
  </w:num>
  <w:num w:numId="24" w16cid:durableId="1765151970">
    <w:abstractNumId w:val="5"/>
  </w:num>
  <w:num w:numId="25" w16cid:durableId="14556408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6A41"/>
    <w:rsid w:val="00026CAE"/>
    <w:rsid w:val="00030637"/>
    <w:rsid w:val="00036972"/>
    <w:rsid w:val="00037F54"/>
    <w:rsid w:val="00043B1D"/>
    <w:rsid w:val="000512C3"/>
    <w:rsid w:val="00053230"/>
    <w:rsid w:val="00054B50"/>
    <w:rsid w:val="00055BBB"/>
    <w:rsid w:val="00061F20"/>
    <w:rsid w:val="00080471"/>
    <w:rsid w:val="00080D83"/>
    <w:rsid w:val="00081585"/>
    <w:rsid w:val="0008187F"/>
    <w:rsid w:val="000820AB"/>
    <w:rsid w:val="00094465"/>
    <w:rsid w:val="000A47AA"/>
    <w:rsid w:val="000B2F16"/>
    <w:rsid w:val="000B7EDA"/>
    <w:rsid w:val="000C12EF"/>
    <w:rsid w:val="000D283E"/>
    <w:rsid w:val="000D2FB9"/>
    <w:rsid w:val="000D3151"/>
    <w:rsid w:val="000D31A0"/>
    <w:rsid w:val="000D4B7D"/>
    <w:rsid w:val="000E1BF9"/>
    <w:rsid w:val="000E2D41"/>
    <w:rsid w:val="000E345E"/>
    <w:rsid w:val="000E4AB0"/>
    <w:rsid w:val="000F2A43"/>
    <w:rsid w:val="000F3628"/>
    <w:rsid w:val="000F3763"/>
    <w:rsid w:val="000F38F2"/>
    <w:rsid w:val="000F636D"/>
    <w:rsid w:val="00100DBB"/>
    <w:rsid w:val="001025D5"/>
    <w:rsid w:val="00111BDF"/>
    <w:rsid w:val="00113B95"/>
    <w:rsid w:val="00124D4A"/>
    <w:rsid w:val="00126B13"/>
    <w:rsid w:val="00130B23"/>
    <w:rsid w:val="00133D8B"/>
    <w:rsid w:val="00134225"/>
    <w:rsid w:val="00135A9B"/>
    <w:rsid w:val="001362BD"/>
    <w:rsid w:val="0014207F"/>
    <w:rsid w:val="00142CE8"/>
    <w:rsid w:val="0014480A"/>
    <w:rsid w:val="001523E5"/>
    <w:rsid w:val="001526DC"/>
    <w:rsid w:val="00153CD8"/>
    <w:rsid w:val="00157243"/>
    <w:rsid w:val="001646A1"/>
    <w:rsid w:val="0016604C"/>
    <w:rsid w:val="00170657"/>
    <w:rsid w:val="0017393F"/>
    <w:rsid w:val="00190565"/>
    <w:rsid w:val="00193F2F"/>
    <w:rsid w:val="00194A75"/>
    <w:rsid w:val="001B210F"/>
    <w:rsid w:val="001B2893"/>
    <w:rsid w:val="001C0A54"/>
    <w:rsid w:val="001C2843"/>
    <w:rsid w:val="001C5CC3"/>
    <w:rsid w:val="001D1E2B"/>
    <w:rsid w:val="001E29C6"/>
    <w:rsid w:val="002010BF"/>
    <w:rsid w:val="00212374"/>
    <w:rsid w:val="002162CD"/>
    <w:rsid w:val="002176F3"/>
    <w:rsid w:val="00220CFE"/>
    <w:rsid w:val="00222CBD"/>
    <w:rsid w:val="00224C75"/>
    <w:rsid w:val="00225499"/>
    <w:rsid w:val="00237E29"/>
    <w:rsid w:val="00241C1F"/>
    <w:rsid w:val="002425AE"/>
    <w:rsid w:val="0024730F"/>
    <w:rsid w:val="00255903"/>
    <w:rsid w:val="00261CDB"/>
    <w:rsid w:val="00267AF9"/>
    <w:rsid w:val="0027010F"/>
    <w:rsid w:val="00276FB2"/>
    <w:rsid w:val="00277933"/>
    <w:rsid w:val="00281B30"/>
    <w:rsid w:val="0029707B"/>
    <w:rsid w:val="002A1B7A"/>
    <w:rsid w:val="002A4F87"/>
    <w:rsid w:val="002A6465"/>
    <w:rsid w:val="002A6F3E"/>
    <w:rsid w:val="002B38C9"/>
    <w:rsid w:val="002C5C3C"/>
    <w:rsid w:val="002C6347"/>
    <w:rsid w:val="002D1D1F"/>
    <w:rsid w:val="002D2335"/>
    <w:rsid w:val="002D37F9"/>
    <w:rsid w:val="002D7596"/>
    <w:rsid w:val="002E2236"/>
    <w:rsid w:val="002E36B4"/>
    <w:rsid w:val="002E7DA5"/>
    <w:rsid w:val="002F3C24"/>
    <w:rsid w:val="002F4884"/>
    <w:rsid w:val="00302387"/>
    <w:rsid w:val="00302790"/>
    <w:rsid w:val="00304B97"/>
    <w:rsid w:val="00306B0A"/>
    <w:rsid w:val="003076AB"/>
    <w:rsid w:val="0031002D"/>
    <w:rsid w:val="00320AAC"/>
    <w:rsid w:val="00323424"/>
    <w:rsid w:val="00323AAC"/>
    <w:rsid w:val="00325198"/>
    <w:rsid w:val="00326AC6"/>
    <w:rsid w:val="00333568"/>
    <w:rsid w:val="00341D64"/>
    <w:rsid w:val="003448DB"/>
    <w:rsid w:val="0035174C"/>
    <w:rsid w:val="0035482A"/>
    <w:rsid w:val="0036119B"/>
    <w:rsid w:val="003619F2"/>
    <w:rsid w:val="00363C27"/>
    <w:rsid w:val="0036542C"/>
    <w:rsid w:val="00365820"/>
    <w:rsid w:val="00365D38"/>
    <w:rsid w:val="0036617C"/>
    <w:rsid w:val="00366ED2"/>
    <w:rsid w:val="00371D1E"/>
    <w:rsid w:val="003728C5"/>
    <w:rsid w:val="00374871"/>
    <w:rsid w:val="00376434"/>
    <w:rsid w:val="00383A0E"/>
    <w:rsid w:val="0038725A"/>
    <w:rsid w:val="0038793A"/>
    <w:rsid w:val="00393859"/>
    <w:rsid w:val="0039627D"/>
    <w:rsid w:val="003A0AD8"/>
    <w:rsid w:val="003A170E"/>
    <w:rsid w:val="003C554F"/>
    <w:rsid w:val="003E2F61"/>
    <w:rsid w:val="003E3CB7"/>
    <w:rsid w:val="003E3D21"/>
    <w:rsid w:val="003E47B8"/>
    <w:rsid w:val="003E7042"/>
    <w:rsid w:val="003F331B"/>
    <w:rsid w:val="0040149C"/>
    <w:rsid w:val="00406F60"/>
    <w:rsid w:val="004130E1"/>
    <w:rsid w:val="00414478"/>
    <w:rsid w:val="00414F28"/>
    <w:rsid w:val="00432206"/>
    <w:rsid w:val="00433D8D"/>
    <w:rsid w:val="00442E1E"/>
    <w:rsid w:val="00446F3B"/>
    <w:rsid w:val="00463F50"/>
    <w:rsid w:val="00473F37"/>
    <w:rsid w:val="00476BC3"/>
    <w:rsid w:val="004844D0"/>
    <w:rsid w:val="004861BD"/>
    <w:rsid w:val="0049055F"/>
    <w:rsid w:val="00492BD3"/>
    <w:rsid w:val="00493962"/>
    <w:rsid w:val="00496461"/>
    <w:rsid w:val="004A49CC"/>
    <w:rsid w:val="004B1E3D"/>
    <w:rsid w:val="004B5B16"/>
    <w:rsid w:val="004B70BD"/>
    <w:rsid w:val="004C2060"/>
    <w:rsid w:val="004D0831"/>
    <w:rsid w:val="004E3B59"/>
    <w:rsid w:val="004E3FEE"/>
    <w:rsid w:val="004F1DAB"/>
    <w:rsid w:val="004F73DF"/>
    <w:rsid w:val="0050465C"/>
    <w:rsid w:val="00504E73"/>
    <w:rsid w:val="00505AB0"/>
    <w:rsid w:val="00511C65"/>
    <w:rsid w:val="0052111D"/>
    <w:rsid w:val="005216A3"/>
    <w:rsid w:val="00526523"/>
    <w:rsid w:val="00530075"/>
    <w:rsid w:val="005345FE"/>
    <w:rsid w:val="0053500B"/>
    <w:rsid w:val="00537F26"/>
    <w:rsid w:val="005426B8"/>
    <w:rsid w:val="00543FF0"/>
    <w:rsid w:val="005525C1"/>
    <w:rsid w:val="005611BF"/>
    <w:rsid w:val="00561D0C"/>
    <w:rsid w:val="005623D5"/>
    <w:rsid w:val="00562D2D"/>
    <w:rsid w:val="0057024C"/>
    <w:rsid w:val="00570C9C"/>
    <w:rsid w:val="005760A9"/>
    <w:rsid w:val="005836D9"/>
    <w:rsid w:val="00586F1E"/>
    <w:rsid w:val="005922AC"/>
    <w:rsid w:val="00594464"/>
    <w:rsid w:val="00594B19"/>
    <w:rsid w:val="005A0BC7"/>
    <w:rsid w:val="005A13AE"/>
    <w:rsid w:val="005B36A7"/>
    <w:rsid w:val="005B388D"/>
    <w:rsid w:val="005B38E6"/>
    <w:rsid w:val="005C3B29"/>
    <w:rsid w:val="005D0961"/>
    <w:rsid w:val="005D604A"/>
    <w:rsid w:val="005D7089"/>
    <w:rsid w:val="005E07C7"/>
    <w:rsid w:val="005F7E76"/>
    <w:rsid w:val="006031BB"/>
    <w:rsid w:val="00612678"/>
    <w:rsid w:val="0062165A"/>
    <w:rsid w:val="00622781"/>
    <w:rsid w:val="006227CE"/>
    <w:rsid w:val="006253AE"/>
    <w:rsid w:val="00627A67"/>
    <w:rsid w:val="0063380A"/>
    <w:rsid w:val="006342DB"/>
    <w:rsid w:val="00634A63"/>
    <w:rsid w:val="006352D2"/>
    <w:rsid w:val="00635825"/>
    <w:rsid w:val="00640BFF"/>
    <w:rsid w:val="00645DEB"/>
    <w:rsid w:val="006464BB"/>
    <w:rsid w:val="00646CE3"/>
    <w:rsid w:val="006505B7"/>
    <w:rsid w:val="00651504"/>
    <w:rsid w:val="00651B4F"/>
    <w:rsid w:val="00653E28"/>
    <w:rsid w:val="00654FD2"/>
    <w:rsid w:val="00662028"/>
    <w:rsid w:val="006664E3"/>
    <w:rsid w:val="00676EE2"/>
    <w:rsid w:val="0068045C"/>
    <w:rsid w:val="0069143C"/>
    <w:rsid w:val="006943EC"/>
    <w:rsid w:val="00694C3B"/>
    <w:rsid w:val="0069621B"/>
    <w:rsid w:val="0069662C"/>
    <w:rsid w:val="006A148E"/>
    <w:rsid w:val="006A4E12"/>
    <w:rsid w:val="006A6DBD"/>
    <w:rsid w:val="006B1A5F"/>
    <w:rsid w:val="006B3D83"/>
    <w:rsid w:val="006C014B"/>
    <w:rsid w:val="006C3312"/>
    <w:rsid w:val="006C4F6A"/>
    <w:rsid w:val="006C71D5"/>
    <w:rsid w:val="006D03C4"/>
    <w:rsid w:val="006D3CC3"/>
    <w:rsid w:val="006D4741"/>
    <w:rsid w:val="006D5AA2"/>
    <w:rsid w:val="006D6150"/>
    <w:rsid w:val="006E5C0E"/>
    <w:rsid w:val="006E76BC"/>
    <w:rsid w:val="006F0E36"/>
    <w:rsid w:val="006F209E"/>
    <w:rsid w:val="0070371A"/>
    <w:rsid w:val="00703DC7"/>
    <w:rsid w:val="00704168"/>
    <w:rsid w:val="0070561E"/>
    <w:rsid w:val="00715D5B"/>
    <w:rsid w:val="00717104"/>
    <w:rsid w:val="007268A4"/>
    <w:rsid w:val="00727F94"/>
    <w:rsid w:val="007311BF"/>
    <w:rsid w:val="00731E3E"/>
    <w:rsid w:val="00732DCE"/>
    <w:rsid w:val="0073372F"/>
    <w:rsid w:val="007337EB"/>
    <w:rsid w:val="00736ABA"/>
    <w:rsid w:val="00744647"/>
    <w:rsid w:val="00745D18"/>
    <w:rsid w:val="00753E20"/>
    <w:rsid w:val="007657C3"/>
    <w:rsid w:val="00765E3E"/>
    <w:rsid w:val="00766C14"/>
    <w:rsid w:val="0077456D"/>
    <w:rsid w:val="007745AB"/>
    <w:rsid w:val="00776530"/>
    <w:rsid w:val="00791E8E"/>
    <w:rsid w:val="007A0109"/>
    <w:rsid w:val="007A238B"/>
    <w:rsid w:val="007A481D"/>
    <w:rsid w:val="007A7698"/>
    <w:rsid w:val="007B074D"/>
    <w:rsid w:val="007B17F6"/>
    <w:rsid w:val="007B2500"/>
    <w:rsid w:val="007C15B9"/>
    <w:rsid w:val="007D12A3"/>
    <w:rsid w:val="007D61D6"/>
    <w:rsid w:val="007E1B19"/>
    <w:rsid w:val="007E2B57"/>
    <w:rsid w:val="007E5CC6"/>
    <w:rsid w:val="007E5D0F"/>
    <w:rsid w:val="007E64A2"/>
    <w:rsid w:val="007E788E"/>
    <w:rsid w:val="007F07FA"/>
    <w:rsid w:val="007F0ACF"/>
    <w:rsid w:val="007F3294"/>
    <w:rsid w:val="007F3623"/>
    <w:rsid w:val="00803D64"/>
    <w:rsid w:val="008042D0"/>
    <w:rsid w:val="00813031"/>
    <w:rsid w:val="008137EE"/>
    <w:rsid w:val="00815FBF"/>
    <w:rsid w:val="00824F00"/>
    <w:rsid w:val="00826CC2"/>
    <w:rsid w:val="00827311"/>
    <w:rsid w:val="00827469"/>
    <w:rsid w:val="00834BB4"/>
    <w:rsid w:val="00835187"/>
    <w:rsid w:val="00841766"/>
    <w:rsid w:val="00846250"/>
    <w:rsid w:val="00847CA4"/>
    <w:rsid w:val="008551CC"/>
    <w:rsid w:val="00855712"/>
    <w:rsid w:val="00855C1F"/>
    <w:rsid w:val="00856E3A"/>
    <w:rsid w:val="00857604"/>
    <w:rsid w:val="00865A7B"/>
    <w:rsid w:val="00865C6C"/>
    <w:rsid w:val="008660EE"/>
    <w:rsid w:val="0086744C"/>
    <w:rsid w:val="00870AB1"/>
    <w:rsid w:val="008837A3"/>
    <w:rsid w:val="00884A97"/>
    <w:rsid w:val="008852F2"/>
    <w:rsid w:val="00887953"/>
    <w:rsid w:val="008913FF"/>
    <w:rsid w:val="008926D4"/>
    <w:rsid w:val="008945D9"/>
    <w:rsid w:val="008959A7"/>
    <w:rsid w:val="00896932"/>
    <w:rsid w:val="008A0A62"/>
    <w:rsid w:val="008A64EB"/>
    <w:rsid w:val="008B0244"/>
    <w:rsid w:val="008C062B"/>
    <w:rsid w:val="008C1965"/>
    <w:rsid w:val="008C1F27"/>
    <w:rsid w:val="008C202F"/>
    <w:rsid w:val="008C2930"/>
    <w:rsid w:val="008C4A7F"/>
    <w:rsid w:val="008C6E34"/>
    <w:rsid w:val="008C7252"/>
    <w:rsid w:val="008D1424"/>
    <w:rsid w:val="008D408F"/>
    <w:rsid w:val="008D6BCD"/>
    <w:rsid w:val="008D762A"/>
    <w:rsid w:val="008E4534"/>
    <w:rsid w:val="008E5F42"/>
    <w:rsid w:val="008F246D"/>
    <w:rsid w:val="008F626F"/>
    <w:rsid w:val="008F7FF8"/>
    <w:rsid w:val="00901655"/>
    <w:rsid w:val="00901B9E"/>
    <w:rsid w:val="00902331"/>
    <w:rsid w:val="00907E7F"/>
    <w:rsid w:val="00912D33"/>
    <w:rsid w:val="00915605"/>
    <w:rsid w:val="00920163"/>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FE0"/>
    <w:rsid w:val="00A04690"/>
    <w:rsid w:val="00A05354"/>
    <w:rsid w:val="00A06F57"/>
    <w:rsid w:val="00A10628"/>
    <w:rsid w:val="00A236CB"/>
    <w:rsid w:val="00A244E2"/>
    <w:rsid w:val="00A248AF"/>
    <w:rsid w:val="00A40DD3"/>
    <w:rsid w:val="00A5016D"/>
    <w:rsid w:val="00A5127D"/>
    <w:rsid w:val="00A57EE0"/>
    <w:rsid w:val="00A6003B"/>
    <w:rsid w:val="00A621E3"/>
    <w:rsid w:val="00A62D35"/>
    <w:rsid w:val="00A7042C"/>
    <w:rsid w:val="00A70B20"/>
    <w:rsid w:val="00A7104F"/>
    <w:rsid w:val="00A733B9"/>
    <w:rsid w:val="00A74823"/>
    <w:rsid w:val="00A76054"/>
    <w:rsid w:val="00A82C95"/>
    <w:rsid w:val="00A82E0D"/>
    <w:rsid w:val="00A8311B"/>
    <w:rsid w:val="00A83A3E"/>
    <w:rsid w:val="00A85A46"/>
    <w:rsid w:val="00A91D41"/>
    <w:rsid w:val="00A95B80"/>
    <w:rsid w:val="00A965E6"/>
    <w:rsid w:val="00AA165A"/>
    <w:rsid w:val="00AA2A23"/>
    <w:rsid w:val="00AB37C7"/>
    <w:rsid w:val="00AB780A"/>
    <w:rsid w:val="00AC4B15"/>
    <w:rsid w:val="00AC4FD0"/>
    <w:rsid w:val="00AC6555"/>
    <w:rsid w:val="00AC673E"/>
    <w:rsid w:val="00AD0BF8"/>
    <w:rsid w:val="00AD2ADA"/>
    <w:rsid w:val="00AD4036"/>
    <w:rsid w:val="00AD5E47"/>
    <w:rsid w:val="00AD7DD0"/>
    <w:rsid w:val="00AE427C"/>
    <w:rsid w:val="00AE4C76"/>
    <w:rsid w:val="00AE72AC"/>
    <w:rsid w:val="00AF31BF"/>
    <w:rsid w:val="00AF5D7A"/>
    <w:rsid w:val="00AF6389"/>
    <w:rsid w:val="00AF7529"/>
    <w:rsid w:val="00AF76B6"/>
    <w:rsid w:val="00B01F08"/>
    <w:rsid w:val="00B16700"/>
    <w:rsid w:val="00B16E8F"/>
    <w:rsid w:val="00B22652"/>
    <w:rsid w:val="00B277AE"/>
    <w:rsid w:val="00B30401"/>
    <w:rsid w:val="00B30E06"/>
    <w:rsid w:val="00B4016C"/>
    <w:rsid w:val="00B43874"/>
    <w:rsid w:val="00B441D4"/>
    <w:rsid w:val="00B51607"/>
    <w:rsid w:val="00B53720"/>
    <w:rsid w:val="00B540AD"/>
    <w:rsid w:val="00B542CB"/>
    <w:rsid w:val="00B65EEC"/>
    <w:rsid w:val="00B6637D"/>
    <w:rsid w:val="00B74DBA"/>
    <w:rsid w:val="00B800D4"/>
    <w:rsid w:val="00B82B8A"/>
    <w:rsid w:val="00B84A94"/>
    <w:rsid w:val="00B973BE"/>
    <w:rsid w:val="00BA21DB"/>
    <w:rsid w:val="00BA483A"/>
    <w:rsid w:val="00BB5252"/>
    <w:rsid w:val="00BB71AE"/>
    <w:rsid w:val="00BB76D0"/>
    <w:rsid w:val="00BC2A72"/>
    <w:rsid w:val="00BC2BAE"/>
    <w:rsid w:val="00BC363C"/>
    <w:rsid w:val="00BC54C1"/>
    <w:rsid w:val="00BC60F4"/>
    <w:rsid w:val="00BD1DAA"/>
    <w:rsid w:val="00BE758C"/>
    <w:rsid w:val="00BF266D"/>
    <w:rsid w:val="00BF29F0"/>
    <w:rsid w:val="00BF6FDC"/>
    <w:rsid w:val="00C11A26"/>
    <w:rsid w:val="00C23AC8"/>
    <w:rsid w:val="00C25233"/>
    <w:rsid w:val="00C2611E"/>
    <w:rsid w:val="00C26385"/>
    <w:rsid w:val="00C34D3C"/>
    <w:rsid w:val="00C35F54"/>
    <w:rsid w:val="00C4565C"/>
    <w:rsid w:val="00C45F60"/>
    <w:rsid w:val="00C50CF6"/>
    <w:rsid w:val="00C53D5D"/>
    <w:rsid w:val="00C5605C"/>
    <w:rsid w:val="00C62C24"/>
    <w:rsid w:val="00C635B6"/>
    <w:rsid w:val="00C63695"/>
    <w:rsid w:val="00C76F4E"/>
    <w:rsid w:val="00C904CE"/>
    <w:rsid w:val="00C91B7F"/>
    <w:rsid w:val="00C9301D"/>
    <w:rsid w:val="00C94C64"/>
    <w:rsid w:val="00CA1FF3"/>
    <w:rsid w:val="00CA20F9"/>
    <w:rsid w:val="00CB22C7"/>
    <w:rsid w:val="00CB5655"/>
    <w:rsid w:val="00CC13F5"/>
    <w:rsid w:val="00CC263D"/>
    <w:rsid w:val="00CC268C"/>
    <w:rsid w:val="00CC457A"/>
    <w:rsid w:val="00CC7149"/>
    <w:rsid w:val="00CC7B9D"/>
    <w:rsid w:val="00CD0C05"/>
    <w:rsid w:val="00CE005B"/>
    <w:rsid w:val="00CE04D4"/>
    <w:rsid w:val="00CE0584"/>
    <w:rsid w:val="00CE3C8D"/>
    <w:rsid w:val="00CF09A5"/>
    <w:rsid w:val="00CF1A4A"/>
    <w:rsid w:val="00CF2312"/>
    <w:rsid w:val="00CF60DA"/>
    <w:rsid w:val="00CF6D76"/>
    <w:rsid w:val="00D0361A"/>
    <w:rsid w:val="00D037A9"/>
    <w:rsid w:val="00D10C07"/>
    <w:rsid w:val="00D11A6B"/>
    <w:rsid w:val="00D11D05"/>
    <w:rsid w:val="00D23D32"/>
    <w:rsid w:val="00D26836"/>
    <w:rsid w:val="00D279B4"/>
    <w:rsid w:val="00D27D92"/>
    <w:rsid w:val="00D30ADD"/>
    <w:rsid w:val="00D3623C"/>
    <w:rsid w:val="00D37A39"/>
    <w:rsid w:val="00D37E4E"/>
    <w:rsid w:val="00D42569"/>
    <w:rsid w:val="00D43A0D"/>
    <w:rsid w:val="00D44C72"/>
    <w:rsid w:val="00D46867"/>
    <w:rsid w:val="00D526F3"/>
    <w:rsid w:val="00D611A2"/>
    <w:rsid w:val="00D61AFE"/>
    <w:rsid w:val="00D669EA"/>
    <w:rsid w:val="00D712D3"/>
    <w:rsid w:val="00D77755"/>
    <w:rsid w:val="00D830F1"/>
    <w:rsid w:val="00D90ED0"/>
    <w:rsid w:val="00D91640"/>
    <w:rsid w:val="00D91D9E"/>
    <w:rsid w:val="00D95AEF"/>
    <w:rsid w:val="00DA35BE"/>
    <w:rsid w:val="00DA74D9"/>
    <w:rsid w:val="00DB2090"/>
    <w:rsid w:val="00DC733E"/>
    <w:rsid w:val="00DF2066"/>
    <w:rsid w:val="00DF57BE"/>
    <w:rsid w:val="00DF7B2A"/>
    <w:rsid w:val="00E053CB"/>
    <w:rsid w:val="00E06500"/>
    <w:rsid w:val="00E13554"/>
    <w:rsid w:val="00E1522A"/>
    <w:rsid w:val="00E16DDF"/>
    <w:rsid w:val="00E20A4C"/>
    <w:rsid w:val="00E27D29"/>
    <w:rsid w:val="00E30CBE"/>
    <w:rsid w:val="00E33435"/>
    <w:rsid w:val="00E33C48"/>
    <w:rsid w:val="00E36359"/>
    <w:rsid w:val="00E4205F"/>
    <w:rsid w:val="00E45923"/>
    <w:rsid w:val="00E46D6D"/>
    <w:rsid w:val="00E5297A"/>
    <w:rsid w:val="00E5408A"/>
    <w:rsid w:val="00E57060"/>
    <w:rsid w:val="00E609FA"/>
    <w:rsid w:val="00E70A2A"/>
    <w:rsid w:val="00E80CE4"/>
    <w:rsid w:val="00E87616"/>
    <w:rsid w:val="00E92047"/>
    <w:rsid w:val="00E93E3C"/>
    <w:rsid w:val="00E94C70"/>
    <w:rsid w:val="00E9523D"/>
    <w:rsid w:val="00EA17BD"/>
    <w:rsid w:val="00EA5C16"/>
    <w:rsid w:val="00EA60DC"/>
    <w:rsid w:val="00EB031E"/>
    <w:rsid w:val="00EC4E8E"/>
    <w:rsid w:val="00EC5D72"/>
    <w:rsid w:val="00ED1389"/>
    <w:rsid w:val="00ED3574"/>
    <w:rsid w:val="00ED35E3"/>
    <w:rsid w:val="00EE0271"/>
    <w:rsid w:val="00EE0957"/>
    <w:rsid w:val="00EF000D"/>
    <w:rsid w:val="00EF0819"/>
    <w:rsid w:val="00EF60D0"/>
    <w:rsid w:val="00F03AAF"/>
    <w:rsid w:val="00F06F92"/>
    <w:rsid w:val="00F0767D"/>
    <w:rsid w:val="00F10B63"/>
    <w:rsid w:val="00F124B0"/>
    <w:rsid w:val="00F132E4"/>
    <w:rsid w:val="00F16644"/>
    <w:rsid w:val="00F2062E"/>
    <w:rsid w:val="00F30B65"/>
    <w:rsid w:val="00F42CB3"/>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0249"/>
    <w:rsid w:val="00FA7611"/>
    <w:rsid w:val="00FB02FE"/>
    <w:rsid w:val="00FB5706"/>
    <w:rsid w:val="00FB7858"/>
    <w:rsid w:val="00FC5096"/>
    <w:rsid w:val="00FC6BE2"/>
    <w:rsid w:val="00FD3BBA"/>
    <w:rsid w:val="00FD6779"/>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32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6422">
      <w:bodyDiv w:val="1"/>
      <w:marLeft w:val="0"/>
      <w:marRight w:val="0"/>
      <w:marTop w:val="0"/>
      <w:marBottom w:val="0"/>
      <w:divBdr>
        <w:top w:val="none" w:sz="0" w:space="0" w:color="auto"/>
        <w:left w:val="none" w:sz="0" w:space="0" w:color="auto"/>
        <w:bottom w:val="none" w:sz="0" w:space="0" w:color="auto"/>
        <w:right w:val="none" w:sz="0" w:space="0" w:color="auto"/>
      </w:divBdr>
    </w:div>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00197718">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10745622">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955454527">
      <w:bodyDiv w:val="1"/>
      <w:marLeft w:val="0"/>
      <w:marRight w:val="0"/>
      <w:marTop w:val="0"/>
      <w:marBottom w:val="0"/>
      <w:divBdr>
        <w:top w:val="none" w:sz="0" w:space="0" w:color="auto"/>
        <w:left w:val="none" w:sz="0" w:space="0" w:color="auto"/>
        <w:bottom w:val="none" w:sz="0" w:space="0" w:color="auto"/>
        <w:right w:val="none" w:sz="0" w:space="0" w:color="auto"/>
      </w:divBdr>
    </w:div>
    <w:div w:id="964197467">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66994538">
      <w:bodyDiv w:val="1"/>
      <w:marLeft w:val="0"/>
      <w:marRight w:val="0"/>
      <w:marTop w:val="0"/>
      <w:marBottom w:val="0"/>
      <w:divBdr>
        <w:top w:val="none" w:sz="0" w:space="0" w:color="auto"/>
        <w:left w:val="none" w:sz="0" w:space="0" w:color="auto"/>
        <w:bottom w:val="none" w:sz="0" w:space="0" w:color="auto"/>
        <w:right w:val="none" w:sz="0" w:space="0" w:color="auto"/>
      </w:divBdr>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zwiazek.gmini@czersk.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https://platformazakupowa.pl/pn/czersk"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mailto:zwiazek.gmin@czersk.pl"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theme" Target="theme/theme1.xml"/><Relationship Id="rId8" Type="http://schemas.openxmlformats.org/officeDocument/2006/relationships/hyperlink" Target="https://platformazakupowa.pl/pn/czersk" TargetMode="External"/><Relationship Id="rId51" Type="http://schemas.openxmlformats.org/officeDocument/2006/relationships/hyperlink" Target="https://platformazakupowa.pl/pn/czersk"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przetargi.zwiazekgmin@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1-regulamin" TargetMode="External"/><Relationship Id="rId59" Type="http://schemas.openxmlformats.org/officeDocument/2006/relationships/hyperlink" Target="mailto:iod@czersk.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sip.lex.pl/" TargetMode="External"/><Relationship Id="rId10" Type="http://schemas.openxmlformats.org/officeDocument/2006/relationships/hyperlink" Target="mailto:zwiazek.gmini@czersk.pl" TargetMode="External"/><Relationship Id="rId31" Type="http://schemas.openxmlformats.org/officeDocument/2006/relationships/hyperlink" Target="https://platformazakupowa.pl/pn/czersk"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zwiazek-gmin.bip.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4434</TotalTime>
  <Pages>29</Pages>
  <Words>13806</Words>
  <Characters>82839</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385</cp:revision>
  <cp:lastPrinted>2024-03-20T12:43:00Z</cp:lastPrinted>
  <dcterms:created xsi:type="dcterms:W3CDTF">2020-01-30T07:13:00Z</dcterms:created>
  <dcterms:modified xsi:type="dcterms:W3CDTF">2024-04-05T08:37:00Z</dcterms:modified>
</cp:coreProperties>
</file>