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847BFA" w:rsidRDefault="009A0E36" w:rsidP="00847B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Pr="00BE11AC" w:rsidRDefault="001D7C4B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9A0E36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9A0E36" w:rsidRPr="00BE1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BE11AC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BE1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BE11AC" w:rsidRDefault="009A0E36" w:rsidP="003E5D4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</w:p>
    <w:p w:rsidR="00C64EB8" w:rsidRDefault="00C64EB8" w:rsidP="00C64EB8">
      <w:pPr>
        <w:spacing w:after="0" w:line="360" w:lineRule="auto"/>
        <w:rPr>
          <w:rFonts w:ascii="Arial" w:hAnsi="Arial" w:cs="Arial"/>
        </w:rPr>
      </w:pPr>
    </w:p>
    <w:p w:rsidR="002129E9" w:rsidRPr="002129E9" w:rsidRDefault="00D423FC" w:rsidP="00A7073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11AC">
        <w:rPr>
          <w:rFonts w:ascii="Arial" w:hAnsi="Arial" w:cs="Arial"/>
          <w:sz w:val="20"/>
          <w:szCs w:val="20"/>
        </w:rPr>
        <w:t>1.</w:t>
      </w:r>
      <w:r w:rsidR="00DF2E1F" w:rsidRPr="00BE11AC">
        <w:rPr>
          <w:rFonts w:ascii="Arial" w:hAnsi="Arial" w:cs="Arial"/>
          <w:sz w:val="20"/>
          <w:szCs w:val="20"/>
        </w:rPr>
        <w:t xml:space="preserve">  </w:t>
      </w:r>
      <w:r w:rsidR="009A0E36" w:rsidRPr="00BE11AC">
        <w:rPr>
          <w:rFonts w:ascii="Arial" w:hAnsi="Arial" w:cs="Arial"/>
          <w:sz w:val="20"/>
          <w:szCs w:val="20"/>
        </w:rPr>
        <w:t>Zamówienie publiczne dotyczy:</w:t>
      </w:r>
      <w:r w:rsidR="0065636F" w:rsidRPr="00BE11AC">
        <w:rPr>
          <w:rFonts w:ascii="Arial" w:hAnsi="Arial" w:cs="Arial"/>
          <w:b/>
          <w:sz w:val="20"/>
          <w:szCs w:val="20"/>
        </w:rPr>
        <w:t xml:space="preserve"> </w:t>
      </w:r>
      <w:r w:rsidR="00C720AB" w:rsidRPr="00BE11AC">
        <w:rPr>
          <w:rFonts w:ascii="Arial" w:hAnsi="Arial" w:cs="Arial"/>
          <w:b/>
          <w:sz w:val="20"/>
          <w:szCs w:val="20"/>
        </w:rPr>
        <w:t xml:space="preserve"> </w:t>
      </w:r>
      <w:r w:rsidR="00A70737" w:rsidRPr="0075135E">
        <w:rPr>
          <w:rFonts w:ascii="Arial" w:hAnsi="Arial" w:cs="Arial"/>
          <w:b/>
          <w:sz w:val="20"/>
          <w:szCs w:val="20"/>
        </w:rPr>
        <w:t xml:space="preserve">Naprawa </w:t>
      </w:r>
      <w:r w:rsidR="00A70737">
        <w:rPr>
          <w:rFonts w:ascii="Arial" w:hAnsi="Arial" w:cs="Arial"/>
          <w:b/>
          <w:sz w:val="20"/>
          <w:szCs w:val="20"/>
        </w:rPr>
        <w:t>repetytorów namiarowych 5016 na ORP „BAŁTYK”</w:t>
      </w:r>
    </w:p>
    <w:p w:rsidR="003E5D4A" w:rsidRPr="00BE11AC" w:rsidRDefault="003E5D4A" w:rsidP="00C720AB">
      <w:pPr>
        <w:spacing w:after="0" w:line="36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sz w:val="20"/>
          <w:szCs w:val="20"/>
          <w:lang w:eastAsia="pl-PL"/>
        </w:rPr>
        <w:t xml:space="preserve">nr sprawy: </w:t>
      </w:r>
      <w:r w:rsidR="00A70737">
        <w:rPr>
          <w:rFonts w:ascii="Arial" w:eastAsia="Times New Roman" w:hAnsi="Arial" w:cs="Arial"/>
          <w:b/>
          <w:sz w:val="20"/>
          <w:szCs w:val="20"/>
          <w:lang w:eastAsia="pl-PL"/>
        </w:rPr>
        <w:t>16</w:t>
      </w:r>
      <w:r w:rsidR="00DF2E1F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C720AB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P/SNH</w:t>
      </w:r>
      <w:r w:rsidR="00DF2E1F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1075E2" w:rsidRPr="00BE11AC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E11AC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  <w:r w:rsidR="00FC1B55" w:rsidRPr="00BE11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20AB" w:rsidRPr="00BE11A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7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1418"/>
        <w:gridCol w:w="1413"/>
      </w:tblGrid>
      <w:tr w:rsidR="00A70737" w:rsidRPr="003F502D" w:rsidTr="00A70737">
        <w:trPr>
          <w:trHeight w:val="412"/>
          <w:jc w:val="center"/>
        </w:trPr>
        <w:tc>
          <w:tcPr>
            <w:tcW w:w="449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0737" w:rsidRDefault="00A70737" w:rsidP="00A70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i adres Wykonawców, którzy złożyli oferty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0737" w:rsidRDefault="00A70737" w:rsidP="00A707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zaoferowana cena brutto w zł</w:t>
            </w:r>
          </w:p>
        </w:tc>
        <w:tc>
          <w:tcPr>
            <w:tcW w:w="141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0737" w:rsidRDefault="00A70737" w:rsidP="00A70737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zaoferowana cena brutto w zł</w:t>
            </w:r>
          </w:p>
          <w:p w:rsidR="00A70737" w:rsidRPr="003F502D" w:rsidRDefault="00A70737" w:rsidP="00A7073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502D">
              <w:rPr>
                <w:rFonts w:ascii="Arial" w:hAnsi="Arial" w:cs="Arial"/>
                <w:sz w:val="16"/>
                <w:szCs w:val="16"/>
              </w:rPr>
              <w:t>oferty dodatkowej</w:t>
            </w:r>
          </w:p>
        </w:tc>
      </w:tr>
      <w:tr w:rsidR="00A70737" w:rsidTr="00A70737">
        <w:trPr>
          <w:trHeight w:val="412"/>
          <w:jc w:val="center"/>
        </w:trPr>
        <w:tc>
          <w:tcPr>
            <w:tcW w:w="449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37" w:rsidRDefault="00A70737" w:rsidP="00A70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737" w:rsidRDefault="00A70737" w:rsidP="00A707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37" w:rsidRDefault="00A70737" w:rsidP="00A70737"/>
        </w:tc>
      </w:tr>
      <w:tr w:rsidR="00A70737" w:rsidTr="00A70737">
        <w:trPr>
          <w:trHeight w:val="622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37" w:rsidRDefault="00A70737" w:rsidP="00A707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A70737" w:rsidRDefault="00A70737" w:rsidP="00A707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ELSE Technical and Research Service Co. Ltd. Sp. z o.o.</w:t>
            </w:r>
          </w:p>
          <w:p w:rsidR="00A70737" w:rsidRDefault="00A70737" w:rsidP="00A707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Chodowieckiego 7</w:t>
            </w:r>
          </w:p>
          <w:p w:rsidR="00A70737" w:rsidRPr="006E4520" w:rsidRDefault="00A70737" w:rsidP="00A707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80-208 </w:t>
            </w:r>
            <w:r w:rsidRPr="0075135E">
              <w:rPr>
                <w:rFonts w:ascii="Arial" w:hAnsi="Arial" w:cs="Arial"/>
                <w:sz w:val="16"/>
                <w:szCs w:val="16"/>
              </w:rPr>
              <w:t>Gdańsk</w:t>
            </w:r>
          </w:p>
          <w:p w:rsidR="00A70737" w:rsidRPr="006E4520" w:rsidRDefault="00A70737" w:rsidP="00A7073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6E4520">
              <w:rPr>
                <w:rFonts w:ascii="Arial" w:hAnsi="Arial" w:cs="Arial"/>
                <w:sz w:val="16"/>
                <w:szCs w:val="16"/>
              </w:rPr>
              <w:t>NIP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E45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584-025-07-18</w:t>
            </w:r>
          </w:p>
          <w:p w:rsidR="00A70737" w:rsidRDefault="00A70737" w:rsidP="00A70737">
            <w:pPr>
              <w:rPr>
                <w:rFonts w:ascii="Arial" w:hAnsi="Arial" w:cs="Arial"/>
                <w:sz w:val="16"/>
                <w:szCs w:val="16"/>
              </w:rPr>
            </w:pPr>
            <w:r w:rsidRPr="006E4520">
              <w:rPr>
                <w:rFonts w:ascii="Arial" w:hAnsi="Arial" w:cs="Arial"/>
                <w:sz w:val="16"/>
                <w:szCs w:val="16"/>
              </w:rPr>
              <w:t>Regon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6E45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008301416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37" w:rsidRPr="00FC3382" w:rsidRDefault="00A70737" w:rsidP="00A7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39 000,00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737" w:rsidRDefault="00A70737" w:rsidP="00A707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36 654,00</w:t>
            </w:r>
          </w:p>
        </w:tc>
      </w:tr>
    </w:tbl>
    <w:p w:rsidR="00C720AB" w:rsidRPr="003E5D4A" w:rsidRDefault="00C720AB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55138" w:rsidRPr="00BE11AC" w:rsidRDefault="001556FC" w:rsidP="007C66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sz w:val="20"/>
          <w:szCs w:val="20"/>
          <w:lang w:eastAsia="pl-PL"/>
        </w:rPr>
        <w:t>3. Wybrany Wykonawca:</w:t>
      </w: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70737" w:rsidRDefault="00A70737" w:rsidP="00A707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56EA">
        <w:rPr>
          <w:rFonts w:ascii="Arial" w:hAnsi="Arial" w:cs="Arial"/>
          <w:b/>
          <w:bCs/>
          <w:sz w:val="20"/>
          <w:szCs w:val="20"/>
        </w:rPr>
        <w:t xml:space="preserve">ELSE Technical and Research Service Co. Ltd. Sp. z o.o., </w:t>
      </w:r>
    </w:p>
    <w:p w:rsidR="00A70737" w:rsidRDefault="00A70737" w:rsidP="00A707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56EA">
        <w:rPr>
          <w:rFonts w:ascii="Arial" w:hAnsi="Arial" w:cs="Arial"/>
          <w:b/>
          <w:bCs/>
          <w:sz w:val="20"/>
          <w:szCs w:val="20"/>
        </w:rPr>
        <w:t xml:space="preserve">ul. Chodowieckiego 7, </w:t>
      </w:r>
      <w:bookmarkStart w:id="0" w:name="_GoBack"/>
      <w:bookmarkEnd w:id="0"/>
    </w:p>
    <w:p w:rsidR="00A70737" w:rsidRPr="00A956EA" w:rsidRDefault="00A70737" w:rsidP="00A70737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956EA">
        <w:rPr>
          <w:rFonts w:ascii="Arial" w:hAnsi="Arial" w:cs="Arial"/>
          <w:b/>
          <w:bCs/>
          <w:sz w:val="20"/>
          <w:szCs w:val="20"/>
        </w:rPr>
        <w:t>80- 208 Gdańsk</w:t>
      </w: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071AA8" w:rsidRDefault="009A0E36" w:rsidP="00055138">
      <w:pPr>
        <w:spacing w:after="0" w:line="240" w:lineRule="auto"/>
      </w:pPr>
      <w:r w:rsidRPr="00071AA8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1D7C4B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42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70737" w:rsidRPr="00A70737">
        <w:rPr>
          <w:rFonts w:ascii="Arial" w:eastAsia="Times New Roman" w:hAnsi="Arial" w:cs="Arial"/>
          <w:i/>
          <w:sz w:val="20"/>
          <w:szCs w:val="20"/>
          <w:lang w:eastAsia="pl-PL"/>
        </w:rPr>
        <w:t>Marlena Karolak</w:t>
      </w:r>
    </w:p>
    <w:sectPr w:rsidR="009A0E36" w:rsidRPr="00071AA8" w:rsidSect="001461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37" w:rsidRDefault="00A70737" w:rsidP="00A70737">
      <w:pPr>
        <w:spacing w:after="0" w:line="240" w:lineRule="auto"/>
      </w:pPr>
      <w:r>
        <w:separator/>
      </w:r>
    </w:p>
  </w:endnote>
  <w:endnote w:type="continuationSeparator" w:id="0">
    <w:p w:rsidR="00A70737" w:rsidRDefault="00A70737" w:rsidP="00A7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37" w:rsidRDefault="00A70737" w:rsidP="00A70737">
      <w:pPr>
        <w:spacing w:after="0" w:line="240" w:lineRule="auto"/>
      </w:pPr>
      <w:r>
        <w:separator/>
      </w:r>
    </w:p>
  </w:footnote>
  <w:footnote w:type="continuationSeparator" w:id="0">
    <w:p w:rsidR="00A70737" w:rsidRDefault="00A70737" w:rsidP="00A70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E46ADD"/>
    <w:multiLevelType w:val="hybridMultilevel"/>
    <w:tmpl w:val="788E6B18"/>
    <w:lvl w:ilvl="0" w:tplc="26641010">
      <w:start w:val="1"/>
      <w:numFmt w:val="decimal"/>
      <w:lvlText w:val="%1."/>
      <w:lvlJc w:val="left"/>
      <w:pPr>
        <w:ind w:left="2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4BC"/>
    <w:multiLevelType w:val="multilevel"/>
    <w:tmpl w:val="B98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4FD"/>
    <w:rsid w:val="00055138"/>
    <w:rsid w:val="00071AA8"/>
    <w:rsid w:val="000A4E04"/>
    <w:rsid w:val="000D01C9"/>
    <w:rsid w:val="000D06C3"/>
    <w:rsid w:val="001075E2"/>
    <w:rsid w:val="001167A2"/>
    <w:rsid w:val="00133A77"/>
    <w:rsid w:val="001461F3"/>
    <w:rsid w:val="001556FC"/>
    <w:rsid w:val="0019303C"/>
    <w:rsid w:val="001A0301"/>
    <w:rsid w:val="001C3756"/>
    <w:rsid w:val="001D7C4B"/>
    <w:rsid w:val="002129E9"/>
    <w:rsid w:val="00236B8A"/>
    <w:rsid w:val="00246611"/>
    <w:rsid w:val="00253562"/>
    <w:rsid w:val="00273877"/>
    <w:rsid w:val="00312A91"/>
    <w:rsid w:val="003212D3"/>
    <w:rsid w:val="00364619"/>
    <w:rsid w:val="003B16CF"/>
    <w:rsid w:val="003E5D4A"/>
    <w:rsid w:val="0041690E"/>
    <w:rsid w:val="00420541"/>
    <w:rsid w:val="004B438F"/>
    <w:rsid w:val="004C1C8D"/>
    <w:rsid w:val="004E649D"/>
    <w:rsid w:val="005376B7"/>
    <w:rsid w:val="005631FA"/>
    <w:rsid w:val="00572AA0"/>
    <w:rsid w:val="00575235"/>
    <w:rsid w:val="005B0045"/>
    <w:rsid w:val="005B7E9F"/>
    <w:rsid w:val="005D424E"/>
    <w:rsid w:val="00607728"/>
    <w:rsid w:val="0065636F"/>
    <w:rsid w:val="00693389"/>
    <w:rsid w:val="006A2F2D"/>
    <w:rsid w:val="006A3785"/>
    <w:rsid w:val="00733B9B"/>
    <w:rsid w:val="00740EE6"/>
    <w:rsid w:val="00766900"/>
    <w:rsid w:val="00771E9A"/>
    <w:rsid w:val="00774C23"/>
    <w:rsid w:val="007C668C"/>
    <w:rsid w:val="007D617C"/>
    <w:rsid w:val="007F7B70"/>
    <w:rsid w:val="00811C83"/>
    <w:rsid w:val="0082373A"/>
    <w:rsid w:val="00847BFA"/>
    <w:rsid w:val="008F5F60"/>
    <w:rsid w:val="008F6069"/>
    <w:rsid w:val="00947878"/>
    <w:rsid w:val="009A0E36"/>
    <w:rsid w:val="00A142A8"/>
    <w:rsid w:val="00A16806"/>
    <w:rsid w:val="00A37253"/>
    <w:rsid w:val="00A63FAF"/>
    <w:rsid w:val="00A70737"/>
    <w:rsid w:val="00A744C3"/>
    <w:rsid w:val="00A877D0"/>
    <w:rsid w:val="00AA7E9E"/>
    <w:rsid w:val="00AC5ABF"/>
    <w:rsid w:val="00AF2EFD"/>
    <w:rsid w:val="00B014D5"/>
    <w:rsid w:val="00B110EE"/>
    <w:rsid w:val="00B14064"/>
    <w:rsid w:val="00B63F92"/>
    <w:rsid w:val="00B6734B"/>
    <w:rsid w:val="00B842A1"/>
    <w:rsid w:val="00BA05B0"/>
    <w:rsid w:val="00BD04E3"/>
    <w:rsid w:val="00BE11AC"/>
    <w:rsid w:val="00C64EB8"/>
    <w:rsid w:val="00C720AB"/>
    <w:rsid w:val="00D10C8F"/>
    <w:rsid w:val="00D33A33"/>
    <w:rsid w:val="00D423FC"/>
    <w:rsid w:val="00DB0F05"/>
    <w:rsid w:val="00DB7E95"/>
    <w:rsid w:val="00DE052E"/>
    <w:rsid w:val="00DF2E1F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546C1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64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7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737"/>
  </w:style>
  <w:style w:type="paragraph" w:styleId="Stopka">
    <w:name w:val="footer"/>
    <w:basedOn w:val="Normalny"/>
    <w:link w:val="StopkaZnak"/>
    <w:uiPriority w:val="99"/>
    <w:unhideWhenUsed/>
    <w:rsid w:val="00A70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7EB5D5B5-5C3F-4AEB-B1C3-4FAE45384C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Karolak Marlena</cp:lastModifiedBy>
  <cp:revision>93</cp:revision>
  <cp:lastPrinted>2021-04-12T09:38:00Z</cp:lastPrinted>
  <dcterms:created xsi:type="dcterms:W3CDTF">2016-01-14T13:03:00Z</dcterms:created>
  <dcterms:modified xsi:type="dcterms:W3CDTF">2022-06-02T12:10:00Z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c8a711c6-caef-4865-8fe8-da6e56294900</vt:lpwstr>
  </property>
  <property fmtid="{D5CDD505-2E9C-101B-9397-08002B2CF9AE}" pid="3" name="bjSaver">
    <vt:lpwstr>X2yOFZHqs6I9K5+iaJgzpN1YsoMe23aI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