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BE71" w14:textId="0A6CE842" w:rsidR="00A93CE0" w:rsidRDefault="00A93CE0" w:rsidP="003812F4">
      <w:pPr>
        <w:spacing w:line="360" w:lineRule="auto"/>
        <w:ind w:right="-1" w:firstLine="540"/>
        <w:jc w:val="center"/>
        <w:rPr>
          <w:b/>
          <w:sz w:val="22"/>
          <w:szCs w:val="22"/>
        </w:rPr>
      </w:pPr>
    </w:p>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75E537D2"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(Dz. U. z 20</w:t>
      </w:r>
      <w:r w:rsidR="00415D7F" w:rsidRPr="00415D7F">
        <w:rPr>
          <w:sz w:val="20"/>
          <w:szCs w:val="20"/>
        </w:rPr>
        <w:t>21</w:t>
      </w:r>
      <w:r w:rsidR="006204E8" w:rsidRPr="00415D7F">
        <w:rPr>
          <w:sz w:val="20"/>
          <w:szCs w:val="20"/>
        </w:rPr>
        <w:t xml:space="preserve"> r. poz. </w:t>
      </w:r>
      <w:r w:rsidR="00415D7F" w:rsidRPr="00415D7F">
        <w:rPr>
          <w:sz w:val="20"/>
          <w:szCs w:val="20"/>
        </w:rPr>
        <w:t>1129</w:t>
      </w:r>
      <w:r w:rsidR="006204E8" w:rsidRPr="00415D7F">
        <w:rPr>
          <w:sz w:val="20"/>
          <w:szCs w:val="20"/>
        </w:rPr>
        <w:t xml:space="preserve">) – dalej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4B4EBE90" w14:textId="38FBE1E2" w:rsidR="00E21FDF" w:rsidRDefault="00105B64" w:rsidP="003812F4">
      <w:pPr>
        <w:spacing w:line="360" w:lineRule="auto"/>
        <w:jc w:val="center"/>
        <w:rPr>
          <w:b/>
          <w:i/>
          <w:color w:val="000000" w:themeColor="text1"/>
          <w:sz w:val="22"/>
          <w:szCs w:val="22"/>
          <w:shd w:val="clear" w:color="auto" w:fill="FFFFFF"/>
        </w:rPr>
      </w:pPr>
      <w:r w:rsidRPr="004E14D7">
        <w:rPr>
          <w:b/>
          <w:i/>
          <w:color w:val="000000" w:themeColor="text1"/>
          <w:sz w:val="22"/>
          <w:szCs w:val="22"/>
          <w:shd w:val="clear" w:color="auto" w:fill="FFFFFF"/>
        </w:rPr>
        <w:t>Dostawa  wyposażenia sal</w:t>
      </w:r>
      <w:r>
        <w:rPr>
          <w:b/>
          <w:i/>
          <w:color w:val="000000" w:themeColor="text1"/>
          <w:sz w:val="22"/>
          <w:szCs w:val="22"/>
          <w:shd w:val="clear" w:color="auto" w:fill="FFFFFF"/>
        </w:rPr>
        <w:t>i</w:t>
      </w:r>
      <w:r w:rsidRPr="004E14D7">
        <w:rPr>
          <w:b/>
          <w:i/>
          <w:color w:val="000000" w:themeColor="text1"/>
          <w:sz w:val="22"/>
          <w:szCs w:val="22"/>
          <w:shd w:val="clear" w:color="auto" w:fill="FFFFFF"/>
        </w:rPr>
        <w:t xml:space="preserve"> doświadczania świata,</w:t>
      </w:r>
      <w:r>
        <w:rPr>
          <w:b/>
          <w:i/>
          <w:color w:val="000000" w:themeColor="text1"/>
          <w:sz w:val="22"/>
          <w:szCs w:val="22"/>
          <w:shd w:val="clear" w:color="auto" w:fill="FFFFFF"/>
        </w:rPr>
        <w:t xml:space="preserve"> sali </w:t>
      </w:r>
      <w:r w:rsidRPr="004E14D7">
        <w:rPr>
          <w:b/>
          <w:i/>
          <w:color w:val="000000" w:themeColor="text1"/>
          <w:sz w:val="22"/>
          <w:szCs w:val="22"/>
          <w:shd w:val="clear" w:color="auto" w:fill="FFFFFF"/>
        </w:rPr>
        <w:t xml:space="preserve"> wspomagania rozwoju sensomotorycznego, trzech platform diagnostyczno-rehabilitacyjnych  dla Centrum Pomocy Psychologicznej UKW w Bydgoszczy .</w:t>
      </w:r>
    </w:p>
    <w:p w14:paraId="45BD6A71" w14:textId="77777777" w:rsidR="00105B64" w:rsidRPr="00082624" w:rsidRDefault="00105B64" w:rsidP="003812F4">
      <w:pPr>
        <w:spacing w:line="360" w:lineRule="auto"/>
        <w:jc w:val="center"/>
        <w:rPr>
          <w:b/>
          <w:color w:val="FF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05145C" w:rsidP="00E21FDF">
      <w:pPr>
        <w:spacing w:line="276" w:lineRule="auto"/>
        <w:jc w:val="center"/>
        <w:rPr>
          <w:b/>
          <w:sz w:val="22"/>
          <w:szCs w:val="22"/>
        </w:rPr>
      </w:pPr>
      <w:hyperlink r:id="rId8"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3908CF41"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082624">
        <w:rPr>
          <w:caps/>
          <w:sz w:val="22"/>
          <w:szCs w:val="22"/>
        </w:rPr>
        <w:t>41</w:t>
      </w:r>
      <w:r w:rsidR="008128A5" w:rsidRPr="003812F4">
        <w:rPr>
          <w:caps/>
          <w:sz w:val="22"/>
          <w:szCs w:val="22"/>
        </w:rPr>
        <w:t>/202</w:t>
      </w:r>
      <w:r w:rsidR="00E21FDF">
        <w:rPr>
          <w:caps/>
          <w:sz w:val="22"/>
          <w:szCs w:val="22"/>
        </w:rPr>
        <w:t>2</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21AD1D62"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082624">
        <w:rPr>
          <w:sz w:val="22"/>
          <w:szCs w:val="22"/>
        </w:rPr>
        <w:t>18</w:t>
      </w:r>
      <w:r w:rsidR="00763EF2">
        <w:rPr>
          <w:sz w:val="22"/>
          <w:szCs w:val="22"/>
        </w:rPr>
        <w:t>.08</w:t>
      </w:r>
      <w:r w:rsidR="00F51546" w:rsidRPr="0074143F">
        <w:rPr>
          <w:sz w:val="22"/>
          <w:szCs w:val="22"/>
        </w:rPr>
        <w:t>.</w:t>
      </w:r>
      <w:r w:rsidRPr="0074143F">
        <w:rPr>
          <w:sz w:val="22"/>
          <w:szCs w:val="22"/>
        </w:rPr>
        <w:t>202</w:t>
      </w:r>
      <w:r w:rsidR="00E21FDF">
        <w:rPr>
          <w:sz w:val="22"/>
          <w:szCs w:val="22"/>
        </w:rPr>
        <w:t>2</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9"/>
          <w:headerReference w:type="first" r:id="rId10"/>
          <w:footerReference w:type="first" r:id="rId11"/>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77777777" w:rsidR="00E21FDF" w:rsidRPr="005D4210" w:rsidRDefault="0005145C" w:rsidP="00E21FDF">
      <w:pPr>
        <w:spacing w:line="276" w:lineRule="auto"/>
        <w:rPr>
          <w:b/>
          <w:sz w:val="22"/>
          <w:szCs w:val="22"/>
        </w:rPr>
      </w:pPr>
      <w:hyperlink r:id="rId12"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3"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 xml:space="preserve">Zamawiający </w:t>
      </w:r>
      <w:r w:rsidR="003C7684" w:rsidRPr="00841C4A">
        <w:rPr>
          <w:b/>
          <w:sz w:val="22"/>
          <w:szCs w:val="22"/>
        </w:rPr>
        <w:t>nie przewiduje</w:t>
      </w:r>
      <w:r w:rsidR="003C7684" w:rsidRPr="00EB7DDA">
        <w:rPr>
          <w:sz w:val="22"/>
          <w:szCs w:val="22"/>
        </w:rPr>
        <w:t xml:space="preserv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 xml:space="preserve">Zamawiający </w:t>
      </w:r>
      <w:r w:rsidR="003C7684" w:rsidRPr="00841C4A">
        <w:rPr>
          <w:b/>
          <w:sz w:val="22"/>
          <w:szCs w:val="22"/>
        </w:rPr>
        <w:t>nie prowadzi</w:t>
      </w:r>
      <w:r w:rsidR="003C7684" w:rsidRPr="003812F4">
        <w:rPr>
          <w:sz w:val="22"/>
          <w:szCs w:val="22"/>
        </w:rPr>
        <w:t xml:space="preserve">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841C4A">
        <w:rPr>
          <w:b/>
          <w:sz w:val="22"/>
          <w:szCs w:val="22"/>
        </w:rPr>
        <w:t>nie zastrzega</w:t>
      </w:r>
      <w:r w:rsidR="00941972" w:rsidRPr="003812F4">
        <w:rPr>
          <w:sz w:val="22"/>
          <w:szCs w:val="22"/>
        </w:rPr>
        <w:t xml:space="preserve">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556C5741" w:rsidR="00532400" w:rsidRPr="004D2D55" w:rsidRDefault="00E04A0C"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4D2D55">
        <w:rPr>
          <w:color w:val="000000" w:themeColor="text1"/>
          <w:sz w:val="22"/>
          <w:szCs w:val="22"/>
        </w:rPr>
        <w:t xml:space="preserve">dostawa </w:t>
      </w:r>
      <w:r w:rsidR="00B64148" w:rsidRPr="004D2D55">
        <w:rPr>
          <w:color w:val="000000" w:themeColor="text1"/>
          <w:sz w:val="22"/>
          <w:szCs w:val="22"/>
        </w:rPr>
        <w:t>wyposażenia</w:t>
      </w:r>
      <w:r w:rsidR="0071103E" w:rsidRPr="004D2D55">
        <w:rPr>
          <w:color w:val="000000" w:themeColor="text1"/>
          <w:sz w:val="22"/>
          <w:szCs w:val="22"/>
        </w:rPr>
        <w:t xml:space="preserve"> </w:t>
      </w:r>
      <w:r w:rsidR="00860C69" w:rsidRPr="004D2D55">
        <w:rPr>
          <w:color w:val="000000" w:themeColor="text1"/>
          <w:sz w:val="22"/>
          <w:szCs w:val="22"/>
        </w:rPr>
        <w:t xml:space="preserve">szczegółowo określona w załączniku nr </w:t>
      </w:r>
      <w:r w:rsidR="00117D93" w:rsidRPr="004D2D55">
        <w:rPr>
          <w:color w:val="000000" w:themeColor="text1"/>
          <w:sz w:val="22"/>
          <w:szCs w:val="22"/>
        </w:rPr>
        <w:t>3</w:t>
      </w:r>
      <w:r w:rsidR="00793E6C" w:rsidRPr="004D2D55">
        <w:rPr>
          <w:color w:val="000000" w:themeColor="text1"/>
          <w:sz w:val="22"/>
          <w:szCs w:val="22"/>
        </w:rPr>
        <w:t xml:space="preserve"> </w:t>
      </w:r>
      <w:r w:rsidR="00860C69" w:rsidRPr="004D2D55">
        <w:rPr>
          <w:color w:val="000000" w:themeColor="text1"/>
          <w:sz w:val="22"/>
          <w:szCs w:val="22"/>
        </w:rPr>
        <w:t xml:space="preserve">do </w:t>
      </w:r>
      <w:r w:rsidR="008D7B11" w:rsidRPr="004D2D55">
        <w:rPr>
          <w:color w:val="000000" w:themeColor="text1"/>
          <w:sz w:val="22"/>
          <w:szCs w:val="22"/>
        </w:rPr>
        <w:t>SWZ</w:t>
      </w:r>
      <w:r w:rsidR="00860C69" w:rsidRPr="004D2D55">
        <w:rPr>
          <w:color w:val="000000" w:themeColor="text1"/>
          <w:sz w:val="22"/>
          <w:szCs w:val="22"/>
        </w:rPr>
        <w:t xml:space="preserve"> (formularz</w:t>
      </w:r>
      <w:r w:rsidR="004F7C18" w:rsidRPr="004D2D55">
        <w:rPr>
          <w:color w:val="000000" w:themeColor="text1"/>
          <w:sz w:val="22"/>
          <w:szCs w:val="22"/>
        </w:rPr>
        <w:t xml:space="preserve"> przedmiotowo -</w:t>
      </w:r>
      <w:r w:rsidR="00860C69" w:rsidRPr="004D2D55">
        <w:rPr>
          <w:color w:val="000000" w:themeColor="text1"/>
          <w:sz w:val="22"/>
          <w:szCs w:val="22"/>
        </w:rPr>
        <w:t xml:space="preserve"> cenowy)</w:t>
      </w:r>
      <w:r w:rsidR="00793E6C" w:rsidRPr="004D2D55">
        <w:rPr>
          <w:color w:val="000000" w:themeColor="text1"/>
          <w:sz w:val="22"/>
          <w:szCs w:val="22"/>
        </w:rPr>
        <w:t xml:space="preserve">, załączniku nr 3A do SWZ </w:t>
      </w:r>
      <w:r w:rsidR="00860C69" w:rsidRPr="004D2D55">
        <w:rPr>
          <w:color w:val="000000" w:themeColor="text1"/>
          <w:sz w:val="22"/>
          <w:szCs w:val="22"/>
        </w:rPr>
        <w:t xml:space="preserve">oraz w warunkach projektu umowy przedstawionego w załączniku nr </w:t>
      </w:r>
      <w:r w:rsidR="00117D93" w:rsidRPr="004D2D55">
        <w:rPr>
          <w:color w:val="000000" w:themeColor="text1"/>
          <w:sz w:val="22"/>
          <w:szCs w:val="22"/>
        </w:rPr>
        <w:t>4</w:t>
      </w:r>
      <w:r w:rsidR="00860C69" w:rsidRPr="004D2D55">
        <w:rPr>
          <w:color w:val="000000" w:themeColor="text1"/>
          <w:sz w:val="22"/>
          <w:szCs w:val="22"/>
        </w:rPr>
        <w:t xml:space="preserve"> .</w:t>
      </w:r>
    </w:p>
    <w:p w14:paraId="4374E384" w14:textId="186FE3A7" w:rsidR="0003554A" w:rsidRPr="00B64148" w:rsidRDefault="0030089E" w:rsidP="00E30912">
      <w:pPr>
        <w:pStyle w:val="Akapitzlist"/>
        <w:numPr>
          <w:ilvl w:val="0"/>
          <w:numId w:val="20"/>
        </w:numPr>
        <w:tabs>
          <w:tab w:val="clear" w:pos="595"/>
          <w:tab w:val="num" w:pos="426"/>
        </w:tabs>
        <w:spacing w:before="240" w:line="360" w:lineRule="auto"/>
        <w:ind w:hanging="595"/>
        <w:jc w:val="both"/>
        <w:rPr>
          <w:b/>
          <w:color w:val="000000" w:themeColor="text1"/>
          <w:sz w:val="22"/>
          <w:szCs w:val="22"/>
        </w:rPr>
      </w:pPr>
      <w:r w:rsidRPr="00B64148">
        <w:rPr>
          <w:color w:val="000000" w:themeColor="text1"/>
          <w:sz w:val="22"/>
          <w:szCs w:val="22"/>
        </w:rPr>
        <w:t xml:space="preserve">Sprzęt finansowany ze środków </w:t>
      </w:r>
      <w:r w:rsidR="0003554A" w:rsidRPr="00B64148">
        <w:rPr>
          <w:color w:val="000000" w:themeColor="text1"/>
          <w:sz w:val="22"/>
          <w:szCs w:val="22"/>
        </w:rPr>
        <w:t>własnych Zamawiającego</w:t>
      </w:r>
    </w:p>
    <w:p w14:paraId="67DA91C8" w14:textId="7C7197C6" w:rsidR="00D16F84" w:rsidRPr="00B64148" w:rsidRDefault="00D16F84"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B64148">
        <w:rPr>
          <w:color w:val="000000" w:themeColor="text1"/>
          <w:sz w:val="22"/>
          <w:szCs w:val="22"/>
        </w:rPr>
        <w:t>Wymagania dotyczące</w:t>
      </w:r>
      <w:r w:rsidR="00ED4A74" w:rsidRPr="00B64148">
        <w:rPr>
          <w:color w:val="000000" w:themeColor="text1"/>
          <w:sz w:val="22"/>
          <w:szCs w:val="22"/>
        </w:rPr>
        <w:t xml:space="preserve"> sprzętu</w:t>
      </w:r>
      <w:r w:rsidRPr="00B64148">
        <w:rPr>
          <w:color w:val="000000" w:themeColor="text1"/>
          <w:sz w:val="22"/>
          <w:szCs w:val="22"/>
        </w:rPr>
        <w:t>:</w:t>
      </w:r>
    </w:p>
    <w:p w14:paraId="11F0504E" w14:textId="499DE993" w:rsidR="00220DC1" w:rsidRPr="00B64148" w:rsidRDefault="008E3B82" w:rsidP="003812F4">
      <w:pPr>
        <w:autoSpaceDE w:val="0"/>
        <w:autoSpaceDN w:val="0"/>
        <w:adjustRightInd w:val="0"/>
        <w:spacing w:line="360" w:lineRule="auto"/>
        <w:ind w:left="491"/>
        <w:jc w:val="both"/>
        <w:rPr>
          <w:color w:val="000000" w:themeColor="text1"/>
          <w:sz w:val="22"/>
          <w:szCs w:val="22"/>
        </w:rPr>
      </w:pPr>
      <w:r w:rsidRPr="00B64148">
        <w:rPr>
          <w:color w:val="000000" w:themeColor="text1"/>
          <w:sz w:val="22"/>
          <w:szCs w:val="22"/>
        </w:rPr>
        <w:t xml:space="preserve">Opisano w załączniku </w:t>
      </w:r>
    </w:p>
    <w:p w14:paraId="0F945FE3" w14:textId="35DA02CA" w:rsidR="009F0D73" w:rsidRPr="003812F4" w:rsidRDefault="009F0D73" w:rsidP="003812F4">
      <w:pPr>
        <w:pStyle w:val="Tekstpodstawowy31"/>
        <w:spacing w:line="360" w:lineRule="auto"/>
        <w:ind w:left="540" w:right="-1"/>
        <w:rPr>
          <w:bCs/>
          <w:i w:val="0"/>
          <w:iCs w:val="0"/>
          <w:sz w:val="22"/>
          <w:szCs w:val="22"/>
          <w:shd w:val="clear" w:color="auto" w:fill="FFFFFF"/>
        </w:rPr>
      </w:pPr>
      <w:r w:rsidRPr="00B64148">
        <w:rPr>
          <w:bCs/>
          <w:i w:val="0"/>
          <w:iCs w:val="0"/>
          <w:color w:val="000000" w:themeColor="text1"/>
          <w:sz w:val="22"/>
          <w:szCs w:val="22"/>
          <w:shd w:val="clear" w:color="auto" w:fill="FFFFFF"/>
        </w:rPr>
        <w:t xml:space="preserve">Przedmiotem zamówienia jest dostawa </w:t>
      </w:r>
      <w:r w:rsidR="00B64148" w:rsidRPr="00B64148">
        <w:rPr>
          <w:i w:val="0"/>
          <w:color w:val="000000" w:themeColor="text1"/>
          <w:sz w:val="22"/>
          <w:szCs w:val="22"/>
        </w:rPr>
        <w:t>wyposażenia</w:t>
      </w:r>
      <w:r w:rsidR="00E21FDF" w:rsidRPr="00B64148">
        <w:rPr>
          <w:b/>
          <w:color w:val="000000" w:themeColor="text1"/>
          <w:sz w:val="22"/>
          <w:szCs w:val="22"/>
        </w:rPr>
        <w:t>.</w:t>
      </w:r>
      <w:r w:rsidR="00E21FDF" w:rsidRPr="00B64148">
        <w:rPr>
          <w:b/>
          <w:color w:val="000000" w:themeColor="text1"/>
          <w:sz w:val="22"/>
          <w:szCs w:val="22"/>
        </w:rPr>
        <w:t xml:space="preserve"> </w:t>
      </w:r>
      <w:r w:rsidRPr="00B64148">
        <w:rPr>
          <w:bCs/>
          <w:i w:val="0"/>
          <w:iCs w:val="0"/>
          <w:color w:val="000000" w:themeColor="text1"/>
          <w:sz w:val="22"/>
          <w:szCs w:val="22"/>
          <w:shd w:val="clear" w:color="auto" w:fill="FFFFFF"/>
        </w:rPr>
        <w:t>Szczegół</w:t>
      </w:r>
      <w:r w:rsidRPr="003812F4">
        <w:rPr>
          <w:bCs/>
          <w:i w:val="0"/>
          <w:iCs w:val="0"/>
          <w:sz w:val="22"/>
          <w:szCs w:val="22"/>
          <w:shd w:val="clear" w:color="auto" w:fill="FFFFFF"/>
        </w:rPr>
        <w:t xml:space="preserve">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39086ED3"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B64148" w:rsidRPr="00B64148">
        <w:rPr>
          <w:i w:val="0"/>
          <w:color w:val="000000" w:themeColor="text1"/>
          <w:sz w:val="22"/>
          <w:szCs w:val="22"/>
        </w:rPr>
        <w:t>wyposażenia</w:t>
      </w:r>
      <w:r w:rsidRPr="003812F4">
        <w:rPr>
          <w:bCs/>
          <w:i w:val="0"/>
          <w:iCs w:val="0"/>
          <w:sz w:val="22"/>
          <w:szCs w:val="22"/>
          <w:shd w:val="clear" w:color="auto" w:fill="FFFFFF"/>
        </w:rPr>
        <w:t>.</w:t>
      </w:r>
      <w:r w:rsidRPr="003812F4">
        <w:rPr>
          <w:bCs/>
          <w:i w:val="0"/>
          <w:iCs w:val="0"/>
          <w:sz w:val="22"/>
          <w:szCs w:val="22"/>
          <w:shd w:val="clear" w:color="auto" w:fill="FFFFFF"/>
        </w:rPr>
        <w:t xml:space="preserve"> D</w:t>
      </w:r>
      <w:r w:rsidR="00B64148">
        <w:rPr>
          <w:bCs/>
          <w:i w:val="0"/>
          <w:iCs w:val="0"/>
          <w:sz w:val="22"/>
          <w:szCs w:val="22"/>
          <w:shd w:val="clear" w:color="auto" w:fill="FFFFFF"/>
        </w:rPr>
        <w:t xml:space="preserve">opuszcza się składanie ofert </w:t>
      </w:r>
      <w:r w:rsidRPr="003812F4">
        <w:rPr>
          <w:bCs/>
          <w:i w:val="0"/>
          <w:iCs w:val="0"/>
          <w:sz w:val="22"/>
          <w:szCs w:val="22"/>
          <w:shd w:val="clear" w:color="auto" w:fill="FFFFFF"/>
        </w:rPr>
        <w:t>innych producentów (</w:t>
      </w:r>
      <w:r w:rsidR="00B64148" w:rsidRPr="00B64148">
        <w:rPr>
          <w:i w:val="0"/>
          <w:color w:val="000000" w:themeColor="text1"/>
          <w:sz w:val="22"/>
          <w:szCs w:val="22"/>
        </w:rPr>
        <w:t>wyposaż</w:t>
      </w:r>
      <w:r w:rsidR="00B64148" w:rsidRPr="00B64148">
        <w:rPr>
          <w:i w:val="0"/>
          <w:color w:val="000000" w:themeColor="text1"/>
          <w:sz w:val="22"/>
          <w:szCs w:val="22"/>
        </w:rPr>
        <w:t>enie</w:t>
      </w:r>
      <w:r w:rsidR="00B64148" w:rsidRPr="00B64148">
        <w:rPr>
          <w:color w:val="000000" w:themeColor="text1"/>
          <w:sz w:val="22"/>
          <w:szCs w:val="22"/>
        </w:rPr>
        <w:t xml:space="preserve"> </w:t>
      </w:r>
      <w:r w:rsidRPr="003812F4">
        <w:rPr>
          <w:bCs/>
          <w:i w:val="0"/>
          <w:iCs w:val="0"/>
          <w:sz w:val="22"/>
          <w:szCs w:val="22"/>
          <w:shd w:val="clear" w:color="auto" w:fill="FFFFFF"/>
        </w:rPr>
        <w:t xml:space="preserve">równoważne), jednak o parametrach techniczno-jakościowych nie gorszych niż wskazane lub stanowiących dokładne odpowiedniki produktów wymienionych w opisie przedmiotu zamówienia. </w:t>
      </w:r>
    </w:p>
    <w:p w14:paraId="0FB5EF95" w14:textId="1458A560"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w:t>
      </w:r>
      <w:r w:rsidR="00B64148">
        <w:rPr>
          <w:bCs/>
          <w:i w:val="0"/>
          <w:iCs w:val="0"/>
          <w:sz w:val="22"/>
          <w:szCs w:val="22"/>
          <w:shd w:val="clear" w:color="auto" w:fill="FFFFFF"/>
        </w:rPr>
        <w:t xml:space="preserve">ksploatacyjnych i użytkowych. </w:t>
      </w:r>
      <w:r w:rsidRPr="003812F4">
        <w:rPr>
          <w:bCs/>
          <w:i w:val="0"/>
          <w:iCs w:val="0"/>
          <w:sz w:val="22"/>
          <w:szCs w:val="22"/>
          <w:shd w:val="clear" w:color="auto" w:fill="FFFFFF"/>
        </w:rPr>
        <w:t xml:space="preserve">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42BB3086" w:rsidR="0069702F" w:rsidRPr="004D2D55" w:rsidRDefault="0033348C" w:rsidP="00635281">
      <w:pPr>
        <w:pStyle w:val="Nagwek1"/>
        <w:pBdr>
          <w:bottom w:val="single" w:sz="6" w:space="8" w:color="E1E1E1"/>
        </w:pBdr>
        <w:shd w:val="clear" w:color="auto" w:fill="FFFFFF"/>
        <w:spacing w:before="300" w:after="150" w:line="276" w:lineRule="auto"/>
        <w:rPr>
          <w:color w:val="000000" w:themeColor="text1"/>
        </w:rPr>
      </w:pPr>
      <w:r w:rsidRPr="004D2D55">
        <w:rPr>
          <w:rFonts w:ascii="Times New Roman" w:hAnsi="Times New Roman" w:cs="Times New Roman"/>
          <w:color w:val="000000" w:themeColor="text1"/>
          <w:sz w:val="22"/>
          <w:szCs w:val="22"/>
        </w:rPr>
        <w:lastRenderedPageBreak/>
        <w:t xml:space="preserve">        </w:t>
      </w:r>
      <w:r w:rsidR="00B64148" w:rsidRPr="004D2D55">
        <w:rPr>
          <w:rFonts w:ascii="Times New Roman" w:hAnsi="Times New Roman" w:cs="Times New Roman"/>
          <w:color w:val="000000" w:themeColor="text1"/>
          <w:sz w:val="22"/>
          <w:szCs w:val="22"/>
        </w:rPr>
        <w:t>37440000-4, 37</w:t>
      </w:r>
      <w:r w:rsidR="004D2D55" w:rsidRPr="004D2D55">
        <w:rPr>
          <w:rFonts w:ascii="Times New Roman" w:hAnsi="Times New Roman" w:cs="Times New Roman"/>
          <w:color w:val="000000" w:themeColor="text1"/>
          <w:sz w:val="22"/>
          <w:szCs w:val="22"/>
        </w:rPr>
        <w:t>000000-8, 37535200-9</w:t>
      </w:r>
    </w:p>
    <w:p w14:paraId="56538C13" w14:textId="31B324B8"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podzielił post</w:t>
      </w:r>
      <w:r w:rsidR="00082624">
        <w:rPr>
          <w:sz w:val="22"/>
          <w:szCs w:val="22"/>
        </w:rPr>
        <w:t>ę</w:t>
      </w:r>
      <w:r w:rsidR="000A45E0">
        <w:rPr>
          <w:sz w:val="22"/>
          <w:szCs w:val="22"/>
        </w:rPr>
        <w:t xml:space="preserve">powanie na </w:t>
      </w:r>
      <w:r w:rsidR="00082624">
        <w:rPr>
          <w:b/>
          <w:sz w:val="22"/>
          <w:szCs w:val="22"/>
        </w:rPr>
        <w:t>3</w:t>
      </w:r>
      <w:r w:rsidR="000A45E0" w:rsidRPr="00635281">
        <w:rPr>
          <w:b/>
          <w:sz w:val="22"/>
          <w:szCs w:val="22"/>
        </w:rPr>
        <w:t xml:space="preserve"> 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r w:rsidR="009C03E6">
        <w:rPr>
          <w:sz w:val="22"/>
          <w:szCs w:val="22"/>
        </w:rPr>
        <w:t xml:space="preserve"> ( w każdej z części muszą być wypełnione wszystkie pozycje)</w:t>
      </w:r>
      <w:r w:rsidR="00930DD9" w:rsidRPr="0033348C">
        <w:rPr>
          <w:sz w:val="22"/>
          <w:szCs w:val="22"/>
        </w:rPr>
        <w:t>.</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w:t>
      </w:r>
      <w:r w:rsidR="00312428" w:rsidRPr="00841C4A">
        <w:rPr>
          <w:b/>
          <w:sz w:val="22"/>
          <w:szCs w:val="22"/>
        </w:rPr>
        <w:t>nie dopuszcza</w:t>
      </w:r>
      <w:r w:rsidR="00312428" w:rsidRPr="003812F4">
        <w:rPr>
          <w:sz w:val="22"/>
          <w:szCs w:val="22"/>
        </w:rPr>
        <w:t xml:space="preserve"> składania ofert </w:t>
      </w:r>
      <w:r w:rsidR="00E011C2" w:rsidRPr="003812F4">
        <w:rPr>
          <w:sz w:val="22"/>
          <w:szCs w:val="22"/>
        </w:rPr>
        <w:t>wariantowych oraz w postaci katalogów elektronicznych</w:t>
      </w:r>
      <w:r w:rsidR="00E31F3B" w:rsidRPr="003812F4">
        <w:rPr>
          <w:sz w:val="22"/>
          <w:szCs w:val="22"/>
        </w:rPr>
        <w:t>.</w:t>
      </w:r>
    </w:p>
    <w:p w14:paraId="2D214D80" w14:textId="0356454E" w:rsidR="00FF6F4D" w:rsidRPr="003812F4" w:rsidRDefault="00A52ED6"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Zamawiający</w:t>
      </w:r>
      <w:r w:rsidR="0087701F" w:rsidRPr="003812F4">
        <w:rPr>
          <w:sz w:val="22"/>
          <w:szCs w:val="22"/>
        </w:rPr>
        <w:t xml:space="preserve"> </w:t>
      </w:r>
      <w:r w:rsidR="00AC2B33" w:rsidRPr="00841C4A">
        <w:rPr>
          <w:b/>
          <w:sz w:val="22"/>
          <w:szCs w:val="22"/>
        </w:rPr>
        <w:t xml:space="preserve">nie </w:t>
      </w:r>
      <w:r w:rsidR="0087701F" w:rsidRPr="00841C4A">
        <w:rPr>
          <w:b/>
          <w:sz w:val="22"/>
          <w:szCs w:val="22"/>
        </w:rPr>
        <w:t>przewiduje</w:t>
      </w:r>
      <w:r w:rsidR="00BA4A71" w:rsidRPr="003812F4">
        <w:rPr>
          <w:sz w:val="22"/>
          <w:szCs w:val="22"/>
        </w:rPr>
        <w:t xml:space="preserve"> udziela</w:t>
      </w:r>
      <w:r w:rsidR="0087701F" w:rsidRPr="003812F4">
        <w:rPr>
          <w:sz w:val="22"/>
          <w:szCs w:val="22"/>
        </w:rPr>
        <w:t>nia</w:t>
      </w:r>
      <w:r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3BDF0FD2" w14:textId="07E2C522" w:rsidR="00793E6C" w:rsidRPr="00793E6C" w:rsidRDefault="00162B8C" w:rsidP="00793E6C">
      <w:pPr>
        <w:spacing w:line="360" w:lineRule="auto"/>
        <w:ind w:left="567" w:hanging="567"/>
        <w:jc w:val="both"/>
        <w:rPr>
          <w:sz w:val="22"/>
          <w:szCs w:val="22"/>
        </w:rPr>
      </w:pPr>
      <w:r w:rsidRPr="003812F4">
        <w:rPr>
          <w:sz w:val="22"/>
          <w:szCs w:val="22"/>
        </w:rPr>
        <w:t>1.</w:t>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793E6C" w:rsidRPr="004D2D55">
        <w:rPr>
          <w:color w:val="000000" w:themeColor="text1"/>
          <w:sz w:val="22"/>
          <w:szCs w:val="22"/>
        </w:rPr>
        <w:t xml:space="preserve">do </w:t>
      </w:r>
      <w:r w:rsidR="004D2D55" w:rsidRPr="004D2D55">
        <w:rPr>
          <w:b/>
          <w:color w:val="000000" w:themeColor="text1"/>
          <w:sz w:val="22"/>
          <w:szCs w:val="22"/>
        </w:rPr>
        <w:t>60</w:t>
      </w:r>
      <w:r w:rsidR="00793E6C" w:rsidRPr="004D2D55">
        <w:rPr>
          <w:b/>
          <w:color w:val="000000" w:themeColor="text1"/>
          <w:sz w:val="22"/>
          <w:szCs w:val="22"/>
        </w:rPr>
        <w:t xml:space="preserve"> dni kalendarzowych</w:t>
      </w:r>
      <w:r w:rsidR="00793E6C" w:rsidRPr="00793E6C">
        <w:rPr>
          <w:sz w:val="22"/>
          <w:szCs w:val="22"/>
        </w:rPr>
        <w:t xml:space="preserve">, liczonych od dnia przesłania zlecenia przez Zamawiającego na adres e-mail Wykonawcy wskazany w umowie na zamówienia publiczne. </w:t>
      </w:r>
    </w:p>
    <w:p w14:paraId="6DC5005B" w14:textId="1D272F82" w:rsidR="006204E8" w:rsidRPr="003812F4" w:rsidRDefault="00793E6C" w:rsidP="003812F4">
      <w:pPr>
        <w:pStyle w:val="pkt"/>
        <w:spacing w:before="240" w:after="0" w:line="360" w:lineRule="auto"/>
        <w:ind w:left="0" w:firstLine="0"/>
        <w:rPr>
          <w:color w:val="000000" w:themeColor="text1"/>
          <w:sz w:val="22"/>
          <w:szCs w:val="22"/>
        </w:rPr>
      </w:pPr>
      <w:r>
        <w:rPr>
          <w:sz w:val="22"/>
          <w:szCs w:val="22"/>
        </w:rPr>
        <w:t>2.</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0"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0"/>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lastRenderedPageBreak/>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1" w:name="_Hlk66178930"/>
      <w:r w:rsidRPr="003812F4">
        <w:rPr>
          <w:sz w:val="22"/>
          <w:szCs w:val="22"/>
        </w:rPr>
        <w:tab/>
      </w:r>
      <w:r w:rsidR="00B940AE" w:rsidRPr="003812F4">
        <w:rPr>
          <w:sz w:val="22"/>
          <w:szCs w:val="22"/>
        </w:rPr>
        <w:t>Zamawiający nie wzywa do złożenia podmiotowych środków dowodowych, jeżeli</w:t>
      </w:r>
      <w:bookmarkEnd w:id="1"/>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lastRenderedPageBreak/>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lastRenderedPageBreak/>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2" w:name="bookmark11"/>
      <w:r w:rsidR="00974EE8" w:rsidRPr="003812F4">
        <w:rPr>
          <w:b/>
          <w:bCs/>
          <w:sz w:val="22"/>
          <w:szCs w:val="22"/>
        </w:rPr>
        <w:t xml:space="preserve">SPOSÓB KOMUNIKACJI ORAZ </w:t>
      </w:r>
      <w:bookmarkEnd w:id="2"/>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3"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5D4210">
        <w:rPr>
          <w:bCs/>
          <w:sz w:val="22"/>
          <w:szCs w:val="22"/>
        </w:rPr>
        <w:t>doc</w:t>
      </w:r>
      <w:proofErr w:type="spellEnd"/>
      <w:r w:rsidRPr="005D4210">
        <w:rPr>
          <w:bCs/>
          <w:sz w:val="22"/>
          <w:szCs w:val="22"/>
        </w:rPr>
        <w:t>, .</w:t>
      </w:r>
      <w:proofErr w:type="spellStart"/>
      <w:r w:rsidRPr="005D4210">
        <w:rPr>
          <w:bCs/>
          <w:sz w:val="22"/>
          <w:szCs w:val="22"/>
        </w:rPr>
        <w:t>docx</w:t>
      </w:r>
      <w:proofErr w:type="spellEnd"/>
      <w:r w:rsidRPr="005D4210">
        <w:rPr>
          <w:bCs/>
          <w:sz w:val="22"/>
          <w:szCs w:val="22"/>
        </w:rPr>
        <w:t>, .</w:t>
      </w:r>
      <w:proofErr w:type="spellStart"/>
      <w:r w:rsidRPr="005D4210">
        <w:rPr>
          <w:bCs/>
          <w:sz w:val="22"/>
          <w:szCs w:val="22"/>
        </w:rPr>
        <w:t>odt</w:t>
      </w:r>
      <w:proofErr w:type="spellEnd"/>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lastRenderedPageBreak/>
        <w:t xml:space="preserve">odbywa się za pośrednictwem </w:t>
      </w:r>
      <w:hyperlink r:id="rId14">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5">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PAdES</w:t>
      </w:r>
      <w:proofErr w:type="spellEnd"/>
      <w:r w:rsidRPr="005D4210">
        <w:rPr>
          <w:sz w:val="22"/>
          <w:szCs w:val="22"/>
        </w:rPr>
        <w:t>;</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lastRenderedPageBreak/>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1986855F" w:rsidR="00E21FDF" w:rsidRPr="005D4210" w:rsidRDefault="00082624"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 xml:space="preserve">Agnieszka Jankowska </w:t>
      </w:r>
      <w:r w:rsidR="00E21FDF" w:rsidRPr="005D4210">
        <w:rPr>
          <w:rFonts w:ascii="Times New Roman" w:hAnsi="Times New Roman"/>
          <w:b w:val="0"/>
          <w:szCs w:val="22"/>
        </w:rPr>
        <w:t xml:space="preserve"> – Dział Zamówień Publicznych, tel. 52 34 19</w:t>
      </w:r>
      <w:r w:rsidR="00E21FDF">
        <w:rPr>
          <w:rFonts w:ascii="Times New Roman" w:hAnsi="Times New Roman"/>
          <w:b w:val="0"/>
          <w:szCs w:val="22"/>
        </w:rPr>
        <w:t> </w:t>
      </w:r>
      <w:r w:rsidR="00E21FDF" w:rsidRPr="005D4210">
        <w:rPr>
          <w:rFonts w:ascii="Times New Roman" w:hAnsi="Times New Roman"/>
          <w:b w:val="0"/>
          <w:szCs w:val="22"/>
        </w:rPr>
        <w:t>16</w:t>
      </w:r>
      <w:r w:rsidR="00E21FDF">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3"/>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170DD803" w:rsidR="00E21FDF" w:rsidRPr="005D4210" w:rsidRDefault="005F18F2" w:rsidP="00E21FDF">
      <w:pPr>
        <w:pStyle w:val="Akapitzlist"/>
        <w:numPr>
          <w:ilvl w:val="0"/>
          <w:numId w:val="42"/>
        </w:numPr>
        <w:spacing w:line="276" w:lineRule="auto"/>
        <w:ind w:left="1570" w:right="23" w:hanging="357"/>
        <w:jc w:val="both"/>
        <w:rPr>
          <w:b/>
          <w:sz w:val="22"/>
          <w:szCs w:val="22"/>
        </w:rPr>
      </w:pPr>
      <w:r>
        <w:rPr>
          <w:sz w:val="22"/>
          <w:szCs w:val="22"/>
        </w:rPr>
        <w:t xml:space="preserve">Formularza przedmiotowy  i </w:t>
      </w:r>
      <w:r w:rsidR="00E21FDF" w:rsidRPr="005D4210">
        <w:rPr>
          <w:sz w:val="22"/>
          <w:szCs w:val="22"/>
        </w:rPr>
        <w:t>cenow</w:t>
      </w:r>
      <w:r>
        <w:rPr>
          <w:sz w:val="22"/>
          <w:szCs w:val="22"/>
        </w:rPr>
        <w:t>y</w:t>
      </w:r>
      <w:r w:rsidR="00E21FDF" w:rsidRPr="005D4210">
        <w:rPr>
          <w:sz w:val="22"/>
          <w:szCs w:val="22"/>
        </w:rPr>
        <w:t xml:space="preserve">, stanowiące </w:t>
      </w:r>
      <w:r w:rsidR="00E21FDF" w:rsidRPr="005D4210">
        <w:rPr>
          <w:b/>
          <w:bCs/>
          <w:sz w:val="22"/>
          <w:szCs w:val="22"/>
        </w:rPr>
        <w:t>załącznik nr 3</w:t>
      </w:r>
      <w:r>
        <w:rPr>
          <w:b/>
          <w:bCs/>
          <w:sz w:val="22"/>
          <w:szCs w:val="22"/>
        </w:rPr>
        <w:t xml:space="preserve"> i 3a</w:t>
      </w:r>
      <w:bookmarkStart w:id="4" w:name="_GoBack"/>
      <w:bookmarkEnd w:id="4"/>
      <w:r w:rsidR="00E21FDF" w:rsidRPr="005D4210">
        <w:rPr>
          <w:b/>
          <w:bCs/>
          <w:sz w:val="22"/>
          <w:szCs w:val="22"/>
        </w:rPr>
        <w:t xml:space="preserve"> do SWZ</w:t>
      </w:r>
      <w:r w:rsidR="00E21FDF"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77777777"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ofertowego oraz Formularza przedmiotowo-cenowego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Pr="005D4210">
        <w:rPr>
          <w:sz w:val="22"/>
          <w:szCs w:val="22"/>
        </w:rPr>
        <w:lastRenderedPageBreak/>
        <w:t>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18090FBF"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F7C18" w:rsidRPr="003812F4">
        <w:rPr>
          <w:sz w:val="22"/>
          <w:szCs w:val="22"/>
        </w:rPr>
        <w:t xml:space="preserve">przedmiotowo - </w:t>
      </w:r>
      <w:r w:rsidR="00EE50B1" w:rsidRPr="003812F4">
        <w:rPr>
          <w:sz w:val="22"/>
          <w:szCs w:val="22"/>
        </w:rPr>
        <w:t xml:space="preserve">cenowy, którego wzór stanowi </w:t>
      </w:r>
      <w:r w:rsidR="00EE50B1" w:rsidRPr="003812F4">
        <w:rPr>
          <w:b/>
          <w:bCs/>
          <w:sz w:val="22"/>
          <w:szCs w:val="22"/>
        </w:rPr>
        <w:t xml:space="preserve">załącznik nr </w:t>
      </w:r>
      <w:r w:rsidR="00B50E4C" w:rsidRPr="003812F4">
        <w:rPr>
          <w:b/>
          <w:bCs/>
          <w:sz w:val="22"/>
          <w:szCs w:val="22"/>
        </w:rPr>
        <w:t>3</w:t>
      </w:r>
      <w:r w:rsidR="00EE50B1" w:rsidRPr="003812F4">
        <w:rPr>
          <w:b/>
          <w:bCs/>
          <w:sz w:val="22"/>
          <w:szCs w:val="22"/>
        </w:rPr>
        <w:t xml:space="preserve"> do SWZ</w:t>
      </w:r>
      <w:r w:rsidR="00EE50B1" w:rsidRPr="003812F4">
        <w:rPr>
          <w:sz w:val="22"/>
          <w:szCs w:val="22"/>
        </w:rPr>
        <w:t xml:space="preserve">. </w:t>
      </w:r>
    </w:p>
    <w:p w14:paraId="5D4C6662" w14:textId="664683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przedmiotowo –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lastRenderedPageBreak/>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545ECA73"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082624">
        <w:rPr>
          <w:b/>
          <w:sz w:val="22"/>
          <w:szCs w:val="22"/>
        </w:rPr>
        <w:t>24</w:t>
      </w:r>
      <w:r w:rsidR="00043BBC" w:rsidRPr="00043BBC">
        <w:rPr>
          <w:b/>
          <w:sz w:val="22"/>
          <w:szCs w:val="22"/>
        </w:rPr>
        <w:t>.09</w:t>
      </w:r>
      <w:r w:rsidR="00932F29" w:rsidRPr="00043BBC">
        <w:rPr>
          <w:b/>
          <w:bCs/>
          <w:caps/>
          <w:sz w:val="22"/>
          <w:szCs w:val="22"/>
        </w:rPr>
        <w:t>.202</w:t>
      </w:r>
      <w:r w:rsidR="00EB7DDA" w:rsidRPr="00043BBC">
        <w:rPr>
          <w:b/>
          <w:bCs/>
          <w:caps/>
          <w:sz w:val="22"/>
          <w:szCs w:val="22"/>
        </w:rPr>
        <w:t>2</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lastRenderedPageBreak/>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3A0D78A1" w:rsidR="00B5063F" w:rsidRPr="00082624" w:rsidRDefault="00710865" w:rsidP="003812F4">
      <w:pPr>
        <w:numPr>
          <w:ilvl w:val="0"/>
          <w:numId w:val="11"/>
        </w:numPr>
        <w:tabs>
          <w:tab w:val="clear" w:pos="2340"/>
        </w:tabs>
        <w:spacing w:before="240" w:line="360" w:lineRule="auto"/>
        <w:ind w:left="426" w:hanging="426"/>
        <w:jc w:val="both"/>
        <w:rPr>
          <w:b/>
          <w:color w:val="000000" w:themeColor="text1"/>
          <w:sz w:val="22"/>
          <w:szCs w:val="22"/>
        </w:rPr>
      </w:pPr>
      <w:r w:rsidRPr="003812F4">
        <w:rPr>
          <w:sz w:val="22"/>
          <w:szCs w:val="22"/>
        </w:rPr>
        <w:tab/>
      </w:r>
      <w:r w:rsidR="00B5063F" w:rsidRPr="003812F4">
        <w:rPr>
          <w:sz w:val="22"/>
          <w:szCs w:val="22"/>
        </w:rPr>
        <w:t xml:space="preserve">Ofertę należy złożyć poprzez </w:t>
      </w:r>
      <w:r w:rsidR="00B5063F" w:rsidRPr="00082624">
        <w:rPr>
          <w:color w:val="000000" w:themeColor="text1"/>
          <w:sz w:val="22"/>
          <w:szCs w:val="22"/>
        </w:rPr>
        <w:t xml:space="preserve">Platformę do dnia </w:t>
      </w:r>
      <w:r w:rsidR="00082624" w:rsidRPr="00082624">
        <w:rPr>
          <w:color w:val="000000" w:themeColor="text1"/>
          <w:sz w:val="22"/>
          <w:szCs w:val="22"/>
        </w:rPr>
        <w:t>26</w:t>
      </w:r>
      <w:r w:rsidR="00043BBC" w:rsidRPr="00082624">
        <w:rPr>
          <w:color w:val="000000" w:themeColor="text1"/>
          <w:sz w:val="22"/>
          <w:szCs w:val="22"/>
        </w:rPr>
        <w:t>.08</w:t>
      </w:r>
      <w:r w:rsidR="00932F29" w:rsidRPr="00082624">
        <w:rPr>
          <w:color w:val="000000" w:themeColor="text1"/>
          <w:sz w:val="22"/>
          <w:szCs w:val="22"/>
        </w:rPr>
        <w:t>.202</w:t>
      </w:r>
      <w:r w:rsidR="00EB7DDA" w:rsidRPr="00082624">
        <w:rPr>
          <w:color w:val="000000" w:themeColor="text1"/>
          <w:sz w:val="22"/>
          <w:szCs w:val="22"/>
        </w:rPr>
        <w:t>2</w:t>
      </w:r>
      <w:r w:rsidR="00B5063F" w:rsidRPr="00082624">
        <w:rPr>
          <w:color w:val="000000" w:themeColor="text1"/>
          <w:sz w:val="22"/>
          <w:szCs w:val="22"/>
        </w:rPr>
        <w:t xml:space="preserve">r. do godziny </w:t>
      </w:r>
      <w:r w:rsidR="003812F4" w:rsidRPr="00082624">
        <w:rPr>
          <w:bCs/>
          <w:caps/>
          <w:color w:val="000000" w:themeColor="text1"/>
          <w:sz w:val="22"/>
          <w:szCs w:val="22"/>
        </w:rPr>
        <w:t>0</w:t>
      </w:r>
      <w:r w:rsidR="00082624" w:rsidRPr="00082624">
        <w:rPr>
          <w:bCs/>
          <w:caps/>
          <w:color w:val="000000" w:themeColor="text1"/>
          <w:sz w:val="22"/>
          <w:szCs w:val="22"/>
        </w:rPr>
        <w:t>8</w:t>
      </w:r>
      <w:r w:rsidR="00B5063F" w:rsidRPr="00082624">
        <w:rPr>
          <w:color w:val="000000" w:themeColor="text1"/>
          <w:sz w:val="22"/>
          <w:szCs w:val="22"/>
        </w:rPr>
        <w:t>:00.</w:t>
      </w:r>
    </w:p>
    <w:p w14:paraId="4492A570" w14:textId="77777777" w:rsidR="00115F5C" w:rsidRPr="00082624" w:rsidRDefault="00710865" w:rsidP="003812F4">
      <w:pPr>
        <w:numPr>
          <w:ilvl w:val="0"/>
          <w:numId w:val="11"/>
        </w:numPr>
        <w:tabs>
          <w:tab w:val="clear" w:pos="2340"/>
        </w:tabs>
        <w:spacing w:line="360" w:lineRule="auto"/>
        <w:ind w:left="426" w:hanging="426"/>
        <w:jc w:val="both"/>
        <w:rPr>
          <w:b/>
          <w:color w:val="000000" w:themeColor="text1"/>
          <w:sz w:val="22"/>
          <w:szCs w:val="22"/>
        </w:rPr>
      </w:pPr>
      <w:r w:rsidRPr="00082624">
        <w:rPr>
          <w:color w:val="000000" w:themeColor="text1"/>
          <w:sz w:val="22"/>
          <w:szCs w:val="22"/>
        </w:rPr>
        <w:tab/>
      </w:r>
      <w:r w:rsidR="00B5063F" w:rsidRPr="00082624">
        <w:rPr>
          <w:color w:val="000000" w:themeColor="text1"/>
          <w:sz w:val="22"/>
          <w:szCs w:val="22"/>
        </w:rPr>
        <w:t>O terminie złożenia oferty decyduje czas pełnego przeprocesowania transakcji na Platformie.</w:t>
      </w:r>
    </w:p>
    <w:p w14:paraId="48E18E82" w14:textId="46D7C5DB" w:rsidR="00BA05B7" w:rsidRPr="00082624" w:rsidRDefault="00710865" w:rsidP="003812F4">
      <w:pPr>
        <w:numPr>
          <w:ilvl w:val="0"/>
          <w:numId w:val="11"/>
        </w:numPr>
        <w:tabs>
          <w:tab w:val="clear" w:pos="2340"/>
        </w:tabs>
        <w:spacing w:line="360" w:lineRule="auto"/>
        <w:ind w:left="426" w:hanging="426"/>
        <w:jc w:val="both"/>
        <w:rPr>
          <w:color w:val="000000" w:themeColor="text1"/>
          <w:sz w:val="22"/>
          <w:szCs w:val="22"/>
        </w:rPr>
      </w:pPr>
      <w:r w:rsidRPr="00082624">
        <w:rPr>
          <w:color w:val="000000" w:themeColor="text1"/>
          <w:sz w:val="22"/>
          <w:szCs w:val="22"/>
        </w:rPr>
        <w:tab/>
      </w:r>
      <w:r w:rsidR="00115F5C" w:rsidRPr="00082624">
        <w:rPr>
          <w:color w:val="000000" w:themeColor="text1"/>
          <w:sz w:val="22"/>
          <w:szCs w:val="22"/>
        </w:rPr>
        <w:t xml:space="preserve">Otwarcie ofert następ w dniu </w:t>
      </w:r>
      <w:r w:rsidR="00082624" w:rsidRPr="00082624">
        <w:rPr>
          <w:color w:val="000000" w:themeColor="text1"/>
          <w:sz w:val="22"/>
          <w:szCs w:val="22"/>
        </w:rPr>
        <w:t>26</w:t>
      </w:r>
      <w:r w:rsidR="00043BBC" w:rsidRPr="00082624">
        <w:rPr>
          <w:color w:val="000000" w:themeColor="text1"/>
          <w:sz w:val="22"/>
          <w:szCs w:val="22"/>
        </w:rPr>
        <w:t>.08</w:t>
      </w:r>
      <w:r w:rsidR="00214656" w:rsidRPr="00082624">
        <w:rPr>
          <w:bCs/>
          <w:caps/>
          <w:color w:val="000000" w:themeColor="text1"/>
          <w:sz w:val="22"/>
          <w:szCs w:val="22"/>
        </w:rPr>
        <w:t>.</w:t>
      </w:r>
      <w:r w:rsidR="00932F29" w:rsidRPr="00082624">
        <w:rPr>
          <w:bCs/>
          <w:caps/>
          <w:color w:val="000000" w:themeColor="text1"/>
          <w:sz w:val="22"/>
          <w:szCs w:val="22"/>
        </w:rPr>
        <w:t>202</w:t>
      </w:r>
      <w:r w:rsidR="00EB7DDA" w:rsidRPr="00082624">
        <w:rPr>
          <w:bCs/>
          <w:caps/>
          <w:color w:val="000000" w:themeColor="text1"/>
          <w:sz w:val="22"/>
          <w:szCs w:val="22"/>
        </w:rPr>
        <w:t>2</w:t>
      </w:r>
      <w:r w:rsidR="00115F5C" w:rsidRPr="00082624">
        <w:rPr>
          <w:color w:val="000000" w:themeColor="text1"/>
          <w:sz w:val="22"/>
          <w:szCs w:val="22"/>
        </w:rPr>
        <w:t xml:space="preserve">r. o godzinie </w:t>
      </w:r>
      <w:r w:rsidR="003812F4" w:rsidRPr="00082624">
        <w:rPr>
          <w:color w:val="000000" w:themeColor="text1"/>
          <w:sz w:val="22"/>
          <w:szCs w:val="22"/>
        </w:rPr>
        <w:t>0</w:t>
      </w:r>
      <w:r w:rsidR="00082624" w:rsidRPr="00082624">
        <w:rPr>
          <w:color w:val="000000" w:themeColor="text1"/>
          <w:sz w:val="22"/>
          <w:szCs w:val="22"/>
        </w:rPr>
        <w:t>8</w:t>
      </w:r>
      <w:r w:rsidR="00115F5C" w:rsidRPr="00082624">
        <w:rPr>
          <w:color w:val="000000" w:themeColor="text1"/>
          <w:sz w:val="22"/>
          <w:szCs w:val="22"/>
        </w:rPr>
        <w:t>:</w:t>
      </w:r>
      <w:r w:rsidR="00082624" w:rsidRPr="00082624">
        <w:rPr>
          <w:color w:val="000000" w:themeColor="text1"/>
          <w:sz w:val="22"/>
          <w:szCs w:val="22"/>
        </w:rPr>
        <w:t>1</w:t>
      </w:r>
      <w:r w:rsidR="00115F5C" w:rsidRPr="00082624">
        <w:rPr>
          <w:color w:val="000000" w:themeColor="text1"/>
          <w:sz w:val="22"/>
          <w:szCs w:val="22"/>
        </w:rPr>
        <w:t xml:space="preserve">0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4D2D55" w:rsidRDefault="00346731"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color w:val="000000" w:themeColor="text1"/>
          <w:sz w:val="22"/>
          <w:szCs w:val="22"/>
          <w:u w:val="single"/>
        </w:rPr>
        <w:t>UWAGA:</w:t>
      </w:r>
      <w:r w:rsidRPr="004D2D55">
        <w:rPr>
          <w:rFonts w:ascii="Times New Roman" w:hAnsi="Times New Roman" w:cs="Times New Roman"/>
          <w:color w:val="000000" w:themeColor="text1"/>
          <w:sz w:val="22"/>
          <w:szCs w:val="22"/>
        </w:rPr>
        <w:t xml:space="preserve"> </w:t>
      </w:r>
    </w:p>
    <w:p w14:paraId="32317D19" w14:textId="3147B831" w:rsidR="006C4476" w:rsidRPr="004D2D55" w:rsidRDefault="00E21FDF" w:rsidP="006C4476">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w:t>
      </w:r>
      <w:r w:rsidR="00AF0B22" w:rsidRPr="004D2D55">
        <w:rPr>
          <w:rFonts w:ascii="Times New Roman" w:hAnsi="Times New Roman" w:cs="Times New Roman"/>
          <w:color w:val="000000" w:themeColor="text1"/>
          <w:sz w:val="22"/>
          <w:szCs w:val="22"/>
        </w:rPr>
        <w:t xml:space="preserve">minimalny termin dostawy </w:t>
      </w:r>
      <w:r w:rsidR="004D2D55" w:rsidRPr="004D2D55">
        <w:rPr>
          <w:rFonts w:ascii="Times New Roman" w:hAnsi="Times New Roman" w:cs="Times New Roman"/>
          <w:color w:val="000000" w:themeColor="text1"/>
          <w:sz w:val="22"/>
          <w:szCs w:val="22"/>
        </w:rPr>
        <w:t>30</w:t>
      </w:r>
      <w:r w:rsidR="00EB7DDA" w:rsidRPr="004D2D55">
        <w:rPr>
          <w:rFonts w:ascii="Times New Roman" w:hAnsi="Times New Roman" w:cs="Times New Roman"/>
          <w:color w:val="000000" w:themeColor="text1"/>
          <w:sz w:val="22"/>
          <w:szCs w:val="22"/>
        </w:rPr>
        <w:t xml:space="preserve"> dni kalendarzowych a </w:t>
      </w:r>
      <w:r w:rsidR="00AF0B22" w:rsidRPr="004D2D55">
        <w:rPr>
          <w:rFonts w:ascii="Times New Roman" w:hAnsi="Times New Roman" w:cs="Times New Roman"/>
          <w:color w:val="000000" w:themeColor="text1"/>
          <w:sz w:val="22"/>
          <w:szCs w:val="22"/>
        </w:rPr>
        <w:t xml:space="preserve"> maksymalny termin dostawy </w:t>
      </w:r>
      <w:r w:rsidR="00EB7DDA" w:rsidRPr="004D2D55">
        <w:rPr>
          <w:rFonts w:ascii="Times New Roman" w:hAnsi="Times New Roman" w:cs="Times New Roman"/>
          <w:color w:val="000000" w:themeColor="text1"/>
          <w:sz w:val="22"/>
          <w:szCs w:val="22"/>
        </w:rPr>
        <w:t xml:space="preserve">to </w:t>
      </w:r>
      <w:r w:rsidR="004D2D55" w:rsidRPr="004D2D55">
        <w:rPr>
          <w:rFonts w:ascii="Times New Roman" w:hAnsi="Times New Roman" w:cs="Times New Roman"/>
          <w:color w:val="000000" w:themeColor="text1"/>
          <w:sz w:val="22"/>
          <w:szCs w:val="22"/>
        </w:rPr>
        <w:t>60</w:t>
      </w:r>
      <w:r w:rsidR="00EB7DDA" w:rsidRPr="004D2D55">
        <w:rPr>
          <w:rFonts w:ascii="Times New Roman" w:hAnsi="Times New Roman" w:cs="Times New Roman"/>
          <w:color w:val="000000" w:themeColor="text1"/>
          <w:sz w:val="22"/>
          <w:szCs w:val="22"/>
        </w:rPr>
        <w:t xml:space="preserve"> dni kalendarzowych</w:t>
      </w:r>
      <w:r w:rsidR="00635281" w:rsidRPr="004D2D55">
        <w:rPr>
          <w:rFonts w:ascii="Times New Roman" w:hAnsi="Times New Roman" w:cs="Times New Roman"/>
          <w:color w:val="000000" w:themeColor="text1"/>
          <w:sz w:val="22"/>
          <w:szCs w:val="22"/>
        </w:rPr>
        <w:t xml:space="preserve">, </w:t>
      </w:r>
      <w:r w:rsidR="00635281" w:rsidRPr="004D2D55">
        <w:rPr>
          <w:rFonts w:ascii="Times New Roman" w:hAnsi="Times New Roman" w:cs="Times New Roman"/>
          <w:color w:val="000000" w:themeColor="text1"/>
          <w:sz w:val="22"/>
          <w:szCs w:val="22"/>
          <w:u w:val="single"/>
        </w:rPr>
        <w:t>liczonych od dnia przesłania zlecenia przez Zamawiającego na adres e-mail Wykonawcy wskazany w umowie na zamówienia publiczne</w:t>
      </w:r>
      <w:r w:rsidR="00EB7DDA" w:rsidRPr="004D2D55">
        <w:rPr>
          <w:rFonts w:ascii="Times New Roman" w:hAnsi="Times New Roman" w:cs="Times New Roman"/>
          <w:color w:val="000000" w:themeColor="text1"/>
          <w:sz w:val="22"/>
          <w:szCs w:val="22"/>
        </w:rPr>
        <w:t>.</w:t>
      </w:r>
      <w:r w:rsidR="00AF0B22" w:rsidRPr="004D2D55">
        <w:rPr>
          <w:rFonts w:ascii="Times New Roman" w:hAnsi="Times New Roman" w:cs="Times New Roman"/>
          <w:color w:val="000000" w:themeColor="text1"/>
          <w:sz w:val="22"/>
          <w:szCs w:val="22"/>
          <w:lang w:eastAsia="pl-PL"/>
        </w:rPr>
        <w:t xml:space="preserve"> </w:t>
      </w:r>
    </w:p>
    <w:p w14:paraId="6CC79F4F" w14:textId="77777777" w:rsidR="00635281" w:rsidRPr="004D2D55" w:rsidRDefault="00635281" w:rsidP="006C4476">
      <w:pPr>
        <w:pStyle w:val="Zwykytekst1"/>
        <w:tabs>
          <w:tab w:val="left" w:pos="0"/>
        </w:tabs>
        <w:spacing w:line="276" w:lineRule="auto"/>
        <w:jc w:val="both"/>
        <w:rPr>
          <w:rFonts w:ascii="Times New Roman" w:hAnsi="Times New Roman" w:cs="Times New Roman"/>
          <w:bCs/>
          <w:color w:val="000000" w:themeColor="text1"/>
          <w:sz w:val="22"/>
          <w:szCs w:val="22"/>
        </w:rPr>
      </w:pPr>
    </w:p>
    <w:p w14:paraId="29783726" w14:textId="311D7A27" w:rsidR="00AF0B22" w:rsidRPr="004D2D55" w:rsidRDefault="00F27A49"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bCs/>
          <w:color w:val="000000" w:themeColor="text1"/>
          <w:sz w:val="22"/>
          <w:szCs w:val="22"/>
        </w:rPr>
        <w:t>O</w:t>
      </w:r>
      <w:r w:rsidR="00AF0B22" w:rsidRPr="004D2D55">
        <w:rPr>
          <w:rFonts w:ascii="Times New Roman" w:hAnsi="Times New Roman" w:cs="Times New Roman"/>
          <w:color w:val="000000" w:themeColor="text1"/>
          <w:sz w:val="22"/>
          <w:szCs w:val="22"/>
        </w:rPr>
        <w:t xml:space="preserve">ferta nie może być opatrzona terminem dostawy innym niż </w:t>
      </w:r>
      <w:proofErr w:type="spellStart"/>
      <w:r w:rsidRPr="004D2D55">
        <w:rPr>
          <w:rFonts w:ascii="Times New Roman" w:hAnsi="Times New Roman" w:cs="Times New Roman"/>
          <w:color w:val="000000" w:themeColor="text1"/>
          <w:sz w:val="22"/>
          <w:szCs w:val="22"/>
        </w:rPr>
        <w:t>ww</w:t>
      </w:r>
      <w:proofErr w:type="spellEnd"/>
      <w:r w:rsidR="00AF0B22" w:rsidRPr="004D2D55">
        <w:rPr>
          <w:rFonts w:ascii="Times New Roman" w:hAnsi="Times New Roman" w:cs="Times New Roman"/>
          <w:color w:val="000000" w:themeColor="text1"/>
          <w:sz w:val="22"/>
          <w:szCs w:val="22"/>
        </w:rPr>
        <w:t xml:space="preserve"> zakresu, gdyż będzie niezgodna z warunkami SWZ</w:t>
      </w:r>
      <w:r w:rsidRPr="004D2D55">
        <w:rPr>
          <w:rFonts w:ascii="Times New Roman" w:hAnsi="Times New Roman" w:cs="Times New Roman"/>
          <w:color w:val="000000" w:themeColor="text1"/>
          <w:sz w:val="22"/>
          <w:szCs w:val="22"/>
        </w:rPr>
        <w:t>.</w:t>
      </w:r>
    </w:p>
    <w:p w14:paraId="3A1F5D00" w14:textId="770D9EAF" w:rsidR="00EB7DDA" w:rsidRPr="004D2D55" w:rsidRDefault="00EB7DDA" w:rsidP="00EB7DDA">
      <w:pPr>
        <w:shd w:val="clear" w:color="auto" w:fill="FFFFFF"/>
        <w:tabs>
          <w:tab w:val="left" w:pos="715"/>
        </w:tabs>
        <w:spacing w:before="240" w:after="100" w:afterAutospacing="1"/>
        <w:jc w:val="both"/>
        <w:rPr>
          <w:rFonts w:eastAsiaTheme="minorEastAsia"/>
          <w:color w:val="000000" w:themeColor="text1"/>
          <w:sz w:val="22"/>
          <w:szCs w:val="22"/>
        </w:rPr>
      </w:pPr>
      <w:r w:rsidRPr="004D2D55">
        <w:rPr>
          <w:rFonts w:eastAsiaTheme="minorEastAsia"/>
          <w:color w:val="000000" w:themeColor="text1"/>
          <w:sz w:val="22"/>
          <w:szCs w:val="22"/>
        </w:rPr>
        <w:t xml:space="preserve">W przypadku nie wskazania przez Wykonawcę w Formularzu Ofertowym oferowanego terminu dostawy, Zamawiający do obliczenia liczby punktów w kryterium „termin dostawy” przyjmie najdłuższy możliwy termin dostawy, tj. </w:t>
      </w:r>
      <w:r w:rsidR="004D2D55" w:rsidRPr="004D2D55">
        <w:rPr>
          <w:rFonts w:eastAsiaTheme="minorEastAsia"/>
          <w:color w:val="000000" w:themeColor="text1"/>
          <w:sz w:val="22"/>
          <w:szCs w:val="22"/>
        </w:rPr>
        <w:t>60</w:t>
      </w:r>
      <w:r w:rsidR="00635281" w:rsidRPr="004D2D55">
        <w:rPr>
          <w:rFonts w:eastAsiaTheme="minorEastAsia"/>
          <w:color w:val="000000" w:themeColor="text1"/>
          <w:sz w:val="22"/>
          <w:szCs w:val="22"/>
        </w:rPr>
        <w:t xml:space="preserve"> dni kalendarzowych</w:t>
      </w:r>
      <w:r w:rsidRPr="004D2D55">
        <w:rPr>
          <w:rFonts w:eastAsiaTheme="minorEastAsia"/>
          <w:color w:val="000000" w:themeColor="text1"/>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lastRenderedPageBreak/>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w:t>
      </w:r>
      <w:proofErr w:type="spellStart"/>
      <w:r w:rsidR="00033137" w:rsidRPr="003812F4">
        <w:rPr>
          <w:sz w:val="22"/>
          <w:szCs w:val="22"/>
        </w:rPr>
        <w:t>p.z.p</w:t>
      </w:r>
      <w:proofErr w:type="spellEnd"/>
      <w:r w:rsidR="00033137" w:rsidRPr="003812F4">
        <w:rPr>
          <w:sz w:val="22"/>
          <w:szCs w:val="22"/>
        </w:rPr>
        <w:t xml:space="preserve">.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lastRenderedPageBreak/>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79"/>
      </w:tblGrid>
      <w:tr w:rsidR="00760056" w:rsidRPr="003812F4" w14:paraId="2E7170DB" w14:textId="77777777" w:rsidTr="00841C4A">
        <w:tc>
          <w:tcPr>
            <w:tcW w:w="1447" w:type="dxa"/>
          </w:tcPr>
          <w:p w14:paraId="3CDF46F4" w14:textId="77777777" w:rsidR="00760056" w:rsidRPr="00841C4A" w:rsidRDefault="00760056" w:rsidP="003812F4">
            <w:pPr>
              <w:suppressAutoHyphens/>
              <w:spacing w:before="240" w:line="360" w:lineRule="auto"/>
              <w:rPr>
                <w:sz w:val="20"/>
                <w:szCs w:val="20"/>
              </w:rPr>
            </w:pPr>
            <w:r w:rsidRPr="00841C4A">
              <w:rPr>
                <w:sz w:val="20"/>
                <w:szCs w:val="20"/>
              </w:rPr>
              <w:t>Załącznik nr 1</w:t>
            </w:r>
          </w:p>
        </w:tc>
        <w:tc>
          <w:tcPr>
            <w:tcW w:w="8079" w:type="dxa"/>
          </w:tcPr>
          <w:p w14:paraId="5CB1DCD3" w14:textId="40EFD10D" w:rsidR="00760056" w:rsidRPr="00841C4A" w:rsidRDefault="00760056" w:rsidP="003812F4">
            <w:pPr>
              <w:suppressAutoHyphens/>
              <w:spacing w:before="240" w:line="360" w:lineRule="auto"/>
              <w:rPr>
                <w:sz w:val="20"/>
                <w:szCs w:val="20"/>
              </w:rPr>
            </w:pPr>
            <w:r w:rsidRPr="00841C4A">
              <w:rPr>
                <w:sz w:val="20"/>
                <w:szCs w:val="20"/>
              </w:rPr>
              <w:t>Formularz Ofertowy</w:t>
            </w:r>
            <w:r w:rsidR="00BE784F" w:rsidRPr="00841C4A">
              <w:rPr>
                <w:sz w:val="20"/>
                <w:szCs w:val="20"/>
              </w:rPr>
              <w:t xml:space="preserve"> </w:t>
            </w:r>
          </w:p>
        </w:tc>
      </w:tr>
      <w:tr w:rsidR="00760056" w:rsidRPr="003812F4" w14:paraId="30F05385" w14:textId="77777777" w:rsidTr="00841C4A">
        <w:tc>
          <w:tcPr>
            <w:tcW w:w="1447" w:type="dxa"/>
          </w:tcPr>
          <w:p w14:paraId="5103521B" w14:textId="77777777" w:rsidR="00760056" w:rsidRPr="00841C4A" w:rsidRDefault="00760056" w:rsidP="003812F4">
            <w:pPr>
              <w:suppressAutoHyphens/>
              <w:spacing w:line="360" w:lineRule="auto"/>
              <w:rPr>
                <w:sz w:val="20"/>
                <w:szCs w:val="20"/>
              </w:rPr>
            </w:pPr>
            <w:r w:rsidRPr="00841C4A">
              <w:rPr>
                <w:sz w:val="20"/>
                <w:szCs w:val="20"/>
              </w:rPr>
              <w:t>Załącznik nr 2</w:t>
            </w:r>
          </w:p>
        </w:tc>
        <w:tc>
          <w:tcPr>
            <w:tcW w:w="8079" w:type="dxa"/>
          </w:tcPr>
          <w:p w14:paraId="0771B9C4" w14:textId="77777777" w:rsidR="00760056" w:rsidRPr="00841C4A" w:rsidRDefault="00760056" w:rsidP="003812F4">
            <w:pPr>
              <w:suppressAutoHyphens/>
              <w:spacing w:line="360" w:lineRule="auto"/>
              <w:rPr>
                <w:sz w:val="20"/>
                <w:szCs w:val="20"/>
              </w:rPr>
            </w:pPr>
            <w:r w:rsidRPr="00841C4A">
              <w:rPr>
                <w:sz w:val="20"/>
                <w:szCs w:val="20"/>
              </w:rPr>
              <w:t>Oświadczenie o braku podstaw do wykluczenia i o spełnianiu warunków udziału w postępowaniu</w:t>
            </w:r>
          </w:p>
        </w:tc>
      </w:tr>
      <w:tr w:rsidR="00760056" w:rsidRPr="003812F4" w14:paraId="48621209" w14:textId="77777777" w:rsidTr="00841C4A">
        <w:tc>
          <w:tcPr>
            <w:tcW w:w="1447" w:type="dxa"/>
          </w:tcPr>
          <w:p w14:paraId="0EC0DB74" w14:textId="77777777" w:rsidR="00760056" w:rsidRPr="00841C4A" w:rsidRDefault="00760056" w:rsidP="003812F4">
            <w:pPr>
              <w:suppressAutoHyphens/>
              <w:spacing w:line="360" w:lineRule="auto"/>
              <w:rPr>
                <w:sz w:val="20"/>
                <w:szCs w:val="20"/>
              </w:rPr>
            </w:pPr>
            <w:r w:rsidRPr="00841C4A">
              <w:rPr>
                <w:sz w:val="20"/>
                <w:szCs w:val="20"/>
              </w:rPr>
              <w:t>Załącznik nr 3</w:t>
            </w:r>
          </w:p>
        </w:tc>
        <w:tc>
          <w:tcPr>
            <w:tcW w:w="8079" w:type="dxa"/>
          </w:tcPr>
          <w:p w14:paraId="17AFA538" w14:textId="70E45DE4" w:rsidR="00760056" w:rsidRPr="00841C4A" w:rsidRDefault="005029F9" w:rsidP="009C03E6">
            <w:pPr>
              <w:suppressAutoHyphens/>
              <w:spacing w:line="360" w:lineRule="auto"/>
              <w:rPr>
                <w:sz w:val="20"/>
                <w:szCs w:val="20"/>
              </w:rPr>
            </w:pPr>
            <w:r w:rsidRPr="00841C4A">
              <w:rPr>
                <w:sz w:val="20"/>
                <w:szCs w:val="20"/>
              </w:rPr>
              <w:t xml:space="preserve">Formularz </w:t>
            </w:r>
            <w:r w:rsidR="004F7C18" w:rsidRPr="00841C4A">
              <w:rPr>
                <w:sz w:val="20"/>
                <w:szCs w:val="20"/>
              </w:rPr>
              <w:t>przedmiotow</w:t>
            </w:r>
            <w:r w:rsidR="009C03E6">
              <w:rPr>
                <w:sz w:val="20"/>
                <w:szCs w:val="20"/>
              </w:rPr>
              <w:t>y</w:t>
            </w:r>
            <w:r w:rsidR="004F7C18" w:rsidRPr="00841C4A">
              <w:rPr>
                <w:sz w:val="20"/>
                <w:szCs w:val="20"/>
              </w:rPr>
              <w:t xml:space="preserve"> </w:t>
            </w:r>
          </w:p>
        </w:tc>
      </w:tr>
      <w:tr w:rsidR="009C03E6" w:rsidRPr="003812F4" w14:paraId="03EE43FD" w14:textId="77777777" w:rsidTr="00841C4A">
        <w:tc>
          <w:tcPr>
            <w:tcW w:w="1447" w:type="dxa"/>
          </w:tcPr>
          <w:p w14:paraId="08DAB042" w14:textId="0C23B1A6" w:rsidR="009C03E6" w:rsidRPr="004D2D55" w:rsidRDefault="009C03E6" w:rsidP="009C03E6">
            <w:pPr>
              <w:suppressAutoHyphens/>
              <w:spacing w:line="360" w:lineRule="auto"/>
              <w:rPr>
                <w:sz w:val="18"/>
                <w:szCs w:val="18"/>
              </w:rPr>
            </w:pPr>
            <w:r w:rsidRPr="004D2D55">
              <w:rPr>
                <w:sz w:val="18"/>
                <w:szCs w:val="18"/>
              </w:rPr>
              <w:t>Załącznik nr 3</w:t>
            </w:r>
            <w:r w:rsidRPr="004D2D55">
              <w:rPr>
                <w:sz w:val="18"/>
                <w:szCs w:val="18"/>
              </w:rPr>
              <w:t>a</w:t>
            </w:r>
          </w:p>
        </w:tc>
        <w:tc>
          <w:tcPr>
            <w:tcW w:w="8079" w:type="dxa"/>
          </w:tcPr>
          <w:p w14:paraId="48A88474" w14:textId="048E4B8B" w:rsidR="009C03E6" w:rsidRPr="00841C4A" w:rsidRDefault="009C03E6" w:rsidP="009C03E6">
            <w:pPr>
              <w:suppressAutoHyphens/>
              <w:spacing w:line="360" w:lineRule="auto"/>
              <w:rPr>
                <w:sz w:val="20"/>
                <w:szCs w:val="20"/>
              </w:rPr>
            </w:pPr>
            <w:r w:rsidRPr="00841C4A">
              <w:rPr>
                <w:sz w:val="20"/>
                <w:szCs w:val="20"/>
              </w:rPr>
              <w:t>Formularz  cenowy</w:t>
            </w:r>
          </w:p>
        </w:tc>
      </w:tr>
      <w:tr w:rsidR="009C03E6" w:rsidRPr="003812F4" w14:paraId="09BC00A5" w14:textId="77777777" w:rsidTr="00841C4A">
        <w:tc>
          <w:tcPr>
            <w:tcW w:w="1447" w:type="dxa"/>
          </w:tcPr>
          <w:p w14:paraId="755AC20D" w14:textId="77777777" w:rsidR="009C03E6" w:rsidRPr="00841C4A" w:rsidRDefault="009C03E6" w:rsidP="009C03E6">
            <w:pPr>
              <w:suppressAutoHyphens/>
              <w:spacing w:line="360" w:lineRule="auto"/>
              <w:rPr>
                <w:sz w:val="20"/>
                <w:szCs w:val="20"/>
              </w:rPr>
            </w:pPr>
            <w:r w:rsidRPr="00841C4A">
              <w:rPr>
                <w:sz w:val="20"/>
                <w:szCs w:val="20"/>
              </w:rPr>
              <w:t>Załącznik nr 4</w:t>
            </w:r>
          </w:p>
        </w:tc>
        <w:tc>
          <w:tcPr>
            <w:tcW w:w="8079" w:type="dxa"/>
          </w:tcPr>
          <w:p w14:paraId="35D3644F" w14:textId="77777777" w:rsidR="009C03E6" w:rsidRPr="00841C4A" w:rsidRDefault="009C03E6" w:rsidP="009C03E6">
            <w:pPr>
              <w:suppressAutoHyphens/>
              <w:spacing w:line="360" w:lineRule="auto"/>
              <w:rPr>
                <w:sz w:val="20"/>
                <w:szCs w:val="20"/>
              </w:rPr>
            </w:pPr>
            <w:r w:rsidRPr="00841C4A">
              <w:rPr>
                <w:sz w:val="20"/>
                <w:szCs w:val="20"/>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1ABF52C9" w:rsidR="00FD2CCD" w:rsidRPr="00841C4A" w:rsidRDefault="00841C4A" w:rsidP="00841C4A">
      <w:pPr>
        <w:tabs>
          <w:tab w:val="num" w:pos="0"/>
        </w:tabs>
        <w:suppressAutoHyphens/>
        <w:spacing w:line="720" w:lineRule="auto"/>
        <w:ind w:left="709" w:hanging="709"/>
        <w:jc w:val="right"/>
        <w:rPr>
          <w:i/>
          <w:sz w:val="22"/>
          <w:szCs w:val="22"/>
        </w:rPr>
      </w:pPr>
      <w:r>
        <w:rPr>
          <w:i/>
          <w:sz w:val="22"/>
          <w:szCs w:val="22"/>
        </w:rPr>
        <w:t xml:space="preserve">Z-ca </w:t>
      </w:r>
      <w:r w:rsidR="008B1E6B" w:rsidRPr="00841C4A">
        <w:rPr>
          <w:i/>
          <w:sz w:val="22"/>
          <w:szCs w:val="22"/>
        </w:rPr>
        <w:t>Kanclerz</w:t>
      </w:r>
      <w:r>
        <w:rPr>
          <w:i/>
          <w:sz w:val="22"/>
          <w:szCs w:val="22"/>
        </w:rPr>
        <w:t>a</w:t>
      </w:r>
      <w:r w:rsidR="008B1E6B" w:rsidRPr="00841C4A">
        <w:rPr>
          <w:i/>
          <w:sz w:val="22"/>
          <w:szCs w:val="22"/>
        </w:rPr>
        <w:t xml:space="preserve"> UKW</w:t>
      </w:r>
    </w:p>
    <w:p w14:paraId="54015BB7" w14:textId="377B1151" w:rsidR="008B1E6B" w:rsidRPr="00841C4A" w:rsidRDefault="008B1E6B" w:rsidP="00841C4A">
      <w:pPr>
        <w:tabs>
          <w:tab w:val="num" w:pos="0"/>
        </w:tabs>
        <w:suppressAutoHyphens/>
        <w:spacing w:line="360" w:lineRule="auto"/>
        <w:ind w:left="709" w:hanging="709"/>
        <w:jc w:val="right"/>
        <w:rPr>
          <w:i/>
          <w:sz w:val="22"/>
          <w:szCs w:val="22"/>
        </w:rPr>
      </w:pPr>
      <w:r w:rsidRPr="00841C4A">
        <w:rPr>
          <w:i/>
          <w:sz w:val="22"/>
          <w:szCs w:val="22"/>
        </w:rPr>
        <w:t xml:space="preserve">mgr </w:t>
      </w:r>
      <w:r w:rsidR="00841C4A">
        <w:rPr>
          <w:i/>
          <w:sz w:val="22"/>
          <w:szCs w:val="22"/>
        </w:rPr>
        <w:t>Mariola Majorkowska</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24D9" w14:textId="77777777" w:rsidR="0005145C" w:rsidRDefault="0005145C">
      <w:r>
        <w:separator/>
      </w:r>
    </w:p>
  </w:endnote>
  <w:endnote w:type="continuationSeparator" w:id="0">
    <w:p w14:paraId="00CD9436" w14:textId="77777777" w:rsidR="0005145C" w:rsidRDefault="0005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7FABF636"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F18F2">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F18F2">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rPr>
      <w:id w:val="-1454790578"/>
      <w:docPartObj>
        <w:docPartGallery w:val="Page Numbers (Bottom of Page)"/>
        <w:docPartUnique/>
      </w:docPartObj>
    </w:sdtPr>
    <w:sdtEndPr/>
    <w:sdtContent>
      <w:p w14:paraId="11976090" w14:textId="417E73D4"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9C03E6" w:rsidRPr="009C03E6">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1B43D" w14:textId="77777777" w:rsidR="0005145C" w:rsidRDefault="0005145C">
      <w:r>
        <w:separator/>
      </w:r>
    </w:p>
  </w:footnote>
  <w:footnote w:type="continuationSeparator" w:id="0">
    <w:p w14:paraId="34A62D8A" w14:textId="77777777" w:rsidR="0005145C" w:rsidRDefault="0005145C">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5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62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2BF"/>
    <w:rsid w:val="000F342B"/>
    <w:rsid w:val="000F4917"/>
    <w:rsid w:val="000F4B7D"/>
    <w:rsid w:val="000F4F5C"/>
    <w:rsid w:val="000F4FCF"/>
    <w:rsid w:val="000F5272"/>
    <w:rsid w:val="001021B2"/>
    <w:rsid w:val="00104F3B"/>
    <w:rsid w:val="00105873"/>
    <w:rsid w:val="00105B64"/>
    <w:rsid w:val="00106ABF"/>
    <w:rsid w:val="00106CE1"/>
    <w:rsid w:val="001127D3"/>
    <w:rsid w:val="00115F5C"/>
    <w:rsid w:val="00115F80"/>
    <w:rsid w:val="0011769F"/>
    <w:rsid w:val="00117D6A"/>
    <w:rsid w:val="00117D93"/>
    <w:rsid w:val="00120245"/>
    <w:rsid w:val="00120DB1"/>
    <w:rsid w:val="00121581"/>
    <w:rsid w:val="001215B6"/>
    <w:rsid w:val="00121CD6"/>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480D"/>
    <w:rsid w:val="001F4C33"/>
    <w:rsid w:val="001F4D46"/>
    <w:rsid w:val="002005B9"/>
    <w:rsid w:val="00201637"/>
    <w:rsid w:val="00203A53"/>
    <w:rsid w:val="002054F7"/>
    <w:rsid w:val="00205D79"/>
    <w:rsid w:val="0020757B"/>
    <w:rsid w:val="00211644"/>
    <w:rsid w:val="002122D1"/>
    <w:rsid w:val="00213EB8"/>
    <w:rsid w:val="00214656"/>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79E"/>
    <w:rsid w:val="003A2B5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2D55"/>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7DA7"/>
    <w:rsid w:val="005E7E59"/>
    <w:rsid w:val="005F08A7"/>
    <w:rsid w:val="005F18F2"/>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EF2"/>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3D57"/>
    <w:rsid w:val="00793E6C"/>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1C4A"/>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3E6"/>
    <w:rsid w:val="009C0E0C"/>
    <w:rsid w:val="009C163D"/>
    <w:rsid w:val="009C3984"/>
    <w:rsid w:val="009C403F"/>
    <w:rsid w:val="009C428F"/>
    <w:rsid w:val="009C4B57"/>
    <w:rsid w:val="009C699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688F"/>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64148"/>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4E7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54CF"/>
    <w:rsid w:val="00D31A98"/>
    <w:rsid w:val="00D32541"/>
    <w:rsid w:val="00D33C9D"/>
    <w:rsid w:val="00D35BB2"/>
    <w:rsid w:val="00D36A2C"/>
    <w:rsid w:val="00D36AE2"/>
    <w:rsid w:val="00D3796B"/>
    <w:rsid w:val="00D43A2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AE3"/>
    <w:rsid w:val="00DC5A7B"/>
    <w:rsid w:val="00DC5AD7"/>
    <w:rsid w:val="00DC5C9C"/>
    <w:rsid w:val="00DC707E"/>
    <w:rsid w:val="00DD0C45"/>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7FD"/>
    <w:rsid w:val="00E87622"/>
    <w:rsid w:val="00E90539"/>
    <w:rsid w:val="00E9185F"/>
    <w:rsid w:val="00E92960"/>
    <w:rsid w:val="00E93362"/>
    <w:rsid w:val="00E934BC"/>
    <w:rsid w:val="00E95D90"/>
    <w:rsid w:val="00EA0C2A"/>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520"/>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od@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80C1-91D0-4EB5-927E-1F3D8B6A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5972</Words>
  <Characters>35834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user</dc:creator>
  <cp:keywords/>
  <dc:description>ZNAKI:50701</dc:description>
  <cp:lastModifiedBy>user</cp:lastModifiedBy>
  <cp:revision>4</cp:revision>
  <cp:lastPrinted>2021-04-21T12:41:00Z</cp:lastPrinted>
  <dcterms:created xsi:type="dcterms:W3CDTF">2022-08-18T05:59:00Z</dcterms:created>
  <dcterms:modified xsi:type="dcterms:W3CDTF">2022-08-18T07:07:00Z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