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8D" w:rsidRPr="0071168D" w:rsidRDefault="0071168D" w:rsidP="0071168D">
      <w:pPr>
        <w:tabs>
          <w:tab w:val="left" w:pos="180"/>
        </w:tabs>
        <w:suppressAutoHyphens/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p w:rsidR="0071168D" w:rsidRPr="0071168D" w:rsidRDefault="0071168D" w:rsidP="0071168D">
      <w:pPr>
        <w:suppressAutoHyphens/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71168D" w:rsidRPr="0071168D" w:rsidRDefault="0071168D" w:rsidP="0071168D">
      <w:pPr>
        <w:widowControl w:val="0"/>
        <w:suppressAutoHyphens/>
        <w:autoSpaceDE w:val="0"/>
        <w:spacing w:after="0" w:line="276" w:lineRule="auto"/>
        <w:ind w:left="5246" w:firstLine="708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71168D" w:rsidRPr="0071168D" w:rsidRDefault="0071168D" w:rsidP="0071168D">
      <w:pPr>
        <w:widowControl w:val="0"/>
        <w:suppressAutoHyphens/>
        <w:autoSpaceDE w:val="0"/>
        <w:spacing w:after="0" w:line="276" w:lineRule="auto"/>
        <w:ind w:left="595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35,</w:t>
      </w:r>
    </w:p>
    <w:p w:rsidR="0071168D" w:rsidRPr="0071168D" w:rsidRDefault="0071168D" w:rsidP="0071168D">
      <w:pPr>
        <w:widowControl w:val="0"/>
        <w:suppressAutoHyphens/>
        <w:autoSpaceDE w:val="0"/>
        <w:spacing w:after="0" w:line="276" w:lineRule="auto"/>
        <w:ind w:left="595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71168D" w:rsidRPr="0071168D" w:rsidRDefault="0071168D" w:rsidP="0071168D">
      <w:pPr>
        <w:widowControl w:val="0"/>
        <w:suppressAutoHyphens/>
        <w:autoSpaceDE w:val="0"/>
        <w:spacing w:after="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71168D" w:rsidRPr="0071168D" w:rsidRDefault="0071168D" w:rsidP="0071168D">
      <w:pPr>
        <w:widowControl w:val="0"/>
        <w:suppressAutoHyphens/>
        <w:autoSpaceDE w:val="0"/>
        <w:spacing w:after="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71168D" w:rsidRPr="0071168D" w:rsidRDefault="0071168D" w:rsidP="0071168D">
      <w:pPr>
        <w:widowControl w:val="0"/>
        <w:suppressAutoHyphens/>
        <w:autoSpaceDE w:val="0"/>
        <w:spacing w:after="0" w:line="276" w:lineRule="auto"/>
        <w:jc w:val="center"/>
        <w:rPr>
          <w:rFonts w:ascii="Tahoma" w:eastAsia="Times New Roman" w:hAnsi="Tahoma" w:cs="Tahoma"/>
          <w:b/>
          <w:bCs/>
          <w:color w:val="3366CC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/>
          <w:bCs/>
          <w:color w:val="3366CC"/>
          <w:sz w:val="20"/>
          <w:szCs w:val="20"/>
          <w:lang w:eastAsia="ar-SA"/>
        </w:rPr>
        <w:t>FORMULARZ OFERTOWY</w:t>
      </w:r>
    </w:p>
    <w:p w:rsidR="0071168D" w:rsidRPr="0071168D" w:rsidRDefault="0071168D" w:rsidP="0071168D">
      <w:pPr>
        <w:widowControl w:val="0"/>
        <w:suppressAutoHyphens/>
        <w:autoSpaceDE w:val="0"/>
        <w:spacing w:after="0" w:line="276" w:lineRule="auto"/>
        <w:jc w:val="center"/>
        <w:rPr>
          <w:rFonts w:ascii="Tahoma" w:eastAsia="Times New Roman" w:hAnsi="Tahoma" w:cs="Tahoma"/>
          <w:b/>
          <w:bCs/>
          <w:color w:val="3366CC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/>
          <w:bCs/>
          <w:color w:val="3366CC"/>
          <w:sz w:val="20"/>
          <w:szCs w:val="20"/>
          <w:lang w:eastAsia="ar-SA"/>
        </w:rPr>
        <w:t xml:space="preserve">dotyczący postępowania o udzielenie zamówienia publicznego </w:t>
      </w:r>
    </w:p>
    <w:p w:rsidR="0071168D" w:rsidRPr="0071168D" w:rsidRDefault="0071168D" w:rsidP="0071168D">
      <w:pPr>
        <w:widowControl w:val="0"/>
        <w:suppressAutoHyphens/>
        <w:autoSpaceDE w:val="0"/>
        <w:spacing w:after="0" w:line="276" w:lineRule="auto"/>
        <w:jc w:val="center"/>
        <w:rPr>
          <w:rFonts w:ascii="Tahoma" w:eastAsia="Times New Roman" w:hAnsi="Tahoma" w:cs="Tahoma"/>
          <w:b/>
          <w:bCs/>
          <w:color w:val="3366CC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/>
          <w:bCs/>
          <w:color w:val="3366CC"/>
          <w:sz w:val="20"/>
          <w:szCs w:val="20"/>
          <w:lang w:eastAsia="ar-SA"/>
        </w:rPr>
        <w:t xml:space="preserve">na Dostawę wyposażenia teleinformatycznego dla JW. 4101 w Lublińcu (nr ref. </w:t>
      </w:r>
      <w:r>
        <w:rPr>
          <w:rFonts w:ascii="Tahoma" w:eastAsia="Times New Roman" w:hAnsi="Tahoma" w:cs="Tahoma"/>
          <w:b/>
          <w:bCs/>
          <w:color w:val="3366CC"/>
          <w:sz w:val="20"/>
          <w:szCs w:val="20"/>
          <w:lang w:eastAsia="ar-SA"/>
        </w:rPr>
        <w:t>39/2022</w:t>
      </w:r>
      <w:r w:rsidRPr="0071168D">
        <w:rPr>
          <w:rFonts w:ascii="Tahoma" w:eastAsia="Times New Roman" w:hAnsi="Tahoma" w:cs="Tahoma"/>
          <w:b/>
          <w:bCs/>
          <w:color w:val="3366CC"/>
          <w:sz w:val="20"/>
          <w:szCs w:val="20"/>
          <w:lang w:eastAsia="ar-SA"/>
        </w:rPr>
        <w:t>)</w:t>
      </w:r>
    </w:p>
    <w:p w:rsidR="0071168D" w:rsidRPr="0071168D" w:rsidRDefault="0071168D" w:rsidP="0071168D">
      <w:pPr>
        <w:widowControl w:val="0"/>
        <w:suppressAutoHyphens/>
        <w:autoSpaceDE w:val="0"/>
        <w:spacing w:after="0" w:line="276" w:lineRule="auto"/>
        <w:jc w:val="center"/>
        <w:rPr>
          <w:rFonts w:ascii="Tahoma" w:eastAsia="Times New Roman" w:hAnsi="Tahoma" w:cs="Tahoma"/>
          <w:b/>
          <w:bCs/>
          <w:color w:val="3366CC"/>
          <w:sz w:val="20"/>
          <w:szCs w:val="20"/>
          <w:lang w:eastAsia="ar-SA"/>
        </w:rPr>
      </w:pPr>
    </w:p>
    <w:p w:rsidR="0071168D" w:rsidRPr="0071168D" w:rsidRDefault="0071168D" w:rsidP="0071168D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71168D" w:rsidRPr="0071168D" w:rsidRDefault="0071168D" w:rsidP="0071168D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................................................................................................................................................</w:t>
      </w:r>
    </w:p>
    <w:p w:rsidR="0071168D" w:rsidRPr="0071168D" w:rsidRDefault="0071168D" w:rsidP="0071168D">
      <w:pPr>
        <w:suppressAutoHyphens/>
        <w:spacing w:after="0" w:line="276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.................................................................................................................................………...</w:t>
      </w:r>
    </w:p>
    <w:p w:rsidR="0071168D" w:rsidRPr="0071168D" w:rsidRDefault="0071168D" w:rsidP="0071168D">
      <w:pPr>
        <w:suppressAutoHyphens/>
        <w:spacing w:after="0" w:line="276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Województwo</w:t>
      </w:r>
    </w:p>
    <w:p w:rsidR="0071168D" w:rsidRPr="0071168D" w:rsidRDefault="0071168D" w:rsidP="0071168D">
      <w:pPr>
        <w:suppressAutoHyphens/>
        <w:spacing w:after="0" w:line="276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................................................................................................................................………...</w:t>
      </w:r>
    </w:p>
    <w:p w:rsidR="0071168D" w:rsidRPr="0071168D" w:rsidRDefault="0071168D" w:rsidP="0071168D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71168D" w:rsidRPr="0071168D" w:rsidRDefault="0071168D" w:rsidP="0071168D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71168D" w:rsidRPr="0071168D" w:rsidRDefault="0071168D" w:rsidP="0071168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71168D" w:rsidRPr="0071168D" w:rsidRDefault="0071168D" w:rsidP="0071168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71168D" w:rsidRPr="0071168D" w:rsidRDefault="0071168D" w:rsidP="0071168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71168D" w:rsidRPr="0071168D" w:rsidRDefault="0071168D" w:rsidP="0071168D">
      <w:pPr>
        <w:keepNext/>
        <w:spacing w:after="0" w:line="276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71168D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71168D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71168D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71168D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71168D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71168D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71168D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71168D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71168D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71168D" w:rsidRPr="0071168D" w:rsidRDefault="0071168D" w:rsidP="0071168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x-none"/>
        </w:rPr>
      </w:pPr>
    </w:p>
    <w:p w:rsidR="0071168D" w:rsidRPr="0071168D" w:rsidRDefault="0071168D" w:rsidP="0071168D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71168D" w:rsidRPr="0071168D" w:rsidRDefault="0071168D" w:rsidP="0071168D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</w:t>
      </w:r>
    </w:p>
    <w:p w:rsidR="0071168D" w:rsidRPr="0071168D" w:rsidRDefault="0071168D" w:rsidP="0071168D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…………………………………………….</w:t>
      </w:r>
    </w:p>
    <w:p w:rsidR="0071168D" w:rsidRPr="0071168D" w:rsidRDefault="0071168D" w:rsidP="0071168D">
      <w:pPr>
        <w:suppressAutoHyphens/>
        <w:spacing w:after="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71168D" w:rsidRPr="0071168D" w:rsidRDefault="0071168D" w:rsidP="0071168D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76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20.05.200, str. 36):</w:t>
      </w:r>
    </w:p>
    <w:p w:rsidR="0071168D" w:rsidRPr="0071168D" w:rsidRDefault="0071168D" w:rsidP="0071168D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76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71168D" w:rsidRPr="0071168D" w:rsidRDefault="0071168D" w:rsidP="0071168D">
      <w:pPr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71168D" w:rsidRPr="0071168D" w:rsidRDefault="0071168D" w:rsidP="0071168D">
      <w:pPr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71168D" w:rsidRPr="0071168D" w:rsidRDefault="0071168D" w:rsidP="0071168D">
      <w:pPr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71168D" w:rsidRPr="0071168D" w:rsidRDefault="0071168D" w:rsidP="0071168D">
      <w:pPr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71168D" w:rsidRPr="0071168D" w:rsidRDefault="0071168D" w:rsidP="0071168D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0" w:line="276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71168D" w:rsidRPr="0071168D" w:rsidSect="004A1DC4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5" w:h="16837"/>
          <w:pgMar w:top="1077" w:right="1077" w:bottom="1077" w:left="1077" w:header="426" w:footer="403" w:gutter="0"/>
          <w:cols w:space="708"/>
          <w:docGrid w:linePitch="360"/>
        </w:sectPr>
      </w:pPr>
    </w:p>
    <w:p w:rsidR="0071168D" w:rsidRPr="0071168D" w:rsidRDefault="0071168D" w:rsidP="0071168D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0" w:line="276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71168D" w:rsidRPr="0071168D" w:rsidRDefault="0071168D" w:rsidP="0071168D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0" w:line="276" w:lineRule="auto"/>
        <w:ind w:left="425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 Specyfikacją Warunków Zamówienia, zwaną dalej SWZ, za c</w:t>
      </w: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71168D" w:rsidRPr="0071168D" w:rsidRDefault="0071168D" w:rsidP="0071168D">
      <w:pPr>
        <w:suppressAutoHyphens/>
        <w:spacing w:after="0" w:line="276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71168D" w:rsidRDefault="0071168D" w:rsidP="0071168D">
      <w:pPr>
        <w:tabs>
          <w:tab w:val="left" w:pos="0"/>
          <w:tab w:val="left" w:leader="dot" w:pos="5760"/>
          <w:tab w:val="left" w:leader="dot" w:pos="8100"/>
        </w:tabs>
        <w:autoSpaceDE w:val="0"/>
        <w:autoSpaceDN w:val="0"/>
        <w:spacing w:after="0" w:line="276" w:lineRule="auto"/>
        <w:ind w:right="-427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pl-PL"/>
        </w:rPr>
      </w:pPr>
    </w:p>
    <w:p w:rsidR="0071168D" w:rsidRDefault="0071168D" w:rsidP="0071168D">
      <w:pPr>
        <w:tabs>
          <w:tab w:val="left" w:pos="0"/>
          <w:tab w:val="left" w:leader="dot" w:pos="5760"/>
          <w:tab w:val="left" w:leader="dot" w:pos="8100"/>
        </w:tabs>
        <w:autoSpaceDE w:val="0"/>
        <w:autoSpaceDN w:val="0"/>
        <w:spacing w:after="0" w:line="276" w:lineRule="auto"/>
        <w:ind w:right="-427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pl-PL"/>
        </w:rPr>
      </w:pPr>
    </w:p>
    <w:p w:rsidR="0071168D" w:rsidRPr="0071168D" w:rsidRDefault="0071168D" w:rsidP="0071168D">
      <w:pPr>
        <w:tabs>
          <w:tab w:val="left" w:pos="0"/>
          <w:tab w:val="left" w:leader="dot" w:pos="5760"/>
          <w:tab w:val="left" w:leader="dot" w:pos="8100"/>
        </w:tabs>
        <w:autoSpaceDE w:val="0"/>
        <w:autoSpaceDN w:val="0"/>
        <w:spacing w:after="0" w:line="276" w:lineRule="auto"/>
        <w:ind w:right="-427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pl-PL"/>
        </w:rPr>
      </w:pPr>
      <w:r w:rsidRPr="0071168D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pl-PL"/>
        </w:rPr>
        <w:t>Proszę o wpisywanie w każdym zadaniu wartości tylko zamówienia gwarantowanego!</w:t>
      </w:r>
    </w:p>
    <w:p w:rsidR="0071168D" w:rsidRPr="0071168D" w:rsidRDefault="0071168D" w:rsidP="0071168D">
      <w:pPr>
        <w:suppressAutoHyphens/>
        <w:spacing w:after="0" w:line="276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71168D" w:rsidRPr="0071168D" w:rsidRDefault="0071168D" w:rsidP="0071168D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color w:val="6600FF"/>
          <w:sz w:val="20"/>
          <w:szCs w:val="20"/>
          <w:u w:val="single"/>
          <w:lang w:eastAsia="ar-SA"/>
        </w:rPr>
      </w:pPr>
      <w:r w:rsidRPr="0071168D">
        <w:rPr>
          <w:rFonts w:ascii="Tahoma" w:eastAsia="Times New Roman" w:hAnsi="Tahoma" w:cs="Tahoma"/>
          <w:b/>
          <w:color w:val="6600FF"/>
          <w:sz w:val="20"/>
          <w:szCs w:val="20"/>
          <w:u w:val="single"/>
          <w:lang w:eastAsia="ar-SA"/>
        </w:rPr>
        <w:t>Zadanie nr 1: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Kryterium nr 1 - Cena (60 %)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7116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Kryterium nr 2 </w:t>
      </w:r>
    </w:p>
    <w:p w:rsidR="0071168D" w:rsidRPr="0071168D" w:rsidRDefault="0071168D" w:rsidP="0071168D">
      <w:pPr>
        <w:autoSpaceDE w:val="0"/>
        <w:autoSpaceDN w:val="0"/>
        <w:spacing w:after="0" w:line="276" w:lineRule="auto"/>
        <w:contextualSpacing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SKRÓCONY TERMIN REALIZACJI    5 pkt.  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Podstawowy termin realizacji zamówienia tj. </w:t>
      </w: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30.11.2022</w:t>
      </w: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r. – 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Skrócenie terminu realizacji zamówienia do dnia </w:t>
      </w: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02.11.2022</w:t>
      </w: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r. – </w:t>
      </w: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5</w:t>
      </w: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pkt.</w:t>
      </w:r>
    </w:p>
    <w:p w:rsidR="0071168D" w:rsidRPr="0071168D" w:rsidRDefault="0071168D" w:rsidP="007116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*Proszę zaznaczyć właściwą odpowiedź. Brak zaznaczenia oznacza wybór wersji za 0 pkt. 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Kryterium nr 3 </w:t>
      </w:r>
    </w:p>
    <w:p w:rsidR="0071168D" w:rsidRPr="0071168D" w:rsidRDefault="0071168D" w:rsidP="0071168D">
      <w:pPr>
        <w:autoSpaceDE w:val="0"/>
        <w:autoSpaceDN w:val="0"/>
        <w:spacing w:after="0" w:line="276" w:lineRule="auto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PRZEDŁUŻONA GWARANCJA   35 pkt. 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Podstawowa gwarancja  - dla zadania nr 1-2 - 36 miesięcy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Podstawowa gwarancja - dla zadania nr 3-5 – 24 miesiące  </w:t>
      </w:r>
    </w:p>
    <w:p w:rsidR="0071168D" w:rsidRPr="0071168D" w:rsidRDefault="0071168D" w:rsidP="0071168D">
      <w:pPr>
        <w:autoSpaceDE w:val="0"/>
        <w:autoSpaceDN w:val="0"/>
        <w:spacing w:after="0" w:line="276" w:lineRule="auto"/>
        <w:ind w:left="720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Podstawowy termin gwarancji  – 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6 miesięcy ponad okres podstawowy - 5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12 miesięcy ponad okres podstawowy - 10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18 miesięcy ponad okres podstawowy - 15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24 miesięcy ponad okres podstawowy - 20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30 miesięcy ponad okres podstawowy - 25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36 miesięcy ponad okres podstawowy - 30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42 miesięcy ponad okres podstawowy - 35 pkt.</w:t>
      </w:r>
    </w:p>
    <w:p w:rsidR="0071168D" w:rsidRPr="0071168D" w:rsidRDefault="0071168D" w:rsidP="007116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*Proszę zaznaczyć właściwą odpowiedź. Brak zaznaczenia oznacza wybór wersji za 0 pkt. </w:t>
      </w:r>
    </w:p>
    <w:p w:rsidR="0071168D" w:rsidRPr="0071168D" w:rsidRDefault="0071168D" w:rsidP="0071168D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CC00CC"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bCs/>
          <w:color w:val="CC00CC"/>
          <w:sz w:val="20"/>
          <w:szCs w:val="20"/>
          <w:u w:val="single"/>
          <w:lang w:eastAsia="pl-PL"/>
        </w:rPr>
        <w:t>Zadania nr 2: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Kryterium nr 1 - Cena (60 %)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7116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Kryterium nr 2 </w:t>
      </w:r>
    </w:p>
    <w:p w:rsidR="0071168D" w:rsidRPr="0071168D" w:rsidRDefault="0071168D" w:rsidP="0071168D">
      <w:pPr>
        <w:autoSpaceDE w:val="0"/>
        <w:autoSpaceDN w:val="0"/>
        <w:spacing w:after="0" w:line="276" w:lineRule="auto"/>
        <w:contextualSpacing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SKRÓCONY TERMIN REALIZACJI    5 pkt.  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>Podstawowy termin realizacji zamówienia tj. 30.11.2022 r. – 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Skrócenie terminu realizacji zamówienia do dnia 02.11.2022 r. – 5 pkt.</w:t>
      </w:r>
    </w:p>
    <w:p w:rsidR="0071168D" w:rsidRPr="0071168D" w:rsidRDefault="0071168D" w:rsidP="007116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*Proszę zaznaczyć właściwą odpowiedź. Brak zaznaczenia oznacza wybór wersji za 0 pkt. 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Kryterium nr 3 </w:t>
      </w:r>
    </w:p>
    <w:p w:rsidR="0071168D" w:rsidRPr="0071168D" w:rsidRDefault="0071168D" w:rsidP="0071168D">
      <w:pPr>
        <w:autoSpaceDE w:val="0"/>
        <w:autoSpaceDN w:val="0"/>
        <w:spacing w:after="0" w:line="276" w:lineRule="auto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PRZEDŁUŻONA GWARANCJA   35 pkt. 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Podstawowa gwarancja  - dla zadania nr 1-2 - 36 miesięcy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Podstawowa gwarancja - dla zadania nr 3-5 – 24 miesiące  </w:t>
      </w:r>
    </w:p>
    <w:p w:rsidR="0071168D" w:rsidRPr="0071168D" w:rsidRDefault="0071168D" w:rsidP="0071168D">
      <w:pPr>
        <w:autoSpaceDE w:val="0"/>
        <w:autoSpaceDN w:val="0"/>
        <w:spacing w:after="0" w:line="276" w:lineRule="auto"/>
        <w:ind w:left="720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Podstawowy termin gwarancji  – 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6 miesięcy ponad okres podstawowy - 5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12 miesięcy ponad okres podstawowy - 10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18 miesięcy ponad okres podstawowy - 15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24 miesięcy ponad okres podstawowy - 20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30 miesięcy ponad okres podstawowy - 25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36 miesięcy ponad okres podstawowy - 30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42 miesięcy ponad okres podstawowy - 35 pkt.</w:t>
      </w:r>
    </w:p>
    <w:p w:rsidR="0071168D" w:rsidRPr="0071168D" w:rsidRDefault="0071168D" w:rsidP="007116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*Proszę zaznaczyć właściwą odpowiedź. Brak zaznaczenia oznacza wybór wersji za 0 pkt. </w:t>
      </w:r>
    </w:p>
    <w:p w:rsidR="0071168D" w:rsidRPr="0071168D" w:rsidRDefault="0071168D" w:rsidP="0071168D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FF7C80"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bCs/>
          <w:color w:val="FF7C80"/>
          <w:sz w:val="20"/>
          <w:szCs w:val="20"/>
          <w:u w:val="single"/>
          <w:lang w:eastAsia="pl-PL"/>
        </w:rPr>
        <w:t>Zadania nr 3: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Kryterium nr 1 - Cena (60 %)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7116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Kryterium nr 2 </w:t>
      </w:r>
    </w:p>
    <w:p w:rsidR="0071168D" w:rsidRPr="0071168D" w:rsidRDefault="0071168D" w:rsidP="0071168D">
      <w:pPr>
        <w:autoSpaceDE w:val="0"/>
        <w:autoSpaceDN w:val="0"/>
        <w:spacing w:after="0" w:line="276" w:lineRule="auto"/>
        <w:contextualSpacing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SKRÓCONY TERMIN REALIZACJI    5 pkt.  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Podstawowy termin realizacji zamówienia tj. 30.11.2022 r. – 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Skrócenie terminu realizacji zamówienia do dnia 02.11.2022 r. – 5 pkt.</w:t>
      </w:r>
    </w:p>
    <w:p w:rsidR="0071168D" w:rsidRPr="0071168D" w:rsidRDefault="0071168D" w:rsidP="007116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*Proszę zaznaczyć właściwą odpowiedź. Brak zaznaczenia oznacza wybór wersji za 0 pkt. 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Kryterium nr 3 </w:t>
      </w:r>
    </w:p>
    <w:p w:rsidR="0071168D" w:rsidRPr="0071168D" w:rsidRDefault="0071168D" w:rsidP="0071168D">
      <w:pPr>
        <w:autoSpaceDE w:val="0"/>
        <w:autoSpaceDN w:val="0"/>
        <w:spacing w:after="0" w:line="276" w:lineRule="auto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PRZEDŁUŻONA GWARANCJA   35 pkt. 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Podstawowa gwarancja  - dla zadania nr 1-2 - 36 miesięcy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Podstawowa gwarancja - dla zadania nr 3-5 – 24 miesiące  </w:t>
      </w:r>
    </w:p>
    <w:p w:rsidR="0071168D" w:rsidRPr="0071168D" w:rsidRDefault="0071168D" w:rsidP="0071168D">
      <w:pPr>
        <w:autoSpaceDE w:val="0"/>
        <w:autoSpaceDN w:val="0"/>
        <w:spacing w:after="0" w:line="276" w:lineRule="auto"/>
        <w:ind w:left="720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Podstawowy termin gwarancji  – 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6 miesięcy ponad okres podstawowy - 5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12 miesięcy ponad okres podstawowy - 10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18 miesięcy ponad okres podstawowy - 15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24 miesięcy ponad okres podstawowy - 20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30 miesięcy ponad okres podstawowy - 25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36 miesięcy ponad okres podstawowy - 30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42 miesięcy ponad okres podstawowy - 35 pkt.</w:t>
      </w:r>
    </w:p>
    <w:p w:rsidR="0071168D" w:rsidRPr="0071168D" w:rsidRDefault="0071168D" w:rsidP="007116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*Proszę zaznaczyć właściwą odpowiedź. Brak zaznaczenia oznacza wybór wersji za 0 pkt. </w:t>
      </w:r>
    </w:p>
    <w:p w:rsidR="0071168D" w:rsidRPr="0071168D" w:rsidRDefault="0071168D" w:rsidP="0071168D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CC0066"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bCs/>
          <w:color w:val="CC0066"/>
          <w:sz w:val="20"/>
          <w:szCs w:val="20"/>
          <w:u w:val="single"/>
          <w:lang w:eastAsia="pl-PL"/>
        </w:rPr>
        <w:lastRenderedPageBreak/>
        <w:t>Zadania nr 4: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Kryterium nr 1 - Cena (60 %)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7116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Kryterium nr 2 </w:t>
      </w:r>
    </w:p>
    <w:p w:rsidR="0071168D" w:rsidRPr="0071168D" w:rsidRDefault="0071168D" w:rsidP="0071168D">
      <w:pPr>
        <w:autoSpaceDE w:val="0"/>
        <w:autoSpaceDN w:val="0"/>
        <w:spacing w:after="0" w:line="276" w:lineRule="auto"/>
        <w:contextualSpacing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SKRÓCONY TERMIN REALIZACJI    5 pkt.  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Podstawowy termin realizacji zamówienia tj. 30.11.2022 r. – 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Skrócenie terminu realizacji zamówienia do dnia 02.11.2022 r. – 5 pkt.</w:t>
      </w:r>
    </w:p>
    <w:p w:rsidR="0071168D" w:rsidRPr="0071168D" w:rsidRDefault="0071168D" w:rsidP="007116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*Proszę zaznaczyć właściwą odpowiedź. Brak zaznaczenia oznacza wybór wersji za 0 pkt. 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Kryterium nr 3 </w:t>
      </w:r>
    </w:p>
    <w:p w:rsidR="0071168D" w:rsidRPr="0071168D" w:rsidRDefault="0071168D" w:rsidP="0071168D">
      <w:pPr>
        <w:autoSpaceDE w:val="0"/>
        <w:autoSpaceDN w:val="0"/>
        <w:spacing w:after="0" w:line="276" w:lineRule="auto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PRZEDŁUŻONA GWARANCJA   35 pkt. 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Podstawowa gwarancja  - dla zadania nr 1-2 - 36 miesięcy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Podstawowa gwarancja - dla zadania nr 3-5 – 24 miesiące  </w:t>
      </w:r>
    </w:p>
    <w:p w:rsidR="0071168D" w:rsidRPr="0071168D" w:rsidRDefault="0071168D" w:rsidP="0071168D">
      <w:pPr>
        <w:autoSpaceDE w:val="0"/>
        <w:autoSpaceDN w:val="0"/>
        <w:spacing w:after="0" w:line="276" w:lineRule="auto"/>
        <w:ind w:left="720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Podstawowy termin gwarancji  – 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6 miesięcy ponad okres podstawowy - 5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12 miesięcy ponad okres podstawowy - 10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18 miesięcy ponad okres podstawowy - 15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24 miesięcy ponad okres podstawowy - 20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30 miesięcy ponad okres podstawowy - 25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36 miesięcy ponad okres podstawowy - 30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42 miesięcy ponad okres podstawowy - 35 pkt.</w:t>
      </w:r>
    </w:p>
    <w:p w:rsidR="0071168D" w:rsidRPr="0071168D" w:rsidRDefault="0071168D" w:rsidP="007116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*Proszę zaznaczyć właściwą odpowiedź. Brak zaznaczenia oznacza wybór wersji za 0 pkt. </w:t>
      </w:r>
    </w:p>
    <w:p w:rsidR="0071168D" w:rsidRPr="0071168D" w:rsidRDefault="0071168D" w:rsidP="0071168D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FF3300"/>
          <w:sz w:val="20"/>
          <w:szCs w:val="20"/>
          <w:u w:val="single"/>
          <w:lang w:eastAsia="pl-PL"/>
        </w:rPr>
      </w:pPr>
      <w:bookmarkStart w:id="0" w:name="_GoBack"/>
      <w:r w:rsidRPr="0071168D">
        <w:rPr>
          <w:rFonts w:ascii="Tahoma" w:eastAsia="Times New Roman" w:hAnsi="Tahoma" w:cs="Tahoma"/>
          <w:b/>
          <w:bCs/>
          <w:color w:val="FF3300"/>
          <w:sz w:val="20"/>
          <w:szCs w:val="20"/>
          <w:u w:val="single"/>
          <w:lang w:eastAsia="pl-PL"/>
        </w:rPr>
        <w:t>Zadania nr 5:</w:t>
      </w:r>
    </w:p>
    <w:bookmarkEnd w:id="0"/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Kryterium nr 1 - Cena (60 %)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7116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71168D" w:rsidRPr="0071168D" w:rsidRDefault="0071168D" w:rsidP="0071168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Kryterium nr 2 </w:t>
      </w:r>
    </w:p>
    <w:p w:rsidR="0071168D" w:rsidRPr="0071168D" w:rsidRDefault="0071168D" w:rsidP="0071168D">
      <w:pPr>
        <w:autoSpaceDE w:val="0"/>
        <w:autoSpaceDN w:val="0"/>
        <w:spacing w:after="0" w:line="276" w:lineRule="auto"/>
        <w:contextualSpacing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SKRÓCONY TERMIN REALIZACJI    5 pkt.  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Podstawowy termin realizacji zamówienia tj. 30.11.2022 r. – 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Skrócenie terminu realizacji zamówienia do dnia 02.11.2022 r. – 5 pkt.</w:t>
      </w:r>
    </w:p>
    <w:p w:rsidR="0071168D" w:rsidRPr="0071168D" w:rsidRDefault="0071168D" w:rsidP="007116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*Proszę zaznaczyć właściwą odpowiedź. Brak zaznaczenia oznacza wybór wersji za 0 pkt. 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Kryterium nr 3 </w:t>
      </w:r>
    </w:p>
    <w:p w:rsidR="0071168D" w:rsidRPr="0071168D" w:rsidRDefault="0071168D" w:rsidP="0071168D">
      <w:pPr>
        <w:autoSpaceDE w:val="0"/>
        <w:autoSpaceDN w:val="0"/>
        <w:spacing w:after="0" w:line="276" w:lineRule="auto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PRZEDŁUŻONA GWARANCJA   35 pkt. 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Podstawowa gwarancja  - dla zadania nr 1-2 - 36 miesięcy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Podstawowa gwarancja - dla zadania nr 3-5 – 24 miesiące  </w:t>
      </w:r>
    </w:p>
    <w:p w:rsidR="0071168D" w:rsidRPr="0071168D" w:rsidRDefault="0071168D" w:rsidP="0071168D">
      <w:pPr>
        <w:autoSpaceDE w:val="0"/>
        <w:autoSpaceDN w:val="0"/>
        <w:spacing w:after="0" w:line="276" w:lineRule="auto"/>
        <w:ind w:left="720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>Podstawowy termin gwarancji  – 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6 miesięcy ponad okres podstawowy - 5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12 miesięcy ponad okres podstawowy - 10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18 miesięcy ponad okres podstawowy - 15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24 miesięcy ponad okres podstawowy - 20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30 miesięcy ponad okres podstawowy - 25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36 miesięcy ponad okres podstawowy - 30 pkt.</w:t>
      </w:r>
    </w:p>
    <w:p w:rsidR="0071168D" w:rsidRPr="0071168D" w:rsidRDefault="0071168D" w:rsidP="0071168D">
      <w:pPr>
        <w:tabs>
          <w:tab w:val="num" w:pos="1004"/>
        </w:tabs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>Wydłużenie terminu gwarancji  o 42 miesięcy ponad okres podstawowy - 35 pkt.</w:t>
      </w:r>
    </w:p>
    <w:p w:rsidR="0071168D" w:rsidRPr="0071168D" w:rsidRDefault="0071168D" w:rsidP="007116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*Proszę zaznaczyć właściwą odpowiedź. Brak zaznaczenia oznacza wybór wersji za 0 pkt. </w:t>
      </w:r>
    </w:p>
    <w:p w:rsidR="0071168D" w:rsidRPr="0071168D" w:rsidRDefault="0071168D" w:rsidP="0071168D">
      <w:pPr>
        <w:suppressAutoHyphens/>
        <w:spacing w:after="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71168D" w:rsidRPr="0071168D" w:rsidRDefault="0071168D" w:rsidP="0071168D">
      <w:pPr>
        <w:numPr>
          <w:ilvl w:val="0"/>
          <w:numId w:val="3"/>
        </w:numPr>
        <w:autoSpaceDE w:val="0"/>
        <w:autoSpaceDN w:val="0"/>
        <w:spacing w:after="0" w:line="360" w:lineRule="auto"/>
        <w:ind w:left="720" w:hanging="72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71168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71168D" w:rsidRPr="0071168D" w:rsidRDefault="0071168D" w:rsidP="0071168D">
      <w:pPr>
        <w:numPr>
          <w:ilvl w:val="0"/>
          <w:numId w:val="3"/>
        </w:numPr>
        <w:spacing w:after="0" w:line="240" w:lineRule="auto"/>
        <w:ind w:left="720" w:hanging="720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1168D">
        <w:rPr>
          <w:rFonts w:ascii="Tahoma" w:hAnsi="Tahoma" w:cs="Tahoma"/>
          <w:b/>
          <w:sz w:val="20"/>
          <w:szCs w:val="20"/>
          <w:u w:val="single"/>
        </w:rPr>
        <w:t xml:space="preserve">Termin realizacji zamówienia: </w:t>
      </w:r>
      <w:r w:rsidRPr="0071168D">
        <w:rPr>
          <w:rFonts w:ascii="Tahoma" w:hAnsi="Tahoma" w:cs="Tahoma"/>
          <w:b/>
          <w:sz w:val="20"/>
          <w:szCs w:val="20"/>
        </w:rPr>
        <w:t xml:space="preserve"> </w:t>
      </w:r>
    </w:p>
    <w:p w:rsidR="0071168D" w:rsidRPr="0071168D" w:rsidRDefault="0071168D" w:rsidP="0071168D">
      <w:pPr>
        <w:spacing w:after="0" w:line="240" w:lineRule="auto"/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71168D" w:rsidRPr="0071168D" w:rsidRDefault="0071168D" w:rsidP="0071168D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contextualSpacing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71168D">
        <w:rPr>
          <w:rFonts w:ascii="Tahoma" w:hAnsi="Tahoma" w:cs="Tahoma"/>
          <w:sz w:val="20"/>
          <w:szCs w:val="20"/>
          <w:u w:val="single"/>
        </w:rPr>
        <w:t>Planowany termin realizacji zamówienia:</w:t>
      </w:r>
      <w:r w:rsidRPr="0071168D">
        <w:rPr>
          <w:rFonts w:ascii="Tahoma" w:hAnsi="Tahoma" w:cs="Tahoma"/>
          <w:sz w:val="20"/>
          <w:szCs w:val="20"/>
        </w:rPr>
        <w:t xml:space="preserve"> </w:t>
      </w:r>
    </w:p>
    <w:p w:rsidR="0071168D" w:rsidRPr="0071168D" w:rsidRDefault="0071168D" w:rsidP="0071168D">
      <w:pPr>
        <w:numPr>
          <w:ilvl w:val="0"/>
          <w:numId w:val="15"/>
        </w:numPr>
        <w:autoSpaceDE w:val="0"/>
        <w:autoSpaceDN w:val="0"/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 xml:space="preserve">Dla zadania nr 1 – </w:t>
      </w:r>
      <w:r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30.11.2022</w:t>
      </w:r>
      <w:r w:rsidRPr="0071168D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 xml:space="preserve"> r.</w:t>
      </w:r>
    </w:p>
    <w:p w:rsidR="0071168D" w:rsidRPr="0071168D" w:rsidRDefault="0071168D" w:rsidP="0071168D">
      <w:pPr>
        <w:numPr>
          <w:ilvl w:val="0"/>
          <w:numId w:val="15"/>
        </w:numPr>
        <w:autoSpaceDE w:val="0"/>
        <w:autoSpaceDN w:val="0"/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 xml:space="preserve">Dla zadania nr 2 – </w:t>
      </w:r>
      <w:r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30.11.2022</w:t>
      </w:r>
      <w:r w:rsidRPr="0071168D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 xml:space="preserve"> r.</w:t>
      </w:r>
    </w:p>
    <w:p w:rsidR="0071168D" w:rsidRPr="0071168D" w:rsidRDefault="0071168D" w:rsidP="0071168D">
      <w:pPr>
        <w:numPr>
          <w:ilvl w:val="0"/>
          <w:numId w:val="15"/>
        </w:numPr>
        <w:autoSpaceDE w:val="0"/>
        <w:autoSpaceDN w:val="0"/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 xml:space="preserve">Dla zadania nr 3 – </w:t>
      </w:r>
      <w:r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30.11.2022</w:t>
      </w:r>
      <w:r w:rsidRPr="0071168D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 xml:space="preserve"> r.</w:t>
      </w:r>
    </w:p>
    <w:p w:rsidR="0071168D" w:rsidRPr="0071168D" w:rsidRDefault="0071168D" w:rsidP="0071168D">
      <w:pPr>
        <w:numPr>
          <w:ilvl w:val="0"/>
          <w:numId w:val="15"/>
        </w:numPr>
        <w:autoSpaceDE w:val="0"/>
        <w:autoSpaceDN w:val="0"/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 xml:space="preserve">Dla zadania nr 4 – </w:t>
      </w:r>
      <w:r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30.11.2022</w:t>
      </w:r>
      <w:r w:rsidRPr="0071168D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 xml:space="preserve"> r.</w:t>
      </w:r>
    </w:p>
    <w:p w:rsidR="0071168D" w:rsidRPr="0071168D" w:rsidRDefault="0071168D" w:rsidP="0071168D">
      <w:pPr>
        <w:numPr>
          <w:ilvl w:val="0"/>
          <w:numId w:val="15"/>
        </w:numPr>
        <w:autoSpaceDE w:val="0"/>
        <w:autoSpaceDN w:val="0"/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 w:rsidRPr="0071168D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 xml:space="preserve">Dla zadania nr 5 – </w:t>
      </w:r>
      <w:r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30.11.2022</w:t>
      </w:r>
      <w:r w:rsidRPr="0071168D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 xml:space="preserve"> r.</w:t>
      </w:r>
    </w:p>
    <w:p w:rsidR="0071168D" w:rsidRPr="0071168D" w:rsidRDefault="0071168D" w:rsidP="0071168D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71168D" w:rsidRPr="0071168D" w:rsidRDefault="0071168D" w:rsidP="0071168D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71168D" w:rsidRPr="0071168D" w:rsidRDefault="0071168D" w:rsidP="0071168D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71168D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71168D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71168D" w:rsidRPr="0071168D" w:rsidRDefault="0071168D" w:rsidP="0071168D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71168D" w:rsidRPr="0071168D" w:rsidRDefault="0071168D" w:rsidP="0071168D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71168D" w:rsidRPr="0071168D" w:rsidRDefault="0071168D" w:rsidP="0071168D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71168D" w:rsidRPr="0071168D" w:rsidRDefault="0071168D" w:rsidP="0071168D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71168D" w:rsidRPr="0071168D" w:rsidRDefault="0071168D" w:rsidP="0071168D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71168D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71168D" w:rsidRPr="0071168D" w:rsidRDefault="0071168D" w:rsidP="0071168D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71168D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90 dni od upływu terminu składania ofert;</w:t>
      </w:r>
    </w:p>
    <w:p w:rsidR="0071168D" w:rsidRPr="0071168D" w:rsidRDefault="0071168D" w:rsidP="0071168D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71168D" w:rsidRPr="0071168D" w:rsidRDefault="0071168D" w:rsidP="0071168D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71168D" w:rsidRPr="0071168D" w:rsidRDefault="0071168D" w:rsidP="0071168D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71168D" w:rsidRPr="0071168D" w:rsidRDefault="0071168D" w:rsidP="007116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71168D" w:rsidRPr="0071168D" w:rsidRDefault="0071168D" w:rsidP="0071168D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pl-PL"/>
        </w:rPr>
        <w:t>Oświadczam/y, że stosownie do art. 225 ustawy Pzp, wybór naszej oferty:</w:t>
      </w:r>
    </w:p>
    <w:p w:rsidR="0071168D" w:rsidRPr="0071168D" w:rsidRDefault="0071168D" w:rsidP="0071168D">
      <w:pPr>
        <w:numPr>
          <w:ilvl w:val="0"/>
          <w:numId w:val="9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71168D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2019 r. poz. 675 z późn. zm.);</w:t>
      </w:r>
    </w:p>
    <w:p w:rsidR="0071168D" w:rsidRPr="0071168D" w:rsidRDefault="0071168D" w:rsidP="0071168D">
      <w:pPr>
        <w:numPr>
          <w:ilvl w:val="0"/>
          <w:numId w:val="9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71168D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2019 r. poz. 675 z późn. zm.) jednocześnie wskazuję/my:</w:t>
      </w:r>
    </w:p>
    <w:p w:rsidR="0071168D" w:rsidRPr="0071168D" w:rsidRDefault="0071168D" w:rsidP="0071168D">
      <w:pPr>
        <w:spacing w:after="0" w:line="276" w:lineRule="auto"/>
        <w:ind w:left="851"/>
        <w:rPr>
          <w:rFonts w:ascii="Tahoma" w:eastAsia="Times New Roman" w:hAnsi="Tahoma" w:cs="Tahoma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</w:t>
      </w:r>
    </w:p>
    <w:p w:rsidR="0071168D" w:rsidRPr="0071168D" w:rsidRDefault="0071168D" w:rsidP="0071168D">
      <w:pPr>
        <w:spacing w:after="0" w:line="276" w:lineRule="auto"/>
        <w:ind w:left="851"/>
        <w:rPr>
          <w:rFonts w:ascii="Tahoma" w:eastAsia="Times New Roman" w:hAnsi="Tahoma" w:cs="Tahoma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</w:t>
      </w:r>
    </w:p>
    <w:p w:rsidR="0071168D" w:rsidRPr="0071168D" w:rsidRDefault="0071168D" w:rsidP="0071168D">
      <w:pPr>
        <w:spacing w:after="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1168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przypadku braku wskazania jednej z opcji Zamawiający przyjmie, że oferta nie będzie prowadzić do powstania u Zamawiającego obowiązku podatkowego.</w:t>
      </w:r>
    </w:p>
    <w:p w:rsidR="0071168D" w:rsidRPr="0071168D" w:rsidRDefault="0071168D" w:rsidP="0071168D">
      <w:pPr>
        <w:spacing w:after="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1168D" w:rsidRPr="0071168D" w:rsidRDefault="0071168D" w:rsidP="0071168D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pl-PL"/>
        </w:rPr>
        <w:t>Zobowiązujemy</w:t>
      </w:r>
      <w:r w:rsidRPr="0071168D">
        <w:rPr>
          <w:rFonts w:ascii="Tahoma" w:eastAsia="Times New Roman" w:hAnsi="Tahoma" w:cs="Tahoma"/>
          <w:sz w:val="20"/>
          <w:szCs w:val="20"/>
          <w:lang w:eastAsia="ar-SA"/>
        </w:rPr>
        <w:t xml:space="preserve"> się do zawarcia umowy w miejscu i terminie wyznaczonym przez Zamawiającego.</w:t>
      </w:r>
    </w:p>
    <w:p w:rsidR="0071168D" w:rsidRPr="0071168D" w:rsidRDefault="0071168D" w:rsidP="0071168D">
      <w:pPr>
        <w:widowControl w:val="0"/>
        <w:tabs>
          <w:tab w:val="left" w:leader="dot" w:pos="-6096"/>
        </w:tabs>
        <w:suppressAutoHyphens/>
        <w:autoSpaceDE w:val="0"/>
        <w:spacing w:after="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71168D" w:rsidRPr="0071168D" w:rsidRDefault="0071168D" w:rsidP="0071168D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71168D" w:rsidRPr="0071168D" w:rsidRDefault="0071168D" w:rsidP="0071168D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71168D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71168D" w:rsidRPr="0071168D" w:rsidRDefault="0071168D" w:rsidP="0071168D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71168D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71168D" w:rsidRPr="0071168D" w:rsidRDefault="0071168D" w:rsidP="0071168D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71168D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71168D" w:rsidRPr="0071168D" w:rsidRDefault="0071168D" w:rsidP="0071168D">
      <w:pPr>
        <w:widowControl w:val="0"/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71168D" w:rsidRPr="0071168D" w:rsidRDefault="0071168D" w:rsidP="0071168D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0" w:line="276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71168D" w:rsidRPr="0071168D" w:rsidRDefault="0071168D" w:rsidP="0071168D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76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71168D" w:rsidRPr="0071168D" w:rsidRDefault="0071168D" w:rsidP="0071168D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hanging="42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 tel. kontaktowy:…………………………………;</w:t>
      </w:r>
    </w:p>
    <w:p w:rsidR="0071168D" w:rsidRPr="0071168D" w:rsidRDefault="0071168D" w:rsidP="0071168D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 tel. kontaktowy:……………………………………;</w:t>
      </w:r>
    </w:p>
    <w:p w:rsidR="0071168D" w:rsidRPr="0071168D" w:rsidRDefault="0071168D" w:rsidP="0071168D">
      <w:pPr>
        <w:suppressAutoHyphens/>
        <w:spacing w:after="0" w:line="276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71168D" w:rsidRPr="0071168D" w:rsidRDefault="0071168D" w:rsidP="0071168D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76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71168D" w:rsidRPr="0071168D" w:rsidRDefault="0071168D" w:rsidP="0071168D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hanging="42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nazwisko i imię: ………………………………………………….................</w:t>
      </w:r>
    </w:p>
    <w:p w:rsidR="0071168D" w:rsidRPr="0071168D" w:rsidRDefault="0071168D" w:rsidP="0071168D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hanging="42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stanowisko: …………………………………………………………………..</w:t>
      </w:r>
    </w:p>
    <w:p w:rsidR="0071168D" w:rsidRPr="0071168D" w:rsidRDefault="0071168D" w:rsidP="0071168D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hanging="42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telefon ………………………………………., e-mail ………………………</w:t>
      </w:r>
    </w:p>
    <w:p w:rsidR="0071168D" w:rsidRPr="0071168D" w:rsidRDefault="0071168D" w:rsidP="0071168D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hanging="42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zakres</w:t>
      </w:r>
      <w:r w:rsidRPr="0071168D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pełnomocnictwa:</w:t>
      </w:r>
    </w:p>
    <w:p w:rsidR="0071168D" w:rsidRPr="0071168D" w:rsidRDefault="0071168D" w:rsidP="0071168D">
      <w:pPr>
        <w:widowControl w:val="0"/>
        <w:numPr>
          <w:ilvl w:val="0"/>
          <w:numId w:val="13"/>
        </w:numPr>
        <w:tabs>
          <w:tab w:val="left" w:leader="dot" w:pos="-6096"/>
        </w:tabs>
        <w:suppressAutoHyphens/>
        <w:autoSpaceDE w:val="0"/>
        <w:spacing w:after="0" w:line="276" w:lineRule="auto"/>
        <w:ind w:left="1276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71168D" w:rsidRPr="0071168D" w:rsidRDefault="0071168D" w:rsidP="0071168D">
      <w:pPr>
        <w:widowControl w:val="0"/>
        <w:numPr>
          <w:ilvl w:val="0"/>
          <w:numId w:val="13"/>
        </w:numPr>
        <w:tabs>
          <w:tab w:val="left" w:leader="dot" w:pos="-6096"/>
        </w:tabs>
        <w:suppressAutoHyphens/>
        <w:autoSpaceDE w:val="0"/>
        <w:spacing w:after="0" w:line="276" w:lineRule="auto"/>
        <w:ind w:left="1276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71168D" w:rsidRPr="0071168D" w:rsidRDefault="0071168D" w:rsidP="0071168D">
      <w:pPr>
        <w:widowControl w:val="0"/>
        <w:numPr>
          <w:ilvl w:val="0"/>
          <w:numId w:val="13"/>
        </w:numPr>
        <w:tabs>
          <w:tab w:val="left" w:leader="dot" w:pos="-6096"/>
        </w:tabs>
        <w:suppressAutoHyphens/>
        <w:autoSpaceDE w:val="0"/>
        <w:spacing w:after="0" w:line="276" w:lineRule="auto"/>
        <w:ind w:left="1276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71168D" w:rsidRPr="0071168D" w:rsidRDefault="0071168D" w:rsidP="0071168D">
      <w:pPr>
        <w:widowControl w:val="0"/>
        <w:tabs>
          <w:tab w:val="left" w:leader="dot" w:pos="-6096"/>
        </w:tabs>
        <w:suppressAutoHyphens/>
        <w:autoSpaceDE w:val="0"/>
        <w:spacing w:after="0" w:line="276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71168D" w:rsidRPr="0071168D" w:rsidRDefault="0071168D" w:rsidP="0071168D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76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71168D" w:rsidRPr="0071168D" w:rsidRDefault="0071168D" w:rsidP="0071168D">
      <w:pPr>
        <w:widowControl w:val="0"/>
        <w:tabs>
          <w:tab w:val="left" w:leader="dot" w:pos="-6096"/>
        </w:tabs>
        <w:suppressAutoHyphens/>
        <w:autoSpaceDE w:val="0"/>
        <w:spacing w:after="0" w:line="276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</w:t>
      </w:r>
    </w:p>
    <w:p w:rsidR="0071168D" w:rsidRPr="0071168D" w:rsidRDefault="0071168D" w:rsidP="0071168D">
      <w:pPr>
        <w:widowControl w:val="0"/>
        <w:tabs>
          <w:tab w:val="left" w:leader="dot" w:pos="-6096"/>
        </w:tabs>
        <w:suppressAutoHyphens/>
        <w:autoSpaceDE w:val="0"/>
        <w:spacing w:after="0" w:line="276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71168D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71168D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71168D" w:rsidRPr="0071168D" w:rsidRDefault="0071168D" w:rsidP="0071168D">
      <w:pPr>
        <w:widowControl w:val="0"/>
        <w:tabs>
          <w:tab w:val="left" w:leader="dot" w:pos="-6096"/>
        </w:tabs>
        <w:suppressAutoHyphens/>
        <w:autoSpaceDE w:val="0"/>
        <w:spacing w:after="0" w:line="276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71168D" w:rsidRPr="0071168D" w:rsidRDefault="0071168D" w:rsidP="0071168D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71168D" w:rsidRPr="0071168D" w:rsidRDefault="0071168D" w:rsidP="0071168D">
      <w:pPr>
        <w:widowControl w:val="0"/>
        <w:suppressAutoHyphens/>
        <w:autoSpaceDE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71168D" w:rsidRPr="0071168D" w:rsidRDefault="0071168D" w:rsidP="0071168D">
      <w:pPr>
        <w:widowControl w:val="0"/>
        <w:suppressAutoHyphens/>
        <w:autoSpaceDE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71168D" w:rsidRPr="0071168D" w:rsidRDefault="0071168D" w:rsidP="0071168D">
      <w:pPr>
        <w:widowControl w:val="0"/>
        <w:suppressAutoHyphens/>
        <w:autoSpaceDE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71168D" w:rsidRPr="0071168D" w:rsidRDefault="0071168D" w:rsidP="0071168D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71168D" w:rsidRPr="0071168D" w:rsidRDefault="0071168D" w:rsidP="0071168D">
      <w:pPr>
        <w:widowControl w:val="0"/>
        <w:suppressAutoHyphens/>
        <w:autoSpaceDE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71168D" w:rsidRPr="0071168D" w:rsidRDefault="0071168D" w:rsidP="0071168D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71168D" w:rsidRPr="0071168D" w:rsidRDefault="0071168D" w:rsidP="0071168D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71168D" w:rsidRPr="0071168D" w:rsidRDefault="0071168D" w:rsidP="0071168D">
      <w:pPr>
        <w:suppressAutoHyphens/>
        <w:spacing w:after="0" w:line="276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71168D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71168D" w:rsidRPr="0071168D" w:rsidRDefault="0071168D" w:rsidP="0071168D">
      <w:pPr>
        <w:suppressAutoHyphens/>
        <w:spacing w:after="0" w:line="276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</w:p>
    <w:p w:rsidR="0071168D" w:rsidRPr="0071168D" w:rsidRDefault="0071168D" w:rsidP="0071168D">
      <w:pPr>
        <w:suppressAutoHyphens/>
        <w:spacing w:after="0" w:line="276" w:lineRule="auto"/>
        <w:ind w:left="4111"/>
        <w:rPr>
          <w:rFonts w:ascii="Tahoma" w:eastAsia="Times New Roman" w:hAnsi="Tahoma" w:cs="Tahoma"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sz w:val="20"/>
          <w:szCs w:val="20"/>
          <w:lang w:eastAsia="ar-SA"/>
        </w:rPr>
        <w:t>…….......................................................................</w:t>
      </w:r>
    </w:p>
    <w:p w:rsidR="0071168D" w:rsidRPr="0071168D" w:rsidRDefault="0071168D" w:rsidP="0071168D">
      <w:pPr>
        <w:widowControl w:val="0"/>
        <w:suppressAutoHyphens/>
        <w:autoSpaceDE w:val="0"/>
        <w:spacing w:after="0" w:line="276" w:lineRule="auto"/>
        <w:ind w:left="4248" w:firstLine="5"/>
        <w:jc w:val="center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71168D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(podpis osoby/osób uprawnionych do występowania w imieniu </w:t>
      </w:r>
    </w:p>
    <w:p w:rsidR="0071168D" w:rsidRPr="0071168D" w:rsidRDefault="0071168D" w:rsidP="0071168D">
      <w:pPr>
        <w:widowControl w:val="0"/>
        <w:suppressAutoHyphens/>
        <w:autoSpaceDE w:val="0"/>
        <w:spacing w:after="0" w:line="276" w:lineRule="auto"/>
        <w:ind w:left="4248" w:firstLine="5"/>
        <w:jc w:val="center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71168D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>Wykonawcy)</w:t>
      </w:r>
    </w:p>
    <w:p w:rsidR="0071168D" w:rsidRPr="0071168D" w:rsidRDefault="0071168D" w:rsidP="0071168D">
      <w:pPr>
        <w:widowControl w:val="0"/>
        <w:suppressAutoHyphens/>
        <w:autoSpaceDE w:val="0"/>
        <w:spacing w:after="0" w:line="276" w:lineRule="auto"/>
        <w:ind w:left="4248" w:firstLine="5"/>
        <w:jc w:val="center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</w:p>
    <w:p w:rsidR="0071168D" w:rsidRPr="0071168D" w:rsidRDefault="0071168D" w:rsidP="0071168D">
      <w:pPr>
        <w:widowControl w:val="0"/>
        <w:suppressAutoHyphens/>
        <w:autoSpaceDE w:val="0"/>
        <w:spacing w:after="0" w:line="276" w:lineRule="auto"/>
        <w:ind w:left="4248" w:firstLine="5"/>
        <w:jc w:val="center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</w:p>
    <w:p w:rsidR="0071168D" w:rsidRPr="0071168D" w:rsidRDefault="0071168D" w:rsidP="0071168D">
      <w:pPr>
        <w:widowControl w:val="0"/>
        <w:suppressAutoHyphens/>
        <w:autoSpaceDE w:val="0"/>
        <w:spacing w:after="0" w:line="276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71168D" w:rsidRPr="0071168D" w:rsidRDefault="0071168D" w:rsidP="0071168D">
      <w:pPr>
        <w:widowControl w:val="0"/>
        <w:suppressAutoHyphens/>
        <w:autoSpaceDE w:val="0"/>
        <w:spacing w:after="0" w:line="276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71168D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71168D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71168D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71168D" w:rsidRPr="0071168D" w:rsidRDefault="0071168D" w:rsidP="0071168D">
      <w:pPr>
        <w:rPr>
          <w:rFonts w:ascii="Tahoma" w:hAnsi="Tahoma" w:cs="Tahoma"/>
          <w:sz w:val="20"/>
          <w:szCs w:val="20"/>
        </w:rPr>
      </w:pPr>
    </w:p>
    <w:p w:rsidR="00BF1FDD" w:rsidRDefault="0071168D"/>
    <w:sectPr w:rsidR="00BF1FDD" w:rsidSect="004A1DC4">
      <w:pgSz w:w="11905" w:h="16837"/>
      <w:pgMar w:top="1077" w:right="1077" w:bottom="1077" w:left="1077" w:header="425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71168D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7116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71168D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5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7</w:t>
    </w:r>
    <w:r w:rsidRPr="00F81234">
      <w:rPr>
        <w:bCs/>
        <w:sz w:val="20"/>
        <w:szCs w:val="20"/>
      </w:rPr>
      <w:fldChar w:fldCharType="end"/>
    </w:r>
  </w:p>
  <w:p w:rsidR="00D62D24" w:rsidRPr="00DB12FA" w:rsidRDefault="0071168D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71168D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7</w:t>
    </w:r>
    <w:r w:rsidRPr="00B61C1C">
      <w:rPr>
        <w:bCs/>
        <w:sz w:val="20"/>
        <w:szCs w:val="20"/>
      </w:rPr>
      <w:fldChar w:fldCharType="end"/>
    </w:r>
  </w:p>
  <w:p w:rsidR="00A9168A" w:rsidRDefault="0071168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AB" w:rsidRPr="006C54AB" w:rsidRDefault="0071168D" w:rsidP="006C54AB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1 </w:t>
    </w:r>
    <w:r>
      <w:rPr>
        <w:rFonts w:ascii="Times New Roman" w:hAnsi="Times New Roman"/>
        <w:sz w:val="20"/>
        <w:szCs w:val="20"/>
      </w:rPr>
      <w:t>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71168D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28A"/>
    <w:multiLevelType w:val="hybridMultilevel"/>
    <w:tmpl w:val="0974E09E"/>
    <w:lvl w:ilvl="0" w:tplc="968CE7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E32D5"/>
    <w:multiLevelType w:val="hybridMultilevel"/>
    <w:tmpl w:val="C21E86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A1614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4775435"/>
    <w:multiLevelType w:val="hybridMultilevel"/>
    <w:tmpl w:val="552C0E1C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5C536E6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6AD00A47"/>
    <w:multiLevelType w:val="hybridMultilevel"/>
    <w:tmpl w:val="EE6062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2"/>
  </w:num>
  <w:num w:numId="5">
    <w:abstractNumId w:val="2"/>
  </w:num>
  <w:num w:numId="6">
    <w:abstractNumId w:val="4"/>
  </w:num>
  <w:num w:numId="7">
    <w:abstractNumId w:val="14"/>
  </w:num>
  <w:num w:numId="8">
    <w:abstractNumId w:val="9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8"/>
  </w:num>
  <w:num w:numId="14">
    <w:abstractNumId w:val="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8D"/>
    <w:rsid w:val="00290185"/>
    <w:rsid w:val="0071168D"/>
    <w:rsid w:val="008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B031"/>
  <w15:chartTrackingRefBased/>
  <w15:docId w15:val="{D7EBC710-7DBC-4879-A733-55FBE969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1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168D"/>
  </w:style>
  <w:style w:type="paragraph" w:styleId="Nagwek">
    <w:name w:val="header"/>
    <w:basedOn w:val="Normalny"/>
    <w:link w:val="NagwekZnak"/>
    <w:uiPriority w:val="99"/>
    <w:semiHidden/>
    <w:unhideWhenUsed/>
    <w:rsid w:val="0071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68D"/>
  </w:style>
  <w:style w:type="character" w:styleId="Numerstrony">
    <w:name w:val="page number"/>
    <w:basedOn w:val="Domylnaczcionkaakapitu"/>
    <w:rsid w:val="0071168D"/>
  </w:style>
  <w:style w:type="paragraph" w:styleId="Tekstdymka">
    <w:name w:val="Balloon Text"/>
    <w:basedOn w:val="Normalny"/>
    <w:link w:val="TekstdymkaZnak"/>
    <w:uiPriority w:val="99"/>
    <w:semiHidden/>
    <w:unhideWhenUsed/>
    <w:rsid w:val="0071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1931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2022-04-05T10:01:00Z</cp:lastPrinted>
  <dcterms:created xsi:type="dcterms:W3CDTF">2022-04-05T09:57:00Z</dcterms:created>
  <dcterms:modified xsi:type="dcterms:W3CDTF">2022-04-05T10:05:00Z</dcterms:modified>
</cp:coreProperties>
</file>