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C5AC" w14:textId="3817A6D9" w:rsidR="008D211B" w:rsidRDefault="008D211B" w:rsidP="00CF2C0D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CF2C0D">
        <w:rPr>
          <w:rFonts w:cs="Arial"/>
          <w:b/>
          <w:sz w:val="18"/>
          <w:szCs w:val="18"/>
        </w:rPr>
        <w:t xml:space="preserve">Opis Przedmiotu Zamówienia </w:t>
      </w:r>
    </w:p>
    <w:p w14:paraId="6EFCDDEF" w14:textId="457CA2A6" w:rsidR="00F85D27" w:rsidRPr="00CF2C0D" w:rsidRDefault="00F85D27" w:rsidP="00CF2C0D">
      <w:pPr>
        <w:spacing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CZĘŚĆ I Z</w:t>
      </w:r>
      <w:r w:rsidR="00E60868">
        <w:rPr>
          <w:rFonts w:cs="Arial"/>
          <w:b/>
          <w:sz w:val="18"/>
          <w:szCs w:val="18"/>
        </w:rPr>
        <w:t>A</w:t>
      </w:r>
      <w:r>
        <w:rPr>
          <w:rFonts w:cs="Arial"/>
          <w:b/>
          <w:sz w:val="18"/>
          <w:szCs w:val="18"/>
        </w:rPr>
        <w:t xml:space="preserve">MÓWIENIA </w:t>
      </w:r>
    </w:p>
    <w:p w14:paraId="395BD38F" w14:textId="733608A5" w:rsidR="005C47BD" w:rsidRPr="00E20C57" w:rsidRDefault="008D211B" w:rsidP="00CF2C0D">
      <w:pPr>
        <w:spacing w:line="240" w:lineRule="auto"/>
        <w:jc w:val="both"/>
        <w:rPr>
          <w:sz w:val="18"/>
          <w:szCs w:val="18"/>
        </w:rPr>
      </w:pPr>
      <w:bookmarkStart w:id="0" w:name="_Hlk134785324"/>
      <w:r w:rsidRPr="00CF2C0D">
        <w:rPr>
          <w:rFonts w:cs="Arial"/>
          <w:sz w:val="18"/>
          <w:szCs w:val="18"/>
        </w:rPr>
        <w:t>Przedmiotem zamówienia jest przygotowanie scenariusz</w:t>
      </w:r>
      <w:r w:rsidR="005B2C88" w:rsidRPr="00CF2C0D">
        <w:rPr>
          <w:rFonts w:cs="Arial"/>
          <w:sz w:val="18"/>
          <w:szCs w:val="18"/>
        </w:rPr>
        <w:t xml:space="preserve">y </w:t>
      </w:r>
      <w:r w:rsidRPr="00CF2C0D">
        <w:rPr>
          <w:rFonts w:cs="Arial"/>
          <w:sz w:val="18"/>
          <w:szCs w:val="18"/>
        </w:rPr>
        <w:t>i realizacja</w:t>
      </w:r>
      <w:r w:rsidR="005B2C88" w:rsidRPr="00CF2C0D">
        <w:rPr>
          <w:rFonts w:cs="Arial"/>
          <w:sz w:val="18"/>
          <w:szCs w:val="18"/>
        </w:rPr>
        <w:t xml:space="preserve"> spotów filmowych dotyczących samorząd</w:t>
      </w:r>
      <w:r w:rsidR="00C8677D" w:rsidRPr="00CF2C0D">
        <w:rPr>
          <w:rFonts w:cs="Arial"/>
          <w:sz w:val="18"/>
          <w:szCs w:val="18"/>
        </w:rPr>
        <w:t>owych</w:t>
      </w:r>
      <w:r w:rsidR="005B2C88" w:rsidRPr="00CF2C0D">
        <w:rPr>
          <w:rFonts w:cs="Arial"/>
          <w:sz w:val="18"/>
          <w:szCs w:val="18"/>
        </w:rPr>
        <w:t xml:space="preserve"> programów wsparcia [więcej o programach: </w:t>
      </w:r>
      <w:hyperlink r:id="rId10" w:history="1">
        <w:r w:rsidR="00C23F9C" w:rsidRPr="00CF2C0D">
          <w:rPr>
            <w:rStyle w:val="Hipercze"/>
            <w:sz w:val="18"/>
            <w:szCs w:val="18"/>
          </w:rPr>
          <w:t>Sejmik Mazowsza pomaga regionom - Witryna Mazovia.pl</w:t>
        </w:r>
      </w:hyperlink>
      <w:r w:rsidR="000465A0" w:rsidRPr="00CF2C0D">
        <w:rPr>
          <w:sz w:val="18"/>
          <w:szCs w:val="18"/>
        </w:rPr>
        <w:t>.</w:t>
      </w:r>
    </w:p>
    <w:p w14:paraId="25D11052" w14:textId="3A83B24D" w:rsidR="00711A5D" w:rsidRPr="005C47BD" w:rsidRDefault="00711A5D" w:rsidP="005C47BD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5C47BD">
        <w:rPr>
          <w:sz w:val="18"/>
          <w:szCs w:val="18"/>
        </w:rPr>
        <w:t>Zadaniem Wykonawcy będzie przedstawienie tematu</w:t>
      </w:r>
      <w:r w:rsidR="003C70E0" w:rsidRPr="005C47BD">
        <w:rPr>
          <w:sz w:val="18"/>
          <w:szCs w:val="18"/>
        </w:rPr>
        <w:t xml:space="preserve"> programów wsparcia</w:t>
      </w:r>
      <w:r w:rsidRPr="005C47BD">
        <w:rPr>
          <w:sz w:val="18"/>
          <w:szCs w:val="18"/>
        </w:rPr>
        <w:t xml:space="preserve"> </w:t>
      </w:r>
      <w:r w:rsidRPr="005C47BD">
        <w:rPr>
          <w:b/>
          <w:bCs/>
          <w:sz w:val="18"/>
          <w:szCs w:val="18"/>
        </w:rPr>
        <w:t>w ujęciu</w:t>
      </w:r>
      <w:r w:rsidR="003C70E0" w:rsidRPr="005C47BD">
        <w:rPr>
          <w:b/>
          <w:bCs/>
          <w:sz w:val="18"/>
          <w:szCs w:val="18"/>
        </w:rPr>
        <w:t xml:space="preserve"> terytorialny</w:t>
      </w:r>
      <w:r w:rsidR="0026566A" w:rsidRPr="005C47BD">
        <w:rPr>
          <w:b/>
          <w:bCs/>
          <w:sz w:val="18"/>
          <w:szCs w:val="18"/>
        </w:rPr>
        <w:t>m.</w:t>
      </w:r>
      <w:r w:rsidRPr="005C47BD">
        <w:rPr>
          <w:sz w:val="18"/>
          <w:szCs w:val="18"/>
        </w:rPr>
        <w:t xml:space="preserve"> Wykonawca przygotuje </w:t>
      </w:r>
      <w:r w:rsidR="00C96745" w:rsidRPr="00E72DF7">
        <w:rPr>
          <w:b/>
          <w:bCs/>
          <w:sz w:val="18"/>
          <w:szCs w:val="18"/>
        </w:rPr>
        <w:t>1 scenariusz</w:t>
      </w:r>
      <w:r w:rsidRPr="00E72DF7">
        <w:rPr>
          <w:b/>
          <w:bCs/>
          <w:sz w:val="18"/>
          <w:szCs w:val="18"/>
        </w:rPr>
        <w:t xml:space="preserve"> spot</w:t>
      </w:r>
      <w:r w:rsidR="00C96745" w:rsidRPr="00E72DF7">
        <w:rPr>
          <w:b/>
          <w:bCs/>
          <w:sz w:val="18"/>
          <w:szCs w:val="18"/>
        </w:rPr>
        <w:t>u</w:t>
      </w:r>
      <w:r w:rsidRPr="00E72DF7">
        <w:rPr>
          <w:b/>
          <w:bCs/>
          <w:sz w:val="18"/>
          <w:szCs w:val="18"/>
        </w:rPr>
        <w:t xml:space="preserve"> </w:t>
      </w:r>
      <w:proofErr w:type="spellStart"/>
      <w:r w:rsidRPr="00E72DF7">
        <w:rPr>
          <w:b/>
          <w:bCs/>
          <w:sz w:val="18"/>
          <w:szCs w:val="18"/>
        </w:rPr>
        <w:t>ogólnowojewódzki</w:t>
      </w:r>
      <w:r w:rsidR="003C70E0" w:rsidRPr="00E72DF7">
        <w:rPr>
          <w:b/>
          <w:bCs/>
          <w:sz w:val="18"/>
          <w:szCs w:val="18"/>
        </w:rPr>
        <w:t>ego</w:t>
      </w:r>
      <w:proofErr w:type="spellEnd"/>
      <w:r w:rsidR="003940AE" w:rsidRPr="005C47BD">
        <w:rPr>
          <w:sz w:val="18"/>
          <w:szCs w:val="18"/>
        </w:rPr>
        <w:t>.</w:t>
      </w:r>
    </w:p>
    <w:p w14:paraId="51FFA1C9" w14:textId="4C01552D" w:rsidR="003C70E0" w:rsidRPr="00CF2C0D" w:rsidRDefault="00C96745" w:rsidP="00CF2C0D">
      <w:pPr>
        <w:spacing w:line="240" w:lineRule="auto"/>
        <w:jc w:val="both"/>
        <w:rPr>
          <w:sz w:val="18"/>
          <w:szCs w:val="18"/>
        </w:rPr>
      </w:pPr>
      <w:r w:rsidRPr="00CF2C0D">
        <w:rPr>
          <w:sz w:val="18"/>
          <w:szCs w:val="18"/>
        </w:rPr>
        <w:t>Scena</w:t>
      </w:r>
      <w:r w:rsidR="003C70E0" w:rsidRPr="00CF2C0D">
        <w:rPr>
          <w:sz w:val="18"/>
          <w:szCs w:val="18"/>
        </w:rPr>
        <w:t xml:space="preserve">riusz spotu </w:t>
      </w:r>
      <w:proofErr w:type="spellStart"/>
      <w:r w:rsidR="003C70E0" w:rsidRPr="00CF2C0D">
        <w:rPr>
          <w:sz w:val="18"/>
          <w:szCs w:val="18"/>
        </w:rPr>
        <w:t>ogólnowojewódzkiego</w:t>
      </w:r>
      <w:proofErr w:type="spellEnd"/>
      <w:r w:rsidR="003C70E0" w:rsidRPr="00CF2C0D">
        <w:rPr>
          <w:sz w:val="18"/>
          <w:szCs w:val="18"/>
        </w:rPr>
        <w:t xml:space="preserve"> </w:t>
      </w:r>
      <w:r w:rsidR="006517D2" w:rsidRPr="00CF2C0D">
        <w:rPr>
          <w:sz w:val="18"/>
          <w:szCs w:val="18"/>
        </w:rPr>
        <w:t>powinien</w:t>
      </w:r>
      <w:r w:rsidR="003C70E0" w:rsidRPr="00CF2C0D">
        <w:rPr>
          <w:sz w:val="18"/>
          <w:szCs w:val="18"/>
        </w:rPr>
        <w:t xml:space="preserve"> być przygotowan</w:t>
      </w:r>
      <w:r w:rsidR="00CF2C0D" w:rsidRPr="00CF2C0D">
        <w:rPr>
          <w:sz w:val="18"/>
          <w:szCs w:val="18"/>
        </w:rPr>
        <w:t>y</w:t>
      </w:r>
      <w:r w:rsidR="003C70E0" w:rsidRPr="00CF2C0D">
        <w:rPr>
          <w:sz w:val="18"/>
          <w:szCs w:val="18"/>
        </w:rPr>
        <w:t xml:space="preserve"> w ten sposób, aby możliw</w:t>
      </w:r>
      <w:r w:rsidR="00F551E7" w:rsidRPr="00CF2C0D">
        <w:rPr>
          <w:sz w:val="18"/>
          <w:szCs w:val="18"/>
        </w:rPr>
        <w:t>e</w:t>
      </w:r>
      <w:r w:rsidR="003C70E0" w:rsidRPr="00CF2C0D">
        <w:rPr>
          <w:sz w:val="18"/>
          <w:szCs w:val="18"/>
        </w:rPr>
        <w:t xml:space="preserve"> był</w:t>
      </w:r>
      <w:r w:rsidR="00F551E7" w:rsidRPr="00CF2C0D">
        <w:rPr>
          <w:sz w:val="18"/>
          <w:szCs w:val="18"/>
        </w:rPr>
        <w:t>o</w:t>
      </w:r>
      <w:r w:rsidR="003C70E0" w:rsidRPr="00CF2C0D">
        <w:rPr>
          <w:sz w:val="18"/>
          <w:szCs w:val="18"/>
        </w:rPr>
        <w:t xml:space="preserve"> </w:t>
      </w:r>
      <w:r w:rsidR="00DD59BD" w:rsidRPr="00CF2C0D">
        <w:rPr>
          <w:sz w:val="18"/>
          <w:szCs w:val="18"/>
        </w:rPr>
        <w:t xml:space="preserve">przygotowanie i </w:t>
      </w:r>
      <w:r w:rsidR="003C70E0" w:rsidRPr="00CF2C0D">
        <w:rPr>
          <w:sz w:val="18"/>
          <w:szCs w:val="18"/>
        </w:rPr>
        <w:t xml:space="preserve">realizacja spotów </w:t>
      </w:r>
      <w:r w:rsidR="00DD59BD" w:rsidRPr="00CF2C0D">
        <w:rPr>
          <w:sz w:val="18"/>
          <w:szCs w:val="18"/>
        </w:rPr>
        <w:t>w</w:t>
      </w:r>
      <w:r w:rsidR="003C70E0" w:rsidRPr="00CF2C0D">
        <w:rPr>
          <w:sz w:val="18"/>
          <w:szCs w:val="18"/>
        </w:rPr>
        <w:t xml:space="preserve"> różnych długościach:</w:t>
      </w:r>
      <w:r w:rsidR="00CF2C0D" w:rsidRPr="00CF2C0D">
        <w:rPr>
          <w:sz w:val="18"/>
          <w:szCs w:val="18"/>
        </w:rPr>
        <w:t xml:space="preserve"> </w:t>
      </w:r>
      <w:r w:rsidR="003C70E0" w:rsidRPr="00CF2C0D">
        <w:rPr>
          <w:sz w:val="18"/>
          <w:szCs w:val="18"/>
        </w:rPr>
        <w:t>30 sekund, 15 sekund oraz 10 sekund.</w:t>
      </w:r>
    </w:p>
    <w:p w14:paraId="478DE447" w14:textId="7C353D83" w:rsidR="00711A5D" w:rsidRPr="00CF2C0D" w:rsidRDefault="00711A5D" w:rsidP="00CF2C0D">
      <w:pPr>
        <w:spacing w:line="240" w:lineRule="auto"/>
        <w:jc w:val="both"/>
        <w:rPr>
          <w:sz w:val="18"/>
          <w:szCs w:val="18"/>
        </w:rPr>
      </w:pPr>
      <w:r w:rsidRPr="00CF2C0D">
        <w:rPr>
          <w:sz w:val="18"/>
          <w:szCs w:val="18"/>
        </w:rPr>
        <w:t xml:space="preserve">Spot </w:t>
      </w:r>
      <w:proofErr w:type="spellStart"/>
      <w:r w:rsidRPr="00CF2C0D">
        <w:rPr>
          <w:sz w:val="18"/>
          <w:szCs w:val="18"/>
        </w:rPr>
        <w:t>ogólnowojewódzki</w:t>
      </w:r>
      <w:proofErr w:type="spellEnd"/>
      <w:r w:rsidRPr="00CF2C0D">
        <w:rPr>
          <w:sz w:val="18"/>
          <w:szCs w:val="18"/>
        </w:rPr>
        <w:t xml:space="preserve"> będzie zawierał przegląd</w:t>
      </w:r>
      <w:r w:rsidR="00CF2C0D" w:rsidRPr="00CF2C0D">
        <w:rPr>
          <w:sz w:val="18"/>
          <w:szCs w:val="18"/>
        </w:rPr>
        <w:t xml:space="preserve"> najciekawszych</w:t>
      </w:r>
      <w:r w:rsidRPr="00CF2C0D">
        <w:rPr>
          <w:sz w:val="18"/>
          <w:szCs w:val="18"/>
        </w:rPr>
        <w:t xml:space="preserve"> inwestycji z całego </w:t>
      </w:r>
      <w:r w:rsidR="00CF2C0D" w:rsidRPr="00CF2C0D">
        <w:rPr>
          <w:sz w:val="18"/>
          <w:szCs w:val="18"/>
        </w:rPr>
        <w:t xml:space="preserve">regionu pokazujący szeroki zakres wsparcia samorządu województwa, od małych placów zabaw po duże projekty infrastrukturalne. Zamawiający chce wzmocnić wizerunek samorządu budującego i wspierającego rozwój regionu, a także jakość życie jego mieszkańców. </w:t>
      </w:r>
    </w:p>
    <w:p w14:paraId="74CBFC8A" w14:textId="5494FC4C" w:rsidR="00E72DF7" w:rsidRPr="00E72DF7" w:rsidRDefault="003C70E0" w:rsidP="00E72DF7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E72DF7">
        <w:rPr>
          <w:sz w:val="18"/>
          <w:szCs w:val="18"/>
        </w:rPr>
        <w:t xml:space="preserve">Zadaniem Wykonawcy będzie przedstawienie tematu programów wsparcia w </w:t>
      </w:r>
      <w:r w:rsidRPr="00E72DF7">
        <w:rPr>
          <w:b/>
          <w:bCs/>
          <w:sz w:val="18"/>
          <w:szCs w:val="18"/>
        </w:rPr>
        <w:t>ujęciu tematycznym</w:t>
      </w:r>
      <w:r w:rsidRPr="00E72DF7">
        <w:rPr>
          <w:sz w:val="18"/>
          <w:szCs w:val="18"/>
        </w:rPr>
        <w:t>, t</w:t>
      </w:r>
      <w:r w:rsidR="00F27B6F" w:rsidRPr="00E72DF7">
        <w:rPr>
          <w:sz w:val="18"/>
          <w:szCs w:val="18"/>
        </w:rPr>
        <w:t>zn</w:t>
      </w:r>
      <w:r w:rsidRPr="00E72DF7">
        <w:rPr>
          <w:sz w:val="18"/>
          <w:szCs w:val="18"/>
        </w:rPr>
        <w:t xml:space="preserve">. związanych z </w:t>
      </w:r>
      <w:r w:rsidR="00F27B6F" w:rsidRPr="00E72DF7">
        <w:rPr>
          <w:sz w:val="18"/>
          <w:szCs w:val="18"/>
        </w:rPr>
        <w:t xml:space="preserve">tematyką </w:t>
      </w:r>
      <w:r w:rsidRPr="00E72DF7">
        <w:rPr>
          <w:sz w:val="18"/>
          <w:szCs w:val="18"/>
        </w:rPr>
        <w:t>wybrany</w:t>
      </w:r>
      <w:r w:rsidR="00F27B6F" w:rsidRPr="00E72DF7">
        <w:rPr>
          <w:sz w:val="18"/>
          <w:szCs w:val="18"/>
        </w:rPr>
        <w:t>ch</w:t>
      </w:r>
      <w:r w:rsidRPr="00E72DF7">
        <w:rPr>
          <w:sz w:val="18"/>
          <w:szCs w:val="18"/>
        </w:rPr>
        <w:t xml:space="preserve"> program</w:t>
      </w:r>
      <w:r w:rsidR="00F27B6F" w:rsidRPr="00E72DF7">
        <w:rPr>
          <w:sz w:val="18"/>
          <w:szCs w:val="18"/>
        </w:rPr>
        <w:t>ów</w:t>
      </w:r>
      <w:r w:rsidRPr="00E72DF7">
        <w:rPr>
          <w:sz w:val="18"/>
          <w:szCs w:val="18"/>
        </w:rPr>
        <w:t xml:space="preserve"> wsparcia</w:t>
      </w:r>
      <w:r w:rsidR="00F27B6F" w:rsidRPr="00E72DF7">
        <w:rPr>
          <w:sz w:val="18"/>
          <w:szCs w:val="18"/>
        </w:rPr>
        <w:t xml:space="preserve">. </w:t>
      </w:r>
      <w:r w:rsidR="00E72DF7" w:rsidRPr="00E72DF7">
        <w:rPr>
          <w:sz w:val="18"/>
          <w:szCs w:val="18"/>
        </w:rPr>
        <w:t xml:space="preserve">Stąd Wykonawca przygotuje łącznie </w:t>
      </w:r>
      <w:r w:rsidR="00E72DF7" w:rsidRPr="00E72DF7">
        <w:rPr>
          <w:b/>
          <w:bCs/>
          <w:sz w:val="18"/>
          <w:szCs w:val="18"/>
        </w:rPr>
        <w:t>5</w:t>
      </w:r>
      <w:r w:rsidR="00165A90">
        <w:rPr>
          <w:b/>
          <w:bCs/>
          <w:sz w:val="18"/>
          <w:szCs w:val="18"/>
        </w:rPr>
        <w:t> </w:t>
      </w:r>
      <w:r w:rsidR="00E72DF7" w:rsidRPr="00E72DF7">
        <w:rPr>
          <w:b/>
          <w:bCs/>
          <w:sz w:val="18"/>
          <w:szCs w:val="18"/>
        </w:rPr>
        <w:t xml:space="preserve">scenariuszy tematycznych </w:t>
      </w:r>
      <w:r w:rsidR="00E72DF7" w:rsidRPr="00E72DF7">
        <w:rPr>
          <w:sz w:val="18"/>
          <w:szCs w:val="18"/>
        </w:rPr>
        <w:t>związanych z pomocą dla OSP, dla rodzin, dla seniorów/młodych, przedsięwzięciami ekologicznymi oraz inwestycjami infrastrukturalnymi (np. drogi).</w:t>
      </w:r>
    </w:p>
    <w:p w14:paraId="1A0A4736" w14:textId="2B64F963" w:rsidR="00186EA6" w:rsidRPr="00E72DF7" w:rsidRDefault="00186EA6" w:rsidP="00E72DF7">
      <w:pPr>
        <w:jc w:val="both"/>
        <w:rPr>
          <w:sz w:val="18"/>
          <w:szCs w:val="18"/>
        </w:rPr>
      </w:pPr>
      <w:r w:rsidRPr="00CF2C0D">
        <w:rPr>
          <w:rFonts w:cs="Arial"/>
          <w:sz w:val="18"/>
          <w:szCs w:val="18"/>
        </w:rPr>
        <w:t>Scenariusze spotów tematycznych powinny być przygotowane w ten sposób, aby możliwe było przygotowanie i realizacja spotów w różnych długościach</w:t>
      </w:r>
      <w:r w:rsidR="003B5731">
        <w:rPr>
          <w:rFonts w:cs="Arial"/>
          <w:sz w:val="18"/>
          <w:szCs w:val="18"/>
        </w:rPr>
        <w:t>:</w:t>
      </w:r>
      <w:r w:rsidRPr="00CF2C0D">
        <w:rPr>
          <w:rFonts w:cs="Arial"/>
          <w:sz w:val="18"/>
          <w:szCs w:val="18"/>
        </w:rPr>
        <w:t xml:space="preserve"> 30 sekund i 15 sekund oraz 10 sekund.</w:t>
      </w:r>
    </w:p>
    <w:p w14:paraId="780E6F04" w14:textId="280BFD85" w:rsidR="00186EA6" w:rsidRPr="00CF2C0D" w:rsidRDefault="00186EA6" w:rsidP="00CF2C0D">
      <w:pPr>
        <w:spacing w:line="240" w:lineRule="auto"/>
        <w:jc w:val="both"/>
        <w:rPr>
          <w:b/>
          <w:bCs/>
          <w:sz w:val="18"/>
          <w:szCs w:val="18"/>
        </w:rPr>
      </w:pPr>
      <w:r w:rsidRPr="00CF2C0D">
        <w:rPr>
          <w:b/>
          <w:bCs/>
          <w:sz w:val="18"/>
          <w:szCs w:val="18"/>
        </w:rPr>
        <w:t>Podsumowanie</w:t>
      </w:r>
    </w:p>
    <w:p w14:paraId="70E053DB" w14:textId="2AD3510C" w:rsidR="00186EA6" w:rsidRPr="00CF2C0D" w:rsidRDefault="00186EA6" w:rsidP="00CF2C0D">
      <w:pPr>
        <w:spacing w:after="0" w:line="240" w:lineRule="auto"/>
        <w:jc w:val="both"/>
        <w:rPr>
          <w:rFonts w:eastAsiaTheme="minorHAnsi" w:cs="Arial"/>
          <w:sz w:val="18"/>
          <w:szCs w:val="18"/>
        </w:rPr>
      </w:pPr>
      <w:r w:rsidRPr="00CF2C0D">
        <w:rPr>
          <w:rFonts w:cs="Arial"/>
          <w:sz w:val="18"/>
          <w:szCs w:val="18"/>
        </w:rPr>
        <w:t xml:space="preserve">Reasumując zadaniem Wykonawcy będzie przygotowanie </w:t>
      </w:r>
      <w:r w:rsidR="00CF2C0D" w:rsidRPr="00CF2C0D">
        <w:rPr>
          <w:rFonts w:cs="Arial"/>
          <w:b/>
          <w:bCs/>
          <w:sz w:val="18"/>
          <w:szCs w:val="18"/>
        </w:rPr>
        <w:t xml:space="preserve">6 </w:t>
      </w:r>
      <w:r w:rsidRPr="00CF2C0D">
        <w:rPr>
          <w:rFonts w:cs="Arial"/>
          <w:b/>
          <w:bCs/>
          <w:sz w:val="18"/>
          <w:szCs w:val="18"/>
        </w:rPr>
        <w:t>scenariuszy</w:t>
      </w:r>
      <w:r w:rsidRPr="00CF2C0D">
        <w:rPr>
          <w:rFonts w:cs="Arial"/>
          <w:sz w:val="18"/>
          <w:szCs w:val="18"/>
        </w:rPr>
        <w:t xml:space="preserve"> oraz realizacja </w:t>
      </w:r>
      <w:r w:rsidR="00E0112A">
        <w:rPr>
          <w:rFonts w:cs="Arial"/>
          <w:b/>
          <w:bCs/>
          <w:sz w:val="18"/>
          <w:szCs w:val="18"/>
        </w:rPr>
        <w:t>18</w:t>
      </w:r>
      <w:r w:rsidRPr="00CF2C0D">
        <w:rPr>
          <w:rFonts w:cs="Arial"/>
          <w:b/>
          <w:bCs/>
          <w:sz w:val="18"/>
          <w:szCs w:val="18"/>
        </w:rPr>
        <w:t xml:space="preserve"> spotów filmowych</w:t>
      </w:r>
      <w:r w:rsidRPr="00CF2C0D">
        <w:rPr>
          <w:rFonts w:cs="Arial"/>
          <w:sz w:val="18"/>
          <w:szCs w:val="18"/>
        </w:rPr>
        <w:t xml:space="preserve"> w różnych wariantach czasowych.</w:t>
      </w:r>
    </w:p>
    <w:p w14:paraId="76722D94" w14:textId="77777777" w:rsidR="00186EA6" w:rsidRPr="00CF2C0D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09F3535" w14:textId="1885FE0C" w:rsidR="00186EA6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  <w:r w:rsidRPr="00CF2C0D">
        <w:rPr>
          <w:rFonts w:cs="Arial"/>
          <w:sz w:val="18"/>
          <w:szCs w:val="18"/>
        </w:rPr>
        <w:t>Spoty filmowe powinny w krótki, kompleksowy i rzetelny sposób przedstawiać inwestycje oraz skalę wsparcia samorządu województwa w całym regionie. Scenariusze do spotów filmowych powinny zostać przygotowane w</w:t>
      </w:r>
      <w:r w:rsidR="00E20C57">
        <w:rPr>
          <w:rFonts w:cs="Arial"/>
          <w:sz w:val="18"/>
          <w:szCs w:val="18"/>
        </w:rPr>
        <w:t> </w:t>
      </w:r>
      <w:r w:rsidRPr="00CF2C0D">
        <w:rPr>
          <w:rFonts w:cs="Arial"/>
          <w:sz w:val="18"/>
          <w:szCs w:val="18"/>
        </w:rPr>
        <w:t xml:space="preserve">sposób ciekawy i angażujący, ale też atrakcyjny wizualnie i treściowo dla widzów w różnym wieku. Zamawiający oczekuje nowego, kreatywnego pomysłu na filmowe ujęcie tematu programów wsparcia. </w:t>
      </w:r>
    </w:p>
    <w:p w14:paraId="609ACF80" w14:textId="77777777" w:rsidR="00E20C57" w:rsidRDefault="00E20C57" w:rsidP="00CF2C0D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E68B1F7" w14:textId="77D3E66A" w:rsidR="00E20C57" w:rsidRPr="00CF2C0D" w:rsidRDefault="00E20C57" w:rsidP="00CF2C0D">
      <w:pPr>
        <w:spacing w:after="0" w:line="240" w:lineRule="auto"/>
        <w:jc w:val="both"/>
        <w:rPr>
          <w:rFonts w:cs="Arial"/>
          <w:sz w:val="18"/>
          <w:szCs w:val="18"/>
        </w:rPr>
      </w:pPr>
      <w:r w:rsidRPr="0016540A">
        <w:rPr>
          <w:rFonts w:cs="Arial"/>
          <w:sz w:val="18"/>
          <w:szCs w:val="18"/>
        </w:rPr>
        <w:t xml:space="preserve">Pomysł na spoty jest oryginalny i angażuje widza, charakteryzuje go nowatorskie podejście do tematu. Zaplanowany montaż jest czytelny, z logicznym układem treści.  Wykonawca proponuje szeroki wachlarz efektów i rozwiązań filmowych. Scenariusz spotu jest przygotowany w taki sposób, że może sprawić, że materiał będzie </w:t>
      </w:r>
      <w:proofErr w:type="spellStart"/>
      <w:r w:rsidRPr="0016540A">
        <w:rPr>
          <w:rFonts w:cs="Arial"/>
          <w:sz w:val="18"/>
          <w:szCs w:val="18"/>
        </w:rPr>
        <w:t>zapamiętywalny</w:t>
      </w:r>
      <w:proofErr w:type="spellEnd"/>
      <w:r w:rsidRPr="0016540A">
        <w:rPr>
          <w:rFonts w:cs="Arial"/>
          <w:sz w:val="18"/>
          <w:szCs w:val="18"/>
        </w:rPr>
        <w:t>.</w:t>
      </w:r>
    </w:p>
    <w:p w14:paraId="04A5AD8A" w14:textId="77777777" w:rsidR="00186EA6" w:rsidRPr="00CF2C0D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D8DBC41" w14:textId="69267D66" w:rsidR="00186EA6" w:rsidRPr="00CF2C0D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  <w:r w:rsidRPr="00CF2C0D">
        <w:rPr>
          <w:rFonts w:cs="Arial"/>
          <w:sz w:val="18"/>
          <w:szCs w:val="18"/>
        </w:rPr>
        <w:t xml:space="preserve">Zdjęcia do spotów będą realizowane na terenie województwa mazowieckiego. Lokalizacje zostaną ustalone z Zamawiającym. </w:t>
      </w:r>
    </w:p>
    <w:p w14:paraId="23D623C2" w14:textId="77777777" w:rsidR="00186EA6" w:rsidRPr="00CF2C0D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17BC5B5" w14:textId="4DF3FA4C" w:rsidR="00186EA6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  <w:r w:rsidRPr="00CF2C0D">
        <w:rPr>
          <w:rFonts w:cs="Arial"/>
          <w:sz w:val="18"/>
          <w:szCs w:val="18"/>
        </w:rPr>
        <w:t xml:space="preserve">Spoty filmowe powinny zawierać elementy graficzne oraz animacje. Przy produkcji mogą zostać wykorzystane niestandardowe ujęcia i kadry, a także ujęcia z </w:t>
      </w:r>
      <w:proofErr w:type="spellStart"/>
      <w:r w:rsidRPr="00CF2C0D">
        <w:rPr>
          <w:rFonts w:cs="Arial"/>
          <w:sz w:val="18"/>
          <w:szCs w:val="18"/>
        </w:rPr>
        <w:t>drona</w:t>
      </w:r>
      <w:proofErr w:type="spellEnd"/>
      <w:r w:rsidRPr="00CF2C0D">
        <w:rPr>
          <w:rFonts w:cs="Arial"/>
          <w:sz w:val="18"/>
          <w:szCs w:val="18"/>
        </w:rPr>
        <w:t>. Użycie tych elementów oraz ich częstotliwość będzie wynikać ze scenariusza. Spoty powinny zawierać odpowiednio dopasowany podkład muzyczny. Informacje w spocie powinny być komunikowane możliwie prostym i zrozumiałym językiem lub/i obrazem.</w:t>
      </w:r>
    </w:p>
    <w:p w14:paraId="545C7E27" w14:textId="2DB3BD4D" w:rsidR="00186EA6" w:rsidRPr="00CF2C0D" w:rsidRDefault="00666C13" w:rsidP="004B58FE">
      <w:pPr>
        <w:spacing w:before="100" w:beforeAutospacing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Wykonawca ma za zadanie </w:t>
      </w:r>
      <w:r w:rsidRPr="0032525E">
        <w:rPr>
          <w:rFonts w:cs="Arial"/>
          <w:sz w:val="18"/>
          <w:szCs w:val="18"/>
        </w:rPr>
        <w:t>przygotowa</w:t>
      </w:r>
      <w:r>
        <w:rPr>
          <w:rFonts w:cs="Arial"/>
          <w:sz w:val="18"/>
          <w:szCs w:val="18"/>
        </w:rPr>
        <w:t>ć</w:t>
      </w:r>
      <w:r w:rsidRPr="0032525E">
        <w:rPr>
          <w:rFonts w:cs="Arial"/>
          <w:sz w:val="18"/>
          <w:szCs w:val="18"/>
        </w:rPr>
        <w:t xml:space="preserve"> napis</w:t>
      </w:r>
      <w:r>
        <w:rPr>
          <w:rFonts w:cs="Arial"/>
          <w:sz w:val="18"/>
          <w:szCs w:val="18"/>
        </w:rPr>
        <w:t>y</w:t>
      </w:r>
      <w:r w:rsidRPr="0032525E">
        <w:rPr>
          <w:rFonts w:cs="Arial"/>
          <w:sz w:val="18"/>
          <w:szCs w:val="18"/>
        </w:rPr>
        <w:t xml:space="preserve"> dla osób niesłyszących i słabowidzących</w:t>
      </w:r>
      <w:r>
        <w:rPr>
          <w:rFonts w:cs="Arial"/>
          <w:sz w:val="18"/>
          <w:szCs w:val="18"/>
        </w:rPr>
        <w:t>.</w:t>
      </w:r>
    </w:p>
    <w:p w14:paraId="428EEC5E" w14:textId="73B3247B" w:rsidR="00186EA6" w:rsidRPr="00CF2C0D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  <w:r w:rsidRPr="00CF2C0D">
        <w:rPr>
          <w:rFonts w:cs="Arial"/>
          <w:sz w:val="18"/>
          <w:szCs w:val="18"/>
        </w:rPr>
        <w:t>Zamawiający zastrzega możliwość umieszczenia plansz informacyjnych z treściami przekazanymi przez Zamawiającego. Zamawiający dopuszcza możliwość udziału w spocie osób związanych z prezentowanymi inwestycjami oraz przedstawicieli samorządu województwa mazowieckiego. Efekt, który chce osiągnąć Zamawiający to wzmocnienie wizerunku samorządu Mazowsza jako samorządu wspierającego inwestycje oraz rozwój regionu.</w:t>
      </w:r>
    </w:p>
    <w:p w14:paraId="02EA29F0" w14:textId="77777777" w:rsidR="00CF2C0D" w:rsidRPr="00CF2C0D" w:rsidRDefault="00CF2C0D" w:rsidP="00CF2C0D">
      <w:pPr>
        <w:pStyle w:val="redniasiatka21"/>
        <w:jc w:val="both"/>
        <w:rPr>
          <w:sz w:val="18"/>
          <w:szCs w:val="18"/>
        </w:rPr>
      </w:pPr>
    </w:p>
    <w:p w14:paraId="2DB35632" w14:textId="1B2C05E0" w:rsidR="00186EA6" w:rsidRPr="00CF2C0D" w:rsidRDefault="00186EA6" w:rsidP="00CF2C0D">
      <w:pPr>
        <w:spacing w:after="0" w:line="240" w:lineRule="auto"/>
        <w:jc w:val="both"/>
        <w:rPr>
          <w:rFonts w:cs="Arial"/>
          <w:sz w:val="18"/>
          <w:szCs w:val="18"/>
        </w:rPr>
      </w:pPr>
      <w:r w:rsidRPr="00CF2C0D">
        <w:rPr>
          <w:rFonts w:cs="Arial"/>
          <w:sz w:val="18"/>
          <w:szCs w:val="18"/>
        </w:rPr>
        <w:t xml:space="preserve">Materiał filmowy powinien być przygotowany w uniwersalnym formacie pozwalającym na odtworzenie go przy użyciu różnego rodzaju oprogramowania. Ponadto powinien być przekazany Zamawiającemu w różnych formatach umożliwiających emisję w różnych kanałach komunikacji, w tym Internet, platformy </w:t>
      </w:r>
      <w:proofErr w:type="spellStart"/>
      <w:r w:rsidRPr="00CF2C0D">
        <w:rPr>
          <w:rFonts w:cs="Arial"/>
          <w:sz w:val="18"/>
          <w:szCs w:val="18"/>
        </w:rPr>
        <w:t>streamingowe</w:t>
      </w:r>
      <w:proofErr w:type="spellEnd"/>
      <w:r w:rsidRPr="00CF2C0D">
        <w:rPr>
          <w:rFonts w:cs="Arial"/>
          <w:sz w:val="18"/>
          <w:szCs w:val="18"/>
        </w:rPr>
        <w:t>, ekrany LCD w komunikacji miejskiej (ww. formaty zostaną wskazane przez Zamawiającego), kina sieciowe i studyjne (DCP)</w:t>
      </w:r>
    </w:p>
    <w:bookmarkEnd w:id="0"/>
    <w:p w14:paraId="4D93D07A" w14:textId="6507B4E2" w:rsidR="00BD3821" w:rsidRPr="00DD59BD" w:rsidRDefault="00BD3821" w:rsidP="00DD59BD">
      <w:pPr>
        <w:pStyle w:val="redniasiatka21"/>
        <w:ind w:left="705"/>
        <w:jc w:val="both"/>
        <w:rPr>
          <w:rFonts w:cs="Arial"/>
          <w:sz w:val="18"/>
          <w:szCs w:val="18"/>
        </w:rPr>
      </w:pPr>
    </w:p>
    <w:sectPr w:rsidR="00BD3821" w:rsidRPr="00DD59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3891" w14:textId="77777777" w:rsidR="00682374" w:rsidRDefault="00682374" w:rsidP="00E04BDA">
      <w:pPr>
        <w:spacing w:after="0" w:line="240" w:lineRule="auto"/>
      </w:pPr>
      <w:r>
        <w:separator/>
      </w:r>
    </w:p>
  </w:endnote>
  <w:endnote w:type="continuationSeparator" w:id="0">
    <w:p w14:paraId="6127461B" w14:textId="77777777" w:rsidR="00682374" w:rsidRDefault="00682374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EDE5" w14:textId="77777777" w:rsidR="00682374" w:rsidRDefault="00682374" w:rsidP="00E04BDA">
      <w:pPr>
        <w:spacing w:after="0" w:line="240" w:lineRule="auto"/>
      </w:pPr>
      <w:r>
        <w:separator/>
      </w:r>
    </w:p>
  </w:footnote>
  <w:footnote w:type="continuationSeparator" w:id="0">
    <w:p w14:paraId="10D848AD" w14:textId="77777777" w:rsidR="00682374" w:rsidRDefault="00682374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01B7" w14:textId="77777777" w:rsidR="00F85D27" w:rsidRPr="00777944" w:rsidRDefault="00F85D27" w:rsidP="00F85D27">
    <w:pPr>
      <w:spacing w:after="0"/>
      <w:rPr>
        <w:rFonts w:asciiTheme="minorHAnsi" w:hAnsiTheme="minorHAnsi" w:cstheme="minorHAnsi"/>
        <w:b/>
        <w:bCs/>
        <w:sz w:val="20"/>
      </w:rPr>
    </w:pPr>
    <w:bookmarkStart w:id="1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>
      <w:rPr>
        <w:b/>
        <w:sz w:val="20"/>
        <w:lang w:eastAsia="ar-SA"/>
      </w:rPr>
      <w:t>64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3</w:t>
    </w:r>
    <w:r w:rsidRPr="00D45705">
      <w:rPr>
        <w:b/>
        <w:sz w:val="20"/>
        <w:lang w:eastAsia="ar-SA"/>
      </w:rPr>
      <w:t>.AP</w:t>
    </w:r>
  </w:p>
  <w:p w14:paraId="0AA195D6" w14:textId="77777777" w:rsidR="00F85D27" w:rsidRPr="00777944" w:rsidRDefault="00F85D27" w:rsidP="00F85D27">
    <w:pPr>
      <w:suppressAutoHyphens/>
      <w:spacing w:after="0"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2.</w:t>
    </w:r>
    <w:r w:rsidRPr="00777944">
      <w:rPr>
        <w:b/>
        <w:iCs/>
        <w:sz w:val="20"/>
        <w:lang w:eastAsia="ar-SA"/>
      </w:rPr>
      <w:t>1 do specyfikacji warunków zamówienia (SWZ)</w:t>
    </w:r>
  </w:p>
  <w:bookmarkEnd w:id="1"/>
  <w:p w14:paraId="55E1B771" w14:textId="77777777" w:rsidR="003E776A" w:rsidRDefault="003E7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DB4"/>
    <w:multiLevelType w:val="hybridMultilevel"/>
    <w:tmpl w:val="E30AA59E"/>
    <w:lvl w:ilvl="0" w:tplc="2A847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E54"/>
    <w:multiLevelType w:val="hybridMultilevel"/>
    <w:tmpl w:val="F042D05A"/>
    <w:lvl w:ilvl="0" w:tplc="DBA84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51371893">
    <w:abstractNumId w:val="1"/>
  </w:num>
  <w:num w:numId="2" w16cid:durableId="77701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B"/>
    <w:rsid w:val="000343C3"/>
    <w:rsid w:val="000465A0"/>
    <w:rsid w:val="0016540A"/>
    <w:rsid w:val="00165A90"/>
    <w:rsid w:val="00186EA6"/>
    <w:rsid w:val="00196FB9"/>
    <w:rsid w:val="0026566A"/>
    <w:rsid w:val="002B340E"/>
    <w:rsid w:val="003940AE"/>
    <w:rsid w:val="003B5731"/>
    <w:rsid w:val="003C70E0"/>
    <w:rsid w:val="003E776A"/>
    <w:rsid w:val="004148A8"/>
    <w:rsid w:val="004B58FE"/>
    <w:rsid w:val="005B2C88"/>
    <w:rsid w:val="005C47BD"/>
    <w:rsid w:val="006517D2"/>
    <w:rsid w:val="00666C13"/>
    <w:rsid w:val="00673109"/>
    <w:rsid w:val="00682374"/>
    <w:rsid w:val="00711A5D"/>
    <w:rsid w:val="008D211B"/>
    <w:rsid w:val="00972CF2"/>
    <w:rsid w:val="009E7CCB"/>
    <w:rsid w:val="00A96D21"/>
    <w:rsid w:val="00B1378A"/>
    <w:rsid w:val="00B974B4"/>
    <w:rsid w:val="00BD3821"/>
    <w:rsid w:val="00C23F9C"/>
    <w:rsid w:val="00C33323"/>
    <w:rsid w:val="00C8677D"/>
    <w:rsid w:val="00C96745"/>
    <w:rsid w:val="00CF2C0D"/>
    <w:rsid w:val="00D35475"/>
    <w:rsid w:val="00DD59BD"/>
    <w:rsid w:val="00DE3647"/>
    <w:rsid w:val="00E0112A"/>
    <w:rsid w:val="00E04BDA"/>
    <w:rsid w:val="00E20C57"/>
    <w:rsid w:val="00E60868"/>
    <w:rsid w:val="00E72DF7"/>
    <w:rsid w:val="00F27B6F"/>
    <w:rsid w:val="00F551E7"/>
    <w:rsid w:val="00F85D27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A9E1"/>
  <w15:chartTrackingRefBased/>
  <w15:docId w15:val="{723891DB-0601-4A50-8A95-DB29F2F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11B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211B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8D211B"/>
    <w:pPr>
      <w:spacing w:after="0" w:line="240" w:lineRule="auto"/>
    </w:pPr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BDA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76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3E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76A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E60868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zovia.pl/pl/sejmik-mazowsza-poma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C2AF8-3457-4960-9D71-C7855ABFC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76986-2859-4BF2-968E-B4744E3CD70B}"/>
</file>

<file path=customXml/itemProps3.xml><?xml version="1.0" encoding="utf-8"?>
<ds:datastoreItem xmlns:ds="http://schemas.openxmlformats.org/officeDocument/2006/customXml" ds:itemID="{98234D0C-6D45-4236-9B13-1466C8BF2B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Nalewajk Jolanta</dc:creator>
  <cp:keywords/>
  <dc:description/>
  <cp:lastModifiedBy>Pisarska Ada</cp:lastModifiedBy>
  <cp:revision>10</cp:revision>
  <cp:lastPrinted>2023-04-18T12:45:00Z</cp:lastPrinted>
  <dcterms:created xsi:type="dcterms:W3CDTF">2023-07-03T12:02:00Z</dcterms:created>
  <dcterms:modified xsi:type="dcterms:W3CDTF">2023-07-04T13:12:00Z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