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67" w:rsidRDefault="00800C67" w:rsidP="00800C67">
      <w:pPr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00C67" w:rsidRDefault="00800C67" w:rsidP="00800C67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Włocławek, dnia 21 stycznia  2021 r</w:t>
      </w:r>
    </w:p>
    <w:p w:rsidR="00800C67" w:rsidRDefault="00800C67" w:rsidP="00800C6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NE.38.1.2021</w:t>
      </w:r>
    </w:p>
    <w:p w:rsidR="00800C67" w:rsidRDefault="00800C67" w:rsidP="00800C67">
      <w:pPr>
        <w:rPr>
          <w:rFonts w:ascii="Arial Narrow" w:hAnsi="Arial Narrow"/>
          <w:sz w:val="20"/>
          <w:szCs w:val="20"/>
        </w:rPr>
      </w:pPr>
    </w:p>
    <w:p w:rsidR="00800C67" w:rsidRDefault="00800C67" w:rsidP="00800C67">
      <w:pPr>
        <w:rPr>
          <w:rFonts w:ascii="Arial Narrow" w:hAnsi="Arial Narrow"/>
        </w:rPr>
      </w:pPr>
    </w:p>
    <w:p w:rsidR="00800C67" w:rsidRDefault="00800C67" w:rsidP="00800C6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800C67" w:rsidRPr="00800C67" w:rsidRDefault="00800C67" w:rsidP="00800C67">
      <w:pPr>
        <w:pStyle w:val="Tekstpodstawowy"/>
        <w:jc w:val="both"/>
        <w:rPr>
          <w:rFonts w:ascii="Arial Narrow" w:hAnsi="Arial Narrow" w:cs="Arial"/>
          <w:b/>
          <w:lang w:eastAsia="x-none"/>
        </w:rPr>
      </w:pPr>
      <w:r>
        <w:rPr>
          <w:rFonts w:ascii="Arial Narrow" w:hAnsi="Arial Narrow"/>
        </w:rPr>
        <w:t xml:space="preserve">Miejskie Przedsiębiorstwo Energetyki Cieplnej Sp. z o.o. we Włocławku zawiadamia o wyborze najkorzystniejszej oferty w postępowaniu o udzielenie zamówienia,  prowadzonym w trybie przetargu na podstawie  Regulaminu udzielania zamówień  sektorowych w MPEC Sp. z o.o. we Włocławku 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 „</w:t>
      </w:r>
      <w:r w:rsidRPr="00800C67">
        <w:rPr>
          <w:rFonts w:ascii="Arial Narrow" w:eastAsia="Times New Roman" w:hAnsi="Arial Narrow" w:cs="Times New Roman"/>
          <w:b/>
          <w:lang w:eastAsia="pl-PL"/>
        </w:rPr>
        <w:t xml:space="preserve">Sukcesywne  </w:t>
      </w:r>
      <w:r w:rsidRPr="00800C67">
        <w:rPr>
          <w:rFonts w:ascii="Arial Narrow" w:hAnsi="Arial Narrow" w:cs="Arial"/>
          <w:b/>
          <w:lang w:eastAsia="x-none"/>
        </w:rPr>
        <w:t>świadczenie usł</w:t>
      </w:r>
      <w:r w:rsidR="00877967">
        <w:rPr>
          <w:rFonts w:ascii="Arial Narrow" w:hAnsi="Arial Narrow" w:cs="Arial"/>
          <w:b/>
          <w:lang w:eastAsia="x-none"/>
        </w:rPr>
        <w:t>ug polegających na opracowywaniu</w:t>
      </w:r>
      <w:r w:rsidRPr="00800C67">
        <w:rPr>
          <w:rFonts w:ascii="Arial Narrow" w:hAnsi="Arial Narrow" w:cs="Arial"/>
          <w:b/>
          <w:lang w:eastAsia="x-none"/>
        </w:rPr>
        <w:t xml:space="preserve"> projektów  czasowej zmiany organizacji ruchu i zabezpieczenia pasa drogowego na rzecz MPEC Sp. z o.o. we Włocławku”.</w:t>
      </w: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Złożono</w:t>
      </w:r>
      <w:r w:rsidR="00A936AD">
        <w:rPr>
          <w:rFonts w:ascii="Arial Narrow" w:hAnsi="Arial Narrow"/>
          <w:b/>
        </w:rPr>
        <w:t xml:space="preserve"> 5 ofert,  spośród których 2</w:t>
      </w:r>
      <w:r w:rsidR="00877967">
        <w:rPr>
          <w:rFonts w:ascii="Arial Narrow" w:hAnsi="Arial Narrow"/>
          <w:b/>
        </w:rPr>
        <w:t xml:space="preserve"> zostały odrzucone.</w:t>
      </w: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Zestawienie ofert  niepodlegających odrzuceniu wraz z przyznaną punktacją: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7"/>
        <w:gridCol w:w="1276"/>
        <w:gridCol w:w="1276"/>
        <w:gridCol w:w="1417"/>
      </w:tblGrid>
      <w:tr w:rsidR="00800C67" w:rsidRPr="00800C67" w:rsidTr="006C6C67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Arial"/>
                <w:i/>
                <w:sz w:val="20"/>
                <w:szCs w:val="20"/>
              </w:rPr>
              <w:t>Numer</w:t>
            </w: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Arial"/>
                <w:i/>
                <w:sz w:val="20"/>
                <w:szCs w:val="20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Arial"/>
                <w:i/>
                <w:sz w:val="20"/>
                <w:szCs w:val="20"/>
              </w:rPr>
              <w:t>Nazwa (firma) 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netto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Cena oferty</w:t>
            </w: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67" w:rsidRPr="00800C67" w:rsidRDefault="00800C67" w:rsidP="00800C67">
            <w:pPr>
              <w:spacing w:after="0" w:line="252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Liczba punktów </w:t>
            </w:r>
            <w:r w:rsidRPr="00800C6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br/>
              <w:t>w kryterium cena 100%</w:t>
            </w:r>
          </w:p>
        </w:tc>
      </w:tr>
      <w:tr w:rsidR="00800C67" w:rsidRPr="00800C67" w:rsidTr="006C6C6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00C67">
              <w:rPr>
                <w:rFonts w:ascii="Arial Narrow" w:eastAsia="Times New Roman" w:hAnsi="Arial Narrow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MBZ </w:t>
            </w:r>
            <w:proofErr w:type="spellStart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Andler</w:t>
            </w:r>
            <w:proofErr w:type="spellEnd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Tomczak </w:t>
            </w:r>
            <w:proofErr w:type="spellStart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Sp.J</w:t>
            </w:r>
            <w:proofErr w:type="spellEnd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ul. Maślana 8/10 </w:t>
            </w:r>
          </w:p>
          <w:p w:rsidR="00800C67" w:rsidRPr="00800C67" w:rsidRDefault="00800C67" w:rsidP="00800C67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W-wek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47 970,00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53,33</w:t>
            </w: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00C67" w:rsidRPr="00800C67" w:rsidTr="006C6C6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00C67">
              <w:rPr>
                <w:rFonts w:ascii="Arial Narrow" w:eastAsia="Times New Roman" w:hAnsi="Arial Narrow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Biuro Projektowe DROGOINWEST Ryszard Mazur os. Krzeptówki 202, 34-500 Zakopane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20 800,00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25 584,00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100,00</w:t>
            </w: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800C67" w:rsidRPr="00800C67" w:rsidTr="006C6C67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800C67">
              <w:rPr>
                <w:rFonts w:ascii="Arial Narrow" w:eastAsia="Times New Roman" w:hAnsi="Arial Narrow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Golden</w:t>
            </w:r>
            <w:proofErr w:type="spellEnd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Age Sp. z o.o. ul. </w:t>
            </w:r>
            <w:proofErr w:type="spellStart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Schroegera</w:t>
            </w:r>
            <w:proofErr w:type="spellEnd"/>
            <w:r w:rsidRPr="00800C6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91/13, 01-845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67" w:rsidRPr="00800C67" w:rsidRDefault="00800C67" w:rsidP="00800C67">
            <w:pPr>
              <w:spacing w:after="0" w:line="252" w:lineRule="auto"/>
              <w:jc w:val="right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29 520,00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0C67">
              <w:rPr>
                <w:rFonts w:ascii="Arial Narrow" w:eastAsia="Times New Roman" w:hAnsi="Arial Narrow" w:cs="Times New Roman"/>
                <w:sz w:val="20"/>
                <w:szCs w:val="20"/>
              </w:rPr>
              <w:t>86,66</w:t>
            </w:r>
          </w:p>
          <w:p w:rsidR="00800C67" w:rsidRPr="00800C67" w:rsidRDefault="00800C67" w:rsidP="00800C67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800C67" w:rsidRDefault="00800C67" w:rsidP="00800C67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800C67" w:rsidP="00800C6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Kryterium oceny ofert</w:t>
      </w:r>
      <w:r>
        <w:rPr>
          <w:rFonts w:ascii="Arial Narrow" w:hAnsi="Arial Narrow"/>
        </w:rPr>
        <w:t>: cena – 100 %</w:t>
      </w:r>
    </w:p>
    <w:p w:rsidR="00800C67" w:rsidRPr="00800C67" w:rsidRDefault="00800C67" w:rsidP="00800C67">
      <w:pPr>
        <w:pStyle w:val="Akapitzlist"/>
        <w:numPr>
          <w:ilvl w:val="0"/>
          <w:numId w:val="1"/>
        </w:numPr>
        <w:spacing w:after="120"/>
        <w:rPr>
          <w:rFonts w:ascii="Arial Narrow" w:eastAsia="Times New Roman" w:hAnsi="Arial Narrow" w:cs="Arial"/>
          <w:lang w:eastAsia="pl-PL"/>
        </w:rPr>
      </w:pPr>
      <w:r w:rsidRPr="00800C67">
        <w:rPr>
          <w:rFonts w:ascii="Arial Narrow" w:hAnsi="Arial Narrow"/>
          <w:b/>
        </w:rPr>
        <w:t xml:space="preserve">Wybór najkorzystniejszej oferty: </w:t>
      </w:r>
      <w:r w:rsidRPr="00800C67">
        <w:rPr>
          <w:rFonts w:ascii="Arial Narrow" w:hAnsi="Arial Narrow"/>
        </w:rPr>
        <w:t>Oferta nr 3</w:t>
      </w:r>
      <w:r w:rsidRPr="00800C67">
        <w:rPr>
          <w:rFonts w:ascii="Arial Narrow" w:hAnsi="Arial Narrow" w:cs="Arial"/>
        </w:rPr>
        <w:t xml:space="preserve"> złożona przez</w:t>
      </w:r>
      <w:r w:rsidRPr="00800C67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800C67">
        <w:rPr>
          <w:rFonts w:ascii="Arial Narrow" w:eastAsia="Times New Roman" w:hAnsi="Arial Narrow" w:cs="Arial"/>
          <w:lang w:eastAsia="pl-PL"/>
        </w:rPr>
        <w:t>Biuro Projektowe DROGOINWEST Ryszard Mazur os. Krzeptówki 202, 34-500 Zakopane</w:t>
      </w:r>
    </w:p>
    <w:p w:rsidR="00800C67" w:rsidRPr="00800C67" w:rsidRDefault="00800C67" w:rsidP="00800C67">
      <w:pPr>
        <w:pStyle w:val="Akapitzlist"/>
        <w:spacing w:after="120"/>
        <w:ind w:left="502"/>
        <w:rPr>
          <w:rFonts w:ascii="Arial Narrow" w:eastAsia="Times New Roman" w:hAnsi="Arial Narrow" w:cs="Arial"/>
          <w:lang w:eastAsia="pl-PL"/>
        </w:rPr>
      </w:pPr>
      <w:r w:rsidRPr="00800C67">
        <w:rPr>
          <w:rFonts w:ascii="Arial Narrow" w:eastAsia="Times New Roman" w:hAnsi="Arial Narrow" w:cs="Arial"/>
          <w:lang w:eastAsia="pl-PL"/>
        </w:rPr>
        <w:t>Cena oferty netto: 20 800,00 zł cena oferty brutto: 25 584,00 zł.</w:t>
      </w:r>
    </w:p>
    <w:p w:rsidR="00800C67" w:rsidRPr="00800C67" w:rsidRDefault="00800C67" w:rsidP="00800C67">
      <w:pPr>
        <w:pStyle w:val="Akapitzlist"/>
        <w:spacing w:after="120" w:line="240" w:lineRule="auto"/>
        <w:ind w:left="502"/>
        <w:rPr>
          <w:rFonts w:ascii="Arial Narrow" w:eastAsia="Times New Roman" w:hAnsi="Arial Narrow" w:cs="Arial"/>
          <w:lang w:eastAsia="pl-PL"/>
        </w:rPr>
      </w:pPr>
      <w:r w:rsidRPr="00800C67">
        <w:rPr>
          <w:rFonts w:ascii="Arial Narrow" w:eastAsia="Times New Roman" w:hAnsi="Arial Narrow" w:cs="Arial"/>
          <w:lang w:eastAsia="pl-PL"/>
        </w:rPr>
        <w:t>Uzasadnienie:</w:t>
      </w:r>
    </w:p>
    <w:p w:rsidR="00800C67" w:rsidRPr="00800C67" w:rsidRDefault="00800C67" w:rsidP="00800C67">
      <w:pPr>
        <w:pStyle w:val="Akapitzlist"/>
        <w:ind w:left="502"/>
        <w:jc w:val="both"/>
        <w:rPr>
          <w:rFonts w:ascii="Arial Narrow" w:hAnsi="Arial Narrow"/>
        </w:rPr>
      </w:pPr>
      <w:r w:rsidRPr="00800C67">
        <w:rPr>
          <w:rFonts w:ascii="Arial Narrow" w:hAnsi="Arial Narrow"/>
        </w:rPr>
        <w:t xml:space="preserve">Wykonawca spełnia warunki udziału w postępowaniu, jego oferta nie podlega odrzuceniu i jest zgodna </w:t>
      </w:r>
      <w:r w:rsidRPr="00800C67">
        <w:rPr>
          <w:rFonts w:ascii="Arial Narrow" w:hAnsi="Arial Narrow"/>
        </w:rPr>
        <w:br/>
        <w:t xml:space="preserve">z treścią specyfikacji istotnych warunków zamówienia oraz spełnia wymagania zawarte w specyfikacji istotnych warunków zamówienia. Niniejsza oferta w oparciu o przyjęte kryterium oceny ofert (cena 100%) zawiera najniższą cenę, w związku z czym uzyskała najwyższą liczbę punktów, (100 pkt) spośród złożonych ofert niepodlegających odrzuceniu. </w:t>
      </w:r>
    </w:p>
    <w:p w:rsidR="00800C67" w:rsidRDefault="00800C67" w:rsidP="00800C67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800C67" w:rsidP="00800C67">
      <w:pPr>
        <w:pStyle w:val="Akapitzlist"/>
        <w:ind w:left="502"/>
        <w:jc w:val="both"/>
        <w:rPr>
          <w:rFonts w:ascii="Arial Narrow" w:hAnsi="Arial Narrow"/>
        </w:rPr>
      </w:pPr>
    </w:p>
    <w:p w:rsidR="00800C67" w:rsidRDefault="001D26F2" w:rsidP="00800C67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3EFE63" wp14:editId="2D0B9D86">
            <wp:simplePos x="0" y="0"/>
            <wp:positionH relativeFrom="column">
              <wp:posOffset>3796030</wp:posOffset>
            </wp:positionH>
            <wp:positionV relativeFrom="paragraph">
              <wp:posOffset>13970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tab/>
      </w:r>
      <w:r w:rsidR="00800C67">
        <w:rPr>
          <w:rFonts w:ascii="Arial Narrow" w:hAnsi="Arial Narrow"/>
        </w:rPr>
        <w:t>PREZES ZARZĄDU</w:t>
      </w:r>
    </w:p>
    <w:p w:rsidR="001D26F2" w:rsidRDefault="001D26F2" w:rsidP="00800C67">
      <w:pPr>
        <w:rPr>
          <w:rFonts w:ascii="Arial Narrow" w:hAnsi="Arial Narrow"/>
        </w:rPr>
      </w:pPr>
    </w:p>
    <w:p w:rsidR="00800C67" w:rsidRDefault="00800C67" w:rsidP="00800C6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Andrzej Walczak</w:t>
      </w:r>
    </w:p>
    <w:p w:rsidR="00800C67" w:rsidRDefault="00800C67" w:rsidP="00800C67"/>
    <w:p w:rsidR="001604A4" w:rsidRDefault="001604A4"/>
    <w:sectPr w:rsidR="0016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084"/>
    <w:multiLevelType w:val="hybridMultilevel"/>
    <w:tmpl w:val="22DEF478"/>
    <w:lvl w:ilvl="0" w:tplc="2BB41C2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7"/>
    <w:rsid w:val="001604A4"/>
    <w:rsid w:val="001D26F2"/>
    <w:rsid w:val="00800C67"/>
    <w:rsid w:val="00877967"/>
    <w:rsid w:val="00976709"/>
    <w:rsid w:val="00A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255B3-2EEC-49A6-8550-D8F6C940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C6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00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2021-01-22T11:28:00Z</dcterms:created>
  <dcterms:modified xsi:type="dcterms:W3CDTF">2021-01-22T11:28:00Z</dcterms:modified>
</cp:coreProperties>
</file>