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85375" w14:textId="2F9EEE4C" w:rsidR="0003120D" w:rsidRDefault="0003120D" w:rsidP="003625F2">
      <w:pPr>
        <w:jc w:val="both"/>
        <w:rPr>
          <w:rFonts w:ascii="Trebuchet MS" w:hAnsi="Trebuchet MS" w:cs="Tahoma"/>
          <w:sz w:val="22"/>
          <w:szCs w:val="22"/>
        </w:rPr>
      </w:pPr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>DB-DK-251-</w:t>
      </w:r>
      <w:r w:rsidR="00DC3671">
        <w:rPr>
          <w:rFonts w:ascii="Trebuchet MS" w:hAnsi="Trebuchet MS" w:cs="Tahoma"/>
          <w:bCs/>
          <w:sz w:val="20"/>
          <w:szCs w:val="20"/>
          <w:lang w:eastAsia="ar-SA"/>
        </w:rPr>
        <w:t>15</w:t>
      </w:r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>/2</w:t>
      </w:r>
      <w:r w:rsidR="00F36AE7">
        <w:rPr>
          <w:rFonts w:ascii="Trebuchet MS" w:hAnsi="Trebuchet MS" w:cs="Tahoma"/>
          <w:bCs/>
          <w:sz w:val="20"/>
          <w:szCs w:val="20"/>
          <w:lang w:eastAsia="ar-SA"/>
        </w:rPr>
        <w:t>3</w:t>
      </w:r>
    </w:p>
    <w:p w14:paraId="030B595D" w14:textId="050399D6" w:rsidR="0003120D" w:rsidRPr="00AB2D75" w:rsidRDefault="0003120D" w:rsidP="0003120D">
      <w:pPr>
        <w:suppressAutoHyphens/>
        <w:spacing w:line="276" w:lineRule="auto"/>
        <w:ind w:left="6946" w:right="-853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ab/>
      </w:r>
    </w:p>
    <w:p w14:paraId="65700526" w14:textId="6964D41E" w:rsidR="0003120D" w:rsidRDefault="0003120D" w:rsidP="0003120D">
      <w:pPr>
        <w:suppressAutoHyphens/>
        <w:spacing w:line="276" w:lineRule="auto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</w:p>
    <w:p w14:paraId="5C2A613B" w14:textId="77777777" w:rsidR="0003120D" w:rsidRPr="00AB2D75" w:rsidRDefault="0003120D" w:rsidP="0003120D">
      <w:pPr>
        <w:suppressAutoHyphens/>
        <w:spacing w:line="276" w:lineRule="auto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</w:p>
    <w:p w14:paraId="15825DC6" w14:textId="77777777" w:rsidR="0003120D" w:rsidRPr="00AB2D75" w:rsidRDefault="0003120D" w:rsidP="0003120D">
      <w:pPr>
        <w:suppressAutoHyphens/>
        <w:spacing w:line="276" w:lineRule="auto"/>
        <w:ind w:left="2127" w:firstLine="709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>OPIS PRZEDMIOTU ZAMÓWIENIA</w:t>
      </w:r>
    </w:p>
    <w:p w14:paraId="45542CAD" w14:textId="77777777" w:rsidR="0003120D" w:rsidRPr="00AB2D75" w:rsidRDefault="0003120D" w:rsidP="0003120D">
      <w:pPr>
        <w:suppressAutoHyphens/>
        <w:spacing w:line="276" w:lineRule="auto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</w:p>
    <w:p w14:paraId="4942C815" w14:textId="066192BC" w:rsidR="0003120D" w:rsidRPr="00AB2D75" w:rsidRDefault="0003120D" w:rsidP="00D51FF0">
      <w:pPr>
        <w:suppressAutoHyphens/>
        <w:spacing w:line="276" w:lineRule="auto"/>
        <w:ind w:right="139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  <w:bookmarkStart w:id="0" w:name="_Hlk34032103"/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 xml:space="preserve">Przedmiot zamówienia zawiera wykonanie dwóch półrocznych pełnych </w:t>
      </w:r>
      <w:r w:rsidR="003318AA">
        <w:rPr>
          <w:rFonts w:ascii="Trebuchet MS" w:hAnsi="Trebuchet MS" w:cs="Tahoma"/>
          <w:bCs/>
          <w:sz w:val="20"/>
          <w:szCs w:val="20"/>
          <w:lang w:eastAsia="ar-SA"/>
        </w:rPr>
        <w:t xml:space="preserve">przeglądów i konserwacji </w:t>
      </w:r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 xml:space="preserve">oraz całoroczny serwis systemów </w:t>
      </w:r>
      <w:proofErr w:type="spellStart"/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>SWiN</w:t>
      </w:r>
      <w:proofErr w:type="spellEnd"/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>, CCTV i KD</w:t>
      </w:r>
      <w:bookmarkEnd w:id="0"/>
      <w:r w:rsidR="003318AA">
        <w:rPr>
          <w:rFonts w:ascii="Trebuchet MS" w:hAnsi="Trebuchet MS" w:cs="Tahoma"/>
          <w:bCs/>
          <w:sz w:val="20"/>
          <w:szCs w:val="20"/>
          <w:lang w:eastAsia="ar-SA"/>
        </w:rPr>
        <w:t xml:space="preserve"> zainstalowanych w obiektach Muzeum Śląskiego w Katowicach przy ul. Dobrowolskiego 1 i Al. Korfantego 3.</w:t>
      </w:r>
    </w:p>
    <w:p w14:paraId="2202A24D" w14:textId="77777777" w:rsidR="0003120D" w:rsidRPr="00AB2D75" w:rsidRDefault="0003120D" w:rsidP="00D51FF0">
      <w:pPr>
        <w:suppressAutoHyphens/>
        <w:spacing w:line="276" w:lineRule="auto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</w:p>
    <w:p w14:paraId="5A192130" w14:textId="77777777" w:rsidR="0003120D" w:rsidRPr="00AB2D75" w:rsidRDefault="0003120D" w:rsidP="00D51FF0">
      <w:pPr>
        <w:suppressAutoHyphens/>
        <w:spacing w:line="276" w:lineRule="auto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</w:p>
    <w:p w14:paraId="111B17A4" w14:textId="3DCD8E71" w:rsidR="0003120D" w:rsidRPr="00AB2D75" w:rsidRDefault="0003120D" w:rsidP="00D51FF0">
      <w:pPr>
        <w:numPr>
          <w:ilvl w:val="0"/>
          <w:numId w:val="18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>Wymagania dotyczące przeprowadzania półrocznych przeglądów:</w:t>
      </w:r>
    </w:p>
    <w:p w14:paraId="31DE7E0C" w14:textId="77777777" w:rsidR="00045A30" w:rsidRDefault="0003120D" w:rsidP="00D51FF0">
      <w:pPr>
        <w:numPr>
          <w:ilvl w:val="1"/>
          <w:numId w:val="18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Przeglądy wykonane zostaną </w:t>
      </w:r>
      <w:r w:rsidR="00045A30">
        <w:rPr>
          <w:rFonts w:ascii="Trebuchet MS" w:eastAsia="Tahoma" w:hAnsi="Trebuchet MS" w:cs="Tahoma"/>
          <w:bCs/>
          <w:sz w:val="20"/>
          <w:lang w:eastAsia="ar-SA"/>
        </w:rPr>
        <w:t>odpowiednio:</w:t>
      </w:r>
    </w:p>
    <w:p w14:paraId="13E35828" w14:textId="77777777" w:rsidR="00045A30" w:rsidRDefault="00045A30" w:rsidP="00045A30">
      <w:pPr>
        <w:numPr>
          <w:ilvl w:val="2"/>
          <w:numId w:val="18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>
        <w:rPr>
          <w:rFonts w:ascii="Trebuchet MS" w:eastAsia="Tahoma" w:hAnsi="Trebuchet MS" w:cs="Tahoma"/>
          <w:bCs/>
          <w:sz w:val="20"/>
          <w:lang w:eastAsia="ar-SA"/>
        </w:rPr>
        <w:t>Pierwszy przegląd – niezwłocznie po podpisaniu umowy, jednak zakończony zostanie nie później niż 21 dni kalendarzowych od dnia podpisania umowy;</w:t>
      </w:r>
    </w:p>
    <w:p w14:paraId="1AD3B161" w14:textId="77777777" w:rsidR="00045A30" w:rsidRDefault="00045A30" w:rsidP="00045A30">
      <w:pPr>
        <w:numPr>
          <w:ilvl w:val="2"/>
          <w:numId w:val="18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>
        <w:rPr>
          <w:rFonts w:ascii="Trebuchet MS" w:eastAsia="Tahoma" w:hAnsi="Trebuchet MS" w:cs="Tahoma"/>
          <w:bCs/>
          <w:sz w:val="20"/>
          <w:lang w:eastAsia="ar-SA"/>
        </w:rPr>
        <w:t xml:space="preserve">Drugi przegląd – w </w:t>
      </w:r>
      <w:r w:rsidR="0003120D" w:rsidRPr="00AB2D75">
        <w:rPr>
          <w:rFonts w:ascii="Trebuchet MS" w:eastAsia="Tahoma" w:hAnsi="Trebuchet MS" w:cs="Tahoma"/>
          <w:bCs/>
          <w:sz w:val="20"/>
          <w:lang w:eastAsia="ar-SA"/>
        </w:rPr>
        <w:t xml:space="preserve">pierwszym tygodniu grudnia 2023r. </w:t>
      </w:r>
    </w:p>
    <w:p w14:paraId="5766A2F4" w14:textId="7CAD2E3C" w:rsidR="0003120D" w:rsidRPr="00AB2D75" w:rsidRDefault="0003120D" w:rsidP="00045A30">
      <w:pPr>
        <w:numPr>
          <w:ilvl w:val="2"/>
          <w:numId w:val="18"/>
        </w:num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Ewentualna zmiana terminu wykonania przeglądów wymaga pisemnej (e-mailowej) zgody Zamawiającego.</w:t>
      </w:r>
    </w:p>
    <w:p w14:paraId="17864335" w14:textId="77777777" w:rsidR="0003120D" w:rsidRPr="00AB2D75" w:rsidRDefault="0003120D" w:rsidP="00D51FF0">
      <w:pPr>
        <w:numPr>
          <w:ilvl w:val="1"/>
          <w:numId w:val="18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Prace powinny być wykonywane zgodnie z przepisami branżowymi i DTR urządzeń,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a w szczególności należy każdorazowo:</w:t>
      </w:r>
    </w:p>
    <w:p w14:paraId="14CD168F" w14:textId="77777777" w:rsidR="0003120D" w:rsidRPr="00AB2D75" w:rsidRDefault="0003120D" w:rsidP="00D51FF0">
      <w:pPr>
        <w:widowControl w:val="0"/>
        <w:numPr>
          <w:ilvl w:val="0"/>
          <w:numId w:val="13"/>
        </w:numPr>
        <w:suppressAutoHyphens/>
        <w:spacing w:line="276" w:lineRule="auto"/>
        <w:ind w:left="567" w:hanging="141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Dokonać wizualnej oceny stanu wszystkich elementów instalacji;</w:t>
      </w:r>
    </w:p>
    <w:p w14:paraId="1AE7184F" w14:textId="77777777" w:rsidR="0003120D" w:rsidRPr="00AB2D75" w:rsidRDefault="0003120D" w:rsidP="00D51FF0">
      <w:pPr>
        <w:widowControl w:val="0"/>
        <w:numPr>
          <w:ilvl w:val="0"/>
          <w:numId w:val="13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Oczyścić wszystkie elementy użytkowe instalacji w szczególności panele z klawiaturami, czujniki systemu, sterowniki.</w:t>
      </w:r>
    </w:p>
    <w:p w14:paraId="2E9C568F" w14:textId="024361BE" w:rsidR="0003120D" w:rsidRPr="00AB2D75" w:rsidRDefault="0003120D" w:rsidP="00D51FF0">
      <w:pPr>
        <w:widowControl w:val="0"/>
        <w:numPr>
          <w:ilvl w:val="0"/>
          <w:numId w:val="13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Oczyścić elementy zewnętrzne kamer systemu CCTV</w:t>
      </w:r>
      <w:r w:rsidR="00045A30">
        <w:rPr>
          <w:rFonts w:ascii="Trebuchet MS" w:eastAsia="Tahoma" w:hAnsi="Trebuchet MS" w:cs="Tahoma"/>
          <w:bCs/>
          <w:sz w:val="20"/>
          <w:lang w:eastAsia="ar-SA"/>
        </w:rPr>
        <w:t>, w tym soczewki obiektywów (bez demontażu obiektywów, tylko ich zewnętrzną część) oraz ewentualne filtry optyczne, a w przypadku kamer umieszczonych w dodatkowych obudowach, należy otworzyć obudowy i oczyścić ich wnętrza i elementy szklane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oraz dokonać korekty ustawień kamer, jeśli taką potrzebę zgłosi Zamawiający.</w:t>
      </w:r>
    </w:p>
    <w:p w14:paraId="3EB166D8" w14:textId="77777777" w:rsidR="0003120D" w:rsidRPr="00AB2D75" w:rsidRDefault="0003120D" w:rsidP="00D51FF0">
      <w:pPr>
        <w:numPr>
          <w:ilvl w:val="1"/>
          <w:numId w:val="18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Dokonać każdorazowo oceny funkcjonowania poszczególnych elementów systemów:</w:t>
      </w:r>
    </w:p>
    <w:p w14:paraId="36C33D78" w14:textId="67514D2C" w:rsidR="0003120D" w:rsidRPr="00AB2D75" w:rsidRDefault="0003120D" w:rsidP="00D51FF0">
      <w:pPr>
        <w:widowControl w:val="0"/>
        <w:numPr>
          <w:ilvl w:val="0"/>
          <w:numId w:val="14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Część detekcyjna - sprawdzić funkcjonowanie wszystkich czujników detekcyjnych, elementów wykonawczych</w:t>
      </w:r>
      <w:r w:rsidR="00AF1E46">
        <w:rPr>
          <w:rFonts w:ascii="Trebuchet MS" w:eastAsia="Tahoma" w:hAnsi="Trebuchet MS" w:cs="Tahoma"/>
          <w:bCs/>
          <w:sz w:val="20"/>
          <w:lang w:eastAsia="ar-SA"/>
        </w:rPr>
        <w:t>.</w:t>
      </w:r>
    </w:p>
    <w:p w14:paraId="7B19E5A1" w14:textId="77777777" w:rsidR="0003120D" w:rsidRPr="00AB2D75" w:rsidRDefault="0003120D" w:rsidP="00D51FF0">
      <w:pPr>
        <w:widowControl w:val="0"/>
        <w:numPr>
          <w:ilvl w:val="0"/>
          <w:numId w:val="14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Część systemowa – sprawdzić funkcjonowanie wszystkich elementów systemowych jak klawiatury, centrale, zasilacze, dokonać pomiarów akumulatorów i ocenić ich stan.</w:t>
      </w:r>
    </w:p>
    <w:p w14:paraId="2B8B44CE" w14:textId="77777777" w:rsidR="0003120D" w:rsidRPr="00AB2D75" w:rsidRDefault="0003120D" w:rsidP="00D51FF0">
      <w:pPr>
        <w:widowControl w:val="0"/>
        <w:numPr>
          <w:ilvl w:val="0"/>
          <w:numId w:val="14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Część funkcjonalna - należy sprawdzić poprawność działania systemów, w tym w szczególności poprawność zbrojenia i rozbrojenia wszystkich stref włamaniowych oraz poprawność alarmowania na centrali włamaniowej (odpowiednie komunikaty) i przekazywanie alarmów odpowiednim służbom zewnętrznym, funkcjonowanie kamer i ewentualnie skorygować ich ustawienia zgodnie z sugestiami Zamawiającego, sprawdzić funkcjonowanie wszystkich przejść systemu KD.</w:t>
      </w:r>
    </w:p>
    <w:p w14:paraId="18DB5B4B" w14:textId="77777777" w:rsidR="0003120D" w:rsidRPr="00AB2D75" w:rsidRDefault="0003120D" w:rsidP="00D51FF0">
      <w:pPr>
        <w:widowControl w:val="0"/>
        <w:numPr>
          <w:ilvl w:val="0"/>
          <w:numId w:val="14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Jeżeli poszczególne systemy posiadają połączenia fizyczne lub funkcjonalne z innymi systemami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w ramach systemów objętych przedmiotem zamówienia, należy sprawdzić wspólne funkcjonowanie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i prawidłowość reakcji wywołując odpowiednie zdarzenia i sprawdzając reakcję pozostałych systemów łącznie z weryfikacją prawidłowości komunikatów oraz informacji o lokalizacji zdarzenia.</w:t>
      </w:r>
    </w:p>
    <w:p w14:paraId="324A1886" w14:textId="77777777" w:rsidR="0003120D" w:rsidRPr="00AB2D75" w:rsidRDefault="0003120D" w:rsidP="00D51FF0">
      <w:pPr>
        <w:numPr>
          <w:ilvl w:val="1"/>
          <w:numId w:val="18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Poddać każdorazowo kontroli stan wszystkich połączeń (dokręcić wszystkie połączenia śrubowe)</w:t>
      </w:r>
    </w:p>
    <w:p w14:paraId="5F9BA312" w14:textId="77777777" w:rsidR="0003120D" w:rsidRPr="00AB2D75" w:rsidRDefault="0003120D" w:rsidP="00D51FF0">
      <w:pPr>
        <w:numPr>
          <w:ilvl w:val="1"/>
          <w:numId w:val="18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Skontrolować każdorazowo poziomy napięć zasilaczy i sprawność akumulatorów.</w:t>
      </w:r>
    </w:p>
    <w:p w14:paraId="70CBD3EF" w14:textId="77777777" w:rsidR="0003120D" w:rsidRPr="00AB2D75" w:rsidRDefault="0003120D" w:rsidP="00D51FF0">
      <w:pPr>
        <w:numPr>
          <w:ilvl w:val="1"/>
          <w:numId w:val="18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Dokonać każdorazowo oceny jakości funkcjonowania poszczególnych elementów systemu KD:</w:t>
      </w:r>
    </w:p>
    <w:p w14:paraId="568E7554" w14:textId="77777777" w:rsidR="0003120D" w:rsidRPr="00AB2D75" w:rsidRDefault="0003120D" w:rsidP="00D51FF0">
      <w:pPr>
        <w:widowControl w:val="0"/>
        <w:numPr>
          <w:ilvl w:val="0"/>
          <w:numId w:val="15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dla każdego przejścia sprawdzić mechaniczne funkcjonowanie zapory, czytnika, przycisku wyjścia awaryjnego otwarcia przejścia.</w:t>
      </w:r>
    </w:p>
    <w:p w14:paraId="3237FAF2" w14:textId="77777777" w:rsidR="0003120D" w:rsidRPr="00AB2D75" w:rsidRDefault="0003120D" w:rsidP="00D51FF0">
      <w:pPr>
        <w:widowControl w:val="0"/>
        <w:numPr>
          <w:ilvl w:val="0"/>
          <w:numId w:val="15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część systemowa – dla każdego przejścia należy sprawdzić w jednostce centralnej instalacji odwzorowanie wszystkich informacji o stanie przejścia oraz odwzorowanie alarmów.</w:t>
      </w:r>
    </w:p>
    <w:p w14:paraId="28A2F12E" w14:textId="77777777" w:rsidR="0003120D" w:rsidRPr="00AB2D75" w:rsidRDefault="0003120D" w:rsidP="00D51FF0">
      <w:pPr>
        <w:widowControl w:val="0"/>
        <w:numPr>
          <w:ilvl w:val="0"/>
          <w:numId w:val="15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lastRenderedPageBreak/>
        <w:t xml:space="preserve">część funkcjonalna- zgodnie z opisaną funkcjonalnością, sprawdzić zdarzenia alarmowe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i odpowiednie reakcje systemu np. wykrycie naruszenia przejścia powinno aktywować nagrywanie obrazu o określonych parametrach.</w:t>
      </w:r>
    </w:p>
    <w:p w14:paraId="0E0B2E55" w14:textId="60E10892" w:rsidR="0003120D" w:rsidRDefault="0003120D" w:rsidP="00D51FF0">
      <w:pPr>
        <w:widowControl w:val="0"/>
        <w:suppressAutoHyphens/>
        <w:spacing w:line="276" w:lineRule="auto"/>
        <w:ind w:left="709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3412B7B6" w14:textId="4D1E7F75" w:rsidR="0003120D" w:rsidRDefault="0003120D" w:rsidP="00D51FF0">
      <w:pPr>
        <w:widowControl w:val="0"/>
        <w:suppressAutoHyphens/>
        <w:spacing w:line="276" w:lineRule="auto"/>
        <w:ind w:left="709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260C8A24" w14:textId="77777777" w:rsidR="0003120D" w:rsidRPr="00AB2D75" w:rsidRDefault="0003120D" w:rsidP="00D51FF0">
      <w:pPr>
        <w:widowControl w:val="0"/>
        <w:suppressAutoHyphens/>
        <w:spacing w:line="276" w:lineRule="auto"/>
        <w:ind w:left="709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5DFD2455" w14:textId="77777777" w:rsidR="0003120D" w:rsidRPr="00AB2D75" w:rsidRDefault="0003120D" w:rsidP="00D51FF0">
      <w:pPr>
        <w:numPr>
          <w:ilvl w:val="0"/>
          <w:numId w:val="18"/>
        </w:numPr>
        <w:suppressAutoHyphens/>
        <w:spacing w:line="276" w:lineRule="auto"/>
        <w:ind w:left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>Działania w przypadku wystąpienia sytuacji awaryjnej:</w:t>
      </w:r>
    </w:p>
    <w:p w14:paraId="5367A639" w14:textId="77777777" w:rsidR="0003120D" w:rsidRPr="00AB2D75" w:rsidRDefault="0003120D" w:rsidP="00D51FF0">
      <w:pPr>
        <w:widowControl w:val="0"/>
        <w:numPr>
          <w:ilvl w:val="1"/>
          <w:numId w:val="18"/>
        </w:numPr>
        <w:tabs>
          <w:tab w:val="left" w:pos="0"/>
        </w:tabs>
        <w:suppressAutoHyphens/>
        <w:spacing w:line="276" w:lineRule="auto"/>
        <w:ind w:left="993" w:right="-2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zapewni całodobową możliwość zgłaszania awarii w zakresie obsługiwanych systemów, dostępną pod stałym numerem telefonu oraz adresem e-mail;</w:t>
      </w:r>
    </w:p>
    <w:p w14:paraId="4A60AE46" w14:textId="77777777" w:rsidR="0003120D" w:rsidRPr="00AB2D75" w:rsidRDefault="0003120D" w:rsidP="00D51FF0">
      <w:pPr>
        <w:widowControl w:val="0"/>
        <w:numPr>
          <w:ilvl w:val="1"/>
          <w:numId w:val="18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 razie wystąpienia awarii Zamawiający poinformuje Wykonawcę bezzwłocznie o zaistnieniu tego faktu telefonicznie a później mailowo;</w:t>
      </w:r>
    </w:p>
    <w:p w14:paraId="7A0A9DE6" w14:textId="77777777" w:rsidR="0003120D" w:rsidRPr="00AB2D75" w:rsidRDefault="0003120D" w:rsidP="00D51FF0">
      <w:pPr>
        <w:widowControl w:val="0"/>
        <w:numPr>
          <w:ilvl w:val="1"/>
          <w:numId w:val="18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W przypadku usterek i awarii nie mających bezpośredniego wpływu na stan bezpieczeństwa obiektów Zamawiającego, Wykonawca zapewnia podjęcie działań związanych z naprawą systemu w ciągu 24 godzin od otrzymania zgłoszenia i usunięcie awarii w uzasadnionym technologicznie czasie wyznaczonym przez Zamawiającego, a w razie konieczności przedłużenia terminu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 xml:space="preserve">(w uzasadnionych przypadkach) w uzgodnieniu z osobą wymienioną w § 12 ust. 1 pkt 1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ppkt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I Umowy.</w:t>
      </w:r>
    </w:p>
    <w:p w14:paraId="04588508" w14:textId="4B2433F1" w:rsidR="0003120D" w:rsidRPr="00AB2D75" w:rsidRDefault="0003120D" w:rsidP="00D51FF0">
      <w:pPr>
        <w:widowControl w:val="0"/>
        <w:numPr>
          <w:ilvl w:val="1"/>
          <w:numId w:val="18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W przypadku usterek i awarii mających bezpośredni wpływ na stan bezpieczeństwa obiektów Zamawiającego Wykonawca zapewnia podjęcie działań związanych z awaryjną naprawą systemu w ciągu 12 godzin od przekazania przez pracownika Zamawiającego zgłoszenia o awarii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 xml:space="preserve">i usunięcie awarii w czasie 24 godzin, a w razie konieczności przedłużenia terminu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 xml:space="preserve">(w uzasadnionych przypadkach) w uzgodnieniu z osobą </w:t>
      </w:r>
      <w:r w:rsidR="003318AA">
        <w:rPr>
          <w:rFonts w:ascii="Trebuchet MS" w:eastAsia="Tahoma" w:hAnsi="Trebuchet MS" w:cs="Tahoma"/>
          <w:bCs/>
          <w:sz w:val="20"/>
          <w:lang w:eastAsia="ar-SA"/>
        </w:rPr>
        <w:t>spośród wymienionych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w § 12 ust. 1 pkt 1  Umowy.</w:t>
      </w:r>
    </w:p>
    <w:p w14:paraId="52F43CC7" w14:textId="77777777" w:rsidR="0003120D" w:rsidRPr="00AB2D75" w:rsidRDefault="0003120D" w:rsidP="00D51FF0">
      <w:pPr>
        <w:widowControl w:val="0"/>
        <w:numPr>
          <w:ilvl w:val="1"/>
          <w:numId w:val="18"/>
        </w:numPr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dokona wszelkich możliwych czynności, aby zabezpieczyć Zamawiającego przed pogłębieniem się szkód wynikających z powodu awarii;</w:t>
      </w:r>
    </w:p>
    <w:p w14:paraId="7ECC72F5" w14:textId="77777777" w:rsidR="0003120D" w:rsidRPr="00AB2D75" w:rsidRDefault="0003120D" w:rsidP="00D51FF0">
      <w:pPr>
        <w:widowControl w:val="0"/>
        <w:numPr>
          <w:ilvl w:val="1"/>
          <w:numId w:val="18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przed przystąpieniem do usunięcia awarii poinformuje Zamawiającego o zakresie prac niezbędnych do usunięcia awarii i uzyska jego zgodę na ich prowadzenie;</w:t>
      </w:r>
    </w:p>
    <w:p w14:paraId="04632AF3" w14:textId="77777777" w:rsidR="0003120D" w:rsidRPr="00AB2D75" w:rsidRDefault="0003120D" w:rsidP="00D51FF0">
      <w:pPr>
        <w:widowControl w:val="0"/>
        <w:numPr>
          <w:ilvl w:val="1"/>
          <w:numId w:val="18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Prace związane z usunięciem awarii nie mogą naruszać warunków ewentualnych gwarancji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na instalację i budynek, jakich udzielili ich wykonawcy;</w:t>
      </w:r>
    </w:p>
    <w:p w14:paraId="6B736F30" w14:textId="77777777" w:rsidR="0003120D" w:rsidRPr="00AB2D75" w:rsidRDefault="0003120D" w:rsidP="00D51FF0">
      <w:pPr>
        <w:widowControl w:val="0"/>
        <w:numPr>
          <w:ilvl w:val="1"/>
          <w:numId w:val="18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Za sytuację awaryjną uważa się stan, w którym systemy lub ich elementy nie działają prawidłowo w części lub w całości, a w szczególności w sytuacjach, gdy zachodzi zagrożenie bezpieczeństwa osób lub zagrożenie wystąpienia strat materialnych w związku z nie działaniem lub niewłaściwym działaniem systemów i instalacji będących przedmiotem niniejszej specyfikacji;</w:t>
      </w:r>
    </w:p>
    <w:p w14:paraId="467D6625" w14:textId="77777777" w:rsidR="0003120D" w:rsidRPr="00AB2D75" w:rsidRDefault="0003120D" w:rsidP="00D51FF0">
      <w:pPr>
        <w:widowControl w:val="0"/>
        <w:numPr>
          <w:ilvl w:val="1"/>
          <w:numId w:val="18"/>
        </w:numPr>
        <w:tabs>
          <w:tab w:val="left" w:pos="284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po zakończeniu prac będzie sporządzał dokumenty, w których określi przyczyny wystąpienia awarii lub innych niesprawności, przedstawi zastosowany przez siebie sposób ich usunięcia oraz wyda zalecenia co do uniknięcia w przyszłości powtórnego ich wystąpienia.</w:t>
      </w:r>
    </w:p>
    <w:p w14:paraId="53C46DE2" w14:textId="36037885" w:rsidR="0003120D" w:rsidRPr="00AB2D75" w:rsidRDefault="0003120D" w:rsidP="00D51FF0">
      <w:pPr>
        <w:widowControl w:val="0"/>
        <w:numPr>
          <w:ilvl w:val="1"/>
          <w:numId w:val="18"/>
        </w:numPr>
        <w:tabs>
          <w:tab w:val="left" w:pos="284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A06E3">
        <w:rPr>
          <w:rFonts w:ascii="Trebuchet MS" w:eastAsia="Tahoma" w:hAnsi="Trebuchet MS" w:cs="Tahoma"/>
          <w:bCs/>
          <w:sz w:val="20"/>
          <w:lang w:eastAsia="ar-SA"/>
        </w:rPr>
        <w:t xml:space="preserve">Wykonawca oświadcza iż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>posiada co najmniej 1 o</w:t>
      </w:r>
      <w:r w:rsidR="00AA06E3">
        <w:rPr>
          <w:rFonts w:ascii="Trebuchet MS" w:eastAsia="Tahoma" w:hAnsi="Trebuchet MS" w:cs="Tahoma"/>
          <w:bCs/>
          <w:sz w:val="20"/>
          <w:lang w:eastAsia="ar-SA"/>
        </w:rPr>
        <w:t>sobę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posiadającą certyfikaty imienne Honeywell Galaxy,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Avigilon</w:t>
      </w:r>
      <w:proofErr w:type="spellEnd"/>
      <w:r w:rsidR="009F1C30">
        <w:rPr>
          <w:rFonts w:ascii="Trebuchet MS" w:eastAsia="Tahoma" w:hAnsi="Trebuchet MS" w:cs="Tahoma"/>
          <w:bCs/>
          <w:sz w:val="20"/>
          <w:lang w:eastAsia="ar-SA"/>
        </w:rPr>
        <w:t>,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CEM</w:t>
      </w:r>
      <w:r w:rsidR="009F1C30">
        <w:rPr>
          <w:rFonts w:ascii="Trebuchet MS" w:eastAsia="Tahoma" w:hAnsi="Trebuchet MS" w:cs="Tahoma"/>
          <w:bCs/>
          <w:sz w:val="20"/>
          <w:lang w:eastAsia="ar-SA"/>
        </w:rPr>
        <w:t xml:space="preserve"> oraz </w:t>
      </w:r>
      <w:proofErr w:type="spellStart"/>
      <w:r w:rsidR="009F1C30">
        <w:rPr>
          <w:rFonts w:ascii="Trebuchet MS" w:eastAsia="Tahoma" w:hAnsi="Trebuchet MS" w:cs="Tahoma"/>
          <w:bCs/>
          <w:sz w:val="20"/>
          <w:lang w:eastAsia="ar-SA"/>
        </w:rPr>
        <w:t>Axxon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przy czym nie musi to być jedna osoba posiadające wszystkie te certyfikaty. </w:t>
      </w:r>
    </w:p>
    <w:p w14:paraId="31B86C24" w14:textId="77777777" w:rsidR="0003120D" w:rsidRPr="00AB2D75" w:rsidRDefault="0003120D" w:rsidP="00D51FF0">
      <w:pPr>
        <w:widowControl w:val="0"/>
        <w:numPr>
          <w:ilvl w:val="1"/>
          <w:numId w:val="18"/>
        </w:numPr>
        <w:tabs>
          <w:tab w:val="left" w:pos="284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zapewni całodobowe telefoniczne wsparcie techniczne w zakresie obsługiwanych systemów, dostępne pod stałym numerem telefonu.</w:t>
      </w:r>
    </w:p>
    <w:p w14:paraId="0B197048" w14:textId="77777777" w:rsidR="0003120D" w:rsidRPr="00AB2D75" w:rsidRDefault="0003120D" w:rsidP="00D51FF0">
      <w:pPr>
        <w:widowControl w:val="0"/>
        <w:numPr>
          <w:ilvl w:val="1"/>
          <w:numId w:val="18"/>
        </w:numPr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Na prośbę Zamawiającego Wykonawca będzie sporządzał pisemne opinie i udzielał wyjaśnień dotyczących konserwowanych systemów.</w:t>
      </w:r>
    </w:p>
    <w:p w14:paraId="69F52D68" w14:textId="77777777" w:rsidR="0003120D" w:rsidRPr="00AB2D75" w:rsidRDefault="0003120D" w:rsidP="00D51FF0">
      <w:pPr>
        <w:widowControl w:val="0"/>
        <w:numPr>
          <w:ilvl w:val="1"/>
          <w:numId w:val="18"/>
        </w:numPr>
        <w:tabs>
          <w:tab w:val="left" w:pos="284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zobowiązany jest również na własny koszt do:</w:t>
      </w:r>
    </w:p>
    <w:p w14:paraId="7DDBD1E8" w14:textId="77777777" w:rsidR="0003120D" w:rsidRPr="00AB2D75" w:rsidRDefault="0003120D" w:rsidP="00D51FF0">
      <w:pPr>
        <w:widowControl w:val="0"/>
        <w:numPr>
          <w:ilvl w:val="0"/>
          <w:numId w:val="19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Dokonywania na bieżąco aktualizacji dokumentacji technicznej oraz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odwzorowań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w systemach wizualizacji zgodnie z prowadzonymi pracami i następującymi w ich ramach zmianami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w systemach objętych niniejszą specyfikacją.</w:t>
      </w:r>
    </w:p>
    <w:p w14:paraId="1E3EBF4F" w14:textId="6D645138" w:rsidR="0003120D" w:rsidRPr="002926AC" w:rsidRDefault="0003120D" w:rsidP="002926AC">
      <w:pPr>
        <w:widowControl w:val="0"/>
        <w:numPr>
          <w:ilvl w:val="0"/>
          <w:numId w:val="19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regulacji urządzeń lub ich części,</w:t>
      </w:r>
    </w:p>
    <w:p w14:paraId="683DF7AA" w14:textId="77777777" w:rsidR="0003120D" w:rsidRPr="00AB2D75" w:rsidRDefault="0003120D" w:rsidP="00D51FF0">
      <w:pPr>
        <w:widowControl w:val="0"/>
        <w:numPr>
          <w:ilvl w:val="0"/>
          <w:numId w:val="19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lastRenderedPageBreak/>
        <w:t>uzupełnienia opisów i oznaczeń,</w:t>
      </w:r>
    </w:p>
    <w:p w14:paraId="2C5316EA" w14:textId="77777777" w:rsidR="0003120D" w:rsidRPr="00AB2D75" w:rsidRDefault="0003120D" w:rsidP="00D51FF0">
      <w:pPr>
        <w:widowControl w:val="0"/>
        <w:numPr>
          <w:ilvl w:val="0"/>
          <w:numId w:val="19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wymiany części o ograniczonej żywotności (np. bezpieczniki).</w:t>
      </w:r>
    </w:p>
    <w:p w14:paraId="0AA2E6E7" w14:textId="77777777" w:rsidR="0003120D" w:rsidRPr="00AB2D75" w:rsidRDefault="0003120D" w:rsidP="00D51FF0">
      <w:pPr>
        <w:widowControl w:val="0"/>
        <w:suppressAutoHyphens/>
        <w:spacing w:before="120" w:after="160" w:line="276" w:lineRule="auto"/>
        <w:ind w:left="72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2680E1DE" w14:textId="6AA78505" w:rsidR="0003120D" w:rsidRPr="00AB2D75" w:rsidRDefault="0003120D" w:rsidP="00D51FF0">
      <w:pPr>
        <w:numPr>
          <w:ilvl w:val="0"/>
          <w:numId w:val="18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Elementy systemu </w:t>
      </w:r>
      <w:proofErr w:type="spellStart"/>
      <w:r w:rsidRPr="00AB2D75">
        <w:rPr>
          <w:rFonts w:ascii="Trebuchet MS" w:eastAsia="Tahoma" w:hAnsi="Trebuchet MS" w:cs="Tahoma"/>
          <w:b/>
          <w:sz w:val="20"/>
          <w:lang w:eastAsia="ar-SA"/>
        </w:rPr>
        <w:t>SWiN</w:t>
      </w:r>
      <w:proofErr w:type="spellEnd"/>
      <w:r w:rsidR="00ED3115">
        <w:rPr>
          <w:rFonts w:ascii="Trebuchet MS" w:eastAsia="Tahoma" w:hAnsi="Trebuchet MS" w:cs="Tahoma"/>
          <w:b/>
          <w:sz w:val="20"/>
          <w:lang w:eastAsia="ar-SA"/>
        </w:rPr>
        <w:t xml:space="preserve"> w budynku przy ul. Dobrowolskiego 1 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podlegające dwóm </w:t>
      </w:r>
      <w:r w:rsidR="003318AA">
        <w:rPr>
          <w:rFonts w:ascii="Trebuchet MS" w:eastAsia="Tahoma" w:hAnsi="Trebuchet MS" w:cs="Tahoma"/>
          <w:b/>
          <w:sz w:val="20"/>
          <w:lang w:eastAsia="ar-SA"/>
        </w:rPr>
        <w:t>okresowym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autoryzowanym przeglądom i konserwacjom.</w:t>
      </w:r>
    </w:p>
    <w:p w14:paraId="3965D319" w14:textId="77777777" w:rsidR="0003120D" w:rsidRPr="00AB2D75" w:rsidRDefault="0003120D" w:rsidP="00D51FF0">
      <w:p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12602A92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Centrala Galaxy GD-520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3 szt.</w:t>
      </w:r>
    </w:p>
    <w:p w14:paraId="0E4DD744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Koncentrator z zasilaczem PSU RIO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18 szt.</w:t>
      </w:r>
    </w:p>
    <w:p w14:paraId="5B481655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Akumulator 17 Ah/12V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19 szt.</w:t>
      </w:r>
    </w:p>
    <w:p w14:paraId="778D916B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Koncentrator RIO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27 szt.</w:t>
      </w:r>
    </w:p>
    <w:p w14:paraId="0D10AE36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Klawiatura graficzna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Touch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Center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3 szt.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</w:t>
      </w:r>
    </w:p>
    <w:p w14:paraId="53F7F64D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Klawiatura Galaxy MK7 CP037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6 szt.</w:t>
      </w:r>
    </w:p>
    <w:p w14:paraId="6AB0DA03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Drukarka termiczna KAFKA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3 szt.</w:t>
      </w:r>
    </w:p>
    <w:p w14:paraId="1DA89077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Czujka stłuczenia AD700AM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15 szt.</w:t>
      </w:r>
    </w:p>
    <w:p w14:paraId="66BAE3DE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Czujka dualna PIR DT7550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>164 szt.</w:t>
      </w:r>
    </w:p>
    <w:p w14:paraId="2AC4B628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Czujnik sejsmiczny SC 100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1 szt.</w:t>
      </w:r>
    </w:p>
    <w:p w14:paraId="578CF5B2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Moduł Ethernet E080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1 szt.</w:t>
      </w:r>
    </w:p>
    <w:p w14:paraId="55BA8D59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Moduł Interfejsu drukarki A134, A161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3 szt.</w:t>
      </w:r>
    </w:p>
    <w:p w14:paraId="70CD6772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Zewnętrzny sygnalizator akustyczno-optyczny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19 szt.</w:t>
      </w:r>
    </w:p>
    <w:p w14:paraId="130671A2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right="42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Przycisk napadowy nożny z pamięcią KBPN 06M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4 szt.</w:t>
      </w:r>
    </w:p>
    <w:p w14:paraId="79421902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right="42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Przycisk napadowy ręczny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2 szt.</w:t>
      </w:r>
    </w:p>
    <w:p w14:paraId="77C654AA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Kontaktrony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>238 szt.</w:t>
      </w:r>
    </w:p>
    <w:p w14:paraId="0EAAF02D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Czujki ryglowe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 4 szt.</w:t>
      </w:r>
    </w:p>
    <w:p w14:paraId="4ECCAFE9" w14:textId="77777777" w:rsidR="0003120D" w:rsidRPr="00AB2D75" w:rsidRDefault="0003120D" w:rsidP="00D51FF0">
      <w:pPr>
        <w:widowControl w:val="0"/>
        <w:numPr>
          <w:ilvl w:val="0"/>
          <w:numId w:val="20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System integracji i wizualizacji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Axxon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1 szt.</w:t>
      </w:r>
    </w:p>
    <w:p w14:paraId="1D855503" w14:textId="77777777" w:rsidR="0003120D" w:rsidRPr="00AB2D75" w:rsidRDefault="0003120D" w:rsidP="00D51FF0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1F1B25FD" w14:textId="77777777" w:rsidR="0003120D" w:rsidRPr="00AB2D75" w:rsidRDefault="0003120D" w:rsidP="00D51FF0">
      <w:pPr>
        <w:widowControl w:val="0"/>
        <w:suppressAutoHyphens/>
        <w:spacing w:line="276" w:lineRule="auto"/>
        <w:ind w:right="281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Przy konserwacji systemu integracji i wizualizacji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Axxon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należy uwzględnić bieżące zmiany i aktualizacje powiązań CCTV i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SSWiN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w ramach posiadanych ( obecnie 60) licencji na kamery, zgodnie z potrzebami Zamawiającego.</w:t>
      </w:r>
    </w:p>
    <w:p w14:paraId="6F8D22D7" w14:textId="77777777" w:rsidR="0003120D" w:rsidRPr="00AB2D75" w:rsidRDefault="0003120D" w:rsidP="00D51FF0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147E7A55" w14:textId="77777777" w:rsidR="0003120D" w:rsidRPr="00AB2D75" w:rsidRDefault="0003120D" w:rsidP="00D51FF0">
      <w:pPr>
        <w:widowControl w:val="0"/>
        <w:suppressAutoHyphens/>
        <w:spacing w:line="276" w:lineRule="auto"/>
        <w:ind w:left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Elementy systemu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SWiN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w budynku przy al. Korfantego 3 podlegające dwóm pełnym przeglądom</w:t>
      </w:r>
    </w:p>
    <w:p w14:paraId="5327DBD4" w14:textId="77777777" w:rsidR="0003120D" w:rsidRPr="00AB2D75" w:rsidRDefault="0003120D" w:rsidP="00D51FF0">
      <w:pPr>
        <w:widowControl w:val="0"/>
        <w:suppressAutoHyphens/>
        <w:spacing w:line="276" w:lineRule="auto"/>
        <w:ind w:left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i konserwacjom</w:t>
      </w:r>
    </w:p>
    <w:p w14:paraId="3B2942C3" w14:textId="77777777" w:rsidR="0003120D" w:rsidRPr="003318AA" w:rsidRDefault="0003120D" w:rsidP="00D51FF0">
      <w:pPr>
        <w:widowControl w:val="0"/>
        <w:numPr>
          <w:ilvl w:val="0"/>
          <w:numId w:val="28"/>
        </w:numPr>
        <w:suppressAutoHyphens/>
        <w:spacing w:before="120" w:after="160" w:line="276" w:lineRule="auto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Centrala </w:t>
      </w:r>
      <w:proofErr w:type="spellStart"/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>Satel</w:t>
      </w:r>
      <w:proofErr w:type="spellEnd"/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proofErr w:type="spellStart"/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>Integra</w:t>
      </w:r>
      <w:proofErr w:type="spellEnd"/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128</w:t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 xml:space="preserve"> 1 szt.</w:t>
      </w:r>
    </w:p>
    <w:p w14:paraId="38F2F826" w14:textId="77777777" w:rsidR="0003120D" w:rsidRPr="003318AA" w:rsidRDefault="0003120D" w:rsidP="00D51FF0">
      <w:pPr>
        <w:widowControl w:val="0"/>
        <w:numPr>
          <w:ilvl w:val="0"/>
          <w:numId w:val="28"/>
        </w:numPr>
        <w:suppressAutoHyphens/>
        <w:spacing w:before="120" w:after="160" w:line="276" w:lineRule="auto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>Czujki PIR</w:t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>16 szt.</w:t>
      </w:r>
    </w:p>
    <w:p w14:paraId="5C26A451" w14:textId="77777777" w:rsidR="0003120D" w:rsidRPr="003318AA" w:rsidRDefault="0003120D" w:rsidP="00D51FF0">
      <w:pPr>
        <w:widowControl w:val="0"/>
        <w:numPr>
          <w:ilvl w:val="0"/>
          <w:numId w:val="28"/>
        </w:numPr>
        <w:suppressAutoHyphens/>
        <w:spacing w:before="120" w:after="160" w:line="276" w:lineRule="auto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>Klawiatura</w:t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 xml:space="preserve">  2 szt.</w:t>
      </w:r>
    </w:p>
    <w:p w14:paraId="517AA173" w14:textId="77777777" w:rsidR="0003120D" w:rsidRPr="00AB2D75" w:rsidRDefault="0003120D" w:rsidP="00D51FF0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68909370" w14:textId="77777777" w:rsidR="0003120D" w:rsidRPr="00AB2D75" w:rsidRDefault="0003120D" w:rsidP="00D51FF0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0D7527A7" w14:textId="498AA8BF" w:rsidR="0003120D" w:rsidRPr="00AB2D75" w:rsidRDefault="0003120D" w:rsidP="00D51FF0">
      <w:pPr>
        <w:numPr>
          <w:ilvl w:val="0"/>
          <w:numId w:val="18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Elementy systemu CCTV </w:t>
      </w:r>
      <w:r w:rsidR="00ED3115">
        <w:rPr>
          <w:rFonts w:ascii="Trebuchet MS" w:eastAsia="Tahoma" w:hAnsi="Trebuchet MS" w:cs="Tahoma"/>
          <w:b/>
          <w:sz w:val="20"/>
          <w:lang w:eastAsia="ar-SA"/>
        </w:rPr>
        <w:t>w budynku przy ul. Dobrowolskiego 1</w:t>
      </w:r>
      <w:r w:rsidR="001C1D7B">
        <w:rPr>
          <w:rFonts w:ascii="Trebuchet MS" w:eastAsia="Tahoma" w:hAnsi="Trebuchet MS" w:cs="Tahoma"/>
          <w:b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podlegające dwóm </w:t>
      </w:r>
      <w:r w:rsidR="003318AA">
        <w:rPr>
          <w:rFonts w:ascii="Trebuchet MS" w:eastAsia="Tahoma" w:hAnsi="Trebuchet MS" w:cs="Tahoma"/>
          <w:b/>
          <w:sz w:val="20"/>
          <w:lang w:eastAsia="ar-SA"/>
        </w:rPr>
        <w:t>okresow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>ym autoryzowanym przeglądom i konserwacjom.</w:t>
      </w:r>
    </w:p>
    <w:p w14:paraId="627EDDB9" w14:textId="77777777" w:rsidR="0003120D" w:rsidRPr="00AB2D75" w:rsidRDefault="0003120D" w:rsidP="00D51FF0">
      <w:pPr>
        <w:widowControl w:val="0"/>
        <w:numPr>
          <w:ilvl w:val="0"/>
          <w:numId w:val="21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Kamera kopułowa  wewnętrzna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88 szt.</w:t>
      </w:r>
    </w:p>
    <w:p w14:paraId="380CFAEB" w14:textId="77777777" w:rsidR="0003120D" w:rsidRPr="00AB2D75" w:rsidRDefault="0003120D" w:rsidP="00D51FF0">
      <w:pPr>
        <w:widowControl w:val="0"/>
        <w:numPr>
          <w:ilvl w:val="0"/>
          <w:numId w:val="21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Kamera szybkoobrotowa IP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          12 szt. </w:t>
      </w:r>
    </w:p>
    <w:p w14:paraId="6502D4BF" w14:textId="0BF7A271" w:rsidR="0003120D" w:rsidRPr="00AB2D75" w:rsidRDefault="0003120D" w:rsidP="00D51FF0">
      <w:pPr>
        <w:widowControl w:val="0"/>
        <w:numPr>
          <w:ilvl w:val="0"/>
          <w:numId w:val="21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Kamera kompaktowa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="00CF6D7E">
        <w:rPr>
          <w:rFonts w:ascii="Trebuchet MS" w:eastAsia="Tahoma" w:hAnsi="Trebuchet MS" w:cs="Tahoma"/>
          <w:bCs/>
          <w:sz w:val="20"/>
          <w:lang w:eastAsia="ar-SA"/>
        </w:rPr>
        <w:t>200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38A89940" w14:textId="77777777" w:rsidR="0003120D" w:rsidRPr="00AB2D75" w:rsidRDefault="0003120D" w:rsidP="00D51FF0">
      <w:pPr>
        <w:widowControl w:val="0"/>
        <w:numPr>
          <w:ilvl w:val="0"/>
          <w:numId w:val="21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Mobilne kamery sieciowe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20 szt.</w:t>
      </w:r>
    </w:p>
    <w:p w14:paraId="370BFB60" w14:textId="77777777" w:rsidR="0003120D" w:rsidRPr="00AB2D75" w:rsidRDefault="0003120D" w:rsidP="00D51FF0">
      <w:pPr>
        <w:widowControl w:val="0"/>
        <w:numPr>
          <w:ilvl w:val="0"/>
          <w:numId w:val="21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Oprogramowanie rejestrujące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Avigilon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Control Center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15 szt.</w:t>
      </w:r>
    </w:p>
    <w:p w14:paraId="61B76485" w14:textId="77777777" w:rsidR="0003120D" w:rsidRPr="00AB2D75" w:rsidRDefault="0003120D" w:rsidP="00D51FF0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53982991" w14:textId="77777777" w:rsidR="0003120D" w:rsidRPr="00AB2D75" w:rsidRDefault="0003120D" w:rsidP="00D51FF0">
      <w:pPr>
        <w:widowControl w:val="0"/>
        <w:suppressAutoHyphens/>
        <w:spacing w:line="276" w:lineRule="auto"/>
        <w:ind w:left="284" w:right="281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Elementy systemu CCTV w budynku przy al. Korfantego 3 podlegające dwóm pełnym przeglądom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i konserwacjom</w:t>
      </w:r>
    </w:p>
    <w:p w14:paraId="0F7F850F" w14:textId="77777777" w:rsidR="0003120D" w:rsidRPr="003318AA" w:rsidRDefault="0003120D" w:rsidP="00D51FF0">
      <w:pPr>
        <w:widowControl w:val="0"/>
        <w:numPr>
          <w:ilvl w:val="0"/>
          <w:numId w:val="27"/>
        </w:numPr>
        <w:suppressAutoHyphens/>
        <w:spacing w:before="120" w:after="160" w:line="276" w:lineRule="auto"/>
        <w:ind w:left="1134" w:hanging="425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Kamera wewnętrzna </w:t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 xml:space="preserve">  8 szt.</w:t>
      </w:r>
    </w:p>
    <w:p w14:paraId="2A203AB6" w14:textId="451F0765" w:rsidR="0003120D" w:rsidRPr="003318AA" w:rsidRDefault="0003120D" w:rsidP="00D51FF0">
      <w:pPr>
        <w:widowControl w:val="0"/>
        <w:numPr>
          <w:ilvl w:val="0"/>
          <w:numId w:val="27"/>
        </w:numPr>
        <w:suppressAutoHyphens/>
        <w:spacing w:before="120" w:after="160" w:line="276" w:lineRule="auto"/>
        <w:ind w:left="993" w:hanging="284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 Kamera zewnętrzna</w:t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 xml:space="preserve">  5 szt.</w:t>
      </w:r>
    </w:p>
    <w:p w14:paraId="526B85F5" w14:textId="41AA0872" w:rsidR="00EC0E52" w:rsidRPr="003318AA" w:rsidRDefault="00EC0E52" w:rsidP="00D51FF0">
      <w:pPr>
        <w:widowControl w:val="0"/>
        <w:numPr>
          <w:ilvl w:val="0"/>
          <w:numId w:val="27"/>
        </w:numPr>
        <w:suppressAutoHyphens/>
        <w:spacing w:before="120" w:after="160" w:line="276" w:lineRule="auto"/>
        <w:ind w:left="993" w:hanging="284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lastRenderedPageBreak/>
        <w:t xml:space="preserve">  Rejestrator</w:t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3318AA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 xml:space="preserve">  1 szt.</w:t>
      </w:r>
    </w:p>
    <w:p w14:paraId="31791CAE" w14:textId="77777777" w:rsidR="0003120D" w:rsidRPr="00AB2D75" w:rsidRDefault="0003120D" w:rsidP="00D51FF0">
      <w:pPr>
        <w:widowControl w:val="0"/>
        <w:suppressAutoHyphens/>
        <w:spacing w:line="276" w:lineRule="auto"/>
        <w:ind w:left="993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0E4DFA68" w14:textId="77777777" w:rsidR="0003120D" w:rsidRPr="00AB2D75" w:rsidRDefault="0003120D" w:rsidP="00D51FF0">
      <w:p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608C2E4A" w14:textId="37774A37" w:rsidR="0003120D" w:rsidRPr="00AB2D75" w:rsidRDefault="0003120D" w:rsidP="00D51FF0">
      <w:pPr>
        <w:numPr>
          <w:ilvl w:val="0"/>
          <w:numId w:val="18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>Elementy system</w:t>
      </w:r>
      <w:r w:rsidR="003318AA">
        <w:rPr>
          <w:rFonts w:ascii="Trebuchet MS" w:eastAsia="Tahoma" w:hAnsi="Trebuchet MS" w:cs="Tahoma"/>
          <w:b/>
          <w:sz w:val="20"/>
          <w:lang w:eastAsia="ar-SA"/>
        </w:rPr>
        <w:t>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KD </w:t>
      </w:r>
      <w:r w:rsidR="00ED3115">
        <w:rPr>
          <w:rFonts w:ascii="Trebuchet MS" w:eastAsia="Tahoma" w:hAnsi="Trebuchet MS" w:cs="Tahoma"/>
          <w:b/>
          <w:sz w:val="20"/>
          <w:lang w:eastAsia="ar-SA"/>
        </w:rPr>
        <w:t xml:space="preserve">w budynku przy ul. Dobrowolskiego 1 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podlegające dwóm </w:t>
      </w:r>
      <w:r w:rsidR="003318AA">
        <w:rPr>
          <w:rFonts w:ascii="Trebuchet MS" w:eastAsia="Tahoma" w:hAnsi="Trebuchet MS" w:cs="Tahoma"/>
          <w:b/>
          <w:sz w:val="20"/>
          <w:lang w:eastAsia="ar-SA"/>
        </w:rPr>
        <w:t>okresow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>ym autoryzowanym przeglądom i konserwacjom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>.</w:t>
      </w:r>
    </w:p>
    <w:p w14:paraId="7CD8A3CC" w14:textId="77777777" w:rsidR="0003120D" w:rsidRPr="00AB2D75" w:rsidRDefault="0003120D" w:rsidP="00D51FF0">
      <w:pPr>
        <w:numPr>
          <w:ilvl w:val="0"/>
          <w:numId w:val="22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System AC2000 SE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 xml:space="preserve">  1 szt.</w:t>
      </w:r>
    </w:p>
    <w:p w14:paraId="1E10BDED" w14:textId="77777777" w:rsidR="0003120D" w:rsidRPr="00AB2D75" w:rsidRDefault="0003120D" w:rsidP="00D51FF0">
      <w:pPr>
        <w:numPr>
          <w:ilvl w:val="0"/>
          <w:numId w:val="22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Kontroler drzwi </w:t>
      </w:r>
      <w:proofErr w:type="spellStart"/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eDCM</w:t>
      </w:r>
      <w:proofErr w:type="spellEnd"/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300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>127 szt.</w:t>
      </w:r>
    </w:p>
    <w:p w14:paraId="0352E779" w14:textId="77777777" w:rsidR="0003120D" w:rsidRPr="00AB2D75" w:rsidRDefault="0003120D" w:rsidP="00D51FF0">
      <w:pPr>
        <w:numPr>
          <w:ilvl w:val="0"/>
          <w:numId w:val="22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Akumulator 7Ah/12V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 xml:space="preserve"> 15 szt.</w:t>
      </w:r>
    </w:p>
    <w:p w14:paraId="1E86AD2E" w14:textId="77777777" w:rsidR="0003120D" w:rsidRPr="00AB2D75" w:rsidRDefault="0003120D" w:rsidP="00D51FF0">
      <w:pPr>
        <w:numPr>
          <w:ilvl w:val="0"/>
          <w:numId w:val="22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Akumulator 17Ah/12V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 xml:space="preserve"> 10 szt.</w:t>
      </w:r>
    </w:p>
    <w:p w14:paraId="2FAE753D" w14:textId="77777777" w:rsidR="0003120D" w:rsidRPr="00AB2D75" w:rsidRDefault="0003120D" w:rsidP="00D51FF0">
      <w:pPr>
        <w:numPr>
          <w:ilvl w:val="0"/>
          <w:numId w:val="22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Czytnik HID </w:t>
      </w:r>
      <w:proofErr w:type="spellStart"/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iCLASS</w:t>
      </w:r>
      <w:proofErr w:type="spellEnd"/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>242 szt.</w:t>
      </w:r>
    </w:p>
    <w:p w14:paraId="52D46021" w14:textId="77777777" w:rsidR="0003120D" w:rsidRPr="00AB2D75" w:rsidRDefault="0003120D" w:rsidP="00D51FF0">
      <w:pPr>
        <w:numPr>
          <w:ilvl w:val="0"/>
          <w:numId w:val="22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Czytnik linii papilarnych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  <w:t xml:space="preserve"> 24 szt.</w:t>
      </w:r>
    </w:p>
    <w:p w14:paraId="3878A9F4" w14:textId="77777777" w:rsidR="0003120D" w:rsidRPr="00AB2D75" w:rsidRDefault="0003120D" w:rsidP="00D51FF0">
      <w:p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1966F852" w14:textId="77777777" w:rsidR="0003120D" w:rsidRPr="00AB2D75" w:rsidRDefault="0003120D" w:rsidP="00D51FF0">
      <w:pPr>
        <w:tabs>
          <w:tab w:val="num" w:pos="1418"/>
        </w:tabs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1E512F31" w14:textId="77777777" w:rsidR="0003120D" w:rsidRPr="00AB2D75" w:rsidRDefault="0003120D" w:rsidP="00D51FF0">
      <w:pPr>
        <w:numPr>
          <w:ilvl w:val="0"/>
          <w:numId w:val="18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>Pozostałe obowiązki Wykonawcy.</w:t>
      </w:r>
    </w:p>
    <w:p w14:paraId="2B8C36A1" w14:textId="77777777" w:rsidR="0003120D" w:rsidRPr="00AB2D75" w:rsidRDefault="0003120D" w:rsidP="00D51FF0">
      <w:pPr>
        <w:numPr>
          <w:ilvl w:val="0"/>
          <w:numId w:val="25"/>
        </w:numPr>
        <w:suppressAutoHyphens/>
        <w:spacing w:before="120" w:after="160" w:line="276" w:lineRule="auto"/>
        <w:ind w:left="993" w:hanging="426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Potwierdzenie przeprowadzenia przeglądu technicznego i konserwacji systemów protokołem zawierającym następujące informacje:</w:t>
      </w:r>
    </w:p>
    <w:p w14:paraId="3D18916F" w14:textId="77777777" w:rsidR="0003120D" w:rsidRPr="00AB2D75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nazwę firmy,</w:t>
      </w:r>
    </w:p>
    <w:p w14:paraId="72902C15" w14:textId="77777777" w:rsidR="0003120D" w:rsidRPr="00AB2D75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nazwę i adres obiektu, w którym przeprowadzono przegląd i konserwację,</w:t>
      </w:r>
    </w:p>
    <w:p w14:paraId="1FF81CE3" w14:textId="77777777" w:rsidR="0003120D" w:rsidRPr="00AB2D75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nazwisko i podpis konserwatora,</w:t>
      </w:r>
    </w:p>
    <w:p w14:paraId="0C7902AA" w14:textId="77777777" w:rsidR="0003120D" w:rsidRPr="00AB2D75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rodzaj i zakres prowadzonego przeglądu technicznego,</w:t>
      </w:r>
    </w:p>
    <w:p w14:paraId="1967F134" w14:textId="77777777" w:rsidR="0003120D" w:rsidRPr="00AB2D75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wynik przeprowadzonego przeglądu ze szczególnym uwzględnieniem: koniecznych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 xml:space="preserve">do przeprowadzenia remontów wykraczających poza zakres zwykłej konserwacji, sprzętu wytypowanego do wycofania z użytkowania, stwierdzonych braków sprzętu lub wyposażenia, </w:t>
      </w:r>
    </w:p>
    <w:p w14:paraId="439D0945" w14:textId="77777777" w:rsidR="0003120D" w:rsidRPr="00AB2D75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wyniki prób i pomiarów,</w:t>
      </w:r>
    </w:p>
    <w:p w14:paraId="7A796A70" w14:textId="77777777" w:rsidR="0003120D" w:rsidRPr="00AB2D75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datę przeprowadzenia przeglądu,</w:t>
      </w:r>
    </w:p>
    <w:p w14:paraId="1EF54ABE" w14:textId="77777777" w:rsidR="0003120D" w:rsidRPr="00AB2D75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datę następnego przeglądu,</w:t>
      </w:r>
    </w:p>
    <w:p w14:paraId="43411ED5" w14:textId="77777777" w:rsidR="0003120D" w:rsidRPr="00AB2D75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podpis pracownika przeprowadzającego przegląd,</w:t>
      </w:r>
    </w:p>
    <w:p w14:paraId="3448B9FB" w14:textId="77777777" w:rsidR="0003120D" w:rsidRPr="00AB2D75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kopię certyfikatu imiennego CEM,</w:t>
      </w:r>
    </w:p>
    <w:p w14:paraId="65139B89" w14:textId="77777777" w:rsidR="0003120D" w:rsidRPr="00AB2D75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kopię certyfikatu imiennego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Avigilon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>,</w:t>
      </w:r>
    </w:p>
    <w:p w14:paraId="3C42D04E" w14:textId="77777777" w:rsidR="0003120D" w:rsidRDefault="0003120D" w:rsidP="00D51FF0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kopię certyfikatu imiennego Galaxy.</w:t>
      </w:r>
    </w:p>
    <w:p w14:paraId="40093AAB" w14:textId="4692882C" w:rsidR="00F935ED" w:rsidRPr="00AB2D75" w:rsidRDefault="002F671D" w:rsidP="002F671D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76" w:lineRule="auto"/>
        <w:ind w:left="1276" w:hanging="142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>
        <w:rPr>
          <w:rFonts w:ascii="Trebuchet MS" w:eastAsia="Tahoma" w:hAnsi="Trebuchet MS" w:cs="Tahoma"/>
          <w:bCs/>
          <w:sz w:val="20"/>
          <w:lang w:eastAsia="ar-SA"/>
        </w:rPr>
        <w:t>k</w:t>
      </w:r>
      <w:r w:rsidR="00F935ED">
        <w:rPr>
          <w:rFonts w:ascii="Trebuchet MS" w:eastAsia="Tahoma" w:hAnsi="Trebuchet MS" w:cs="Tahoma"/>
          <w:bCs/>
          <w:sz w:val="20"/>
          <w:lang w:eastAsia="ar-SA"/>
        </w:rPr>
        <w:t xml:space="preserve">opię certyfikatu imiennego </w:t>
      </w:r>
      <w:proofErr w:type="spellStart"/>
      <w:r w:rsidR="00F935ED">
        <w:rPr>
          <w:rFonts w:ascii="Trebuchet MS" w:eastAsia="Tahoma" w:hAnsi="Trebuchet MS" w:cs="Tahoma"/>
          <w:bCs/>
          <w:sz w:val="20"/>
          <w:lang w:eastAsia="ar-SA"/>
        </w:rPr>
        <w:t>Axxon</w:t>
      </w:r>
      <w:proofErr w:type="spellEnd"/>
    </w:p>
    <w:p w14:paraId="6A3E0BA3" w14:textId="77777777" w:rsidR="0003120D" w:rsidRPr="00AB2D75" w:rsidRDefault="0003120D" w:rsidP="00D51FF0">
      <w:pPr>
        <w:numPr>
          <w:ilvl w:val="0"/>
          <w:numId w:val="25"/>
        </w:numPr>
        <w:suppressAutoHyphens/>
        <w:spacing w:before="120" w:after="160" w:line="276" w:lineRule="auto"/>
        <w:ind w:left="993" w:hanging="426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W ramach prowadzonych czynności Wykonawca zobowiązany jest również na własny koszt do:</w:t>
      </w:r>
    </w:p>
    <w:p w14:paraId="1D191F25" w14:textId="4DF82F97" w:rsidR="0003120D" w:rsidRPr="002926AC" w:rsidRDefault="0003120D" w:rsidP="002926AC">
      <w:pPr>
        <w:widowControl w:val="0"/>
        <w:numPr>
          <w:ilvl w:val="0"/>
          <w:numId w:val="17"/>
        </w:numPr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regulacji urządzeń lub ich części,</w:t>
      </w:r>
    </w:p>
    <w:p w14:paraId="67CC9300" w14:textId="77777777" w:rsidR="0003120D" w:rsidRPr="00AB2D75" w:rsidRDefault="0003120D" w:rsidP="00D51FF0">
      <w:pPr>
        <w:widowControl w:val="0"/>
        <w:numPr>
          <w:ilvl w:val="0"/>
          <w:numId w:val="17"/>
        </w:numPr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uzupełnienia opisów i oznaczeń,</w:t>
      </w:r>
    </w:p>
    <w:p w14:paraId="2E30488F" w14:textId="77777777" w:rsidR="0003120D" w:rsidRPr="00AB2D75" w:rsidRDefault="0003120D" w:rsidP="00D51FF0">
      <w:pPr>
        <w:numPr>
          <w:ilvl w:val="0"/>
          <w:numId w:val="25"/>
        </w:numPr>
        <w:suppressAutoHyphens/>
        <w:spacing w:before="120" w:line="276" w:lineRule="auto"/>
        <w:ind w:left="993" w:hanging="426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Wykonawca zapewni całodobowe telefoniczne wsparcie techniczne w zakresie obsługiwanych systemów dostępne pod stałym numerem telefonu.</w:t>
      </w:r>
    </w:p>
    <w:p w14:paraId="0D5C5C76" w14:textId="77777777" w:rsidR="0003120D" w:rsidRDefault="0003120D" w:rsidP="00D51FF0">
      <w:pPr>
        <w:numPr>
          <w:ilvl w:val="0"/>
          <w:numId w:val="25"/>
        </w:numPr>
        <w:suppressAutoHyphens/>
        <w:spacing w:before="120" w:after="160" w:line="276" w:lineRule="auto"/>
        <w:ind w:left="993" w:right="281" w:hanging="426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Na prośbę Zamawiającego Wykonawca będzie sporządzał pisemne opinie i udzielał wyjaśnień dotyczących konserwowanych systemów.</w:t>
      </w:r>
    </w:p>
    <w:p w14:paraId="38C78B93" w14:textId="642B6441" w:rsidR="002E686F" w:rsidRPr="002E686F" w:rsidRDefault="002E686F" w:rsidP="002E686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120"/>
        <w:ind w:left="567"/>
        <w:jc w:val="both"/>
        <w:rPr>
          <w:rFonts w:ascii="Trebuchet MS" w:hAnsi="Trebuchet MS" w:cs="Trebuchet MS"/>
          <w:sz w:val="20"/>
          <w:szCs w:val="20"/>
        </w:rPr>
      </w:pPr>
      <w:r w:rsidRPr="002E686F">
        <w:rPr>
          <w:rFonts w:ascii="Trebuchet MS" w:hAnsi="Trebuchet MS" w:cs="Trebuchet MS"/>
          <w:sz w:val="20"/>
          <w:szCs w:val="20"/>
        </w:rPr>
        <w:t xml:space="preserve">Wykonawca </w:t>
      </w:r>
      <w:r w:rsidR="00437027">
        <w:rPr>
          <w:rFonts w:ascii="Trebuchet MS" w:hAnsi="Trebuchet MS" w:cs="Trebuchet MS"/>
          <w:sz w:val="20"/>
          <w:szCs w:val="20"/>
        </w:rPr>
        <w:t>zobowiązany jest do posiadania</w:t>
      </w:r>
      <w:r w:rsidRPr="002E686F">
        <w:rPr>
          <w:rFonts w:ascii="Trebuchet MS" w:hAnsi="Trebuchet MS" w:cs="Trebuchet MS"/>
          <w:sz w:val="20"/>
          <w:szCs w:val="20"/>
        </w:rPr>
        <w:t xml:space="preserve"> koncesj</w:t>
      </w:r>
      <w:r w:rsidR="00437027">
        <w:rPr>
          <w:rFonts w:ascii="Trebuchet MS" w:hAnsi="Trebuchet MS" w:cs="Trebuchet MS"/>
          <w:sz w:val="20"/>
          <w:szCs w:val="20"/>
        </w:rPr>
        <w:t>i</w:t>
      </w:r>
      <w:r w:rsidRPr="002E686F">
        <w:rPr>
          <w:rFonts w:ascii="Trebuchet MS" w:hAnsi="Trebuchet MS" w:cs="Trebuchet MS"/>
          <w:sz w:val="20"/>
          <w:szCs w:val="20"/>
        </w:rPr>
        <w:t xml:space="preserve"> wydan</w:t>
      </w:r>
      <w:r w:rsidR="00437027">
        <w:rPr>
          <w:rFonts w:ascii="Trebuchet MS" w:hAnsi="Trebuchet MS" w:cs="Trebuchet MS"/>
          <w:sz w:val="20"/>
          <w:szCs w:val="20"/>
        </w:rPr>
        <w:t>ej</w:t>
      </w:r>
      <w:r w:rsidRPr="002E686F">
        <w:rPr>
          <w:rFonts w:ascii="Trebuchet MS" w:hAnsi="Trebuchet MS" w:cs="Trebuchet MS"/>
          <w:sz w:val="20"/>
          <w:szCs w:val="20"/>
        </w:rPr>
        <w:t xml:space="preserve"> przez</w:t>
      </w:r>
      <w:r w:rsidRPr="002E686F">
        <w:rPr>
          <w:rFonts w:ascii="Trebuchet MS" w:hAnsi="Trebuchet MS" w:cs="Trebuchet MS"/>
          <w:b/>
          <w:bCs/>
          <w:sz w:val="20"/>
          <w:szCs w:val="20"/>
        </w:rPr>
        <w:t xml:space="preserve"> </w:t>
      </w:r>
      <w:r w:rsidRPr="002E686F">
        <w:rPr>
          <w:rFonts w:ascii="Trebuchet MS" w:hAnsi="Trebuchet MS" w:cs="Trebuchet MS"/>
          <w:sz w:val="20"/>
          <w:szCs w:val="20"/>
        </w:rPr>
        <w:t>Ministra Spraw Wewnętrznych w zakresie ochrony osób i mienia w formie :</w:t>
      </w:r>
    </w:p>
    <w:p w14:paraId="5A425D8B" w14:textId="05EFD34C" w:rsidR="002E686F" w:rsidRPr="002E686F" w:rsidRDefault="002E686F" w:rsidP="002E686F">
      <w:pPr>
        <w:pStyle w:val="Akapitzlist"/>
        <w:numPr>
          <w:ilvl w:val="0"/>
          <w:numId w:val="31"/>
        </w:numPr>
        <w:tabs>
          <w:tab w:val="left" w:pos="790"/>
        </w:tabs>
        <w:autoSpaceDE w:val="0"/>
        <w:autoSpaceDN w:val="0"/>
        <w:adjustRightInd w:val="0"/>
        <w:spacing w:after="120" w:line="276" w:lineRule="auto"/>
        <w:jc w:val="both"/>
        <w:rPr>
          <w:rFonts w:ascii="Trebuchet MS" w:hAnsi="Trebuchet MS" w:cs="Trebuchet MS"/>
          <w:sz w:val="20"/>
          <w:szCs w:val="20"/>
        </w:rPr>
      </w:pPr>
      <w:r w:rsidRPr="002E686F">
        <w:rPr>
          <w:rFonts w:ascii="Trebuchet MS" w:hAnsi="Trebuchet MS" w:cs="Trebuchet MS"/>
          <w:sz w:val="20"/>
          <w:szCs w:val="20"/>
        </w:rPr>
        <w:t>montażu elektronicznych urządzeń systemów alarmowych sygnalizujących zagrożenie ochranianych osób i mienia oraz eksploatacji, konserwacji i naprawach w miejscu ich zainstalowania,</w:t>
      </w:r>
    </w:p>
    <w:p w14:paraId="3F0B80DA" w14:textId="5BACD344" w:rsidR="002E686F" w:rsidRPr="00581380" w:rsidRDefault="002E686F" w:rsidP="00581380">
      <w:pPr>
        <w:tabs>
          <w:tab w:val="left" w:pos="790"/>
        </w:tabs>
        <w:autoSpaceDE w:val="0"/>
        <w:autoSpaceDN w:val="0"/>
        <w:adjustRightInd w:val="0"/>
        <w:spacing w:after="120" w:line="276" w:lineRule="auto"/>
        <w:jc w:val="both"/>
        <w:rPr>
          <w:rFonts w:ascii="Trebuchet MS" w:hAnsi="Trebuchet MS" w:cs="Trebuchet MS"/>
          <w:sz w:val="20"/>
          <w:szCs w:val="20"/>
        </w:rPr>
      </w:pPr>
    </w:p>
    <w:p w14:paraId="6C683F2B" w14:textId="44EE65DA" w:rsidR="002E686F" w:rsidRPr="002E686F" w:rsidRDefault="002E686F" w:rsidP="002E686F">
      <w:pPr>
        <w:suppressAutoHyphens/>
        <w:spacing w:before="120" w:line="276" w:lineRule="auto"/>
        <w:ind w:left="720" w:right="281"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03FBDD2D" w14:textId="77777777" w:rsidR="003318AA" w:rsidRPr="00AB2D75" w:rsidRDefault="003318AA" w:rsidP="003318AA">
      <w:pPr>
        <w:suppressAutoHyphens/>
        <w:spacing w:before="120" w:after="160" w:line="276" w:lineRule="auto"/>
        <w:ind w:right="281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2B53CB6C" w14:textId="08C63570" w:rsidR="0003120D" w:rsidRPr="00AB2D75" w:rsidRDefault="002E686F" w:rsidP="002E686F">
      <w:pPr>
        <w:suppressAutoHyphens/>
        <w:spacing w:line="276" w:lineRule="auto"/>
        <w:jc w:val="both"/>
        <w:rPr>
          <w:rFonts w:ascii="Trebuchet MS" w:eastAsia="Tahoma" w:hAnsi="Trebuchet MS" w:cs="Tahoma"/>
          <w:b/>
          <w:sz w:val="20"/>
          <w:lang w:eastAsia="ar-SA"/>
        </w:rPr>
      </w:pPr>
      <w:r>
        <w:rPr>
          <w:rFonts w:ascii="Trebuchet MS" w:eastAsia="Tahoma" w:hAnsi="Trebuchet MS" w:cs="Tahoma"/>
          <w:b/>
          <w:sz w:val="20"/>
          <w:lang w:eastAsia="ar-SA"/>
        </w:rPr>
        <w:lastRenderedPageBreak/>
        <w:t xml:space="preserve">8) </w:t>
      </w:r>
      <w:r w:rsidR="0003120D" w:rsidRPr="00AB2D75">
        <w:rPr>
          <w:rFonts w:ascii="Trebuchet MS" w:eastAsia="Tahoma" w:hAnsi="Trebuchet MS" w:cs="Tahoma"/>
          <w:b/>
          <w:sz w:val="20"/>
          <w:lang w:eastAsia="ar-SA"/>
        </w:rPr>
        <w:t>Naprawy serwisowe będą dokonywane według następujących ustaleń:</w:t>
      </w:r>
    </w:p>
    <w:p w14:paraId="48AFBCAF" w14:textId="77777777" w:rsidR="0003120D" w:rsidRPr="00AB2D75" w:rsidRDefault="0003120D" w:rsidP="00D51FF0">
      <w:pPr>
        <w:widowControl w:val="0"/>
        <w:numPr>
          <w:ilvl w:val="0"/>
          <w:numId w:val="26"/>
        </w:numPr>
        <w:suppressAutoHyphens/>
        <w:spacing w:line="276" w:lineRule="auto"/>
        <w:ind w:hanging="29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zgodnie z § 3 Umowy</w:t>
      </w:r>
    </w:p>
    <w:p w14:paraId="18E6663C" w14:textId="1E0B5E13" w:rsidR="0003120D" w:rsidRPr="00AB2D75" w:rsidRDefault="0003120D" w:rsidP="00D51FF0">
      <w:pPr>
        <w:widowControl w:val="0"/>
        <w:numPr>
          <w:ilvl w:val="0"/>
          <w:numId w:val="26"/>
        </w:numPr>
        <w:suppressAutoHyphens/>
        <w:spacing w:line="276" w:lineRule="auto"/>
        <w:ind w:hanging="29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koszt godziny serwisowej zgodnie z zapisami zawartymi w § 4 ust </w:t>
      </w:r>
      <w:r w:rsidR="0044754F">
        <w:rPr>
          <w:rFonts w:ascii="Trebuchet MS" w:eastAsia="Tahoma" w:hAnsi="Trebuchet MS" w:cs="Tahoma"/>
          <w:bCs/>
          <w:sz w:val="20"/>
          <w:lang w:eastAsia="ar-SA"/>
        </w:rPr>
        <w:t>3 i 4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Umowy.</w:t>
      </w:r>
    </w:p>
    <w:p w14:paraId="59ECCB69" w14:textId="77777777" w:rsidR="0003120D" w:rsidRPr="00AB2D75" w:rsidRDefault="0003120D" w:rsidP="00D51FF0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6C445D26" w14:textId="733304F1" w:rsidR="0003120D" w:rsidRPr="00AB2D75" w:rsidRDefault="002E686F" w:rsidP="002E686F">
      <w:pPr>
        <w:suppressAutoHyphens/>
        <w:spacing w:line="276" w:lineRule="auto"/>
        <w:ind w:right="281"/>
        <w:jc w:val="both"/>
        <w:rPr>
          <w:rFonts w:ascii="Trebuchet MS" w:eastAsia="Tahoma" w:hAnsi="Trebuchet MS" w:cs="Tahoma"/>
          <w:b/>
          <w:sz w:val="20"/>
          <w:lang w:eastAsia="ar-SA"/>
        </w:rPr>
      </w:pPr>
      <w:r>
        <w:rPr>
          <w:rFonts w:ascii="Trebuchet MS" w:eastAsia="Tahoma" w:hAnsi="Trebuchet MS" w:cs="Tahoma"/>
          <w:b/>
          <w:sz w:val="20"/>
          <w:lang w:eastAsia="ar-SA"/>
        </w:rPr>
        <w:t xml:space="preserve">9) </w:t>
      </w:r>
      <w:r w:rsidR="0003120D" w:rsidRPr="00AB2D75">
        <w:rPr>
          <w:rFonts w:ascii="Trebuchet MS" w:eastAsia="Tahoma" w:hAnsi="Trebuchet MS" w:cs="Tahoma"/>
          <w:b/>
          <w:sz w:val="20"/>
          <w:lang w:eastAsia="ar-SA"/>
        </w:rPr>
        <w:t>Usługa zostanie zrealizowana w terminie od dnia zawarcia umowy do dnia 31 grudnia 2023 roku.</w:t>
      </w:r>
    </w:p>
    <w:p w14:paraId="15B66B20" w14:textId="77777777" w:rsidR="0003120D" w:rsidRPr="00AB2D75" w:rsidRDefault="0003120D" w:rsidP="00D51FF0">
      <w:p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645F1217" w14:textId="6F58178A" w:rsidR="003318AA" w:rsidRPr="0044754F" w:rsidRDefault="002E686F" w:rsidP="002E686F">
      <w:pPr>
        <w:suppressAutoHyphens/>
        <w:spacing w:line="276" w:lineRule="auto"/>
        <w:ind w:left="720"/>
        <w:jc w:val="both"/>
        <w:rPr>
          <w:rFonts w:ascii="Trebuchet MS" w:eastAsia="Tahoma" w:hAnsi="Trebuchet MS" w:cs="Tahoma"/>
          <w:b/>
          <w:sz w:val="20"/>
          <w:lang w:eastAsia="ar-SA"/>
        </w:rPr>
      </w:pPr>
      <w:r>
        <w:rPr>
          <w:rFonts w:ascii="Trebuchet MS" w:eastAsia="Tahoma" w:hAnsi="Trebuchet MS" w:cs="Tahoma"/>
          <w:b/>
          <w:sz w:val="20"/>
          <w:lang w:eastAsia="ar-SA"/>
        </w:rPr>
        <w:t>10)</w:t>
      </w:r>
      <w:r w:rsidR="0003120D" w:rsidRPr="00AB2D75">
        <w:rPr>
          <w:rFonts w:ascii="Trebuchet MS" w:eastAsia="Tahoma" w:hAnsi="Trebuchet MS" w:cs="Tahoma"/>
          <w:b/>
          <w:sz w:val="20"/>
          <w:lang w:eastAsia="ar-SA"/>
        </w:rPr>
        <w:t xml:space="preserve"> Niniejszy opis przedmiotu zamówienia (OPZ), stanowi załącznik do Umowy z Wykonawcą.</w:t>
      </w:r>
    </w:p>
    <w:sectPr w:rsidR="003318AA" w:rsidRPr="0044754F" w:rsidSect="0005324C">
      <w:headerReference w:type="even" r:id="rId8"/>
      <w:footerReference w:type="even" r:id="rId9"/>
      <w:footerReference w:type="default" r:id="rId10"/>
      <w:headerReference w:type="first" r:id="rId11"/>
      <w:type w:val="continuous"/>
      <w:pgSz w:w="11906" w:h="16838"/>
      <w:pgMar w:top="1276" w:right="851" w:bottom="269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2AFED" w14:textId="77777777" w:rsidR="00B6698D" w:rsidRDefault="00B6698D">
      <w:r>
        <w:separator/>
      </w:r>
    </w:p>
  </w:endnote>
  <w:endnote w:type="continuationSeparator" w:id="0">
    <w:p w14:paraId="61535244" w14:textId="77777777" w:rsidR="00B6698D" w:rsidRDefault="00B66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C8190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DC34BD3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9129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FF434F">
      <w:rPr>
        <w:rStyle w:val="Numerstrony"/>
        <w:rFonts w:ascii="Trebuchet MS" w:hAnsi="Trebuchet MS"/>
        <w:noProof/>
        <w:sz w:val="20"/>
        <w:szCs w:val="20"/>
      </w:rPr>
      <w:t>4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708ADD21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6934C" w14:textId="77777777" w:rsidR="00B6698D" w:rsidRDefault="00B6698D">
      <w:r>
        <w:separator/>
      </w:r>
    </w:p>
  </w:footnote>
  <w:footnote w:type="continuationSeparator" w:id="0">
    <w:p w14:paraId="7294866F" w14:textId="77777777" w:rsidR="00B6698D" w:rsidRDefault="00B66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95FF" w14:textId="77777777" w:rsidR="00C2345C" w:rsidRDefault="00FF434F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3C2CA799" wp14:editId="18267A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6" name="Obraz 16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17425C6D" wp14:editId="67E073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7" name="Obraz 17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28B8E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DE129" w14:textId="0D5CDB62" w:rsidR="001A571C" w:rsidRDefault="004418E7">
    <w:pPr>
      <w:pStyle w:val="Nagwek"/>
    </w:pPr>
    <w:r>
      <w:rPr>
        <w:rFonts w:ascii="Trebuchet MS" w:hAnsi="Trebuchet MS"/>
        <w:b/>
        <w:bCs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3C51CB69" wp14:editId="2AB11979">
          <wp:simplePos x="0" y="0"/>
          <wp:positionH relativeFrom="page">
            <wp:align>left</wp:align>
          </wp:positionH>
          <wp:positionV relativeFrom="paragraph">
            <wp:posOffset>-449730</wp:posOffset>
          </wp:positionV>
          <wp:extent cx="7564154" cy="10692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54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D6F73"/>
    <w:multiLevelType w:val="hybridMultilevel"/>
    <w:tmpl w:val="C5EEF4BA"/>
    <w:lvl w:ilvl="0" w:tplc="2AC89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32CC81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DCED65C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C11BE2"/>
    <w:multiLevelType w:val="hybridMultilevel"/>
    <w:tmpl w:val="B942C812"/>
    <w:lvl w:ilvl="0" w:tplc="8292BCC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07EB0082"/>
    <w:multiLevelType w:val="hybridMultilevel"/>
    <w:tmpl w:val="DFB6CDBA"/>
    <w:lvl w:ilvl="0" w:tplc="FB9E7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B66495"/>
    <w:multiLevelType w:val="hybridMultilevel"/>
    <w:tmpl w:val="DB8892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A3B6D"/>
    <w:multiLevelType w:val="hybridMultilevel"/>
    <w:tmpl w:val="A4FCC96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D2E02"/>
    <w:multiLevelType w:val="hybridMultilevel"/>
    <w:tmpl w:val="9D1CB6D8"/>
    <w:lvl w:ilvl="0" w:tplc="2AC89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32CC81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4891190"/>
    <w:multiLevelType w:val="hybridMultilevel"/>
    <w:tmpl w:val="48AED0D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D1A099D2">
      <w:start w:val="4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F55AB1"/>
    <w:multiLevelType w:val="hybridMultilevel"/>
    <w:tmpl w:val="F586D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30160"/>
    <w:multiLevelType w:val="hybridMultilevel"/>
    <w:tmpl w:val="D682DD00"/>
    <w:lvl w:ilvl="0" w:tplc="0C6CCDBE">
      <w:start w:val="1"/>
      <w:numFmt w:val="lowerLetter"/>
      <w:lvlText w:val="%1)"/>
      <w:lvlJc w:val="left"/>
      <w:pPr>
        <w:ind w:left="108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3412E5"/>
    <w:multiLevelType w:val="hybridMultilevel"/>
    <w:tmpl w:val="F0F2140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207F1"/>
    <w:multiLevelType w:val="hybridMultilevel"/>
    <w:tmpl w:val="BC5A6A38"/>
    <w:lvl w:ilvl="0" w:tplc="288841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7E3CB6"/>
    <w:multiLevelType w:val="hybridMultilevel"/>
    <w:tmpl w:val="A4FCC968"/>
    <w:lvl w:ilvl="0" w:tplc="D2628F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C6FD6"/>
    <w:multiLevelType w:val="hybridMultilevel"/>
    <w:tmpl w:val="6A1089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678FC"/>
    <w:multiLevelType w:val="hybridMultilevel"/>
    <w:tmpl w:val="F87EA8CE"/>
    <w:lvl w:ilvl="0" w:tplc="B186D9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CE6353"/>
    <w:multiLevelType w:val="multilevel"/>
    <w:tmpl w:val="C93EF35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64063B2"/>
    <w:multiLevelType w:val="hybridMultilevel"/>
    <w:tmpl w:val="F48891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8329E2"/>
    <w:multiLevelType w:val="hybridMultilevel"/>
    <w:tmpl w:val="DDE6466C"/>
    <w:lvl w:ilvl="0" w:tplc="BABEC404">
      <w:start w:val="1"/>
      <w:numFmt w:val="decimal"/>
      <w:lvlText w:val="%1)"/>
      <w:lvlJc w:val="left"/>
      <w:pPr>
        <w:ind w:left="1428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48A377A"/>
    <w:multiLevelType w:val="hybridMultilevel"/>
    <w:tmpl w:val="1C3EC48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8813D04"/>
    <w:multiLevelType w:val="hybridMultilevel"/>
    <w:tmpl w:val="11FE9BD8"/>
    <w:lvl w:ilvl="0" w:tplc="04150017">
      <w:start w:val="1"/>
      <w:numFmt w:val="lowerLetter"/>
      <w:lvlText w:val="%1)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CA6FFD"/>
    <w:multiLevelType w:val="hybridMultilevel"/>
    <w:tmpl w:val="2496FA36"/>
    <w:lvl w:ilvl="0" w:tplc="7BB43F8A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20" w15:restartNumberingAfterBreak="0">
    <w:nsid w:val="57092DEB"/>
    <w:multiLevelType w:val="hybridMultilevel"/>
    <w:tmpl w:val="7C1258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752ED"/>
    <w:multiLevelType w:val="hybridMultilevel"/>
    <w:tmpl w:val="9D4E5DDA"/>
    <w:lvl w:ilvl="0" w:tplc="17AA58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1EC6DBC"/>
    <w:multiLevelType w:val="hybridMultilevel"/>
    <w:tmpl w:val="AE3A5F0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9220414"/>
    <w:multiLevelType w:val="hybridMultilevel"/>
    <w:tmpl w:val="9E08290E"/>
    <w:lvl w:ilvl="0" w:tplc="B186D9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 w15:restartNumberingAfterBreak="0">
    <w:nsid w:val="6E3537B9"/>
    <w:multiLevelType w:val="hybridMultilevel"/>
    <w:tmpl w:val="E9F02CDA"/>
    <w:lvl w:ilvl="0" w:tplc="04150011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3248B"/>
    <w:multiLevelType w:val="hybridMultilevel"/>
    <w:tmpl w:val="1DC0C6FE"/>
    <w:lvl w:ilvl="0" w:tplc="A90E2C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8E46CF"/>
    <w:multiLevelType w:val="hybridMultilevel"/>
    <w:tmpl w:val="79042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6FF5878"/>
    <w:multiLevelType w:val="hybridMultilevel"/>
    <w:tmpl w:val="833275D4"/>
    <w:lvl w:ilvl="0" w:tplc="3E303E1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9C00B17"/>
    <w:multiLevelType w:val="hybridMultilevel"/>
    <w:tmpl w:val="927E63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A5454C"/>
    <w:multiLevelType w:val="hybridMultilevel"/>
    <w:tmpl w:val="4EF8D9FE"/>
    <w:lvl w:ilvl="0" w:tplc="AE2EAAA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7DEA46A2"/>
    <w:multiLevelType w:val="hybridMultilevel"/>
    <w:tmpl w:val="F586D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576803">
    <w:abstractNumId w:val="15"/>
  </w:num>
  <w:num w:numId="2" w16cid:durableId="1177692965">
    <w:abstractNumId w:val="30"/>
  </w:num>
  <w:num w:numId="3" w16cid:durableId="52048430">
    <w:abstractNumId w:val="7"/>
  </w:num>
  <w:num w:numId="4" w16cid:durableId="1883905397">
    <w:abstractNumId w:val="23"/>
  </w:num>
  <w:num w:numId="5" w16cid:durableId="1170946655">
    <w:abstractNumId w:val="2"/>
  </w:num>
  <w:num w:numId="6" w16cid:durableId="1728410784">
    <w:abstractNumId w:val="10"/>
  </w:num>
  <w:num w:numId="7" w16cid:durableId="1569724104">
    <w:abstractNumId w:val="5"/>
  </w:num>
  <w:num w:numId="8" w16cid:durableId="810516076">
    <w:abstractNumId w:val="13"/>
  </w:num>
  <w:num w:numId="9" w16cid:durableId="994181828">
    <w:abstractNumId w:val="0"/>
  </w:num>
  <w:num w:numId="10" w16cid:durableId="1498156571">
    <w:abstractNumId w:val="1"/>
  </w:num>
  <w:num w:numId="11" w16cid:durableId="1281957109">
    <w:abstractNumId w:val="28"/>
  </w:num>
  <w:num w:numId="12" w16cid:durableId="967929696">
    <w:abstractNumId w:val="9"/>
  </w:num>
  <w:num w:numId="13" w16cid:durableId="1649282949">
    <w:abstractNumId w:val="18"/>
  </w:num>
  <w:num w:numId="14" w16cid:durableId="610667104">
    <w:abstractNumId w:val="20"/>
  </w:num>
  <w:num w:numId="15" w16cid:durableId="964119299">
    <w:abstractNumId w:val="6"/>
  </w:num>
  <w:num w:numId="16" w16cid:durableId="1926721068">
    <w:abstractNumId w:val="17"/>
  </w:num>
  <w:num w:numId="17" w16cid:durableId="1461803005">
    <w:abstractNumId w:val="26"/>
  </w:num>
  <w:num w:numId="18" w16cid:durableId="993802612">
    <w:abstractNumId w:val="14"/>
  </w:num>
  <w:num w:numId="19" w16cid:durableId="1232471212">
    <w:abstractNumId w:val="8"/>
  </w:num>
  <w:num w:numId="20" w16cid:durableId="1637880157">
    <w:abstractNumId w:val="24"/>
  </w:num>
  <w:num w:numId="21" w16cid:durableId="1219587080">
    <w:abstractNumId w:val="16"/>
  </w:num>
  <w:num w:numId="22" w16cid:durableId="1298216927">
    <w:abstractNumId w:val="12"/>
  </w:num>
  <w:num w:numId="23" w16cid:durableId="573394740">
    <w:abstractNumId w:val="11"/>
  </w:num>
  <w:num w:numId="24" w16cid:durableId="884751788">
    <w:abstractNumId w:val="3"/>
  </w:num>
  <w:num w:numId="25" w16cid:durableId="631525260">
    <w:abstractNumId w:val="25"/>
  </w:num>
  <w:num w:numId="26" w16cid:durableId="1802652144">
    <w:abstractNumId w:val="27"/>
  </w:num>
  <w:num w:numId="27" w16cid:durableId="1247376770">
    <w:abstractNumId w:val="29"/>
  </w:num>
  <w:num w:numId="28" w16cid:durableId="1455371601">
    <w:abstractNumId w:val="19"/>
  </w:num>
  <w:num w:numId="29" w16cid:durableId="2084135511">
    <w:abstractNumId w:val="4"/>
  </w:num>
  <w:num w:numId="30" w16cid:durableId="1811895519">
    <w:abstractNumId w:val="22"/>
  </w:num>
  <w:num w:numId="31" w16cid:durableId="90672211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E8B"/>
    <w:rsid w:val="00000208"/>
    <w:rsid w:val="00002691"/>
    <w:rsid w:val="000069F9"/>
    <w:rsid w:val="000170FC"/>
    <w:rsid w:val="000203FD"/>
    <w:rsid w:val="00023A5D"/>
    <w:rsid w:val="00025A74"/>
    <w:rsid w:val="00026ADF"/>
    <w:rsid w:val="0003120D"/>
    <w:rsid w:val="00031C25"/>
    <w:rsid w:val="0003497C"/>
    <w:rsid w:val="00040726"/>
    <w:rsid w:val="00043DC6"/>
    <w:rsid w:val="00045A30"/>
    <w:rsid w:val="00046141"/>
    <w:rsid w:val="000461FE"/>
    <w:rsid w:val="0004703B"/>
    <w:rsid w:val="0005324C"/>
    <w:rsid w:val="00054F38"/>
    <w:rsid w:val="00055DB4"/>
    <w:rsid w:val="000605A3"/>
    <w:rsid w:val="0006681A"/>
    <w:rsid w:val="00071291"/>
    <w:rsid w:val="00073833"/>
    <w:rsid w:val="00084505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76547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571C"/>
    <w:rsid w:val="001A6446"/>
    <w:rsid w:val="001A6C4A"/>
    <w:rsid w:val="001B08E2"/>
    <w:rsid w:val="001B2248"/>
    <w:rsid w:val="001B55DA"/>
    <w:rsid w:val="001B7FFD"/>
    <w:rsid w:val="001C1D7B"/>
    <w:rsid w:val="001C2611"/>
    <w:rsid w:val="001C769C"/>
    <w:rsid w:val="001D1595"/>
    <w:rsid w:val="001E03FF"/>
    <w:rsid w:val="001E68B1"/>
    <w:rsid w:val="001F3E5A"/>
    <w:rsid w:val="001F6837"/>
    <w:rsid w:val="00205B60"/>
    <w:rsid w:val="0022057E"/>
    <w:rsid w:val="00222C22"/>
    <w:rsid w:val="00223C3A"/>
    <w:rsid w:val="00225F8E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26AC"/>
    <w:rsid w:val="00293BE4"/>
    <w:rsid w:val="002A096E"/>
    <w:rsid w:val="002A2453"/>
    <w:rsid w:val="002B357E"/>
    <w:rsid w:val="002B5478"/>
    <w:rsid w:val="002C00A4"/>
    <w:rsid w:val="002C0FCE"/>
    <w:rsid w:val="002D23B0"/>
    <w:rsid w:val="002D34A3"/>
    <w:rsid w:val="002E0634"/>
    <w:rsid w:val="002E1CE9"/>
    <w:rsid w:val="002E3669"/>
    <w:rsid w:val="002E686F"/>
    <w:rsid w:val="002F024B"/>
    <w:rsid w:val="002F1607"/>
    <w:rsid w:val="002F4155"/>
    <w:rsid w:val="002F671D"/>
    <w:rsid w:val="002F6CAF"/>
    <w:rsid w:val="0030039B"/>
    <w:rsid w:val="0030071A"/>
    <w:rsid w:val="00300AF3"/>
    <w:rsid w:val="00300B60"/>
    <w:rsid w:val="00301DE7"/>
    <w:rsid w:val="00303948"/>
    <w:rsid w:val="003055A6"/>
    <w:rsid w:val="00320028"/>
    <w:rsid w:val="003318AA"/>
    <w:rsid w:val="003409FA"/>
    <w:rsid w:val="003551C1"/>
    <w:rsid w:val="00356ABB"/>
    <w:rsid w:val="00356E24"/>
    <w:rsid w:val="00357442"/>
    <w:rsid w:val="003625F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271E"/>
    <w:rsid w:val="003C4E24"/>
    <w:rsid w:val="003C5085"/>
    <w:rsid w:val="003C53EF"/>
    <w:rsid w:val="003E73B2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433E"/>
    <w:rsid w:val="0042588B"/>
    <w:rsid w:val="00427EED"/>
    <w:rsid w:val="0043168D"/>
    <w:rsid w:val="00432E9D"/>
    <w:rsid w:val="00435B8E"/>
    <w:rsid w:val="00437027"/>
    <w:rsid w:val="00440117"/>
    <w:rsid w:val="004418E7"/>
    <w:rsid w:val="004438A7"/>
    <w:rsid w:val="0044754F"/>
    <w:rsid w:val="00461619"/>
    <w:rsid w:val="0046366E"/>
    <w:rsid w:val="00464372"/>
    <w:rsid w:val="00464E33"/>
    <w:rsid w:val="00466896"/>
    <w:rsid w:val="00467670"/>
    <w:rsid w:val="004721EC"/>
    <w:rsid w:val="004758E2"/>
    <w:rsid w:val="004767A2"/>
    <w:rsid w:val="004847C4"/>
    <w:rsid w:val="00484D1B"/>
    <w:rsid w:val="0048661C"/>
    <w:rsid w:val="004903A9"/>
    <w:rsid w:val="00495AAE"/>
    <w:rsid w:val="00496183"/>
    <w:rsid w:val="00497015"/>
    <w:rsid w:val="004A1860"/>
    <w:rsid w:val="004A5C16"/>
    <w:rsid w:val="004B00A0"/>
    <w:rsid w:val="004B08EF"/>
    <w:rsid w:val="004B0C05"/>
    <w:rsid w:val="004B10B4"/>
    <w:rsid w:val="004B2914"/>
    <w:rsid w:val="004B7A12"/>
    <w:rsid w:val="004C1EBA"/>
    <w:rsid w:val="004C360C"/>
    <w:rsid w:val="004C5644"/>
    <w:rsid w:val="004D0F30"/>
    <w:rsid w:val="004D1DC8"/>
    <w:rsid w:val="004D2694"/>
    <w:rsid w:val="004D2C9C"/>
    <w:rsid w:val="004D3B54"/>
    <w:rsid w:val="004D411F"/>
    <w:rsid w:val="004D493A"/>
    <w:rsid w:val="004E6327"/>
    <w:rsid w:val="004E71ED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27613"/>
    <w:rsid w:val="005307D4"/>
    <w:rsid w:val="00534001"/>
    <w:rsid w:val="00534DDC"/>
    <w:rsid w:val="00534E4F"/>
    <w:rsid w:val="005408F2"/>
    <w:rsid w:val="00545B3C"/>
    <w:rsid w:val="005501B4"/>
    <w:rsid w:val="00553A22"/>
    <w:rsid w:val="0055440F"/>
    <w:rsid w:val="00554E7B"/>
    <w:rsid w:val="00560000"/>
    <w:rsid w:val="005647BE"/>
    <w:rsid w:val="0056585D"/>
    <w:rsid w:val="00566B1C"/>
    <w:rsid w:val="00581380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9604F"/>
    <w:rsid w:val="006A3A0D"/>
    <w:rsid w:val="006A4167"/>
    <w:rsid w:val="006A63C3"/>
    <w:rsid w:val="006B51B1"/>
    <w:rsid w:val="006B5587"/>
    <w:rsid w:val="006C1696"/>
    <w:rsid w:val="006C1A17"/>
    <w:rsid w:val="006C63A8"/>
    <w:rsid w:val="006C719B"/>
    <w:rsid w:val="006D090A"/>
    <w:rsid w:val="006D2FA0"/>
    <w:rsid w:val="006D53CF"/>
    <w:rsid w:val="006E25F8"/>
    <w:rsid w:val="006E2C99"/>
    <w:rsid w:val="006E32C8"/>
    <w:rsid w:val="006E3792"/>
    <w:rsid w:val="006E7E86"/>
    <w:rsid w:val="006F4FAE"/>
    <w:rsid w:val="006F5192"/>
    <w:rsid w:val="006F5647"/>
    <w:rsid w:val="006F5AEE"/>
    <w:rsid w:val="006F6D7D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365A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7F1BAD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7DF1"/>
    <w:rsid w:val="00867E6F"/>
    <w:rsid w:val="00871F01"/>
    <w:rsid w:val="00873CE1"/>
    <w:rsid w:val="00881622"/>
    <w:rsid w:val="00882678"/>
    <w:rsid w:val="00884C0C"/>
    <w:rsid w:val="00886128"/>
    <w:rsid w:val="008913BF"/>
    <w:rsid w:val="008974F6"/>
    <w:rsid w:val="008A0454"/>
    <w:rsid w:val="008A1C3B"/>
    <w:rsid w:val="008A388C"/>
    <w:rsid w:val="008A4003"/>
    <w:rsid w:val="008B077C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4492"/>
    <w:rsid w:val="00917874"/>
    <w:rsid w:val="0092195F"/>
    <w:rsid w:val="00922526"/>
    <w:rsid w:val="00922699"/>
    <w:rsid w:val="009238B7"/>
    <w:rsid w:val="00924414"/>
    <w:rsid w:val="009248C4"/>
    <w:rsid w:val="00935B31"/>
    <w:rsid w:val="00936E71"/>
    <w:rsid w:val="00937B8E"/>
    <w:rsid w:val="00944CCD"/>
    <w:rsid w:val="009629E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56B7"/>
    <w:rsid w:val="009B036C"/>
    <w:rsid w:val="009B0D2A"/>
    <w:rsid w:val="009B63E8"/>
    <w:rsid w:val="009C547C"/>
    <w:rsid w:val="009D2E33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1C30"/>
    <w:rsid w:val="009F2826"/>
    <w:rsid w:val="00A0270B"/>
    <w:rsid w:val="00A02F3E"/>
    <w:rsid w:val="00A0730E"/>
    <w:rsid w:val="00A155A4"/>
    <w:rsid w:val="00A20EB9"/>
    <w:rsid w:val="00A2321C"/>
    <w:rsid w:val="00A25619"/>
    <w:rsid w:val="00A30537"/>
    <w:rsid w:val="00A33511"/>
    <w:rsid w:val="00A40D3C"/>
    <w:rsid w:val="00A41D4C"/>
    <w:rsid w:val="00A52A65"/>
    <w:rsid w:val="00A52CFF"/>
    <w:rsid w:val="00A54213"/>
    <w:rsid w:val="00A5461C"/>
    <w:rsid w:val="00A5614A"/>
    <w:rsid w:val="00A643E3"/>
    <w:rsid w:val="00A736FB"/>
    <w:rsid w:val="00A80A2E"/>
    <w:rsid w:val="00A874E6"/>
    <w:rsid w:val="00A9063E"/>
    <w:rsid w:val="00A9443D"/>
    <w:rsid w:val="00A96F6C"/>
    <w:rsid w:val="00AA06E3"/>
    <w:rsid w:val="00AA1594"/>
    <w:rsid w:val="00AA734D"/>
    <w:rsid w:val="00AA7DD9"/>
    <w:rsid w:val="00AC1EFB"/>
    <w:rsid w:val="00AC313A"/>
    <w:rsid w:val="00AD13B7"/>
    <w:rsid w:val="00AD1AD2"/>
    <w:rsid w:val="00AD3F1D"/>
    <w:rsid w:val="00AD69F5"/>
    <w:rsid w:val="00AE373E"/>
    <w:rsid w:val="00AE3C6E"/>
    <w:rsid w:val="00AE47D2"/>
    <w:rsid w:val="00AE559A"/>
    <w:rsid w:val="00AE787D"/>
    <w:rsid w:val="00AF1E46"/>
    <w:rsid w:val="00AF3552"/>
    <w:rsid w:val="00AF504E"/>
    <w:rsid w:val="00AF6344"/>
    <w:rsid w:val="00AF73C3"/>
    <w:rsid w:val="00B02F0F"/>
    <w:rsid w:val="00B037C8"/>
    <w:rsid w:val="00B05C7C"/>
    <w:rsid w:val="00B07DD7"/>
    <w:rsid w:val="00B108AD"/>
    <w:rsid w:val="00B14835"/>
    <w:rsid w:val="00B16C57"/>
    <w:rsid w:val="00B21462"/>
    <w:rsid w:val="00B216C0"/>
    <w:rsid w:val="00B22F94"/>
    <w:rsid w:val="00B2332D"/>
    <w:rsid w:val="00B27A8A"/>
    <w:rsid w:val="00B308E8"/>
    <w:rsid w:val="00B3502D"/>
    <w:rsid w:val="00B35D81"/>
    <w:rsid w:val="00B36FE0"/>
    <w:rsid w:val="00B42A13"/>
    <w:rsid w:val="00B56FEE"/>
    <w:rsid w:val="00B64C50"/>
    <w:rsid w:val="00B6698D"/>
    <w:rsid w:val="00B724FA"/>
    <w:rsid w:val="00B73BF9"/>
    <w:rsid w:val="00B77F94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31A05"/>
    <w:rsid w:val="00C36698"/>
    <w:rsid w:val="00C400AB"/>
    <w:rsid w:val="00C51473"/>
    <w:rsid w:val="00C57BE7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97F40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E3F95"/>
    <w:rsid w:val="00CE5160"/>
    <w:rsid w:val="00CF122B"/>
    <w:rsid w:val="00CF1A60"/>
    <w:rsid w:val="00CF4D9F"/>
    <w:rsid w:val="00CF5ACF"/>
    <w:rsid w:val="00CF5D27"/>
    <w:rsid w:val="00CF6D7E"/>
    <w:rsid w:val="00D01D7A"/>
    <w:rsid w:val="00D02506"/>
    <w:rsid w:val="00D06260"/>
    <w:rsid w:val="00D11506"/>
    <w:rsid w:val="00D134E5"/>
    <w:rsid w:val="00D22CD9"/>
    <w:rsid w:val="00D2311E"/>
    <w:rsid w:val="00D26C90"/>
    <w:rsid w:val="00D35035"/>
    <w:rsid w:val="00D36425"/>
    <w:rsid w:val="00D436F7"/>
    <w:rsid w:val="00D43FEE"/>
    <w:rsid w:val="00D469D7"/>
    <w:rsid w:val="00D47287"/>
    <w:rsid w:val="00D51FF0"/>
    <w:rsid w:val="00D561C3"/>
    <w:rsid w:val="00D61885"/>
    <w:rsid w:val="00D67C74"/>
    <w:rsid w:val="00D74989"/>
    <w:rsid w:val="00D770CA"/>
    <w:rsid w:val="00D85A29"/>
    <w:rsid w:val="00D85A3A"/>
    <w:rsid w:val="00D93937"/>
    <w:rsid w:val="00D97B9C"/>
    <w:rsid w:val="00DA0D90"/>
    <w:rsid w:val="00DA0E8B"/>
    <w:rsid w:val="00DA2108"/>
    <w:rsid w:val="00DA291B"/>
    <w:rsid w:val="00DA3769"/>
    <w:rsid w:val="00DA3E81"/>
    <w:rsid w:val="00DA758F"/>
    <w:rsid w:val="00DB1271"/>
    <w:rsid w:val="00DB15A1"/>
    <w:rsid w:val="00DB1E3F"/>
    <w:rsid w:val="00DB4D31"/>
    <w:rsid w:val="00DB52A4"/>
    <w:rsid w:val="00DC3671"/>
    <w:rsid w:val="00DC625C"/>
    <w:rsid w:val="00DC6DE5"/>
    <w:rsid w:val="00DD0961"/>
    <w:rsid w:val="00DD5591"/>
    <w:rsid w:val="00DD6041"/>
    <w:rsid w:val="00DE314B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452D"/>
    <w:rsid w:val="00E05A2E"/>
    <w:rsid w:val="00E139D4"/>
    <w:rsid w:val="00E14EF5"/>
    <w:rsid w:val="00E15713"/>
    <w:rsid w:val="00E17160"/>
    <w:rsid w:val="00E238F6"/>
    <w:rsid w:val="00E2431A"/>
    <w:rsid w:val="00E24BDB"/>
    <w:rsid w:val="00E27157"/>
    <w:rsid w:val="00E27AC3"/>
    <w:rsid w:val="00E3193D"/>
    <w:rsid w:val="00E40266"/>
    <w:rsid w:val="00E46423"/>
    <w:rsid w:val="00E52F3F"/>
    <w:rsid w:val="00E55979"/>
    <w:rsid w:val="00E6638F"/>
    <w:rsid w:val="00E712DC"/>
    <w:rsid w:val="00E76AF3"/>
    <w:rsid w:val="00E82345"/>
    <w:rsid w:val="00E825CB"/>
    <w:rsid w:val="00E84D41"/>
    <w:rsid w:val="00E85255"/>
    <w:rsid w:val="00E91620"/>
    <w:rsid w:val="00E92695"/>
    <w:rsid w:val="00EA26BD"/>
    <w:rsid w:val="00EA657D"/>
    <w:rsid w:val="00EB1325"/>
    <w:rsid w:val="00EB1433"/>
    <w:rsid w:val="00EB245B"/>
    <w:rsid w:val="00EB771C"/>
    <w:rsid w:val="00EC09C8"/>
    <w:rsid w:val="00EC0E52"/>
    <w:rsid w:val="00EC39B4"/>
    <w:rsid w:val="00ED3115"/>
    <w:rsid w:val="00EE0420"/>
    <w:rsid w:val="00EE0F07"/>
    <w:rsid w:val="00EE22E1"/>
    <w:rsid w:val="00EE5DFC"/>
    <w:rsid w:val="00EF1CD4"/>
    <w:rsid w:val="00EF34E3"/>
    <w:rsid w:val="00F0036D"/>
    <w:rsid w:val="00F007ED"/>
    <w:rsid w:val="00F02198"/>
    <w:rsid w:val="00F02B1C"/>
    <w:rsid w:val="00F032E1"/>
    <w:rsid w:val="00F1290B"/>
    <w:rsid w:val="00F12B44"/>
    <w:rsid w:val="00F1677A"/>
    <w:rsid w:val="00F25CD1"/>
    <w:rsid w:val="00F2684E"/>
    <w:rsid w:val="00F271A7"/>
    <w:rsid w:val="00F30209"/>
    <w:rsid w:val="00F30795"/>
    <w:rsid w:val="00F30A42"/>
    <w:rsid w:val="00F319DA"/>
    <w:rsid w:val="00F33AED"/>
    <w:rsid w:val="00F35DD7"/>
    <w:rsid w:val="00F36592"/>
    <w:rsid w:val="00F36AE7"/>
    <w:rsid w:val="00F476BA"/>
    <w:rsid w:val="00F507A3"/>
    <w:rsid w:val="00F52914"/>
    <w:rsid w:val="00F54A44"/>
    <w:rsid w:val="00F61C1A"/>
    <w:rsid w:val="00F6434D"/>
    <w:rsid w:val="00F66F0A"/>
    <w:rsid w:val="00F67841"/>
    <w:rsid w:val="00F71043"/>
    <w:rsid w:val="00F768D3"/>
    <w:rsid w:val="00F77C7D"/>
    <w:rsid w:val="00F81A16"/>
    <w:rsid w:val="00F8222F"/>
    <w:rsid w:val="00F840AD"/>
    <w:rsid w:val="00F84243"/>
    <w:rsid w:val="00F935ED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434F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428BA8"/>
  <w15:chartTrackingRefBased/>
  <w15:docId w15:val="{961D2DB0-23CB-4967-A777-0679B124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507A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E4642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E0452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E0452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rsid w:val="00FF43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E00C4-85AD-4708-9DC8-B14FE5CFA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1506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Dariusz Korlacki</cp:lastModifiedBy>
  <cp:revision>8</cp:revision>
  <cp:lastPrinted>2016-02-17T07:21:00Z</cp:lastPrinted>
  <dcterms:created xsi:type="dcterms:W3CDTF">2023-07-21T06:59:00Z</dcterms:created>
  <dcterms:modified xsi:type="dcterms:W3CDTF">2023-07-24T10:33:00Z</dcterms:modified>
</cp:coreProperties>
</file>