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3C78" w14:textId="77777777" w:rsidR="005A67D7" w:rsidRPr="0007058A" w:rsidRDefault="005A67D7" w:rsidP="005A67D7">
      <w:pPr>
        <w:jc w:val="right"/>
        <w:rPr>
          <w:b/>
          <w:color w:val="000000"/>
          <w:sz w:val="18"/>
          <w:szCs w:val="18"/>
        </w:rPr>
      </w:pPr>
      <w:bookmarkStart w:id="0" w:name="_GoBack"/>
      <w:bookmarkEnd w:id="0"/>
      <w:r w:rsidRPr="0007058A">
        <w:rPr>
          <w:b/>
          <w:color w:val="000000"/>
          <w:sz w:val="18"/>
          <w:szCs w:val="18"/>
        </w:rPr>
        <w:t>Załącznik nr 1.4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4645"/>
      </w:tblGrid>
      <w:tr w:rsidR="005A67D7" w:rsidRPr="00E05F62" w14:paraId="1DB84876" w14:textId="77777777" w:rsidTr="003A50E1">
        <w:tc>
          <w:tcPr>
            <w:tcW w:w="4664" w:type="dxa"/>
          </w:tcPr>
          <w:p w14:paraId="6F5297B1" w14:textId="77777777" w:rsidR="005A67D7" w:rsidRPr="00E05F62" w:rsidRDefault="005A67D7" w:rsidP="003A50E1">
            <w:pPr>
              <w:rPr>
                <w:b/>
                <w:i/>
                <w:iCs/>
                <w:color w:val="000000"/>
                <w:sz w:val="19"/>
                <w:szCs w:val="19"/>
              </w:rPr>
            </w:pPr>
            <w:r w:rsidRPr="00E05F62">
              <w:rPr>
                <w:b/>
                <w:i/>
                <w:color w:val="000000"/>
                <w:sz w:val="19"/>
                <w:szCs w:val="19"/>
              </w:rPr>
              <w:t xml:space="preserve">Nazwa i  adres </w:t>
            </w:r>
            <w:r w:rsidRPr="00E05F62">
              <w:rPr>
                <w:b/>
                <w:i/>
                <w:iCs/>
                <w:color w:val="000000"/>
                <w:sz w:val="19"/>
                <w:szCs w:val="19"/>
              </w:rPr>
              <w:t>Wykonawcy:</w:t>
            </w:r>
          </w:p>
          <w:p w14:paraId="4E9241CF" w14:textId="77777777" w:rsidR="005A67D7" w:rsidRPr="00E05F62" w:rsidRDefault="005A67D7" w:rsidP="003A50E1">
            <w:pPr>
              <w:ind w:left="6372" w:hanging="6372"/>
              <w:rPr>
                <w:iCs/>
                <w:color w:val="000000"/>
                <w:sz w:val="19"/>
                <w:szCs w:val="19"/>
              </w:rPr>
            </w:pPr>
            <w:r w:rsidRPr="00E05F62">
              <w:rPr>
                <w:iCs/>
                <w:color w:val="000000"/>
                <w:sz w:val="19"/>
                <w:szCs w:val="19"/>
              </w:rPr>
              <w:t>…………………………………………………………</w:t>
            </w:r>
          </w:p>
          <w:p w14:paraId="5BF37A3D" w14:textId="77777777" w:rsidR="005A67D7" w:rsidRPr="00E05F62" w:rsidRDefault="005A67D7" w:rsidP="003A50E1">
            <w:pPr>
              <w:ind w:left="6840" w:hanging="6840"/>
              <w:rPr>
                <w:iCs/>
                <w:color w:val="000000"/>
                <w:sz w:val="19"/>
                <w:szCs w:val="19"/>
              </w:rPr>
            </w:pPr>
            <w:r w:rsidRPr="00E05F62">
              <w:rPr>
                <w:iCs/>
                <w:color w:val="000000"/>
                <w:sz w:val="19"/>
                <w:szCs w:val="19"/>
              </w:rPr>
              <w:t>…………………………………………………………</w:t>
            </w:r>
          </w:p>
          <w:p w14:paraId="26A56069" w14:textId="77777777" w:rsidR="005A67D7" w:rsidRPr="00E05F62" w:rsidRDefault="005A67D7" w:rsidP="003A50E1">
            <w:pPr>
              <w:rPr>
                <w:b/>
                <w:i/>
                <w:iCs/>
                <w:color w:val="000000"/>
                <w:sz w:val="19"/>
                <w:szCs w:val="19"/>
              </w:rPr>
            </w:pPr>
            <w:r w:rsidRPr="00E05F62">
              <w:rPr>
                <w:b/>
                <w:i/>
                <w:iCs/>
                <w:color w:val="000000"/>
                <w:sz w:val="19"/>
                <w:szCs w:val="19"/>
              </w:rPr>
              <w:t>tel./ faks, e-mail:</w:t>
            </w:r>
          </w:p>
          <w:p w14:paraId="3170655A" w14:textId="77777777" w:rsidR="005A67D7" w:rsidRPr="00E05F62" w:rsidRDefault="005A67D7" w:rsidP="003A50E1">
            <w:pPr>
              <w:rPr>
                <w:iCs/>
                <w:color w:val="000000"/>
                <w:sz w:val="19"/>
                <w:szCs w:val="19"/>
              </w:rPr>
            </w:pPr>
            <w:r w:rsidRPr="00E05F62">
              <w:rPr>
                <w:iCs/>
                <w:color w:val="000000"/>
                <w:sz w:val="19"/>
                <w:szCs w:val="19"/>
              </w:rPr>
              <w:t>…………………………………………………………</w:t>
            </w:r>
          </w:p>
        </w:tc>
        <w:tc>
          <w:tcPr>
            <w:tcW w:w="5190" w:type="dxa"/>
          </w:tcPr>
          <w:p w14:paraId="3FECF2EE" w14:textId="77777777" w:rsidR="005A67D7" w:rsidRPr="00E05F62" w:rsidRDefault="005A67D7" w:rsidP="003A50E1">
            <w:pPr>
              <w:spacing w:after="120"/>
              <w:rPr>
                <w:color w:val="000000"/>
                <w:sz w:val="19"/>
                <w:szCs w:val="19"/>
              </w:rPr>
            </w:pPr>
          </w:p>
          <w:p w14:paraId="00306803" w14:textId="77777777" w:rsidR="005A67D7" w:rsidRPr="00E05F62" w:rsidRDefault="005A67D7" w:rsidP="003A50E1">
            <w:pPr>
              <w:ind w:left="2124"/>
              <w:jc w:val="right"/>
              <w:rPr>
                <w:i/>
                <w:color w:val="000000"/>
                <w:sz w:val="19"/>
                <w:szCs w:val="19"/>
              </w:rPr>
            </w:pPr>
            <w:r w:rsidRPr="00E05F62">
              <w:rPr>
                <w:color w:val="000000"/>
                <w:sz w:val="19"/>
                <w:szCs w:val="19"/>
              </w:rPr>
              <w:t>…...........................................</w:t>
            </w:r>
          </w:p>
          <w:p w14:paraId="5C12DC82" w14:textId="77777777" w:rsidR="005A67D7" w:rsidRPr="0007058A" w:rsidRDefault="005A67D7" w:rsidP="003A50E1">
            <w:pPr>
              <w:ind w:left="2124" w:firstLine="7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7058A">
              <w:rPr>
                <w:i/>
                <w:color w:val="000000"/>
                <w:sz w:val="18"/>
                <w:szCs w:val="18"/>
              </w:rPr>
              <w:t>(</w:t>
            </w:r>
            <w:r w:rsidRPr="0007058A">
              <w:rPr>
                <w:i/>
                <w:iCs/>
                <w:color w:val="000000"/>
                <w:sz w:val="18"/>
                <w:szCs w:val="18"/>
              </w:rPr>
              <w:t xml:space="preserve">miejscowość </w:t>
            </w:r>
            <w:r w:rsidRPr="0007058A">
              <w:rPr>
                <w:i/>
                <w:color w:val="000000"/>
                <w:sz w:val="18"/>
                <w:szCs w:val="18"/>
              </w:rPr>
              <w:t xml:space="preserve">i </w:t>
            </w:r>
            <w:r w:rsidRPr="0007058A">
              <w:rPr>
                <w:i/>
                <w:iCs/>
                <w:color w:val="000000"/>
                <w:sz w:val="18"/>
                <w:szCs w:val="18"/>
              </w:rPr>
              <w:t>data)</w:t>
            </w:r>
          </w:p>
          <w:p w14:paraId="5AA24184" w14:textId="77777777" w:rsidR="005A67D7" w:rsidRPr="00E05F62" w:rsidRDefault="005A67D7" w:rsidP="003A50E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41C092BC" w14:textId="77777777" w:rsidR="005A67D7" w:rsidRPr="00E05F62" w:rsidRDefault="005A67D7" w:rsidP="005A67D7">
      <w:pPr>
        <w:spacing w:before="60"/>
        <w:jc w:val="center"/>
        <w:rPr>
          <w:b/>
          <w:bCs/>
          <w:color w:val="000000"/>
          <w:sz w:val="19"/>
          <w:szCs w:val="19"/>
          <w:u w:val="single"/>
        </w:rPr>
      </w:pPr>
      <w:r w:rsidRPr="00E05F62">
        <w:rPr>
          <w:b/>
          <w:bCs/>
          <w:color w:val="000000"/>
          <w:sz w:val="19"/>
          <w:szCs w:val="19"/>
          <w:u w:val="single"/>
        </w:rPr>
        <w:t>FORMULARZ OFERTOWY – CZĘŚĆ NR 4 – ARTYKUŁY UŻYTKOWE</w:t>
      </w:r>
    </w:p>
    <w:p w14:paraId="13CA1529" w14:textId="77777777" w:rsidR="005A67D7" w:rsidRPr="00E05F62" w:rsidRDefault="005A67D7" w:rsidP="005A67D7">
      <w:pPr>
        <w:jc w:val="center"/>
        <w:rPr>
          <w:b/>
          <w:color w:val="000000"/>
          <w:sz w:val="19"/>
          <w:szCs w:val="19"/>
        </w:rPr>
      </w:pPr>
      <w:r w:rsidRPr="00E05F62">
        <w:rPr>
          <w:b/>
          <w:color w:val="000000"/>
          <w:sz w:val="19"/>
          <w:szCs w:val="19"/>
        </w:rPr>
        <w:t>POWIAT POZNAŃSKI</w:t>
      </w:r>
      <w:r>
        <w:rPr>
          <w:b/>
          <w:color w:val="000000"/>
          <w:sz w:val="19"/>
          <w:szCs w:val="19"/>
        </w:rPr>
        <w:t xml:space="preserve">, </w:t>
      </w:r>
      <w:r w:rsidRPr="00E05F62">
        <w:rPr>
          <w:b/>
          <w:color w:val="000000"/>
          <w:sz w:val="19"/>
          <w:szCs w:val="19"/>
        </w:rPr>
        <w:t>ul. Jackowskiego 18, 60-509 Poznań</w:t>
      </w:r>
    </w:p>
    <w:p w14:paraId="4A9A77B9" w14:textId="77777777" w:rsidR="005A67D7" w:rsidRPr="00E05F62" w:rsidRDefault="005A67D7" w:rsidP="005A67D7">
      <w:pPr>
        <w:spacing w:before="60"/>
        <w:ind w:left="-142"/>
        <w:jc w:val="center"/>
        <w:rPr>
          <w:b/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>Odpowiadając na ogłoszenie o wszczęciu postępowania o udzielenie zamówienia publicznego prowadzonego w trybie podstawowym na</w:t>
      </w:r>
      <w:r w:rsidRPr="00E05F62">
        <w:rPr>
          <w:bCs/>
          <w:color w:val="000000"/>
          <w:sz w:val="19"/>
          <w:szCs w:val="19"/>
        </w:rPr>
        <w:t xml:space="preserve"> </w:t>
      </w:r>
      <w:r w:rsidRPr="00E05F62">
        <w:rPr>
          <w:b/>
          <w:bCs/>
          <w:color w:val="000000"/>
          <w:sz w:val="19"/>
          <w:szCs w:val="19"/>
        </w:rPr>
        <w:t>dostawę artykułów i gadżetów reklamowych, z podziałem na 4 części</w:t>
      </w:r>
      <w:r w:rsidRPr="00E05F62">
        <w:rPr>
          <w:color w:val="000000"/>
          <w:sz w:val="19"/>
          <w:szCs w:val="19"/>
        </w:rPr>
        <w:t>, zgodnie z wymaganiami określonymi w SWZ, oferujemy realizację zadania za cenę*:</w:t>
      </w:r>
    </w:p>
    <w:p w14:paraId="22EFC608" w14:textId="77777777" w:rsidR="005A67D7" w:rsidRPr="00E05F62" w:rsidRDefault="005A67D7" w:rsidP="005A67D7">
      <w:pPr>
        <w:tabs>
          <w:tab w:val="left" w:pos="180"/>
          <w:tab w:val="left" w:pos="1800"/>
        </w:tabs>
        <w:spacing w:before="60" w:after="60"/>
        <w:jc w:val="center"/>
        <w:rPr>
          <w:b/>
          <w:color w:val="000000"/>
          <w:sz w:val="19"/>
          <w:szCs w:val="19"/>
        </w:rPr>
      </w:pPr>
      <w:r w:rsidRPr="00E05F62">
        <w:rPr>
          <w:b/>
          <w:color w:val="000000"/>
          <w:sz w:val="19"/>
          <w:szCs w:val="19"/>
        </w:rPr>
        <w:t>Cena ………..……………………zł brutto,</w:t>
      </w:r>
    </w:p>
    <w:p w14:paraId="638CE1DE" w14:textId="77777777" w:rsidR="005A67D7" w:rsidRPr="00E05F62" w:rsidRDefault="005A67D7" w:rsidP="005A67D7">
      <w:pPr>
        <w:tabs>
          <w:tab w:val="left" w:pos="180"/>
          <w:tab w:val="left" w:pos="1800"/>
        </w:tabs>
        <w:jc w:val="center"/>
        <w:rPr>
          <w:b/>
          <w:color w:val="000000"/>
          <w:sz w:val="19"/>
          <w:szCs w:val="19"/>
        </w:rPr>
      </w:pPr>
      <w:r w:rsidRPr="00E05F62">
        <w:rPr>
          <w:b/>
          <w:color w:val="000000"/>
          <w:sz w:val="19"/>
          <w:szCs w:val="19"/>
        </w:rPr>
        <w:t>słownie………………………………………………………………………….…………………………</w:t>
      </w:r>
      <w:r w:rsidRPr="00E05F62">
        <w:rPr>
          <w:b/>
          <w:bCs/>
          <w:color w:val="000000"/>
          <w:sz w:val="19"/>
          <w:szCs w:val="19"/>
          <w:u w:val="single"/>
        </w:rPr>
        <w:t>w tym:</w:t>
      </w: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562"/>
        <w:gridCol w:w="559"/>
        <w:gridCol w:w="1996"/>
        <w:gridCol w:w="2483"/>
      </w:tblGrid>
      <w:tr w:rsidR="005A67D7" w:rsidRPr="00E05F62" w14:paraId="240D6D9B" w14:textId="77777777" w:rsidTr="003A50E1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EDFF" w14:textId="77777777" w:rsidR="005A67D7" w:rsidRPr="0007058A" w:rsidRDefault="005A67D7" w:rsidP="003A50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058A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1C23" w14:textId="77777777" w:rsidR="005A67D7" w:rsidRPr="0007058A" w:rsidRDefault="005A67D7" w:rsidP="003A50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058A"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5603" w14:textId="77777777" w:rsidR="005A67D7" w:rsidRPr="0007058A" w:rsidRDefault="005A67D7" w:rsidP="003A50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058A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8F20" w14:textId="77777777" w:rsidR="005A67D7" w:rsidRPr="0007058A" w:rsidRDefault="005A67D7" w:rsidP="003A50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058A">
              <w:rPr>
                <w:b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96E5" w14:textId="77777777" w:rsidR="005A67D7" w:rsidRPr="0007058A" w:rsidRDefault="005A67D7" w:rsidP="003A50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058A">
              <w:rPr>
                <w:b/>
                <w:color w:val="000000"/>
                <w:sz w:val="18"/>
                <w:szCs w:val="18"/>
              </w:rPr>
              <w:t xml:space="preserve">Cena brutto </w:t>
            </w:r>
          </w:p>
          <w:p w14:paraId="4AA4819E" w14:textId="77777777" w:rsidR="005A67D7" w:rsidRPr="0007058A" w:rsidRDefault="005A67D7" w:rsidP="003A50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058A">
              <w:rPr>
                <w:b/>
                <w:color w:val="000000"/>
                <w:sz w:val="18"/>
                <w:szCs w:val="18"/>
              </w:rPr>
              <w:t>(cena jedn. brutto x ilość)</w:t>
            </w:r>
          </w:p>
        </w:tc>
      </w:tr>
      <w:tr w:rsidR="005A67D7" w:rsidRPr="00E05F62" w14:paraId="5B663582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99AB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FE1A" w14:textId="77777777" w:rsidR="005A67D7" w:rsidRPr="00E05F62" w:rsidRDefault="005A67D7" w:rsidP="003A50E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05F62">
              <w:rPr>
                <w:b/>
                <w:bCs/>
                <w:color w:val="000000"/>
                <w:sz w:val="19"/>
                <w:szCs w:val="19"/>
              </w:rPr>
              <w:t>Płaszcz przeciwdeszczowy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0224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D8A0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38C9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1039B55B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A8CB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7B85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Saszetka na pasku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55E3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4A0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FBD4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77FFA01F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2686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9A94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Karty do grania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E694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61D4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E658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464C33F9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C385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7B57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Podkładki pod kubki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9106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538C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D675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3A111367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BFC1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34952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Ręcznik sportowy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B284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6929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49B9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7A3D97D6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E0D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7A514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Czapka z daszkiem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A743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9B9D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D3EB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57D15188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F929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15CA8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Piłeczka antystresowa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6CCD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D129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DFD2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46B0210E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AADF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4E608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Kabel do ładowania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A383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B3EE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750D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4B0BCF81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EBCD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30FE2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Zestaw do wina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270B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B7F2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AEF0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35E9BC53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690D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C9C6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Lampa biurkowa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97A8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E2FE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17BF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075E70A4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8FFF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30D4A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Zestaw do serów i wina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C00E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8958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A78C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048311AF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01B1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D366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Frisbee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9957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7BAB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1986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3DE54D6D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1E8C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AEA3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Domino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B85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B206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4873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5676CD44" w14:textId="77777777" w:rsidTr="003A50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2CC9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ADADC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Zestaw słomek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FA79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B18D" w14:textId="77777777" w:rsidR="005A67D7" w:rsidRPr="00E05F62" w:rsidRDefault="005A67D7" w:rsidP="003A50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2D8A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5A67D7" w:rsidRPr="00E05F62" w14:paraId="1C16C323" w14:textId="77777777" w:rsidTr="003A50E1">
        <w:trPr>
          <w:trHeight w:val="280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8425" w14:textId="77777777" w:rsidR="005A67D7" w:rsidRPr="00E05F62" w:rsidRDefault="005A67D7" w:rsidP="003A50E1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05F62">
              <w:rPr>
                <w:b/>
                <w:color w:val="000000"/>
                <w:sz w:val="19"/>
                <w:szCs w:val="19"/>
              </w:rPr>
              <w:t>Łączna cena brutto: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C22" w14:textId="77777777" w:rsidR="005A67D7" w:rsidRPr="00E05F62" w:rsidRDefault="005A67D7" w:rsidP="003A50E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</w:tbl>
    <w:p w14:paraId="3048E6F0" w14:textId="77777777" w:rsidR="005A67D7" w:rsidRPr="00E05F62" w:rsidRDefault="005A67D7" w:rsidP="005A67D7">
      <w:pPr>
        <w:rPr>
          <w:b/>
          <w:bCs/>
          <w:color w:val="000000"/>
          <w:sz w:val="19"/>
          <w:szCs w:val="19"/>
          <w:u w:val="single"/>
        </w:rPr>
      </w:pPr>
      <w:r w:rsidRPr="00E05F62">
        <w:rPr>
          <w:b/>
          <w:bCs/>
          <w:color w:val="000000"/>
          <w:sz w:val="19"/>
          <w:szCs w:val="19"/>
          <w:u w:val="single"/>
        </w:rPr>
        <w:t>Oświadczamy, że:</w:t>
      </w:r>
    </w:p>
    <w:p w14:paraId="77D05B21" w14:textId="77777777" w:rsidR="005A67D7" w:rsidRDefault="005A67D7" w:rsidP="005A67D7">
      <w:pPr>
        <w:numPr>
          <w:ilvl w:val="0"/>
          <w:numId w:val="46"/>
        </w:numPr>
        <w:tabs>
          <w:tab w:val="num" w:pos="644"/>
        </w:tabs>
        <w:jc w:val="both"/>
        <w:rPr>
          <w:b/>
          <w:color w:val="000000"/>
          <w:sz w:val="19"/>
          <w:szCs w:val="19"/>
        </w:rPr>
      </w:pPr>
      <w:r w:rsidRPr="00E05F62">
        <w:rPr>
          <w:b/>
          <w:color w:val="000000"/>
          <w:sz w:val="19"/>
          <w:szCs w:val="19"/>
        </w:rPr>
        <w:t>Na zaproponowany</w:t>
      </w:r>
      <w:r>
        <w:rPr>
          <w:b/>
          <w:color w:val="000000"/>
          <w:sz w:val="19"/>
          <w:szCs w:val="19"/>
        </w:rPr>
        <w:t xml:space="preserve"> asortyment:</w:t>
      </w:r>
    </w:p>
    <w:p w14:paraId="0F44E7F1" w14:textId="668A0482" w:rsidR="005A67D7" w:rsidRDefault="005A67D7" w:rsidP="005A67D7">
      <w:pPr>
        <w:tabs>
          <w:tab w:val="num" w:pos="644"/>
        </w:tabs>
        <w:ind w:left="360"/>
        <w:jc w:val="both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- </w:t>
      </w:r>
      <w:r w:rsidR="00B2486D">
        <w:rPr>
          <w:b/>
          <w:color w:val="000000"/>
          <w:sz w:val="19"/>
          <w:szCs w:val="19"/>
        </w:rPr>
        <w:t>kabel do ładowania</w:t>
      </w:r>
      <w:r w:rsidRPr="00E05F62">
        <w:rPr>
          <w:b/>
          <w:color w:val="000000"/>
          <w:sz w:val="19"/>
          <w:szCs w:val="19"/>
        </w:rPr>
        <w:t xml:space="preserve"> udzielimy ………………. miesięcy gwarancji **</w:t>
      </w:r>
      <w:r>
        <w:rPr>
          <w:b/>
          <w:color w:val="000000"/>
          <w:sz w:val="19"/>
          <w:szCs w:val="19"/>
        </w:rPr>
        <w:t>,</w:t>
      </w:r>
    </w:p>
    <w:p w14:paraId="6182D234" w14:textId="7B783B0B" w:rsidR="005A67D7" w:rsidRPr="00E05F62" w:rsidRDefault="005A67D7" w:rsidP="005A67D7">
      <w:pPr>
        <w:tabs>
          <w:tab w:val="num" w:pos="644"/>
        </w:tabs>
        <w:ind w:left="360"/>
        <w:jc w:val="both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- </w:t>
      </w:r>
      <w:r w:rsidR="00B2486D">
        <w:rPr>
          <w:b/>
          <w:color w:val="000000"/>
          <w:sz w:val="19"/>
          <w:szCs w:val="19"/>
        </w:rPr>
        <w:t>lampa biurkowa</w:t>
      </w:r>
      <w:r w:rsidRPr="00E05F62">
        <w:rPr>
          <w:b/>
          <w:color w:val="000000"/>
          <w:sz w:val="19"/>
          <w:szCs w:val="19"/>
        </w:rPr>
        <w:t xml:space="preserve"> udzielimy ………………. miesięcy gwarancji **</w:t>
      </w:r>
      <w:r w:rsidRPr="00E05F62">
        <w:rPr>
          <w:color w:val="000000"/>
          <w:sz w:val="19"/>
          <w:szCs w:val="19"/>
        </w:rPr>
        <w:t>;</w:t>
      </w:r>
    </w:p>
    <w:p w14:paraId="72C703EE" w14:textId="77777777" w:rsidR="005A67D7" w:rsidRPr="00E05F62" w:rsidRDefault="005A67D7" w:rsidP="005A67D7">
      <w:pPr>
        <w:numPr>
          <w:ilvl w:val="0"/>
          <w:numId w:val="46"/>
        </w:numPr>
        <w:tabs>
          <w:tab w:val="num" w:pos="644"/>
        </w:tabs>
        <w:jc w:val="both"/>
        <w:rPr>
          <w:b/>
          <w:color w:val="000000"/>
          <w:sz w:val="19"/>
          <w:szCs w:val="19"/>
        </w:rPr>
      </w:pPr>
      <w:r w:rsidRPr="00E05F62">
        <w:rPr>
          <w:bCs/>
          <w:color w:val="000000"/>
          <w:sz w:val="19"/>
          <w:szCs w:val="19"/>
        </w:rPr>
        <w:t xml:space="preserve">Zapoznaliśmy się </w:t>
      </w:r>
      <w:r w:rsidRPr="00E05F62">
        <w:rPr>
          <w:color w:val="000000"/>
          <w:sz w:val="19"/>
          <w:szCs w:val="19"/>
        </w:rPr>
        <w:t xml:space="preserve">z SWZ </w:t>
      </w:r>
      <w:r w:rsidRPr="00E05F62">
        <w:rPr>
          <w:bCs/>
          <w:color w:val="000000"/>
          <w:sz w:val="19"/>
          <w:szCs w:val="19"/>
        </w:rPr>
        <w:t>w tym z warunkami przystąpienia do postępowania i nie wnosimy do nich zastrzeżeń oraz uzyskaliśmy wszystkie informacje niezbędne do prawidłowego przygotowania oferty;</w:t>
      </w:r>
    </w:p>
    <w:p w14:paraId="57EEC901" w14:textId="77777777" w:rsidR="005A67D7" w:rsidRPr="00E05F62" w:rsidRDefault="005A67D7" w:rsidP="005A67D7">
      <w:pPr>
        <w:numPr>
          <w:ilvl w:val="0"/>
          <w:numId w:val="46"/>
        </w:numPr>
        <w:tabs>
          <w:tab w:val="num" w:pos="644"/>
        </w:tabs>
        <w:jc w:val="both"/>
        <w:rPr>
          <w:b/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>Uważamy się za związanych niniejszą ofertą na czas wskazany w SWZ;</w:t>
      </w:r>
    </w:p>
    <w:p w14:paraId="7EA21BD4" w14:textId="77777777" w:rsidR="005A67D7" w:rsidRPr="00E05F62" w:rsidRDefault="005A67D7" w:rsidP="005A67D7">
      <w:pPr>
        <w:numPr>
          <w:ilvl w:val="0"/>
          <w:numId w:val="46"/>
        </w:numPr>
        <w:tabs>
          <w:tab w:val="num" w:pos="644"/>
        </w:tabs>
        <w:jc w:val="both"/>
        <w:rPr>
          <w:b/>
          <w:color w:val="000000"/>
          <w:sz w:val="19"/>
          <w:szCs w:val="19"/>
        </w:rPr>
      </w:pPr>
      <w:r w:rsidRPr="00E05F62">
        <w:rPr>
          <w:bCs/>
          <w:color w:val="000000"/>
          <w:sz w:val="19"/>
          <w:szCs w:val="19"/>
        </w:rPr>
        <w:t>Załączone do SWZ postanowienia umowy zostały przez nas zaakceptowane i zobowiązujemy się w przypadku wyboru naszej oferty do zawarcia umowy w miejscu i terminie wyznaczonym przez Zamawiającego</w:t>
      </w:r>
      <w:r w:rsidRPr="00E05F62">
        <w:rPr>
          <w:color w:val="000000"/>
          <w:sz w:val="19"/>
          <w:szCs w:val="19"/>
        </w:rPr>
        <w:t>;</w:t>
      </w:r>
    </w:p>
    <w:p w14:paraId="2C128682" w14:textId="77777777" w:rsidR="005A67D7" w:rsidRPr="00E05F62" w:rsidRDefault="005A67D7" w:rsidP="005A67D7">
      <w:pPr>
        <w:numPr>
          <w:ilvl w:val="0"/>
          <w:numId w:val="46"/>
        </w:numPr>
        <w:tabs>
          <w:tab w:val="num" w:pos="644"/>
        </w:tabs>
        <w:jc w:val="both"/>
        <w:rPr>
          <w:b/>
          <w:color w:val="000000"/>
          <w:sz w:val="19"/>
          <w:szCs w:val="19"/>
        </w:rPr>
      </w:pPr>
      <w:r w:rsidRPr="00E05F62">
        <w:rPr>
          <w:bCs/>
          <w:color w:val="000000"/>
          <w:sz w:val="19"/>
          <w:szCs w:val="19"/>
        </w:rPr>
        <w:t>W przypadku wyboru naszej oferty zobowiązujemy się do wykonania przedmiotu zamówienia zgodnie z zapisami wszystkich dokumentów składających się na SWZ;</w:t>
      </w:r>
    </w:p>
    <w:p w14:paraId="5DBEF1AE" w14:textId="77777777" w:rsidR="005A67D7" w:rsidRPr="00E05F62" w:rsidRDefault="005A67D7" w:rsidP="005A67D7">
      <w:pPr>
        <w:numPr>
          <w:ilvl w:val="0"/>
          <w:numId w:val="46"/>
        </w:numPr>
        <w:tabs>
          <w:tab w:val="num" w:pos="644"/>
        </w:tabs>
        <w:jc w:val="both"/>
        <w:rPr>
          <w:b/>
          <w:color w:val="000000"/>
          <w:sz w:val="19"/>
          <w:szCs w:val="19"/>
        </w:rPr>
      </w:pPr>
      <w:r w:rsidRPr="00E05F62">
        <w:rPr>
          <w:bCs/>
          <w:color w:val="000000"/>
          <w:sz w:val="19"/>
          <w:szCs w:val="19"/>
        </w:rPr>
        <w:t>Wadium wnieśliśmy w dniu ……………….. w formie ………………………</w:t>
      </w:r>
      <w:r w:rsidRPr="00E05F62">
        <w:rPr>
          <w:color w:val="000000"/>
          <w:sz w:val="19"/>
          <w:szCs w:val="19"/>
        </w:rPr>
        <w:t>W przypadku wniesienia wadium</w:t>
      </w:r>
      <w:r w:rsidRPr="00E05F62">
        <w:rPr>
          <w:color w:val="000000"/>
          <w:sz w:val="19"/>
          <w:szCs w:val="19"/>
        </w:rPr>
        <w:br/>
        <w:t>w formie pieniężnej (przelew) prosimy o jego zwrot na konto o nr: ……………………………………………….;</w:t>
      </w:r>
    </w:p>
    <w:p w14:paraId="014A92DB" w14:textId="77777777" w:rsidR="005A67D7" w:rsidRPr="00E05F62" w:rsidRDefault="005A67D7" w:rsidP="005A67D7">
      <w:pPr>
        <w:numPr>
          <w:ilvl w:val="0"/>
          <w:numId w:val="46"/>
        </w:numPr>
        <w:tabs>
          <w:tab w:val="num" w:pos="644"/>
        </w:tabs>
        <w:jc w:val="both"/>
        <w:rPr>
          <w:b/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>Następującą część zamówienia zamierzamy zlecić podwykonawcom</w:t>
      </w:r>
      <w:r w:rsidRPr="00E05F62">
        <w:rPr>
          <w:i/>
          <w:color w:val="000000"/>
          <w:sz w:val="19"/>
          <w:szCs w:val="19"/>
        </w:rPr>
        <w:t>***</w:t>
      </w:r>
      <w:r w:rsidRPr="00E05F62">
        <w:rPr>
          <w:color w:val="000000"/>
          <w:sz w:val="19"/>
          <w:szCs w:val="19"/>
        </w:rPr>
        <w:t>:</w:t>
      </w:r>
    </w:p>
    <w:p w14:paraId="24F08B97" w14:textId="77777777" w:rsidR="005A67D7" w:rsidRPr="00E05F62" w:rsidRDefault="005A67D7" w:rsidP="005A67D7">
      <w:pPr>
        <w:numPr>
          <w:ilvl w:val="0"/>
          <w:numId w:val="48"/>
        </w:numPr>
        <w:ind w:left="1434" w:hanging="357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>.......................................................................................</w:t>
      </w:r>
    </w:p>
    <w:p w14:paraId="3B27E3E4" w14:textId="77777777" w:rsidR="005A67D7" w:rsidRPr="00E05F62" w:rsidRDefault="005A67D7" w:rsidP="005A67D7">
      <w:pPr>
        <w:numPr>
          <w:ilvl w:val="0"/>
          <w:numId w:val="48"/>
        </w:numPr>
        <w:ind w:left="1434" w:hanging="357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>.......................................................................................</w:t>
      </w:r>
    </w:p>
    <w:p w14:paraId="045E847A" w14:textId="77777777" w:rsidR="005A67D7" w:rsidRPr="00E05F62" w:rsidRDefault="005A67D7" w:rsidP="005A67D7">
      <w:pPr>
        <w:numPr>
          <w:ilvl w:val="0"/>
          <w:numId w:val="46"/>
        </w:numPr>
        <w:ind w:left="426" w:hanging="426"/>
        <w:jc w:val="both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  <w:lang w:eastAsia="ar-SA"/>
        </w:rPr>
        <w:t>Jesteśmy</w:t>
      </w:r>
      <w:r w:rsidRPr="00E05F62">
        <w:rPr>
          <w:i/>
          <w:color w:val="000000"/>
          <w:sz w:val="19"/>
          <w:szCs w:val="19"/>
        </w:rPr>
        <w:t>****</w:t>
      </w:r>
      <w:r w:rsidRPr="00E05F62">
        <w:rPr>
          <w:color w:val="000000"/>
          <w:sz w:val="19"/>
          <w:szCs w:val="19"/>
          <w:lang w:eastAsia="ar-SA"/>
        </w:rPr>
        <w:t>:</w:t>
      </w:r>
    </w:p>
    <w:p w14:paraId="390CE1A3" w14:textId="77777777" w:rsidR="005A67D7" w:rsidRPr="00E05F62" w:rsidRDefault="005A67D7" w:rsidP="005A67D7">
      <w:pPr>
        <w:numPr>
          <w:ilvl w:val="0"/>
          <w:numId w:val="47"/>
        </w:numPr>
        <w:ind w:left="709"/>
        <w:jc w:val="both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 xml:space="preserve">Mikroprzedsiębiorstwem, </w:t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  <w:t>□</w:t>
      </w:r>
    </w:p>
    <w:p w14:paraId="3E38EF39" w14:textId="77777777" w:rsidR="005A67D7" w:rsidRPr="00E05F62" w:rsidRDefault="005A67D7" w:rsidP="005A67D7">
      <w:pPr>
        <w:numPr>
          <w:ilvl w:val="0"/>
          <w:numId w:val="47"/>
        </w:numPr>
        <w:ind w:left="709"/>
        <w:jc w:val="both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>Małym przedsiębiorstwem,</w:t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  <w:t>□</w:t>
      </w:r>
    </w:p>
    <w:p w14:paraId="293E42B6" w14:textId="77777777" w:rsidR="005A67D7" w:rsidRPr="00E05F62" w:rsidRDefault="005A67D7" w:rsidP="005A67D7">
      <w:pPr>
        <w:numPr>
          <w:ilvl w:val="0"/>
          <w:numId w:val="47"/>
        </w:numPr>
        <w:ind w:left="709"/>
        <w:jc w:val="both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 xml:space="preserve">Średnim przedsiębiorstwem, </w:t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  <w:t>□</w:t>
      </w:r>
    </w:p>
    <w:p w14:paraId="54921443" w14:textId="77777777" w:rsidR="005A67D7" w:rsidRPr="00E05F62" w:rsidRDefault="005A67D7" w:rsidP="005A67D7">
      <w:pPr>
        <w:numPr>
          <w:ilvl w:val="0"/>
          <w:numId w:val="47"/>
        </w:numPr>
        <w:ind w:left="709"/>
        <w:jc w:val="both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 xml:space="preserve">Jednoosobową działalnością gospodarczą, </w:t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  <w:t>□</w:t>
      </w:r>
    </w:p>
    <w:p w14:paraId="03202782" w14:textId="77777777" w:rsidR="005A67D7" w:rsidRPr="00E05F62" w:rsidRDefault="005A67D7" w:rsidP="005A67D7">
      <w:pPr>
        <w:numPr>
          <w:ilvl w:val="0"/>
          <w:numId w:val="47"/>
        </w:numPr>
        <w:ind w:left="709"/>
        <w:jc w:val="both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 xml:space="preserve">Osobą fizyczna nieprowadząca działalności gospodarczej, </w:t>
      </w:r>
      <w:r w:rsidRPr="00E05F62">
        <w:rPr>
          <w:color w:val="000000"/>
          <w:sz w:val="19"/>
          <w:szCs w:val="19"/>
        </w:rPr>
        <w:tab/>
        <w:t>□</w:t>
      </w:r>
    </w:p>
    <w:p w14:paraId="03985F8D" w14:textId="77777777" w:rsidR="005A67D7" w:rsidRPr="00E05F62" w:rsidRDefault="005A67D7" w:rsidP="005A67D7">
      <w:pPr>
        <w:numPr>
          <w:ilvl w:val="0"/>
          <w:numId w:val="47"/>
        </w:numPr>
        <w:ind w:left="709"/>
        <w:jc w:val="both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 xml:space="preserve">inny rodzaj. </w:t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  <w:t>□</w:t>
      </w:r>
    </w:p>
    <w:p w14:paraId="079655FB" w14:textId="77777777" w:rsidR="005A67D7" w:rsidRPr="00E05F62" w:rsidRDefault="005A67D7" w:rsidP="005A67D7">
      <w:pPr>
        <w:numPr>
          <w:ilvl w:val="0"/>
          <w:numId w:val="46"/>
        </w:numPr>
        <w:ind w:left="426" w:hanging="426"/>
        <w:jc w:val="both"/>
        <w:rPr>
          <w:color w:val="000000"/>
          <w:sz w:val="19"/>
          <w:szCs w:val="19"/>
        </w:rPr>
      </w:pPr>
      <w:r w:rsidRPr="00E05F62">
        <w:rPr>
          <w:bCs/>
          <w:color w:val="000000"/>
          <w:sz w:val="19"/>
          <w:szCs w:val="19"/>
        </w:rPr>
        <w:t>Oświadczamy, że z naszej strony wypełniony został obowiązek informacyjny przewidziany w RODO wobec osób fizycznych od których dane osobowe zostały pozyskane w celu ubiegania się o udzielenie zamówienia publicznego w niniejszym postępowaniu</w:t>
      </w:r>
      <w:r w:rsidRPr="00E05F62">
        <w:rPr>
          <w:i/>
          <w:color w:val="000000"/>
          <w:sz w:val="19"/>
          <w:szCs w:val="19"/>
        </w:rPr>
        <w:t>*****;</w:t>
      </w:r>
    </w:p>
    <w:p w14:paraId="2D6D39AB" w14:textId="77777777" w:rsidR="005A67D7" w:rsidRPr="00E05F62" w:rsidRDefault="005A67D7" w:rsidP="005A67D7">
      <w:pPr>
        <w:numPr>
          <w:ilvl w:val="0"/>
          <w:numId w:val="46"/>
        </w:numPr>
        <w:jc w:val="both"/>
        <w:rPr>
          <w:color w:val="000000"/>
          <w:sz w:val="19"/>
          <w:szCs w:val="19"/>
        </w:rPr>
      </w:pPr>
      <w:r w:rsidRPr="00E05F62">
        <w:rPr>
          <w:bCs/>
          <w:color w:val="000000"/>
          <w:sz w:val="19"/>
          <w:szCs w:val="19"/>
        </w:rPr>
        <w:t>Wyrażamy zgodę na pobranie z ogólnodostępnych i bezpłatnych baz danych dokumentów, wymaganych zgodnie</w:t>
      </w:r>
      <w:r w:rsidRPr="00E05F62">
        <w:rPr>
          <w:bCs/>
          <w:color w:val="000000"/>
          <w:sz w:val="19"/>
          <w:szCs w:val="19"/>
        </w:rPr>
        <w:br/>
        <w:t>z §13  ust. 1 Rozporządzenia  Ministra rozwoju, pracy i technologii  z dnia 23 grudnia  2020  roku w sprawie podmiotowych środków dowodowych oraz innych dokumentów lub oświadczeń, jakich może żądać zamawiający</w:t>
      </w:r>
      <w:r w:rsidRPr="00E05F62">
        <w:rPr>
          <w:bCs/>
          <w:color w:val="000000"/>
          <w:sz w:val="19"/>
          <w:szCs w:val="19"/>
        </w:rPr>
        <w:br/>
        <w:t>od wykonawcy, tj. z CEIDG (www.ceidg.gov.pl) /KRS (</w:t>
      </w:r>
      <w:hyperlink r:id="rId8" w:history="1">
        <w:r w:rsidRPr="00E05F62">
          <w:rPr>
            <w:rStyle w:val="Hipercze"/>
            <w:bCs/>
            <w:color w:val="000000"/>
            <w:sz w:val="19"/>
            <w:szCs w:val="19"/>
          </w:rPr>
          <w:t>www.ems.gov.pl</w:t>
        </w:r>
      </w:hyperlink>
      <w:r w:rsidRPr="00E05F62">
        <w:rPr>
          <w:bCs/>
          <w:color w:val="000000"/>
          <w:sz w:val="19"/>
          <w:szCs w:val="19"/>
        </w:rPr>
        <w:t>).</w:t>
      </w:r>
    </w:p>
    <w:p w14:paraId="524A283E" w14:textId="77777777" w:rsidR="005A67D7" w:rsidRPr="00721838" w:rsidRDefault="005A67D7" w:rsidP="005A67D7">
      <w:pPr>
        <w:tabs>
          <w:tab w:val="num" w:pos="840"/>
        </w:tabs>
        <w:rPr>
          <w:color w:val="000000"/>
          <w:sz w:val="10"/>
          <w:szCs w:val="10"/>
        </w:rPr>
      </w:pP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721838">
        <w:rPr>
          <w:color w:val="000000"/>
          <w:sz w:val="10"/>
          <w:szCs w:val="10"/>
        </w:rPr>
        <w:tab/>
      </w:r>
      <w:r w:rsidRPr="00721838">
        <w:rPr>
          <w:color w:val="000000"/>
          <w:sz w:val="10"/>
          <w:szCs w:val="10"/>
        </w:rPr>
        <w:tab/>
      </w:r>
      <w:r w:rsidRPr="00721838">
        <w:rPr>
          <w:color w:val="000000"/>
          <w:sz w:val="10"/>
          <w:szCs w:val="10"/>
        </w:rPr>
        <w:tab/>
      </w:r>
    </w:p>
    <w:p w14:paraId="01F6C4A5" w14:textId="77777777" w:rsidR="005A67D7" w:rsidRPr="00E05F62" w:rsidRDefault="005A67D7" w:rsidP="005A67D7">
      <w:pPr>
        <w:tabs>
          <w:tab w:val="num" w:pos="840"/>
        </w:tabs>
        <w:ind w:hanging="646"/>
        <w:jc w:val="right"/>
        <w:rPr>
          <w:color w:val="000000"/>
          <w:sz w:val="19"/>
          <w:szCs w:val="19"/>
        </w:rPr>
      </w:pP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</w:r>
      <w:r w:rsidRPr="00E05F62">
        <w:rPr>
          <w:color w:val="000000"/>
          <w:sz w:val="19"/>
          <w:szCs w:val="19"/>
        </w:rPr>
        <w:tab/>
        <w:t>..............................................................................................</w:t>
      </w:r>
    </w:p>
    <w:p w14:paraId="72E2938D" w14:textId="77777777" w:rsidR="005A67D7" w:rsidRPr="00721838" w:rsidRDefault="005A67D7" w:rsidP="005A67D7">
      <w:pPr>
        <w:jc w:val="right"/>
        <w:rPr>
          <w:color w:val="000000"/>
          <w:sz w:val="18"/>
          <w:szCs w:val="18"/>
        </w:rPr>
      </w:pPr>
      <w:r w:rsidRPr="00721838">
        <w:rPr>
          <w:color w:val="000000"/>
          <w:sz w:val="18"/>
          <w:szCs w:val="18"/>
        </w:rPr>
        <w:t>(podpis kwalifikowany, zaufany lub osobisty osoby upoważnionej)</w:t>
      </w:r>
    </w:p>
    <w:p w14:paraId="79438F78" w14:textId="77777777" w:rsidR="005A67D7" w:rsidRPr="00721838" w:rsidRDefault="005A67D7" w:rsidP="005A67D7">
      <w:pPr>
        <w:rPr>
          <w:color w:val="000000"/>
          <w:sz w:val="12"/>
          <w:szCs w:val="12"/>
        </w:rPr>
      </w:pPr>
      <w:r w:rsidRPr="00721838">
        <w:rPr>
          <w:i/>
          <w:color w:val="000000"/>
          <w:sz w:val="12"/>
          <w:szCs w:val="12"/>
        </w:rPr>
        <w:t>Uwagi:</w:t>
      </w:r>
    </w:p>
    <w:p w14:paraId="2FE3DA1E" w14:textId="77777777" w:rsidR="005A67D7" w:rsidRPr="00721838" w:rsidRDefault="005A67D7" w:rsidP="005A67D7">
      <w:pPr>
        <w:tabs>
          <w:tab w:val="left" w:pos="284"/>
        </w:tabs>
        <w:ind w:left="425" w:hanging="426"/>
        <w:jc w:val="both"/>
        <w:rPr>
          <w:i/>
          <w:color w:val="000000"/>
          <w:sz w:val="12"/>
          <w:szCs w:val="12"/>
        </w:rPr>
      </w:pPr>
      <w:r w:rsidRPr="00721838">
        <w:rPr>
          <w:i/>
          <w:color w:val="000000"/>
          <w:sz w:val="12"/>
          <w:szCs w:val="12"/>
        </w:rPr>
        <w:t>*</w:t>
      </w:r>
      <w:r w:rsidRPr="00721838">
        <w:rPr>
          <w:i/>
          <w:color w:val="000000"/>
          <w:sz w:val="12"/>
          <w:szCs w:val="12"/>
        </w:rPr>
        <w:tab/>
        <w:t>Cena oferty winna zostać obliczona z uwzględnieniem wymagań określonych w Rozdziale X SWZ.</w:t>
      </w:r>
    </w:p>
    <w:p w14:paraId="53337D8D" w14:textId="77777777" w:rsidR="005A67D7" w:rsidRPr="00721838" w:rsidRDefault="005A67D7" w:rsidP="005A67D7">
      <w:pPr>
        <w:tabs>
          <w:tab w:val="left" w:pos="284"/>
          <w:tab w:val="left" w:pos="993"/>
        </w:tabs>
        <w:ind w:left="284" w:hanging="285"/>
        <w:jc w:val="both"/>
        <w:rPr>
          <w:i/>
          <w:color w:val="000000"/>
          <w:sz w:val="12"/>
          <w:szCs w:val="12"/>
        </w:rPr>
      </w:pPr>
      <w:r w:rsidRPr="00721838">
        <w:rPr>
          <w:i/>
          <w:color w:val="000000"/>
          <w:sz w:val="12"/>
          <w:szCs w:val="12"/>
        </w:rPr>
        <w:t>**</w:t>
      </w:r>
      <w:r w:rsidRPr="00721838">
        <w:rPr>
          <w:i/>
          <w:color w:val="000000"/>
          <w:sz w:val="12"/>
          <w:szCs w:val="12"/>
        </w:rPr>
        <w:tab/>
        <w:t>Brak wypełnienia oznacza, iż zaoferowany zostanie minimalny, wymagany przez Zamawiającego, 12 – miesięczny okres gwarancji.</w:t>
      </w:r>
      <w:r>
        <w:rPr>
          <w:i/>
          <w:color w:val="000000"/>
          <w:sz w:val="12"/>
          <w:szCs w:val="12"/>
        </w:rPr>
        <w:t xml:space="preserve"> </w:t>
      </w:r>
      <w:r w:rsidRPr="00721838">
        <w:rPr>
          <w:i/>
          <w:color w:val="000000"/>
          <w:sz w:val="12"/>
          <w:szCs w:val="12"/>
        </w:rPr>
        <w:t>W przypadku zaproponowania okresu gwarancji dłuższego niż 24 miesiące, Zamawiający przyjmie, iż zaoferowany został okres 24 – miesięczny.</w:t>
      </w:r>
      <w:r>
        <w:rPr>
          <w:i/>
          <w:color w:val="000000"/>
          <w:sz w:val="12"/>
          <w:szCs w:val="12"/>
        </w:rPr>
        <w:t xml:space="preserve"> </w:t>
      </w:r>
      <w:r w:rsidRPr="00721838">
        <w:rPr>
          <w:i/>
          <w:color w:val="000000"/>
          <w:sz w:val="12"/>
          <w:szCs w:val="12"/>
        </w:rPr>
        <w:t>Zamawiający nie dopuszcza zaproponowania okresu gwarancji wyrażonego w inny sposób niż w pełnych miesiącach.</w:t>
      </w:r>
    </w:p>
    <w:p w14:paraId="79645D17" w14:textId="77777777" w:rsidR="005A67D7" w:rsidRPr="00721838" w:rsidRDefault="005A67D7" w:rsidP="005A67D7">
      <w:pPr>
        <w:tabs>
          <w:tab w:val="left" w:pos="993"/>
        </w:tabs>
        <w:ind w:left="284" w:hanging="285"/>
        <w:jc w:val="both"/>
        <w:rPr>
          <w:i/>
          <w:color w:val="000000"/>
          <w:sz w:val="12"/>
          <w:szCs w:val="12"/>
        </w:rPr>
      </w:pPr>
      <w:r w:rsidRPr="00721838">
        <w:rPr>
          <w:i/>
          <w:color w:val="000000"/>
          <w:sz w:val="12"/>
          <w:szCs w:val="12"/>
        </w:rPr>
        <w:t>***</w:t>
      </w:r>
      <w:r>
        <w:rPr>
          <w:i/>
          <w:color w:val="000000"/>
          <w:sz w:val="12"/>
          <w:szCs w:val="12"/>
        </w:rPr>
        <w:t xml:space="preserve">   </w:t>
      </w:r>
      <w:r w:rsidRPr="00721838">
        <w:rPr>
          <w:i/>
          <w:color w:val="000000"/>
          <w:sz w:val="12"/>
          <w:szCs w:val="12"/>
        </w:rPr>
        <w:t>Jeżeli Podwykonawcy są jednocześnie podmiotami na zasoby których powołuje się Wykonawca, na zasadach określonych w art. 118 ustawy, składa się wraz z ofertą dokumenty, o których mowa w Rozdziale VI ust. 1 pkt 2, dotyczący tych podmiotów.</w:t>
      </w:r>
      <w:r>
        <w:rPr>
          <w:i/>
          <w:color w:val="000000"/>
          <w:sz w:val="12"/>
          <w:szCs w:val="12"/>
        </w:rPr>
        <w:t xml:space="preserve"> </w:t>
      </w:r>
      <w:r w:rsidRPr="00721838">
        <w:rPr>
          <w:i/>
          <w:color w:val="000000"/>
          <w:sz w:val="12"/>
          <w:szCs w:val="12"/>
        </w:rPr>
        <w:t>Przekreślenie, niewypełnienie, oznacza, że zamówienie zostanie wykonane bez udziału Podwykonawców.</w:t>
      </w:r>
    </w:p>
    <w:p w14:paraId="1A543784" w14:textId="77777777" w:rsidR="005A67D7" w:rsidRPr="00721838" w:rsidRDefault="005A67D7" w:rsidP="005A67D7">
      <w:pPr>
        <w:tabs>
          <w:tab w:val="left" w:pos="284"/>
        </w:tabs>
        <w:ind w:left="308" w:right="-1" w:hanging="309"/>
        <w:jc w:val="both"/>
        <w:rPr>
          <w:i/>
          <w:color w:val="000000"/>
          <w:sz w:val="12"/>
          <w:szCs w:val="12"/>
        </w:rPr>
      </w:pPr>
      <w:r w:rsidRPr="00721838">
        <w:rPr>
          <w:i/>
          <w:color w:val="000000"/>
          <w:sz w:val="12"/>
          <w:szCs w:val="12"/>
        </w:rPr>
        <w:t xml:space="preserve">**** </w:t>
      </w:r>
      <w:r w:rsidRPr="00721838">
        <w:rPr>
          <w:rFonts w:eastAsia="Calibri"/>
          <w:i/>
          <w:color w:val="000000"/>
          <w:sz w:val="12"/>
          <w:szCs w:val="12"/>
          <w:lang w:eastAsia="en-GB"/>
        </w:rPr>
        <w:t>Te informacje są wymagane wyłącznie do celów statystycznych.</w:t>
      </w:r>
      <w:r w:rsidRPr="00721838">
        <w:rPr>
          <w:i/>
          <w:color w:val="000000"/>
          <w:sz w:val="12"/>
          <w:szCs w:val="12"/>
        </w:rPr>
        <w:t xml:space="preserve"> </w:t>
      </w:r>
      <w:r w:rsidRPr="00721838">
        <w:rPr>
          <w:rFonts w:eastAsia="Calibri"/>
          <w:i/>
          <w:color w:val="000000"/>
          <w:sz w:val="12"/>
          <w:szCs w:val="12"/>
          <w:lang w:eastAsia="en-GB"/>
        </w:rPr>
        <w:t xml:space="preserve">Por. zalecenie Komisji z dnia 6 maja 2003 r. dotyczące definicji mikroprzedsiębiorstw oraz małych i średnich przedsiębiorstw (Dz.U. L 124 z 20.5.2003, s. 36). </w:t>
      </w:r>
    </w:p>
    <w:p w14:paraId="47DDB543" w14:textId="4EB08A72" w:rsidR="005A67D7" w:rsidRPr="005D0DD4" w:rsidRDefault="005A67D7" w:rsidP="005D0DD4">
      <w:pPr>
        <w:pStyle w:val="NormalnyWeb"/>
        <w:spacing w:before="0" w:beforeAutospacing="0" w:after="0" w:afterAutospacing="0"/>
        <w:ind w:left="425" w:hanging="426"/>
        <w:jc w:val="both"/>
        <w:rPr>
          <w:i/>
          <w:color w:val="000000"/>
          <w:sz w:val="12"/>
          <w:szCs w:val="12"/>
        </w:rPr>
      </w:pPr>
      <w:r w:rsidRPr="00721838">
        <w:rPr>
          <w:i/>
          <w:color w:val="000000"/>
          <w:sz w:val="12"/>
          <w:szCs w:val="12"/>
        </w:rPr>
        <w:t xml:space="preserve">***** </w:t>
      </w:r>
      <w:r>
        <w:rPr>
          <w:i/>
          <w:color w:val="000000"/>
          <w:sz w:val="12"/>
          <w:szCs w:val="12"/>
        </w:rPr>
        <w:t xml:space="preserve"> </w:t>
      </w:r>
      <w:r w:rsidRPr="00721838">
        <w:rPr>
          <w:i/>
          <w:color w:val="000000"/>
          <w:sz w:val="12"/>
          <w:szCs w:val="12"/>
        </w:rPr>
        <w:t>W przypadku gdy Wykonawca nie przekazuje danych osobowych innych niż bezpośrednio jego dotyczących lub zachodzi wyłączenie stosowania obowiązku informacyjnego, treść oświadczenia należy przekreślić).</w:t>
      </w:r>
    </w:p>
    <w:sectPr w:rsidR="005A67D7" w:rsidRPr="005D0DD4" w:rsidSect="00A33BA0">
      <w:pgSz w:w="11906" w:h="16838" w:code="9"/>
      <w:pgMar w:top="284" w:right="1558" w:bottom="709" w:left="1276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2EA26" w14:textId="77777777" w:rsidR="00E74E9D" w:rsidRDefault="00E74E9D" w:rsidP="00E74E9D">
      <w:r>
        <w:separator/>
      </w:r>
    </w:p>
  </w:endnote>
  <w:endnote w:type="continuationSeparator" w:id="0">
    <w:p w14:paraId="63DAB2E9" w14:textId="77777777" w:rsidR="00E74E9D" w:rsidRDefault="00E74E9D" w:rsidP="00E7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8513" w14:textId="77777777" w:rsidR="00E74E9D" w:rsidRDefault="00E74E9D" w:rsidP="00E74E9D">
      <w:r>
        <w:separator/>
      </w:r>
    </w:p>
  </w:footnote>
  <w:footnote w:type="continuationSeparator" w:id="0">
    <w:p w14:paraId="60617153" w14:textId="77777777" w:rsidR="00E74E9D" w:rsidRDefault="00E74E9D" w:rsidP="00E7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B052C89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961A07"/>
    <w:multiLevelType w:val="hybridMultilevel"/>
    <w:tmpl w:val="6134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A3195"/>
    <w:multiLevelType w:val="hybridMultilevel"/>
    <w:tmpl w:val="C7F20B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763519"/>
    <w:multiLevelType w:val="hybridMultilevel"/>
    <w:tmpl w:val="A2A642FE"/>
    <w:lvl w:ilvl="0" w:tplc="9B8E266E">
      <w:start w:val="1"/>
      <w:numFmt w:val="bullet"/>
      <w:lvlText w:val="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F49"/>
    <w:multiLevelType w:val="hybridMultilevel"/>
    <w:tmpl w:val="0BFC40B6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E2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3764A"/>
    <w:multiLevelType w:val="hybridMultilevel"/>
    <w:tmpl w:val="8DBE22C8"/>
    <w:lvl w:ilvl="0" w:tplc="DBB08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4D69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106E75"/>
    <w:multiLevelType w:val="hybridMultilevel"/>
    <w:tmpl w:val="FA7C27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A360E6"/>
    <w:multiLevelType w:val="hybridMultilevel"/>
    <w:tmpl w:val="6B725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34719"/>
    <w:multiLevelType w:val="hybridMultilevel"/>
    <w:tmpl w:val="A87E74BE"/>
    <w:lvl w:ilvl="0" w:tplc="0B32F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26B2E"/>
    <w:multiLevelType w:val="hybridMultilevel"/>
    <w:tmpl w:val="0D6439EC"/>
    <w:lvl w:ilvl="0" w:tplc="77580AE8">
      <w:start w:val="1"/>
      <w:numFmt w:val="bullet"/>
      <w:lvlText w:val="–"/>
      <w:lvlJc w:val="left"/>
      <w:pPr>
        <w:ind w:left="720" w:hanging="360"/>
      </w:pPr>
      <w:rPr>
        <w:rFonts w:ascii="Tw Cen MT" w:hAnsi="Tw Cen MT" w:cs="Tw Cen MT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B5686"/>
    <w:multiLevelType w:val="hybridMultilevel"/>
    <w:tmpl w:val="7EB66EFE"/>
    <w:lvl w:ilvl="0" w:tplc="90D4A0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3" w15:restartNumberingAfterBreak="0">
    <w:nsid w:val="1C0809CA"/>
    <w:multiLevelType w:val="hybridMultilevel"/>
    <w:tmpl w:val="E278BEAA"/>
    <w:lvl w:ilvl="0" w:tplc="2B7C8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66CF5"/>
    <w:multiLevelType w:val="hybridMultilevel"/>
    <w:tmpl w:val="745C8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07357"/>
    <w:multiLevelType w:val="hybridMultilevel"/>
    <w:tmpl w:val="9CAC054C"/>
    <w:lvl w:ilvl="0" w:tplc="588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6B7"/>
    <w:multiLevelType w:val="hybridMultilevel"/>
    <w:tmpl w:val="6172E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91693"/>
    <w:multiLevelType w:val="hybridMultilevel"/>
    <w:tmpl w:val="9880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9A2"/>
    <w:multiLevelType w:val="hybridMultilevel"/>
    <w:tmpl w:val="8CBA4B9E"/>
    <w:lvl w:ilvl="0" w:tplc="0180F8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69E4"/>
    <w:multiLevelType w:val="hybridMultilevel"/>
    <w:tmpl w:val="179E90F8"/>
    <w:lvl w:ilvl="0" w:tplc="0F7C6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1761E"/>
    <w:multiLevelType w:val="hybridMultilevel"/>
    <w:tmpl w:val="FC34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41DB"/>
    <w:multiLevelType w:val="hybridMultilevel"/>
    <w:tmpl w:val="9EA0FEF4"/>
    <w:lvl w:ilvl="0" w:tplc="BAE8E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EA7F1A"/>
    <w:multiLevelType w:val="hybridMultilevel"/>
    <w:tmpl w:val="C7F20B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7F31B60"/>
    <w:multiLevelType w:val="hybridMultilevel"/>
    <w:tmpl w:val="86A62AE8"/>
    <w:lvl w:ilvl="0" w:tplc="78A61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D2E44"/>
    <w:multiLevelType w:val="hybridMultilevel"/>
    <w:tmpl w:val="8CD4244A"/>
    <w:lvl w:ilvl="0" w:tplc="A4CA44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B4721C"/>
    <w:multiLevelType w:val="hybridMultilevel"/>
    <w:tmpl w:val="F5CA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B6DA5"/>
    <w:multiLevelType w:val="hybridMultilevel"/>
    <w:tmpl w:val="42AC41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E29F7"/>
    <w:multiLevelType w:val="hybridMultilevel"/>
    <w:tmpl w:val="4F829C7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551394C"/>
    <w:multiLevelType w:val="hybridMultilevel"/>
    <w:tmpl w:val="E7983FDA"/>
    <w:lvl w:ilvl="0" w:tplc="045A3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86217"/>
    <w:multiLevelType w:val="hybridMultilevel"/>
    <w:tmpl w:val="A28C8222"/>
    <w:lvl w:ilvl="0" w:tplc="588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45A16"/>
    <w:multiLevelType w:val="hybridMultilevel"/>
    <w:tmpl w:val="959C0E96"/>
    <w:lvl w:ilvl="0" w:tplc="A2763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65C4A"/>
    <w:multiLevelType w:val="hybridMultilevel"/>
    <w:tmpl w:val="FD286ECE"/>
    <w:lvl w:ilvl="0" w:tplc="4F0AC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DE3E4E"/>
    <w:multiLevelType w:val="hybridMultilevel"/>
    <w:tmpl w:val="8454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81911"/>
    <w:multiLevelType w:val="hybridMultilevel"/>
    <w:tmpl w:val="ABFA09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046D85"/>
    <w:multiLevelType w:val="hybridMultilevel"/>
    <w:tmpl w:val="5F7207E4"/>
    <w:lvl w:ilvl="0" w:tplc="F0905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71DB5"/>
    <w:multiLevelType w:val="hybridMultilevel"/>
    <w:tmpl w:val="ECECC6C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9553E00"/>
    <w:multiLevelType w:val="hybridMultilevel"/>
    <w:tmpl w:val="0004D440"/>
    <w:lvl w:ilvl="0" w:tplc="7AB84B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D052D1D"/>
    <w:multiLevelType w:val="hybridMultilevel"/>
    <w:tmpl w:val="B91E462E"/>
    <w:lvl w:ilvl="0" w:tplc="D9F29D2E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EED49E6"/>
    <w:multiLevelType w:val="hybridMultilevel"/>
    <w:tmpl w:val="7E2244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AB0A16"/>
    <w:multiLevelType w:val="hybridMultilevel"/>
    <w:tmpl w:val="4F6C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C5678"/>
    <w:multiLevelType w:val="hybridMultilevel"/>
    <w:tmpl w:val="F35A6778"/>
    <w:lvl w:ilvl="0" w:tplc="D1147B8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B2E"/>
    <w:multiLevelType w:val="hybridMultilevel"/>
    <w:tmpl w:val="8AF694AA"/>
    <w:lvl w:ilvl="0" w:tplc="D7FED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C6346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FC201D"/>
    <w:multiLevelType w:val="hybridMultilevel"/>
    <w:tmpl w:val="75B404CA"/>
    <w:lvl w:ilvl="0" w:tplc="A4CA44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7DE63C9F"/>
    <w:multiLevelType w:val="hybridMultilevel"/>
    <w:tmpl w:val="E7C40520"/>
    <w:lvl w:ilvl="0" w:tplc="79D44C42">
      <w:start w:val="1"/>
      <w:numFmt w:val="bullet"/>
      <w:suff w:val="space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6" w15:restartNumberingAfterBreak="0">
    <w:nsid w:val="7E1A0B55"/>
    <w:multiLevelType w:val="hybridMultilevel"/>
    <w:tmpl w:val="F45AA66A"/>
    <w:lvl w:ilvl="0" w:tplc="A4CA44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553924"/>
    <w:multiLevelType w:val="hybridMultilevel"/>
    <w:tmpl w:val="86A62AE8"/>
    <w:lvl w:ilvl="0" w:tplc="78A61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5"/>
  </w:num>
  <w:num w:numId="4">
    <w:abstractNumId w:val="8"/>
  </w:num>
  <w:num w:numId="5">
    <w:abstractNumId w:val="12"/>
  </w:num>
  <w:num w:numId="6">
    <w:abstractNumId w:val="32"/>
  </w:num>
  <w:num w:numId="7">
    <w:abstractNumId w:val="37"/>
  </w:num>
  <w:num w:numId="8">
    <w:abstractNumId w:val="41"/>
  </w:num>
  <w:num w:numId="9">
    <w:abstractNumId w:val="13"/>
  </w:num>
  <w:num w:numId="10">
    <w:abstractNumId w:val="17"/>
  </w:num>
  <w:num w:numId="11">
    <w:abstractNumId w:val="39"/>
  </w:num>
  <w:num w:numId="12">
    <w:abstractNumId w:val="20"/>
  </w:num>
  <w:num w:numId="13">
    <w:abstractNumId w:val="2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18"/>
  </w:num>
  <w:num w:numId="19">
    <w:abstractNumId w:val="30"/>
  </w:num>
  <w:num w:numId="20">
    <w:abstractNumId w:val="16"/>
  </w:num>
  <w:num w:numId="21">
    <w:abstractNumId w:val="27"/>
  </w:num>
  <w:num w:numId="22">
    <w:abstractNumId w:val="15"/>
  </w:num>
  <w:num w:numId="23">
    <w:abstractNumId w:val="29"/>
  </w:num>
  <w:num w:numId="24">
    <w:abstractNumId w:val="33"/>
  </w:num>
  <w:num w:numId="25">
    <w:abstractNumId w:val="6"/>
  </w:num>
  <w:num w:numId="26">
    <w:abstractNumId w:val="24"/>
  </w:num>
  <w:num w:numId="27">
    <w:abstractNumId w:val="40"/>
  </w:num>
  <w:num w:numId="28">
    <w:abstractNumId w:val="5"/>
  </w:num>
  <w:num w:numId="29">
    <w:abstractNumId w:val="25"/>
  </w:num>
  <w:num w:numId="30">
    <w:abstractNumId w:val="21"/>
  </w:num>
  <w:num w:numId="31">
    <w:abstractNumId w:val="43"/>
  </w:num>
  <w:num w:numId="32">
    <w:abstractNumId w:val="23"/>
  </w:num>
  <w:num w:numId="33">
    <w:abstractNumId w:val="46"/>
  </w:num>
  <w:num w:numId="34">
    <w:abstractNumId w:val="35"/>
  </w:num>
  <w:num w:numId="35">
    <w:abstractNumId w:val="10"/>
  </w:num>
  <w:num w:numId="36">
    <w:abstractNumId w:val="42"/>
  </w:num>
  <w:num w:numId="37">
    <w:abstractNumId w:val="22"/>
  </w:num>
  <w:num w:numId="38">
    <w:abstractNumId w:val="26"/>
  </w:num>
  <w:num w:numId="39">
    <w:abstractNumId w:val="14"/>
  </w:num>
  <w:num w:numId="40">
    <w:abstractNumId w:val="34"/>
  </w:num>
  <w:num w:numId="41">
    <w:abstractNumId w:val="44"/>
  </w:num>
  <w:num w:numId="42">
    <w:abstractNumId w:val="28"/>
  </w:num>
  <w:num w:numId="43">
    <w:abstractNumId w:val="36"/>
  </w:num>
  <w:num w:numId="44">
    <w:abstractNumId w:val="31"/>
  </w:num>
  <w:num w:numId="45">
    <w:abstractNumId w:val="38"/>
  </w:num>
  <w:num w:numId="46">
    <w:abstractNumId w:val="7"/>
  </w:num>
  <w:num w:numId="47">
    <w:abstractNumId w:val="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36"/>
    <w:rsid w:val="0000138A"/>
    <w:rsid w:val="00004DE7"/>
    <w:rsid w:val="000115D4"/>
    <w:rsid w:val="0002789D"/>
    <w:rsid w:val="000537EA"/>
    <w:rsid w:val="00062266"/>
    <w:rsid w:val="000664AF"/>
    <w:rsid w:val="000832DA"/>
    <w:rsid w:val="000B1C98"/>
    <w:rsid w:val="000B3466"/>
    <w:rsid w:val="000D1DE7"/>
    <w:rsid w:val="000F5C0D"/>
    <w:rsid w:val="000F7B1B"/>
    <w:rsid w:val="00110814"/>
    <w:rsid w:val="0012791D"/>
    <w:rsid w:val="00135A25"/>
    <w:rsid w:val="0018667C"/>
    <w:rsid w:val="001869CB"/>
    <w:rsid w:val="0018794F"/>
    <w:rsid w:val="00196F04"/>
    <w:rsid w:val="001C504C"/>
    <w:rsid w:val="001D0099"/>
    <w:rsid w:val="001D122E"/>
    <w:rsid w:val="001D1478"/>
    <w:rsid w:val="001E67D0"/>
    <w:rsid w:val="001E775B"/>
    <w:rsid w:val="001F0A2C"/>
    <w:rsid w:val="001F1EAA"/>
    <w:rsid w:val="001F66A3"/>
    <w:rsid w:val="00207D31"/>
    <w:rsid w:val="00223339"/>
    <w:rsid w:val="00227FB4"/>
    <w:rsid w:val="00237F16"/>
    <w:rsid w:val="00242ACA"/>
    <w:rsid w:val="002471CC"/>
    <w:rsid w:val="002503EA"/>
    <w:rsid w:val="00251599"/>
    <w:rsid w:val="0025263E"/>
    <w:rsid w:val="00262040"/>
    <w:rsid w:val="0027109D"/>
    <w:rsid w:val="0028539A"/>
    <w:rsid w:val="002A7DCB"/>
    <w:rsid w:val="002B0E30"/>
    <w:rsid w:val="002B5F0D"/>
    <w:rsid w:val="002F3F99"/>
    <w:rsid w:val="002F66D9"/>
    <w:rsid w:val="00323589"/>
    <w:rsid w:val="003306F1"/>
    <w:rsid w:val="00331F8D"/>
    <w:rsid w:val="00333199"/>
    <w:rsid w:val="00346A36"/>
    <w:rsid w:val="003810B4"/>
    <w:rsid w:val="00384754"/>
    <w:rsid w:val="0039347E"/>
    <w:rsid w:val="0039567E"/>
    <w:rsid w:val="003A6A0A"/>
    <w:rsid w:val="003B18C8"/>
    <w:rsid w:val="003B7905"/>
    <w:rsid w:val="003D1D5A"/>
    <w:rsid w:val="003E5619"/>
    <w:rsid w:val="003F69CF"/>
    <w:rsid w:val="00410B0A"/>
    <w:rsid w:val="00414878"/>
    <w:rsid w:val="00415249"/>
    <w:rsid w:val="00433A72"/>
    <w:rsid w:val="004340FC"/>
    <w:rsid w:val="004345BF"/>
    <w:rsid w:val="00435F2B"/>
    <w:rsid w:val="0044103B"/>
    <w:rsid w:val="004423BC"/>
    <w:rsid w:val="0045366E"/>
    <w:rsid w:val="0045661E"/>
    <w:rsid w:val="00461DC5"/>
    <w:rsid w:val="00465FB9"/>
    <w:rsid w:val="004669DC"/>
    <w:rsid w:val="004770B8"/>
    <w:rsid w:val="0048079B"/>
    <w:rsid w:val="004871D3"/>
    <w:rsid w:val="00492554"/>
    <w:rsid w:val="004A1B4E"/>
    <w:rsid w:val="004B6D53"/>
    <w:rsid w:val="004D0B98"/>
    <w:rsid w:val="004D3251"/>
    <w:rsid w:val="004E3562"/>
    <w:rsid w:val="005015A1"/>
    <w:rsid w:val="0052086E"/>
    <w:rsid w:val="005244B6"/>
    <w:rsid w:val="005278B5"/>
    <w:rsid w:val="0053711B"/>
    <w:rsid w:val="005377DF"/>
    <w:rsid w:val="00537A17"/>
    <w:rsid w:val="005416A7"/>
    <w:rsid w:val="005512F0"/>
    <w:rsid w:val="005544D5"/>
    <w:rsid w:val="005823BB"/>
    <w:rsid w:val="00585A8E"/>
    <w:rsid w:val="00586FF8"/>
    <w:rsid w:val="00593CD7"/>
    <w:rsid w:val="005A2542"/>
    <w:rsid w:val="005A5617"/>
    <w:rsid w:val="005A67D7"/>
    <w:rsid w:val="005B2662"/>
    <w:rsid w:val="005C0556"/>
    <w:rsid w:val="005C45A3"/>
    <w:rsid w:val="005C522C"/>
    <w:rsid w:val="005C5AA8"/>
    <w:rsid w:val="005D0DD4"/>
    <w:rsid w:val="005D47E4"/>
    <w:rsid w:val="005F69C6"/>
    <w:rsid w:val="0060748B"/>
    <w:rsid w:val="006128A3"/>
    <w:rsid w:val="00620887"/>
    <w:rsid w:val="0062244D"/>
    <w:rsid w:val="00625ED4"/>
    <w:rsid w:val="006349A4"/>
    <w:rsid w:val="00636672"/>
    <w:rsid w:val="006426DD"/>
    <w:rsid w:val="00666BE5"/>
    <w:rsid w:val="00672ACD"/>
    <w:rsid w:val="0067332E"/>
    <w:rsid w:val="00684363"/>
    <w:rsid w:val="006945C8"/>
    <w:rsid w:val="006A1324"/>
    <w:rsid w:val="006A166F"/>
    <w:rsid w:val="006C691E"/>
    <w:rsid w:val="006D4C98"/>
    <w:rsid w:val="006E2E85"/>
    <w:rsid w:val="006F1F59"/>
    <w:rsid w:val="006F5A78"/>
    <w:rsid w:val="00704380"/>
    <w:rsid w:val="00713274"/>
    <w:rsid w:val="007433FF"/>
    <w:rsid w:val="007441C2"/>
    <w:rsid w:val="007452D0"/>
    <w:rsid w:val="0074686A"/>
    <w:rsid w:val="00752BF1"/>
    <w:rsid w:val="007607E4"/>
    <w:rsid w:val="00773AF5"/>
    <w:rsid w:val="00784C5E"/>
    <w:rsid w:val="00790BDE"/>
    <w:rsid w:val="0079590D"/>
    <w:rsid w:val="00797B81"/>
    <w:rsid w:val="007A39B3"/>
    <w:rsid w:val="007B5952"/>
    <w:rsid w:val="007B6F3F"/>
    <w:rsid w:val="007C2DA2"/>
    <w:rsid w:val="007D056E"/>
    <w:rsid w:val="0080470E"/>
    <w:rsid w:val="00812F6B"/>
    <w:rsid w:val="00822DFC"/>
    <w:rsid w:val="0083272D"/>
    <w:rsid w:val="00835D29"/>
    <w:rsid w:val="00842F58"/>
    <w:rsid w:val="0084743D"/>
    <w:rsid w:val="00850279"/>
    <w:rsid w:val="00853C5B"/>
    <w:rsid w:val="00874079"/>
    <w:rsid w:val="00877A8C"/>
    <w:rsid w:val="00882515"/>
    <w:rsid w:val="00885AEE"/>
    <w:rsid w:val="00886AD1"/>
    <w:rsid w:val="008950CF"/>
    <w:rsid w:val="008954B3"/>
    <w:rsid w:val="008A04B0"/>
    <w:rsid w:val="008B44FF"/>
    <w:rsid w:val="008C7601"/>
    <w:rsid w:val="008D0F57"/>
    <w:rsid w:val="008D382B"/>
    <w:rsid w:val="008F1E82"/>
    <w:rsid w:val="00901880"/>
    <w:rsid w:val="0092677A"/>
    <w:rsid w:val="00931249"/>
    <w:rsid w:val="00941C43"/>
    <w:rsid w:val="00967756"/>
    <w:rsid w:val="00967AF9"/>
    <w:rsid w:val="009721DC"/>
    <w:rsid w:val="00977F6B"/>
    <w:rsid w:val="00980596"/>
    <w:rsid w:val="00983F21"/>
    <w:rsid w:val="0099173B"/>
    <w:rsid w:val="009A314C"/>
    <w:rsid w:val="009A6FB5"/>
    <w:rsid w:val="009B148A"/>
    <w:rsid w:val="009B52EE"/>
    <w:rsid w:val="009C0E22"/>
    <w:rsid w:val="009D0516"/>
    <w:rsid w:val="009F7DBC"/>
    <w:rsid w:val="00A00B1E"/>
    <w:rsid w:val="00A034CF"/>
    <w:rsid w:val="00A070E4"/>
    <w:rsid w:val="00A07697"/>
    <w:rsid w:val="00A1178C"/>
    <w:rsid w:val="00A131CB"/>
    <w:rsid w:val="00A172C8"/>
    <w:rsid w:val="00A2246E"/>
    <w:rsid w:val="00A24DFF"/>
    <w:rsid w:val="00A33BA0"/>
    <w:rsid w:val="00A3582A"/>
    <w:rsid w:val="00A45793"/>
    <w:rsid w:val="00A56046"/>
    <w:rsid w:val="00A712B1"/>
    <w:rsid w:val="00A80AA7"/>
    <w:rsid w:val="00A948FC"/>
    <w:rsid w:val="00A94BED"/>
    <w:rsid w:val="00AA09EA"/>
    <w:rsid w:val="00AA222C"/>
    <w:rsid w:val="00AC1104"/>
    <w:rsid w:val="00AD5A7E"/>
    <w:rsid w:val="00B03A5F"/>
    <w:rsid w:val="00B129CA"/>
    <w:rsid w:val="00B15B32"/>
    <w:rsid w:val="00B2486D"/>
    <w:rsid w:val="00B427E1"/>
    <w:rsid w:val="00B524D7"/>
    <w:rsid w:val="00B52897"/>
    <w:rsid w:val="00B557C3"/>
    <w:rsid w:val="00B721C4"/>
    <w:rsid w:val="00B75911"/>
    <w:rsid w:val="00B82E69"/>
    <w:rsid w:val="00B9412C"/>
    <w:rsid w:val="00BA4EC8"/>
    <w:rsid w:val="00BB0772"/>
    <w:rsid w:val="00BC0119"/>
    <w:rsid w:val="00BC7AAB"/>
    <w:rsid w:val="00BD35AC"/>
    <w:rsid w:val="00BE278E"/>
    <w:rsid w:val="00BF0A50"/>
    <w:rsid w:val="00BF74F0"/>
    <w:rsid w:val="00C12972"/>
    <w:rsid w:val="00C14C90"/>
    <w:rsid w:val="00C1511A"/>
    <w:rsid w:val="00C16C4F"/>
    <w:rsid w:val="00C1755A"/>
    <w:rsid w:val="00C17652"/>
    <w:rsid w:val="00C255C0"/>
    <w:rsid w:val="00C4581C"/>
    <w:rsid w:val="00C5247E"/>
    <w:rsid w:val="00C5511F"/>
    <w:rsid w:val="00C577CB"/>
    <w:rsid w:val="00C57D44"/>
    <w:rsid w:val="00C609E0"/>
    <w:rsid w:val="00C705F3"/>
    <w:rsid w:val="00C75C7A"/>
    <w:rsid w:val="00C82F5F"/>
    <w:rsid w:val="00C8691E"/>
    <w:rsid w:val="00C93A0A"/>
    <w:rsid w:val="00CA25F1"/>
    <w:rsid w:val="00CB19E0"/>
    <w:rsid w:val="00CC0238"/>
    <w:rsid w:val="00CF4E2B"/>
    <w:rsid w:val="00D1390F"/>
    <w:rsid w:val="00D43AA8"/>
    <w:rsid w:val="00D4522F"/>
    <w:rsid w:val="00D4664E"/>
    <w:rsid w:val="00D47DE3"/>
    <w:rsid w:val="00D51B21"/>
    <w:rsid w:val="00D54890"/>
    <w:rsid w:val="00D72D9C"/>
    <w:rsid w:val="00D7784A"/>
    <w:rsid w:val="00D80222"/>
    <w:rsid w:val="00D87F28"/>
    <w:rsid w:val="00DA35B1"/>
    <w:rsid w:val="00DD3C07"/>
    <w:rsid w:val="00DE0D1B"/>
    <w:rsid w:val="00DF4394"/>
    <w:rsid w:val="00E033C0"/>
    <w:rsid w:val="00E176ED"/>
    <w:rsid w:val="00E476DE"/>
    <w:rsid w:val="00E51FDB"/>
    <w:rsid w:val="00E74E9D"/>
    <w:rsid w:val="00E77B2C"/>
    <w:rsid w:val="00E91B53"/>
    <w:rsid w:val="00E92054"/>
    <w:rsid w:val="00E96C79"/>
    <w:rsid w:val="00EA783A"/>
    <w:rsid w:val="00EB14E8"/>
    <w:rsid w:val="00EB6616"/>
    <w:rsid w:val="00EC2B12"/>
    <w:rsid w:val="00EC30DE"/>
    <w:rsid w:val="00EC3AFC"/>
    <w:rsid w:val="00EC7FE3"/>
    <w:rsid w:val="00ED5265"/>
    <w:rsid w:val="00ED6583"/>
    <w:rsid w:val="00F07DD0"/>
    <w:rsid w:val="00F310B4"/>
    <w:rsid w:val="00F32D87"/>
    <w:rsid w:val="00F405D1"/>
    <w:rsid w:val="00F43A2B"/>
    <w:rsid w:val="00F44C66"/>
    <w:rsid w:val="00F57858"/>
    <w:rsid w:val="00F73A69"/>
    <w:rsid w:val="00F82D08"/>
    <w:rsid w:val="00F91FAE"/>
    <w:rsid w:val="00F940CA"/>
    <w:rsid w:val="00FB1B30"/>
    <w:rsid w:val="00FB3EEA"/>
    <w:rsid w:val="00FC21F0"/>
    <w:rsid w:val="00FC7F43"/>
    <w:rsid w:val="00FD21AB"/>
    <w:rsid w:val="00FE113E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1B241"/>
  <w15:chartTrackingRefBased/>
  <w15:docId w15:val="{999C2109-2AB9-407E-B2CD-DBCADC6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6A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46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346A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10B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rsid w:val="002F3F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2F3F9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F3F99"/>
    <w:pPr>
      <w:widowControl w:val="0"/>
      <w:shd w:val="clear" w:color="auto" w:fill="FFFFFF"/>
      <w:spacing w:after="60" w:line="240" w:lineRule="atLeast"/>
      <w:ind w:hanging="200"/>
      <w:jc w:val="both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2F3F99"/>
    <w:pPr>
      <w:widowControl w:val="0"/>
      <w:shd w:val="clear" w:color="auto" w:fill="FFFFFF"/>
      <w:spacing w:before="300" w:after="480" w:line="270" w:lineRule="exact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rsid w:val="002F3F99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2F3F99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paragraph" w:customStyle="1" w:styleId="Default">
    <w:name w:val="Default"/>
    <w:rsid w:val="00B42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1FA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1FA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lb">
    <w:name w:val="a_lb"/>
    <w:basedOn w:val="Domylnaczcionkaakapitu"/>
    <w:rsid w:val="00C57D44"/>
  </w:style>
  <w:style w:type="character" w:customStyle="1" w:styleId="alb-s">
    <w:name w:val="a_lb-s"/>
    <w:basedOn w:val="Domylnaczcionkaakapitu"/>
    <w:rsid w:val="00C57D44"/>
  </w:style>
  <w:style w:type="paragraph" w:styleId="NormalnyWeb">
    <w:name w:val="Normal (Web)"/>
    <w:basedOn w:val="Normalny"/>
    <w:link w:val="NormalnyWebZnak"/>
    <w:uiPriority w:val="99"/>
    <w:unhideWhenUsed/>
    <w:rsid w:val="004345BF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rsid w:val="004345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3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3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3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57858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578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AACB-9166-46E6-90BF-4F70A0A9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Karolina Jendryca</cp:lastModifiedBy>
  <cp:revision>3</cp:revision>
  <cp:lastPrinted>2022-04-15T07:41:00Z</cp:lastPrinted>
  <dcterms:created xsi:type="dcterms:W3CDTF">2022-04-15T07:42:00Z</dcterms:created>
  <dcterms:modified xsi:type="dcterms:W3CDTF">2022-04-15T07:42:00Z</dcterms:modified>
</cp:coreProperties>
</file>