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D6" w:rsidRDefault="003761D6" w:rsidP="003761D6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</w:t>
      </w:r>
      <w:r w:rsidR="00993871">
        <w:rPr>
          <w:bCs/>
          <w:iCs/>
        </w:rPr>
        <w:t xml:space="preserve">                Bełchatów dn. 30</w:t>
      </w:r>
      <w:bookmarkStart w:id="0" w:name="_GoBack"/>
      <w:bookmarkEnd w:id="0"/>
      <w:r>
        <w:rPr>
          <w:bCs/>
          <w:iCs/>
        </w:rPr>
        <w:t>.11.2021</w:t>
      </w:r>
    </w:p>
    <w:p w:rsidR="003761D6" w:rsidRDefault="003761D6" w:rsidP="003761D6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:rsidR="003761D6" w:rsidRDefault="003761D6" w:rsidP="003761D6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:rsidR="003761D6" w:rsidRDefault="003761D6" w:rsidP="003761D6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:rsidR="003761D6" w:rsidRDefault="003761D6" w:rsidP="003761D6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  <w:r>
        <w:rPr>
          <w:bCs/>
          <w:iCs/>
        </w:rPr>
        <w:t>Nr sprawy: BS/ZP/2021/1</w:t>
      </w:r>
    </w:p>
    <w:p w:rsidR="003761D6" w:rsidRDefault="003761D6" w:rsidP="003761D6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:rsidR="003761D6" w:rsidRPr="003761D6" w:rsidRDefault="003761D6" w:rsidP="003761D6">
      <w:pPr>
        <w:pStyle w:val="Tekstpodstawowy21"/>
        <w:tabs>
          <w:tab w:val="left" w:pos="7230"/>
        </w:tabs>
        <w:spacing w:after="0" w:line="240" w:lineRule="auto"/>
        <w:rPr>
          <w:bCs/>
          <w:iCs/>
        </w:rPr>
      </w:pPr>
    </w:p>
    <w:p w:rsidR="003761D6" w:rsidRPr="003761D6" w:rsidRDefault="003761D6" w:rsidP="003C3CDC">
      <w:pPr>
        <w:pStyle w:val="Tekstpodstawowy21"/>
        <w:tabs>
          <w:tab w:val="left" w:pos="7230"/>
        </w:tabs>
        <w:spacing w:after="0" w:line="288" w:lineRule="auto"/>
        <w:jc w:val="both"/>
        <w:rPr>
          <w:bCs/>
          <w:iCs/>
          <w:u w:val="single"/>
        </w:rPr>
      </w:pPr>
    </w:p>
    <w:p w:rsidR="003761D6" w:rsidRPr="003761D6" w:rsidRDefault="003761D6" w:rsidP="003C3CDC">
      <w:pPr>
        <w:pStyle w:val="Tekstpodstawowy21"/>
        <w:tabs>
          <w:tab w:val="left" w:pos="7230"/>
        </w:tabs>
        <w:spacing w:after="0" w:line="288" w:lineRule="auto"/>
        <w:jc w:val="both"/>
        <w:rPr>
          <w:b/>
        </w:rPr>
      </w:pPr>
      <w:r w:rsidRPr="003761D6">
        <w:rPr>
          <w:bCs/>
          <w:iCs/>
          <w:u w:val="single"/>
        </w:rPr>
        <w:t>Dotyczy:</w:t>
      </w:r>
      <w:r w:rsidRPr="003761D6">
        <w:rPr>
          <w:bCs/>
          <w:iCs/>
        </w:rPr>
        <w:t xml:space="preserve"> </w:t>
      </w:r>
      <w:r w:rsidR="00EB6FF7">
        <w:t>postę</w:t>
      </w:r>
      <w:r w:rsidRPr="003761D6">
        <w:t>powania w trybie podstawowym</w:t>
      </w:r>
      <w:r w:rsidRPr="003761D6">
        <w:rPr>
          <w:b/>
        </w:rPr>
        <w:t xml:space="preserve"> </w:t>
      </w:r>
      <w:r w:rsidRPr="003761D6">
        <w:t xml:space="preserve">bez przeprowadzania negocjacji na podstawie art. 275 ust. 1 ustawy z dnia 11 września 2019 r. Prawo Zamówień Publicznych (Dz. U. z 2021, poz. 1129) pn.: </w:t>
      </w:r>
      <w:r w:rsidRPr="003761D6">
        <w:rPr>
          <w:b/>
          <w:i/>
        </w:rPr>
        <w:t>Sukcesywna dostawa artykułów żywnościowych dla Bursy Szkolnej w Bełchatowie w 2022r.</w:t>
      </w:r>
      <w:r w:rsidRPr="003761D6">
        <w:t xml:space="preserve"> nr ogłoszenia </w:t>
      </w:r>
      <w:r w:rsidRPr="003761D6">
        <w:rPr>
          <w:bCs/>
          <w:lang w:eastAsia="pl-PL"/>
        </w:rPr>
        <w:t>2021/BZP 00270556/01</w:t>
      </w:r>
    </w:p>
    <w:p w:rsidR="003761D6" w:rsidRPr="003761D6" w:rsidRDefault="00A733EA" w:rsidP="00A733EA">
      <w:pPr>
        <w:pStyle w:val="Style8"/>
        <w:widowControl/>
        <w:spacing w:before="480" w:after="480"/>
        <w:jc w:val="center"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7"/>
          <w:rFonts w:ascii="Times New Roman" w:hAnsi="Times New Roman" w:cs="Times New Roman"/>
          <w:sz w:val="24"/>
          <w:szCs w:val="24"/>
          <w:u w:val="single"/>
        </w:rPr>
        <w:t>ZAWIADOMIENIE O UNIEWAŻNIENIU POSTĘPOWANIA</w:t>
      </w:r>
    </w:p>
    <w:p w:rsidR="003761D6" w:rsidRPr="003761D6" w:rsidRDefault="003761D6" w:rsidP="003761D6">
      <w:pPr>
        <w:pStyle w:val="Style11"/>
        <w:widowControl/>
        <w:spacing w:line="288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Działając zgodnie z art. 260 ust 1 i 2 ustawy z dnia 11 września 2019 r. - Prawo zamówień publicznych </w:t>
      </w:r>
      <w:r w:rsidRPr="003761D6">
        <w:rPr>
          <w:rFonts w:ascii="Times New Roman" w:hAnsi="Times New Roman"/>
        </w:rPr>
        <w:t xml:space="preserve">(Dz. U. z 2021, poz. 1129) 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Zamawiający zawiadamia, iż unieważnia przedmiotowe postępowanie o udzielenie zamówienia w części </w:t>
      </w:r>
      <w:r w:rsidR="00221A32">
        <w:rPr>
          <w:rStyle w:val="FontStyle20"/>
          <w:rFonts w:ascii="Times New Roman" w:hAnsi="Times New Roman" w:cs="Times New Roman"/>
          <w:sz w:val="24"/>
          <w:szCs w:val="24"/>
        </w:rPr>
        <w:t>I,</w:t>
      </w:r>
      <w:r w:rsidR="00715316">
        <w:rPr>
          <w:rStyle w:val="FontStyle20"/>
          <w:rFonts w:ascii="Times New Roman" w:hAnsi="Times New Roman" w:cs="Times New Roman"/>
          <w:sz w:val="24"/>
          <w:szCs w:val="24"/>
        </w:rPr>
        <w:t xml:space="preserve"> VII 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>na podstawie art. 255 pkt 3 ustaw</w:t>
      </w:r>
      <w:r w:rsidR="00F114AD">
        <w:rPr>
          <w:rStyle w:val="FontStyle20"/>
          <w:rFonts w:ascii="Times New Roman" w:hAnsi="Times New Roman" w:cs="Times New Roman"/>
          <w:sz w:val="24"/>
          <w:szCs w:val="24"/>
        </w:rPr>
        <w:t>y PZP, w części IV na podstawie art. 255 pkt. 2 ustawy PZP, w częściach V,</w:t>
      </w:r>
      <w:r w:rsidR="00715316">
        <w:rPr>
          <w:rStyle w:val="FontStyle20"/>
          <w:rFonts w:ascii="Times New Roman" w:hAnsi="Times New Roman" w:cs="Times New Roman"/>
          <w:sz w:val="24"/>
          <w:szCs w:val="24"/>
        </w:rPr>
        <w:t xml:space="preserve"> VI na podstawie art. 255 pkt 1 ustawy </w:t>
      </w:r>
      <w:r w:rsidR="00F114AD">
        <w:rPr>
          <w:rStyle w:val="FontStyle20"/>
          <w:rFonts w:ascii="Times New Roman" w:hAnsi="Times New Roman" w:cs="Times New Roman"/>
          <w:sz w:val="24"/>
          <w:szCs w:val="24"/>
        </w:rPr>
        <w:t>PZP.</w:t>
      </w:r>
    </w:p>
    <w:p w:rsidR="003761D6" w:rsidRPr="003761D6" w:rsidRDefault="003761D6" w:rsidP="0041079D">
      <w:pPr>
        <w:pStyle w:val="Style11"/>
        <w:widowControl/>
        <w:spacing w:line="288" w:lineRule="auto"/>
        <w:ind w:firstLine="0"/>
      </w:pPr>
    </w:p>
    <w:p w:rsidR="003761D6" w:rsidRDefault="003761D6" w:rsidP="0041079D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  <w:sz w:val="24"/>
          <w:szCs w:val="24"/>
        </w:rPr>
      </w:pPr>
      <w:r w:rsidRPr="003761D6">
        <w:rPr>
          <w:rStyle w:val="FontStyle20"/>
          <w:rFonts w:ascii="Times New Roman" w:hAnsi="Times New Roman" w:cs="Times New Roman"/>
          <w:sz w:val="24"/>
          <w:szCs w:val="24"/>
          <w:u w:val="single"/>
        </w:rPr>
        <w:t>Uzasadnienie faktyczne</w:t>
      </w:r>
      <w:r w:rsidR="00F114AD">
        <w:rPr>
          <w:rStyle w:val="FontStyle20"/>
          <w:rFonts w:ascii="Times New Roman" w:hAnsi="Times New Roman" w:cs="Times New Roman"/>
          <w:sz w:val="24"/>
          <w:szCs w:val="24"/>
        </w:rPr>
        <w:t>: Zostały złożone 3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 ofert</w:t>
      </w:r>
      <w:r w:rsidR="00715316">
        <w:rPr>
          <w:rStyle w:val="FontStyle20"/>
          <w:rFonts w:ascii="Times New Roman" w:hAnsi="Times New Roman" w:cs="Times New Roman"/>
          <w:sz w:val="24"/>
          <w:szCs w:val="24"/>
        </w:rPr>
        <w:t>y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, </w:t>
      </w:r>
      <w:r w:rsidR="00715316">
        <w:rPr>
          <w:rStyle w:val="FontStyle20"/>
          <w:rFonts w:ascii="Times New Roman" w:hAnsi="Times New Roman" w:cs="Times New Roman"/>
          <w:sz w:val="24"/>
          <w:szCs w:val="24"/>
        </w:rPr>
        <w:t xml:space="preserve">po jednej ofercie na każdą z części I, IV i VII 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. </w:t>
      </w:r>
      <w:r w:rsidR="00715316">
        <w:rPr>
          <w:rStyle w:val="FontStyle20"/>
          <w:rFonts w:ascii="Times New Roman" w:hAnsi="Times New Roman" w:cs="Times New Roman"/>
          <w:sz w:val="24"/>
          <w:szCs w:val="24"/>
        </w:rPr>
        <w:t xml:space="preserve">Wartość oferty na I część to </w:t>
      </w:r>
      <w:r w:rsidR="00715316" w:rsidRPr="00715316">
        <w:rPr>
          <w:rFonts w:ascii="Times New Roman" w:eastAsiaTheme="minorHAnsi" w:hAnsi="Times New Roman" w:cs="Times New Roman"/>
          <w:b/>
          <w:lang w:eastAsia="en-US"/>
        </w:rPr>
        <w:t>46</w:t>
      </w:r>
      <w:r w:rsidR="00715316">
        <w:rPr>
          <w:rFonts w:ascii="Times New Roman" w:eastAsiaTheme="minorHAnsi" w:hAnsi="Times New Roman" w:cs="Times New Roman"/>
          <w:b/>
          <w:lang w:eastAsia="en-US"/>
        </w:rPr>
        <w:t>.</w:t>
      </w:r>
      <w:r w:rsidR="00715316" w:rsidRPr="00715316">
        <w:rPr>
          <w:rFonts w:ascii="Times New Roman" w:eastAsiaTheme="minorHAnsi" w:hAnsi="Times New Roman" w:cs="Times New Roman"/>
          <w:b/>
          <w:lang w:eastAsia="en-US"/>
        </w:rPr>
        <w:t>851,65</w:t>
      </w:r>
      <w:r w:rsidR="00715316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3761D6">
        <w:rPr>
          <w:rStyle w:val="FontStyle18"/>
          <w:rFonts w:ascii="Times New Roman" w:hAnsi="Times New Roman" w:cs="Times New Roman"/>
          <w:sz w:val="24"/>
          <w:szCs w:val="24"/>
        </w:rPr>
        <w:t xml:space="preserve">zł brutto. 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Cena tej oferty przekracza możliwości finansowe Zamawiającego, który zamierzał przeznaczyć na sfinansowanie zamówienia kwotę brutto – </w:t>
      </w:r>
      <w:r w:rsidR="00715316">
        <w:rPr>
          <w:rStyle w:val="FontStyle18"/>
          <w:rFonts w:ascii="Times New Roman" w:hAnsi="Times New Roman" w:cs="Times New Roman"/>
          <w:sz w:val="24"/>
          <w:szCs w:val="24"/>
        </w:rPr>
        <w:t>35</w:t>
      </w:r>
      <w:r w:rsidRPr="003761D6">
        <w:rPr>
          <w:rStyle w:val="FontStyle18"/>
          <w:rFonts w:ascii="Times New Roman" w:hAnsi="Times New Roman" w:cs="Times New Roman"/>
          <w:sz w:val="24"/>
          <w:szCs w:val="24"/>
        </w:rPr>
        <w:t xml:space="preserve">.000,00 zł. 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Zamawiający nie może zwiększyć kwoty na realizację zamówienia do </w:t>
      </w:r>
      <w:r w:rsidR="00221A32">
        <w:rPr>
          <w:rStyle w:val="FontStyle20"/>
          <w:rFonts w:ascii="Times New Roman" w:hAnsi="Times New Roman" w:cs="Times New Roman"/>
          <w:sz w:val="24"/>
          <w:szCs w:val="24"/>
        </w:rPr>
        <w:t xml:space="preserve">ceny oferty najkorzystniejszej. </w:t>
      </w:r>
      <w:r w:rsidR="00EC0295">
        <w:rPr>
          <w:rStyle w:val="FontStyle20"/>
          <w:rFonts w:ascii="Times New Roman" w:hAnsi="Times New Roman" w:cs="Times New Roman"/>
          <w:sz w:val="24"/>
          <w:szCs w:val="24"/>
        </w:rPr>
        <w:t xml:space="preserve">Wartość oferty na VII część to </w:t>
      </w:r>
      <w:r w:rsidR="00EC0295" w:rsidRPr="00EC0295">
        <w:rPr>
          <w:rFonts w:ascii="Times New Roman" w:eastAsiaTheme="minorHAnsi" w:hAnsi="Times New Roman" w:cs="Times New Roman"/>
          <w:b/>
          <w:lang w:eastAsia="en-US"/>
        </w:rPr>
        <w:t>21</w:t>
      </w:r>
      <w:r w:rsidR="00EC0295">
        <w:rPr>
          <w:rFonts w:ascii="Times New Roman" w:eastAsiaTheme="minorHAnsi" w:hAnsi="Times New Roman" w:cs="Times New Roman"/>
          <w:b/>
          <w:lang w:eastAsia="en-US"/>
        </w:rPr>
        <w:t>.</w:t>
      </w:r>
      <w:r w:rsidR="00EC0295" w:rsidRPr="00EC0295">
        <w:rPr>
          <w:rFonts w:ascii="Times New Roman" w:eastAsiaTheme="minorHAnsi" w:hAnsi="Times New Roman" w:cs="Times New Roman"/>
          <w:b/>
          <w:lang w:eastAsia="en-US"/>
        </w:rPr>
        <w:t>306,00</w:t>
      </w:r>
      <w:r w:rsidR="00EC0295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="00EC0295" w:rsidRPr="003761D6">
        <w:rPr>
          <w:rStyle w:val="FontStyle18"/>
          <w:rFonts w:ascii="Times New Roman" w:hAnsi="Times New Roman" w:cs="Times New Roman"/>
          <w:sz w:val="24"/>
          <w:szCs w:val="24"/>
        </w:rPr>
        <w:t xml:space="preserve">zł brutto. </w:t>
      </w:r>
      <w:r w:rsidR="00EC0295"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Cena tej oferty przekracza możliwości finansowe Zamawiającego, który zamierzał przeznaczyć na sfinansowanie zamówienia kwotę brutto – </w:t>
      </w:r>
      <w:r w:rsidR="00EC0295">
        <w:rPr>
          <w:rStyle w:val="FontStyle18"/>
          <w:rFonts w:ascii="Times New Roman" w:hAnsi="Times New Roman" w:cs="Times New Roman"/>
          <w:sz w:val="24"/>
          <w:szCs w:val="24"/>
        </w:rPr>
        <w:t>13</w:t>
      </w:r>
      <w:r w:rsidR="00EC0295" w:rsidRPr="003761D6">
        <w:rPr>
          <w:rStyle w:val="FontStyle18"/>
          <w:rFonts w:ascii="Times New Roman" w:hAnsi="Times New Roman" w:cs="Times New Roman"/>
          <w:sz w:val="24"/>
          <w:szCs w:val="24"/>
        </w:rPr>
        <w:t xml:space="preserve">.000,00 zł. </w:t>
      </w:r>
      <w:r w:rsidR="00EC0295" w:rsidRPr="003761D6">
        <w:rPr>
          <w:rStyle w:val="FontStyle20"/>
          <w:rFonts w:ascii="Times New Roman" w:hAnsi="Times New Roman" w:cs="Times New Roman"/>
          <w:sz w:val="24"/>
          <w:szCs w:val="24"/>
        </w:rPr>
        <w:t>Zamawiający nie może zwiększyć kwoty na realizację zamówienia do ceny oferty najkorzystniejszej.</w:t>
      </w:r>
      <w:r w:rsidR="00F114A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</w:p>
    <w:p w:rsidR="00F114AD" w:rsidRDefault="0041079D" w:rsidP="0041079D">
      <w:pPr>
        <w:spacing w:line="288" w:lineRule="auto"/>
        <w:jc w:val="both"/>
      </w:pPr>
      <w:r>
        <w:t>Na część IV została złożona 1</w:t>
      </w:r>
      <w:r w:rsidR="00F114AD">
        <w:t xml:space="preserve"> oferta,</w:t>
      </w:r>
      <w:r>
        <w:t xml:space="preserve"> która podlega odrzuceniu, </w:t>
      </w:r>
      <w:r w:rsidR="00F114AD">
        <w:t>bowiem zgodnie z pkt 4  Rozdziału XX OPIS SPOSOBU PRZYGOTOWANIA OFERTY - SWZ, Zamawiający wymagał, aby na ofertę składał się : Formularz oferty (załącznik nr 1) do SWZ  oraz  Formularz asortymentowo-cenowy (załącznik nr 2a-h) w zależności od części na którą składana była oferta do SWZ. Wykonawca złożył jedynie Formularz asortymentowo-cenowy. Brak jest Formularza oferty, który jest dokumentem niepodlegającym uzupełnieniu.</w:t>
      </w:r>
    </w:p>
    <w:p w:rsidR="0041079D" w:rsidRDefault="0041079D" w:rsidP="0041079D">
      <w:pPr>
        <w:spacing w:line="288" w:lineRule="auto"/>
        <w:jc w:val="both"/>
      </w:pPr>
      <w:r>
        <w:t>W części V i VI nie zostały złożone żadne oferty.</w:t>
      </w:r>
    </w:p>
    <w:p w:rsidR="00EC0295" w:rsidRPr="003761D6" w:rsidRDefault="00EC0295" w:rsidP="0041079D">
      <w:pPr>
        <w:pStyle w:val="Style12"/>
        <w:widowControl/>
        <w:spacing w:line="288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3761D6" w:rsidRDefault="003761D6" w:rsidP="00A73F70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  <w:sz w:val="24"/>
          <w:szCs w:val="24"/>
        </w:rPr>
      </w:pPr>
      <w:r w:rsidRPr="003761D6">
        <w:rPr>
          <w:rStyle w:val="FontStyle20"/>
          <w:rFonts w:ascii="Times New Roman" w:hAnsi="Times New Roman" w:cs="Times New Roman"/>
          <w:sz w:val="24"/>
          <w:szCs w:val="24"/>
          <w:u w:val="single"/>
        </w:rPr>
        <w:t>Uzasadnienie prawne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: zgodnie z dyspozycją art. 255 pkt 3 ustawy z dnia 11 września 2019 r.  Prawo zamówień publicznych - „ Zamawiający unieważnia postępowanie o udzielenie zamówienia, jeżeli: 3) cena lub </w:t>
      </w:r>
      <w:r w:rsidRPr="003761D6">
        <w:rPr>
          <w:rStyle w:val="FontStyle20"/>
          <w:rFonts w:ascii="Times New Roman" w:hAnsi="Times New Roman" w:cs="Times New Roman"/>
          <w:b/>
          <w:bCs/>
          <w:sz w:val="24"/>
          <w:szCs w:val="24"/>
        </w:rPr>
        <w:t>koszt najkorzystniejszej oferty</w:t>
      </w:r>
      <w:r w:rsidRPr="003761D6">
        <w:rPr>
          <w:rStyle w:val="FontStyle20"/>
          <w:rFonts w:ascii="Times New Roman" w:hAnsi="Times New Roman" w:cs="Times New Roman"/>
          <w:sz w:val="24"/>
          <w:szCs w:val="24"/>
        </w:rPr>
        <w:t xml:space="preserve"> lub oferta z najniższą ceną przewyższa kwotę, którą zamawiający zamierza przeznaczyć na sfinansowanie zamówienia, chyba że zamawiający może zwiększyć tę kwotę do ceny lub k</w:t>
      </w:r>
      <w:r w:rsidR="00C74082">
        <w:rPr>
          <w:rStyle w:val="FontStyle20"/>
          <w:rFonts w:ascii="Times New Roman" w:hAnsi="Times New Roman" w:cs="Times New Roman"/>
          <w:sz w:val="24"/>
          <w:szCs w:val="24"/>
        </w:rPr>
        <w:t>osztu najkorzystniejszej oferty”.</w:t>
      </w:r>
    </w:p>
    <w:p w:rsidR="0041079D" w:rsidRDefault="0041079D" w:rsidP="00A73F70">
      <w:pPr>
        <w:spacing w:line="288" w:lineRule="auto"/>
        <w:jc w:val="both"/>
      </w:pPr>
      <w:r>
        <w:lastRenderedPageBreak/>
        <w:t xml:space="preserve">Zgodnie </w:t>
      </w:r>
      <w:r w:rsidR="000B2C8E">
        <w:t xml:space="preserve">z </w:t>
      </w:r>
      <w:r w:rsidR="00A73F70">
        <w:t xml:space="preserve">art. 255 pkt 2 ustawy PZP </w:t>
      </w:r>
      <w:r w:rsidR="00C74082">
        <w:t>„</w:t>
      </w:r>
      <w:r w:rsidR="00A73F70">
        <w:t>Zamawiający unieważnia</w:t>
      </w:r>
      <w:r w:rsidR="00C74082">
        <w:t xml:space="preserve"> postepowanie o udzielenie zamó</w:t>
      </w:r>
      <w:r w:rsidR="00A73F70">
        <w:t>wienia jeżeli: 2) wszystkie złożone wnioski o</w:t>
      </w:r>
      <w:r w:rsidR="00C74082">
        <w:t xml:space="preserve"> dopuszczenie do udziału w postę</w:t>
      </w:r>
      <w:r w:rsidR="00A73F70">
        <w:t>powaniu albo oferty podlegały odrzuceniu</w:t>
      </w:r>
      <w:r w:rsidR="00C74082">
        <w:t>”</w:t>
      </w:r>
      <w:r w:rsidR="00A73F70">
        <w:t xml:space="preserve"> w nawiązaniu do </w:t>
      </w:r>
      <w:r>
        <w:t>art. 226 ust. 1 pkt 5)</w:t>
      </w:r>
      <w:r w:rsidRPr="00697C82">
        <w:t xml:space="preserve"> </w:t>
      </w:r>
      <w:r w:rsidRPr="00EE36C9">
        <w:t>ustawy</w:t>
      </w:r>
      <w:r>
        <w:t>,</w:t>
      </w:r>
      <w:r w:rsidR="00A73F70">
        <w:t xml:space="preserve"> gdzie</w:t>
      </w:r>
      <w:r>
        <w:t xml:space="preserve"> zamawiający odrzuca ofertę jeżeli jej treść jest niezgodna z warunkami zamówienia.</w:t>
      </w:r>
    </w:p>
    <w:p w:rsidR="0041079D" w:rsidRDefault="0041079D" w:rsidP="00A73F70">
      <w:pPr>
        <w:spacing w:line="288" w:lineRule="auto"/>
        <w:jc w:val="both"/>
      </w:pPr>
      <w:r>
        <w:t xml:space="preserve">Zgodnie z art. </w:t>
      </w:r>
      <w:r w:rsidR="00A73F70">
        <w:t xml:space="preserve">255 pkt. 1 ustawy PZP </w:t>
      </w:r>
      <w:r w:rsidR="00C74082">
        <w:t>„Z</w:t>
      </w:r>
      <w:r w:rsidR="00A73F70">
        <w:t>amawiający unieważnia postępowanie o udzielenie zamówienia, jeżeli: 1) nie złożono żadnego wniosku o dopuszczenie do udziału w postę</w:t>
      </w:r>
      <w:r w:rsidR="00C74082">
        <w:t>powaniu albo żadnej oferty”.</w:t>
      </w:r>
    </w:p>
    <w:p w:rsidR="0041079D" w:rsidRDefault="0041079D" w:rsidP="003761D6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21A32" w:rsidRPr="003761D6" w:rsidRDefault="00221A32" w:rsidP="00AC73D1">
      <w:pPr>
        <w:pStyle w:val="Style12"/>
        <w:widowControl/>
        <w:spacing w:line="288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AC73D1">
        <w:rPr>
          <w:rFonts w:ascii="Times New Roman" w:eastAsiaTheme="minorHAnsi" w:hAnsi="Times New Roman" w:cs="Times New Roman"/>
          <w:lang w:eastAsia="en-US"/>
        </w:rPr>
        <w:t>Zamawiający dziękuje za wzięcie udziału w postępowaniu.</w:t>
      </w:r>
    </w:p>
    <w:p w:rsidR="003761D6" w:rsidRDefault="003761D6" w:rsidP="00684D2A">
      <w:pPr>
        <w:pStyle w:val="Style12"/>
        <w:widowControl/>
        <w:spacing w:before="360" w:line="288" w:lineRule="auto"/>
        <w:ind w:left="4378" w:firstLine="578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>Oryginał podpisany przez</w:t>
      </w:r>
    </w:p>
    <w:p w:rsidR="003761D6" w:rsidRDefault="00684D2A" w:rsidP="00684D2A">
      <w:pPr>
        <w:ind w:left="3408" w:firstLine="708"/>
      </w:pPr>
      <w:r>
        <w:t>Dyrektora Bursy Szkolnej w Bełchatowie</w:t>
      </w:r>
    </w:p>
    <w:p w:rsidR="00684D2A" w:rsidRDefault="00684D2A" w:rsidP="00684D2A">
      <w:pPr>
        <w:ind w:left="4248" w:firstLine="708"/>
      </w:pPr>
      <w:r>
        <w:t xml:space="preserve">Agnieszkę </w:t>
      </w:r>
      <w:proofErr w:type="spellStart"/>
      <w:r>
        <w:t>Sarowską-Rorat</w:t>
      </w:r>
      <w:proofErr w:type="spellEnd"/>
    </w:p>
    <w:p w:rsidR="00481DFF" w:rsidRPr="003761D6" w:rsidRDefault="00481DFF" w:rsidP="003761D6"/>
    <w:sectPr w:rsidR="00481DFF" w:rsidRPr="0037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D6"/>
    <w:rsid w:val="000B2C8E"/>
    <w:rsid w:val="00221A32"/>
    <w:rsid w:val="003761D6"/>
    <w:rsid w:val="003C3CDC"/>
    <w:rsid w:val="0041079D"/>
    <w:rsid w:val="00481DFF"/>
    <w:rsid w:val="00684D2A"/>
    <w:rsid w:val="00715316"/>
    <w:rsid w:val="00993871"/>
    <w:rsid w:val="00A733EA"/>
    <w:rsid w:val="00A73F70"/>
    <w:rsid w:val="00AC73D1"/>
    <w:rsid w:val="00C74082"/>
    <w:rsid w:val="00EB6FF7"/>
    <w:rsid w:val="00EC0295"/>
    <w:rsid w:val="00F1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A84E-FD73-4EB8-850C-6FA616E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761D6"/>
    <w:pPr>
      <w:suppressAutoHyphens/>
      <w:spacing w:after="120" w:line="480" w:lineRule="auto"/>
    </w:pPr>
    <w:rPr>
      <w:lang w:eastAsia="ar-SA"/>
    </w:rPr>
  </w:style>
  <w:style w:type="paragraph" w:customStyle="1" w:styleId="Style8">
    <w:name w:val="Style8"/>
    <w:basedOn w:val="Normalny"/>
    <w:uiPriority w:val="99"/>
    <w:rsid w:val="003761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3761D6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3761D6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3761D6"/>
    <w:rPr>
      <w:rFonts w:ascii="Calibri" w:hAnsi="Calibri" w:cs="Calibri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3761D6"/>
    <w:rPr>
      <w:rFonts w:ascii="Calibri" w:hAnsi="Calibri" w:cs="Calibri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3761D6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2021-11-26T11:04:00Z</dcterms:created>
  <dcterms:modified xsi:type="dcterms:W3CDTF">2021-11-29T14:20:00Z</dcterms:modified>
</cp:coreProperties>
</file>