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22850" w14:textId="77777777" w:rsidR="00AD01EA" w:rsidRDefault="00AD01EA" w:rsidP="00BB3669">
      <w:pPr>
        <w:spacing w:after="0" w:line="360" w:lineRule="auto"/>
        <w:jc w:val="center"/>
        <w:outlineLvl w:val="0"/>
        <w:rPr>
          <w:rFonts w:ascii="Verdana" w:hAnsi="Verdana" w:cstheme="minorHAnsi"/>
          <w:b/>
          <w:sz w:val="24"/>
          <w:szCs w:val="24"/>
        </w:rPr>
      </w:pPr>
    </w:p>
    <w:p w14:paraId="5FC1693D" w14:textId="77777777" w:rsidR="001B1E4A" w:rsidRPr="00B6753C" w:rsidRDefault="001B1E4A" w:rsidP="00BB3669">
      <w:pPr>
        <w:spacing w:after="0" w:line="360" w:lineRule="auto"/>
        <w:jc w:val="center"/>
        <w:outlineLvl w:val="0"/>
        <w:rPr>
          <w:rFonts w:ascii="Verdana" w:hAnsi="Verdana" w:cstheme="minorHAnsi"/>
          <w:b/>
          <w:sz w:val="24"/>
          <w:szCs w:val="24"/>
        </w:rPr>
      </w:pPr>
      <w:r w:rsidRPr="00B6753C">
        <w:rPr>
          <w:rFonts w:ascii="Verdana" w:hAnsi="Verdana" w:cstheme="minorHAnsi"/>
          <w:b/>
          <w:sz w:val="24"/>
          <w:szCs w:val="24"/>
        </w:rPr>
        <w:t>SPECYFIKACJA WARUNKÓW ZAMÓWIENIA</w:t>
      </w:r>
    </w:p>
    <w:p w14:paraId="19EF43BF" w14:textId="77777777" w:rsidR="00803FF2" w:rsidRPr="00B6753C" w:rsidRDefault="00D376A3" w:rsidP="00BB3669">
      <w:pPr>
        <w:spacing w:after="0" w:line="360" w:lineRule="auto"/>
        <w:jc w:val="center"/>
        <w:rPr>
          <w:rFonts w:ascii="Verdana" w:hAnsi="Verdana" w:cstheme="minorHAnsi"/>
          <w:b/>
          <w:sz w:val="24"/>
          <w:szCs w:val="24"/>
        </w:rPr>
      </w:pPr>
      <w:r w:rsidRPr="00B6753C">
        <w:rPr>
          <w:rFonts w:ascii="Verdana" w:hAnsi="Verdana"/>
          <w:b/>
          <w:bCs/>
          <w:sz w:val="24"/>
          <w:szCs w:val="24"/>
        </w:rPr>
        <w:t>(SWZ) dla trybu podstawowego - postępowanie krajowe</w:t>
      </w:r>
    </w:p>
    <w:p w14:paraId="0B06B029" w14:textId="77777777" w:rsidR="00D376A3" w:rsidRPr="00B6753C" w:rsidRDefault="00D376A3" w:rsidP="00BB3669">
      <w:pPr>
        <w:spacing w:after="0" w:line="360" w:lineRule="auto"/>
        <w:jc w:val="center"/>
        <w:outlineLvl w:val="0"/>
        <w:rPr>
          <w:rFonts w:ascii="Verdana" w:hAnsi="Verdana" w:cstheme="minorHAnsi"/>
          <w:b/>
          <w:sz w:val="24"/>
          <w:szCs w:val="24"/>
        </w:rPr>
      </w:pPr>
    </w:p>
    <w:p w14:paraId="1AA0CA19" w14:textId="77777777" w:rsidR="00803FF2" w:rsidRPr="00B6753C" w:rsidRDefault="00803FF2" w:rsidP="00BB3669">
      <w:pPr>
        <w:spacing w:after="0" w:line="360" w:lineRule="auto"/>
        <w:jc w:val="center"/>
        <w:outlineLvl w:val="0"/>
        <w:rPr>
          <w:rFonts w:ascii="Verdana" w:hAnsi="Verdana" w:cstheme="minorHAnsi"/>
          <w:b/>
          <w:sz w:val="24"/>
          <w:szCs w:val="24"/>
        </w:rPr>
      </w:pPr>
      <w:r w:rsidRPr="00B6753C">
        <w:rPr>
          <w:rFonts w:ascii="Verdana" w:hAnsi="Verdana" w:cstheme="minorHAnsi"/>
          <w:b/>
          <w:sz w:val="24"/>
          <w:szCs w:val="24"/>
        </w:rPr>
        <w:t>ZAMAWIAJĄCY:</w:t>
      </w:r>
    </w:p>
    <w:p w14:paraId="2575D336" w14:textId="77777777" w:rsidR="00803FF2" w:rsidRPr="00B6753C" w:rsidRDefault="0056695A" w:rsidP="00BB3669">
      <w:pPr>
        <w:spacing w:after="0" w:line="360" w:lineRule="auto"/>
        <w:jc w:val="center"/>
        <w:rPr>
          <w:rFonts w:ascii="Verdana" w:hAnsi="Verdana" w:cstheme="minorHAnsi"/>
          <w:b/>
          <w:sz w:val="24"/>
          <w:szCs w:val="24"/>
        </w:rPr>
      </w:pPr>
      <w:r w:rsidRPr="00B6753C">
        <w:rPr>
          <w:rFonts w:ascii="Verdana" w:hAnsi="Verdana" w:cstheme="minorHAnsi"/>
          <w:b/>
          <w:sz w:val="24"/>
          <w:szCs w:val="24"/>
        </w:rPr>
        <w:t>GMINA BORZECHÓW</w:t>
      </w:r>
    </w:p>
    <w:p w14:paraId="343485F3" w14:textId="77777777" w:rsidR="0056695A" w:rsidRPr="00B6753C" w:rsidRDefault="0056695A" w:rsidP="00BB3669">
      <w:pPr>
        <w:pStyle w:val="FR1"/>
        <w:spacing w:line="360" w:lineRule="auto"/>
        <w:ind w:left="0"/>
        <w:jc w:val="center"/>
        <w:rPr>
          <w:rFonts w:ascii="Verdana" w:hAnsi="Verdana" w:cstheme="minorHAnsi"/>
          <w:b/>
          <w:sz w:val="24"/>
          <w:szCs w:val="24"/>
        </w:rPr>
      </w:pPr>
      <w:r w:rsidRPr="00B6753C">
        <w:rPr>
          <w:rFonts w:ascii="Verdana" w:hAnsi="Verdana" w:cstheme="minorHAnsi"/>
          <w:b/>
          <w:sz w:val="24"/>
          <w:szCs w:val="24"/>
        </w:rPr>
        <w:t>24-224 Borzechów</w:t>
      </w:r>
    </w:p>
    <w:p w14:paraId="5E03921E" w14:textId="77777777" w:rsidR="00696B8C" w:rsidRPr="00B6753C" w:rsidRDefault="00696B8C" w:rsidP="00BB3669">
      <w:pPr>
        <w:pStyle w:val="FR1"/>
        <w:spacing w:line="360" w:lineRule="auto"/>
        <w:ind w:left="0"/>
        <w:jc w:val="center"/>
        <w:rPr>
          <w:rFonts w:ascii="Verdana" w:hAnsi="Verdana" w:cstheme="minorHAnsi"/>
          <w:b/>
          <w:sz w:val="24"/>
          <w:szCs w:val="24"/>
        </w:rPr>
      </w:pPr>
    </w:p>
    <w:p w14:paraId="4A0976BE" w14:textId="77777777" w:rsidR="0056695A" w:rsidRPr="00B6753C" w:rsidRDefault="0056695A" w:rsidP="00BB3669">
      <w:pPr>
        <w:pStyle w:val="FR1"/>
        <w:spacing w:line="360" w:lineRule="auto"/>
        <w:ind w:left="0"/>
        <w:jc w:val="center"/>
        <w:rPr>
          <w:rFonts w:ascii="Verdana" w:hAnsi="Verdana" w:cstheme="minorHAnsi"/>
          <w:color w:val="000080"/>
          <w:sz w:val="24"/>
          <w:szCs w:val="24"/>
          <w:lang w:val="en-US"/>
        </w:rPr>
      </w:pPr>
      <w:r w:rsidRPr="00B6753C">
        <w:rPr>
          <w:rFonts w:ascii="Verdana" w:hAnsi="Verdana" w:cstheme="minorHAnsi"/>
          <w:b/>
          <w:color w:val="000080"/>
          <w:sz w:val="24"/>
          <w:szCs w:val="24"/>
        </w:rPr>
        <w:t xml:space="preserve">tel. 81 511-17-02,03,   </w:t>
      </w:r>
      <w:r w:rsidRPr="00B6753C">
        <w:rPr>
          <w:rFonts w:ascii="Verdana" w:hAnsi="Verdana" w:cstheme="minorHAnsi"/>
          <w:color w:val="000080"/>
          <w:sz w:val="24"/>
          <w:szCs w:val="24"/>
          <w:lang w:val="en-US"/>
        </w:rPr>
        <w:t xml:space="preserve">www.borzechow.eu </w:t>
      </w:r>
      <w:r w:rsidR="00F1097C" w:rsidRPr="00B6753C">
        <w:rPr>
          <w:rFonts w:ascii="Verdana" w:hAnsi="Verdana" w:cstheme="minorHAnsi"/>
          <w:color w:val="000080"/>
          <w:sz w:val="24"/>
          <w:szCs w:val="24"/>
          <w:lang w:val="en-US"/>
        </w:rPr>
        <w:t>,</w:t>
      </w:r>
      <w:r w:rsidRPr="00B6753C">
        <w:rPr>
          <w:rFonts w:ascii="Verdana" w:hAnsi="Verdana" w:cstheme="minorHAnsi"/>
          <w:color w:val="000080"/>
          <w:sz w:val="24"/>
          <w:szCs w:val="24"/>
          <w:lang w:val="en-US"/>
        </w:rPr>
        <w:t xml:space="preserve"> e-mail: </w:t>
      </w:r>
      <w:hyperlink r:id="rId8" w:history="1">
        <w:r w:rsidRPr="00B6753C">
          <w:rPr>
            <w:rStyle w:val="Hipercze"/>
            <w:rFonts w:ascii="Verdana" w:hAnsi="Verdana" w:cstheme="minorHAnsi"/>
            <w:color w:val="000080"/>
            <w:sz w:val="24"/>
            <w:szCs w:val="24"/>
            <w:lang w:val="en-US"/>
          </w:rPr>
          <w:t>ug@borzechow.eu</w:t>
        </w:r>
      </w:hyperlink>
    </w:p>
    <w:p w14:paraId="681D3BCD" w14:textId="77777777" w:rsidR="00696B8C" w:rsidRPr="00B6753C" w:rsidRDefault="00696B8C" w:rsidP="00BB3669">
      <w:pPr>
        <w:spacing w:after="0" w:line="360" w:lineRule="auto"/>
        <w:jc w:val="center"/>
        <w:rPr>
          <w:rFonts w:ascii="Verdana" w:hAnsi="Verdana" w:cstheme="minorHAnsi"/>
          <w:b/>
          <w:sz w:val="24"/>
          <w:szCs w:val="24"/>
        </w:rPr>
      </w:pPr>
    </w:p>
    <w:p w14:paraId="448C0D13" w14:textId="77777777" w:rsidR="00B51BAB" w:rsidRPr="00B6753C" w:rsidRDefault="00803FF2" w:rsidP="00BB3669">
      <w:pPr>
        <w:spacing w:after="0" w:line="360" w:lineRule="auto"/>
        <w:jc w:val="center"/>
        <w:rPr>
          <w:rFonts w:ascii="Verdana" w:hAnsi="Verdana" w:cstheme="minorHAnsi"/>
          <w:b/>
          <w:sz w:val="24"/>
          <w:szCs w:val="24"/>
        </w:rPr>
      </w:pPr>
      <w:r w:rsidRPr="00B6753C">
        <w:rPr>
          <w:rFonts w:ascii="Verdana" w:hAnsi="Verdana" w:cstheme="minorHAnsi"/>
          <w:sz w:val="24"/>
          <w:szCs w:val="24"/>
        </w:rPr>
        <w:t xml:space="preserve">Zaprasza do złożenia oferty w postępowaniu o udzielenie zamówienia publicznego prowadzonego w trybie </w:t>
      </w:r>
      <w:r w:rsidR="00F1097C" w:rsidRPr="00B6753C">
        <w:rPr>
          <w:rFonts w:ascii="Verdana" w:hAnsi="Verdana" w:cstheme="minorHAnsi"/>
          <w:sz w:val="24"/>
          <w:szCs w:val="24"/>
        </w:rPr>
        <w:t xml:space="preserve">art. 275 pkt. 1 (trybie </w:t>
      </w:r>
      <w:r w:rsidRPr="00B6753C">
        <w:rPr>
          <w:rFonts w:ascii="Verdana" w:hAnsi="Verdana" w:cstheme="minorHAnsi"/>
          <w:sz w:val="24"/>
          <w:szCs w:val="24"/>
        </w:rPr>
        <w:t xml:space="preserve">podstawowym bez </w:t>
      </w:r>
      <w:r w:rsidR="00F1097C" w:rsidRPr="00B6753C">
        <w:rPr>
          <w:rFonts w:ascii="Verdana" w:hAnsi="Verdana" w:cstheme="minorHAnsi"/>
          <w:sz w:val="24"/>
          <w:szCs w:val="24"/>
        </w:rPr>
        <w:t xml:space="preserve">możliwości </w:t>
      </w:r>
      <w:r w:rsidRPr="00B6753C">
        <w:rPr>
          <w:rFonts w:ascii="Verdana" w:hAnsi="Verdana" w:cstheme="minorHAnsi"/>
          <w:sz w:val="24"/>
          <w:szCs w:val="24"/>
        </w:rPr>
        <w:t>negocjacji</w:t>
      </w:r>
      <w:r w:rsidR="00F1097C" w:rsidRPr="00B6753C">
        <w:rPr>
          <w:rFonts w:ascii="Verdana" w:hAnsi="Verdana" w:cstheme="minorHAnsi"/>
          <w:sz w:val="24"/>
          <w:szCs w:val="24"/>
        </w:rPr>
        <w:t>)</w:t>
      </w:r>
      <w:r w:rsidRPr="00B6753C">
        <w:rPr>
          <w:rFonts w:ascii="Verdana" w:hAnsi="Verdana" w:cstheme="minorHAnsi"/>
          <w:sz w:val="24"/>
          <w:szCs w:val="24"/>
        </w:rPr>
        <w:t xml:space="preserve"> o wartości zamówienia nieprzekraczającej progów unijnych o jakich stanowi art. 3 ustawy z 11 września 2019 r. - Prawo zamówień publicznych– </w:t>
      </w:r>
      <w:r w:rsidR="00211CD1" w:rsidRPr="00B6753C">
        <w:rPr>
          <w:rFonts w:ascii="Verdana" w:hAnsi="Verdana" w:cstheme="minorHAnsi"/>
          <w:sz w:val="24"/>
          <w:szCs w:val="24"/>
        </w:rPr>
        <w:t xml:space="preserve">zwana </w:t>
      </w:r>
      <w:r w:rsidRPr="00B6753C">
        <w:rPr>
          <w:rFonts w:ascii="Verdana" w:hAnsi="Verdana" w:cstheme="minorHAnsi"/>
          <w:sz w:val="24"/>
          <w:szCs w:val="24"/>
        </w:rPr>
        <w:t xml:space="preserve">dalej </w:t>
      </w:r>
      <w:proofErr w:type="spellStart"/>
      <w:r w:rsidR="00B15C76" w:rsidRPr="00B6753C">
        <w:rPr>
          <w:rFonts w:ascii="Verdana" w:hAnsi="Verdana" w:cstheme="minorHAnsi"/>
          <w:sz w:val="24"/>
          <w:szCs w:val="24"/>
        </w:rPr>
        <w:t>P</w:t>
      </w:r>
      <w:r w:rsidRPr="00B6753C">
        <w:rPr>
          <w:rFonts w:ascii="Verdana" w:hAnsi="Verdana" w:cstheme="minorHAnsi"/>
          <w:sz w:val="24"/>
          <w:szCs w:val="24"/>
        </w:rPr>
        <w:t>zp</w:t>
      </w:r>
      <w:proofErr w:type="spellEnd"/>
      <w:r w:rsidR="00696B8C" w:rsidRPr="00B6753C">
        <w:rPr>
          <w:rFonts w:ascii="Verdana" w:hAnsi="Verdana" w:cstheme="minorHAnsi"/>
          <w:sz w:val="24"/>
          <w:szCs w:val="24"/>
        </w:rPr>
        <w:t>,</w:t>
      </w:r>
      <w:r w:rsidRPr="00B6753C">
        <w:rPr>
          <w:rFonts w:ascii="Verdana" w:hAnsi="Verdana" w:cstheme="minorHAnsi"/>
          <w:sz w:val="24"/>
          <w:szCs w:val="24"/>
        </w:rPr>
        <w:t xml:space="preserve"> na </w:t>
      </w:r>
      <w:r w:rsidRPr="00B6753C">
        <w:rPr>
          <w:rFonts w:ascii="Verdana" w:hAnsi="Verdana" w:cstheme="minorHAnsi"/>
          <w:b/>
          <w:sz w:val="24"/>
          <w:szCs w:val="24"/>
        </w:rPr>
        <w:t>roboty bud</w:t>
      </w:r>
      <w:r w:rsidR="00BB3669" w:rsidRPr="00B6753C">
        <w:rPr>
          <w:rFonts w:ascii="Verdana" w:hAnsi="Verdana" w:cstheme="minorHAnsi"/>
          <w:b/>
          <w:sz w:val="24"/>
          <w:szCs w:val="24"/>
        </w:rPr>
        <w:t>o</w:t>
      </w:r>
      <w:r w:rsidRPr="00B6753C">
        <w:rPr>
          <w:rFonts w:ascii="Verdana" w:hAnsi="Verdana" w:cstheme="minorHAnsi"/>
          <w:b/>
          <w:sz w:val="24"/>
          <w:szCs w:val="24"/>
        </w:rPr>
        <w:t>wlane</w:t>
      </w:r>
      <w:r w:rsidRPr="00B6753C">
        <w:rPr>
          <w:rFonts w:ascii="Verdana" w:hAnsi="Verdana" w:cstheme="minorHAnsi"/>
          <w:sz w:val="24"/>
          <w:szCs w:val="24"/>
        </w:rPr>
        <w:t xml:space="preserve"> pn</w:t>
      </w:r>
      <w:r w:rsidRPr="00B6753C">
        <w:rPr>
          <w:rFonts w:ascii="Verdana" w:hAnsi="Verdana" w:cstheme="minorHAnsi"/>
          <w:b/>
          <w:sz w:val="24"/>
          <w:szCs w:val="24"/>
        </w:rPr>
        <w:t>.:</w:t>
      </w:r>
    </w:p>
    <w:p w14:paraId="4BDE776E" w14:textId="77777777" w:rsidR="00BB3669" w:rsidRPr="00B6753C" w:rsidRDefault="00BB3669" w:rsidP="00BB3669">
      <w:pPr>
        <w:spacing w:after="0" w:line="360" w:lineRule="auto"/>
        <w:jc w:val="center"/>
        <w:rPr>
          <w:rFonts w:ascii="Verdana" w:hAnsi="Verdana" w:cstheme="minorHAnsi"/>
          <w:b/>
          <w:sz w:val="24"/>
          <w:szCs w:val="24"/>
        </w:rPr>
      </w:pPr>
    </w:p>
    <w:p w14:paraId="30989586" w14:textId="77777777" w:rsidR="00B51BAB" w:rsidRPr="00B6753C" w:rsidRDefault="00EE3F92" w:rsidP="00BB3669">
      <w:pPr>
        <w:spacing w:after="0" w:line="360" w:lineRule="auto"/>
        <w:jc w:val="center"/>
        <w:outlineLvl w:val="0"/>
        <w:rPr>
          <w:rFonts w:ascii="Verdana" w:hAnsi="Verdana" w:cstheme="minorHAnsi"/>
          <w:b/>
          <w:sz w:val="24"/>
          <w:szCs w:val="24"/>
        </w:rPr>
      </w:pPr>
      <w:r w:rsidRPr="00B6753C">
        <w:rPr>
          <w:rFonts w:ascii="Verdana" w:hAnsi="Verdana" w:cstheme="minorHAnsi"/>
          <w:b/>
          <w:sz w:val="24"/>
          <w:szCs w:val="24"/>
        </w:rPr>
        <w:t>„</w:t>
      </w:r>
      <w:r w:rsidR="000F133B" w:rsidRPr="00B6753C">
        <w:rPr>
          <w:rFonts w:ascii="Verdana" w:hAnsi="Verdana" w:cstheme="minorHAnsi"/>
          <w:b/>
          <w:sz w:val="24"/>
          <w:szCs w:val="24"/>
        </w:rPr>
        <w:t>B</w:t>
      </w:r>
      <w:r w:rsidR="005F2F5D" w:rsidRPr="00B6753C">
        <w:rPr>
          <w:rFonts w:ascii="Verdana" w:hAnsi="Verdana" w:cstheme="minorHAnsi"/>
          <w:b/>
          <w:sz w:val="24"/>
          <w:szCs w:val="24"/>
        </w:rPr>
        <w:t xml:space="preserve">udowa </w:t>
      </w:r>
      <w:r w:rsidR="000F133B" w:rsidRPr="00B6753C">
        <w:rPr>
          <w:rFonts w:ascii="Verdana" w:hAnsi="Verdana" w:cstheme="minorHAnsi"/>
          <w:b/>
          <w:sz w:val="24"/>
          <w:szCs w:val="24"/>
        </w:rPr>
        <w:t xml:space="preserve">sali gimnastycznej przy Szkole Podstawowej </w:t>
      </w:r>
      <w:r w:rsidR="00D376A3" w:rsidRPr="00B6753C">
        <w:rPr>
          <w:rFonts w:ascii="Verdana" w:hAnsi="Verdana" w:cstheme="minorHAnsi"/>
          <w:b/>
          <w:sz w:val="24"/>
          <w:szCs w:val="24"/>
        </w:rPr>
        <w:t>w</w:t>
      </w:r>
      <w:r w:rsidR="000F133B" w:rsidRPr="00B6753C">
        <w:rPr>
          <w:rFonts w:ascii="Verdana" w:hAnsi="Verdana" w:cstheme="minorHAnsi"/>
          <w:b/>
          <w:sz w:val="24"/>
          <w:szCs w:val="24"/>
        </w:rPr>
        <w:t xml:space="preserve"> Kłodnicy Dolnej</w:t>
      </w:r>
      <w:r w:rsidR="00B12AD3" w:rsidRPr="00B6753C">
        <w:rPr>
          <w:rFonts w:ascii="Verdana" w:hAnsi="Verdana" w:cstheme="minorHAnsi"/>
          <w:b/>
          <w:sz w:val="24"/>
          <w:szCs w:val="24"/>
        </w:rPr>
        <w:t>”</w:t>
      </w:r>
    </w:p>
    <w:p w14:paraId="68ACF1FF" w14:textId="77777777" w:rsidR="00803FF2" w:rsidRPr="00B6753C" w:rsidRDefault="00803FF2" w:rsidP="00BB3669">
      <w:pPr>
        <w:pStyle w:val="Default"/>
        <w:spacing w:line="360" w:lineRule="auto"/>
        <w:jc w:val="center"/>
        <w:rPr>
          <w:rFonts w:ascii="Verdana" w:hAnsi="Verdana" w:cstheme="minorHAnsi"/>
          <w:color w:val="auto"/>
        </w:rPr>
      </w:pPr>
    </w:p>
    <w:p w14:paraId="4DCCA5F1" w14:textId="77777777" w:rsidR="00803FF2" w:rsidRPr="00B6753C" w:rsidRDefault="00803FF2" w:rsidP="00BB3669">
      <w:pPr>
        <w:pStyle w:val="Default"/>
        <w:spacing w:line="360" w:lineRule="auto"/>
        <w:jc w:val="center"/>
        <w:rPr>
          <w:rFonts w:ascii="Verdana" w:hAnsi="Verdana" w:cstheme="minorHAnsi"/>
          <w:color w:val="auto"/>
        </w:rPr>
      </w:pPr>
      <w:r w:rsidRPr="00B6753C">
        <w:rPr>
          <w:rFonts w:ascii="Verdana" w:hAnsi="Verdana" w:cstheme="minorHAnsi"/>
          <w:bCs/>
          <w:color w:val="auto"/>
        </w:rPr>
        <w:t xml:space="preserve">Przedmiotowe postępowanie prowadzone jest przy użyciu środków komunikacji elektronicznej. Składanie ofert następuje za pośrednictwem </w:t>
      </w:r>
      <w:r w:rsidR="000A76DF" w:rsidRPr="00B6753C">
        <w:rPr>
          <w:rFonts w:ascii="Verdana" w:hAnsi="Verdana" w:cstheme="minorHAnsi"/>
          <w:bCs/>
          <w:color w:val="auto"/>
        </w:rPr>
        <w:t xml:space="preserve">platformy zakupowej </w:t>
      </w:r>
      <w:r w:rsidRPr="00B6753C">
        <w:rPr>
          <w:rFonts w:ascii="Verdana" w:hAnsi="Verdana" w:cstheme="minorHAnsi"/>
          <w:bCs/>
          <w:color w:val="auto"/>
        </w:rPr>
        <w:t>dostępn</w:t>
      </w:r>
      <w:r w:rsidR="000A76DF" w:rsidRPr="00B6753C">
        <w:rPr>
          <w:rFonts w:ascii="Verdana" w:hAnsi="Verdana" w:cstheme="minorHAnsi"/>
          <w:bCs/>
          <w:color w:val="auto"/>
        </w:rPr>
        <w:t>ej</w:t>
      </w:r>
      <w:r w:rsidRPr="00B6753C">
        <w:rPr>
          <w:rFonts w:ascii="Verdana" w:hAnsi="Verdana" w:cstheme="minorHAnsi"/>
          <w:bCs/>
          <w:color w:val="auto"/>
        </w:rPr>
        <w:t xml:space="preserve"> pod adresem internetowym: </w:t>
      </w:r>
      <w:hyperlink r:id="rId9" w:tgtFrame="_blank" w:history="1">
        <w:r w:rsidR="000A76DF" w:rsidRPr="00B6753C">
          <w:rPr>
            <w:rStyle w:val="Hipercze"/>
            <w:rFonts w:ascii="Verdana" w:hAnsi="Verdana" w:cstheme="minorHAnsi"/>
          </w:rPr>
          <w:t>https://platformazakupowa.pl/pn/borzechow</w:t>
        </w:r>
      </w:hyperlink>
    </w:p>
    <w:p w14:paraId="3F06F461" w14:textId="77777777" w:rsidR="00803FF2" w:rsidRPr="00B6753C" w:rsidRDefault="00803FF2" w:rsidP="00BB3669">
      <w:pPr>
        <w:pStyle w:val="Default"/>
        <w:spacing w:line="360" w:lineRule="auto"/>
        <w:jc w:val="center"/>
        <w:rPr>
          <w:rFonts w:ascii="Verdana" w:hAnsi="Verdana" w:cstheme="minorHAnsi"/>
          <w:color w:val="auto"/>
        </w:rPr>
      </w:pPr>
    </w:p>
    <w:p w14:paraId="08DA0150" w14:textId="77777777" w:rsidR="003D54A7" w:rsidRPr="00B6753C" w:rsidRDefault="003D54A7" w:rsidP="00BB3669">
      <w:pPr>
        <w:spacing w:after="0" w:line="360" w:lineRule="auto"/>
        <w:jc w:val="center"/>
        <w:rPr>
          <w:rFonts w:ascii="Verdana" w:hAnsi="Verdana" w:cstheme="minorHAnsi"/>
          <w:sz w:val="24"/>
          <w:szCs w:val="24"/>
        </w:rPr>
      </w:pPr>
    </w:p>
    <w:p w14:paraId="2E7105E6" w14:textId="77777777" w:rsidR="00AD01EA" w:rsidRPr="00B6753C" w:rsidRDefault="00AD01EA" w:rsidP="00BB3669">
      <w:pPr>
        <w:spacing w:after="0" w:line="360" w:lineRule="auto"/>
        <w:jc w:val="center"/>
        <w:rPr>
          <w:rFonts w:ascii="Verdana" w:hAnsi="Verdana" w:cstheme="minorHAnsi"/>
          <w:sz w:val="20"/>
          <w:szCs w:val="20"/>
        </w:rPr>
      </w:pPr>
    </w:p>
    <w:p w14:paraId="40FC05FF" w14:textId="77777777" w:rsidR="00B51BAB" w:rsidRPr="00B6753C" w:rsidRDefault="00B51BAB" w:rsidP="00BB3669">
      <w:pPr>
        <w:spacing w:after="0" w:line="360" w:lineRule="auto"/>
        <w:jc w:val="center"/>
        <w:rPr>
          <w:rFonts w:ascii="Verdana" w:hAnsi="Verdana" w:cstheme="minorHAnsi"/>
          <w:sz w:val="20"/>
          <w:szCs w:val="20"/>
        </w:rPr>
      </w:pPr>
      <w:r w:rsidRPr="00B6753C">
        <w:rPr>
          <w:rFonts w:ascii="Verdana" w:hAnsi="Verdana" w:cstheme="minorHAnsi"/>
          <w:sz w:val="20"/>
          <w:szCs w:val="20"/>
        </w:rPr>
        <w:t xml:space="preserve">Zatwierdził: </w:t>
      </w:r>
    </w:p>
    <w:p w14:paraId="1F7EDF61" w14:textId="77777777" w:rsidR="003D54A7" w:rsidRPr="00B6753C" w:rsidRDefault="000F133B" w:rsidP="00BB3669">
      <w:pPr>
        <w:spacing w:after="0" w:line="360" w:lineRule="auto"/>
        <w:ind w:left="3540" w:firstLine="708"/>
        <w:jc w:val="center"/>
        <w:rPr>
          <w:rFonts w:ascii="Verdana" w:hAnsi="Verdana" w:cstheme="minorHAnsi"/>
          <w:b/>
          <w:sz w:val="20"/>
          <w:szCs w:val="20"/>
        </w:rPr>
      </w:pPr>
      <w:r w:rsidRPr="00B6753C">
        <w:rPr>
          <w:rFonts w:ascii="Verdana" w:hAnsi="Verdana" w:cstheme="minorHAnsi"/>
          <w:b/>
          <w:sz w:val="20"/>
          <w:szCs w:val="20"/>
        </w:rPr>
        <w:t>Edward Jarzynka</w:t>
      </w:r>
      <w:r w:rsidR="009F1306" w:rsidRPr="00B6753C">
        <w:rPr>
          <w:rFonts w:ascii="Verdana" w:hAnsi="Verdana" w:cstheme="minorHAnsi"/>
          <w:b/>
          <w:sz w:val="20"/>
          <w:szCs w:val="20"/>
        </w:rPr>
        <w:br/>
        <w:t xml:space="preserve">    Wójt Gminy</w:t>
      </w:r>
    </w:p>
    <w:p w14:paraId="614C5A9D" w14:textId="77777777" w:rsidR="000F133B" w:rsidRPr="00B6753C" w:rsidRDefault="000F133B" w:rsidP="00BB3669">
      <w:pPr>
        <w:spacing w:after="0" w:line="360" w:lineRule="auto"/>
        <w:ind w:left="3540" w:firstLine="708"/>
        <w:jc w:val="center"/>
        <w:rPr>
          <w:rFonts w:ascii="Verdana" w:hAnsi="Verdana" w:cstheme="minorHAnsi"/>
          <w:b/>
          <w:sz w:val="20"/>
          <w:szCs w:val="20"/>
        </w:rPr>
      </w:pPr>
    </w:p>
    <w:p w14:paraId="493D12B9" w14:textId="77777777" w:rsidR="000F133B" w:rsidRPr="00B6753C" w:rsidRDefault="000F133B" w:rsidP="00BB3669">
      <w:pPr>
        <w:spacing w:after="0" w:line="360" w:lineRule="auto"/>
        <w:ind w:left="3540" w:firstLine="708"/>
        <w:jc w:val="center"/>
        <w:rPr>
          <w:rFonts w:ascii="Verdana" w:hAnsi="Verdana" w:cstheme="minorHAnsi"/>
          <w:b/>
          <w:sz w:val="20"/>
          <w:szCs w:val="20"/>
        </w:rPr>
      </w:pPr>
    </w:p>
    <w:p w14:paraId="47042D4E" w14:textId="77777777" w:rsidR="00696B8C" w:rsidRPr="00B6753C" w:rsidRDefault="003D54A7" w:rsidP="00BB3669">
      <w:pPr>
        <w:spacing w:after="0" w:line="360" w:lineRule="auto"/>
        <w:jc w:val="center"/>
        <w:outlineLvl w:val="0"/>
        <w:rPr>
          <w:rFonts w:ascii="Verdana" w:hAnsi="Verdana" w:cstheme="minorHAnsi"/>
          <w:i/>
          <w:iCs/>
          <w:sz w:val="20"/>
          <w:szCs w:val="20"/>
        </w:rPr>
      </w:pPr>
      <w:r w:rsidRPr="00B6753C">
        <w:rPr>
          <w:rFonts w:ascii="Verdana" w:hAnsi="Verdana" w:cstheme="minorHAnsi"/>
          <w:i/>
          <w:iCs/>
          <w:sz w:val="20"/>
          <w:szCs w:val="20"/>
        </w:rPr>
        <w:t>B</w:t>
      </w:r>
      <w:r w:rsidR="009F1306" w:rsidRPr="00B6753C">
        <w:rPr>
          <w:rFonts w:ascii="Verdana" w:hAnsi="Verdana" w:cstheme="minorHAnsi"/>
          <w:i/>
          <w:iCs/>
          <w:sz w:val="20"/>
          <w:szCs w:val="20"/>
        </w:rPr>
        <w:t>orzechów</w:t>
      </w:r>
      <w:r w:rsidR="00B51BAB" w:rsidRPr="00B6753C">
        <w:rPr>
          <w:rFonts w:ascii="Verdana" w:hAnsi="Verdana" w:cstheme="minorHAnsi"/>
          <w:i/>
          <w:iCs/>
          <w:sz w:val="20"/>
          <w:szCs w:val="20"/>
        </w:rPr>
        <w:t xml:space="preserve">, </w:t>
      </w:r>
      <w:r w:rsidR="00BB3669" w:rsidRPr="00B6753C">
        <w:rPr>
          <w:rFonts w:ascii="Verdana" w:hAnsi="Verdana" w:cstheme="minorHAnsi"/>
          <w:i/>
          <w:iCs/>
          <w:sz w:val="20"/>
          <w:szCs w:val="20"/>
        </w:rPr>
        <w:t xml:space="preserve">dnia </w:t>
      </w:r>
      <w:r w:rsidR="000F133B" w:rsidRPr="00B6753C">
        <w:rPr>
          <w:rFonts w:ascii="Verdana" w:hAnsi="Verdana" w:cstheme="minorHAnsi"/>
          <w:i/>
          <w:iCs/>
          <w:sz w:val="20"/>
          <w:szCs w:val="20"/>
        </w:rPr>
        <w:t>10</w:t>
      </w:r>
      <w:r w:rsidR="00297E89" w:rsidRPr="00B6753C">
        <w:rPr>
          <w:rFonts w:ascii="Verdana" w:hAnsi="Verdana" w:cstheme="minorHAnsi"/>
          <w:i/>
          <w:iCs/>
          <w:sz w:val="20"/>
          <w:szCs w:val="20"/>
        </w:rPr>
        <w:t>.</w:t>
      </w:r>
      <w:r w:rsidR="00086334" w:rsidRPr="00B6753C">
        <w:rPr>
          <w:rFonts w:ascii="Verdana" w:hAnsi="Verdana" w:cstheme="minorHAnsi"/>
          <w:i/>
          <w:iCs/>
          <w:sz w:val="20"/>
          <w:szCs w:val="20"/>
        </w:rPr>
        <w:t>0</w:t>
      </w:r>
      <w:r w:rsidR="000F133B" w:rsidRPr="00B6753C">
        <w:rPr>
          <w:rFonts w:ascii="Verdana" w:hAnsi="Verdana" w:cstheme="minorHAnsi"/>
          <w:i/>
          <w:iCs/>
          <w:sz w:val="20"/>
          <w:szCs w:val="20"/>
        </w:rPr>
        <w:t>7.</w:t>
      </w:r>
      <w:r w:rsidR="00B51BAB" w:rsidRPr="00B6753C">
        <w:rPr>
          <w:rFonts w:ascii="Verdana" w:hAnsi="Verdana" w:cstheme="minorHAnsi"/>
          <w:i/>
          <w:iCs/>
          <w:sz w:val="20"/>
          <w:szCs w:val="20"/>
        </w:rPr>
        <w:t>202</w:t>
      </w:r>
      <w:r w:rsidR="00086334" w:rsidRPr="00B6753C">
        <w:rPr>
          <w:rFonts w:ascii="Verdana" w:hAnsi="Verdana" w:cstheme="minorHAnsi"/>
          <w:i/>
          <w:iCs/>
          <w:sz w:val="20"/>
          <w:szCs w:val="20"/>
        </w:rPr>
        <w:t>4</w:t>
      </w:r>
      <w:r w:rsidR="00B51BAB" w:rsidRPr="00B6753C">
        <w:rPr>
          <w:rFonts w:ascii="Verdana" w:hAnsi="Verdana" w:cstheme="minorHAnsi"/>
          <w:i/>
          <w:iCs/>
          <w:sz w:val="20"/>
          <w:szCs w:val="20"/>
        </w:rPr>
        <w:t xml:space="preserve"> r.</w:t>
      </w:r>
    </w:p>
    <w:p w14:paraId="064AEAF9" w14:textId="77777777" w:rsidR="000F133B" w:rsidRPr="00B6753C" w:rsidRDefault="000F133B" w:rsidP="00BB3669">
      <w:pPr>
        <w:spacing w:after="0" w:line="360" w:lineRule="auto"/>
        <w:jc w:val="center"/>
        <w:outlineLvl w:val="0"/>
        <w:rPr>
          <w:rFonts w:ascii="Verdana" w:hAnsi="Verdana" w:cstheme="minorHAnsi"/>
          <w:i/>
          <w:iCs/>
          <w:sz w:val="20"/>
          <w:szCs w:val="20"/>
        </w:rPr>
      </w:pPr>
    </w:p>
    <w:p w14:paraId="0324F993" w14:textId="77777777" w:rsidR="00AA79B9" w:rsidRPr="00B6753C" w:rsidRDefault="00AA79B9" w:rsidP="00BB3669">
      <w:pPr>
        <w:spacing w:after="0" w:line="360" w:lineRule="auto"/>
        <w:rPr>
          <w:rFonts w:ascii="Verdana" w:hAnsi="Verdana" w:cstheme="minorHAnsi"/>
          <w:b/>
          <w:bCs/>
          <w:sz w:val="24"/>
          <w:szCs w:val="24"/>
        </w:rPr>
      </w:pPr>
      <w:r w:rsidRPr="00B6753C">
        <w:rPr>
          <w:rFonts w:ascii="Verdana" w:hAnsi="Verdana" w:cstheme="minorHAnsi"/>
          <w:b/>
          <w:bCs/>
          <w:sz w:val="24"/>
          <w:szCs w:val="24"/>
        </w:rPr>
        <w:t>Słownik.</w:t>
      </w:r>
    </w:p>
    <w:p w14:paraId="3C8728D6" w14:textId="77777777" w:rsidR="00AA79B9" w:rsidRPr="00B6753C" w:rsidRDefault="00AA79B9" w:rsidP="00BB3669">
      <w:pPr>
        <w:spacing w:after="0" w:line="360" w:lineRule="auto"/>
        <w:jc w:val="both"/>
        <w:rPr>
          <w:rFonts w:ascii="Verdana" w:hAnsi="Verdana" w:cstheme="minorHAnsi"/>
          <w:sz w:val="24"/>
          <w:szCs w:val="24"/>
        </w:rPr>
      </w:pPr>
      <w:r w:rsidRPr="00B6753C">
        <w:rPr>
          <w:rFonts w:ascii="Verdana" w:hAnsi="Verdana" w:cstheme="minorHAnsi"/>
          <w:sz w:val="24"/>
          <w:szCs w:val="24"/>
        </w:rPr>
        <w:t>Użyte w niniejszej SWZ (oraz w załącznikach) terminy mają następujące znaczenie:</w:t>
      </w:r>
    </w:p>
    <w:p w14:paraId="28366892" w14:textId="77777777" w:rsidR="00BB3669" w:rsidRPr="00B6753C" w:rsidRDefault="00AA79B9" w:rsidP="005548FF">
      <w:pPr>
        <w:pStyle w:val="Akapitzlist"/>
        <w:numPr>
          <w:ilvl w:val="0"/>
          <w:numId w:val="7"/>
        </w:numPr>
        <w:spacing w:after="0" w:line="360" w:lineRule="auto"/>
        <w:jc w:val="both"/>
        <w:rPr>
          <w:rFonts w:ascii="Verdana" w:hAnsi="Verdana" w:cstheme="minorHAnsi"/>
          <w:sz w:val="24"/>
          <w:szCs w:val="24"/>
        </w:rPr>
      </w:pPr>
      <w:r w:rsidRPr="00B6753C">
        <w:rPr>
          <w:rFonts w:ascii="Verdana" w:hAnsi="Verdana" w:cstheme="minorHAnsi"/>
          <w:sz w:val="24"/>
          <w:szCs w:val="24"/>
        </w:rPr>
        <w:t>„ustawa</w:t>
      </w:r>
      <w:r w:rsidR="00BB3669" w:rsidRPr="00B6753C">
        <w:rPr>
          <w:rFonts w:ascii="Verdana" w:hAnsi="Verdana" w:cstheme="minorHAnsi"/>
          <w:sz w:val="24"/>
          <w:szCs w:val="24"/>
        </w:rPr>
        <w:t xml:space="preserve">/ ustawa </w:t>
      </w:r>
      <w:proofErr w:type="spellStart"/>
      <w:r w:rsidR="00BB3669" w:rsidRPr="00B6753C">
        <w:rPr>
          <w:rFonts w:ascii="Verdana" w:hAnsi="Verdana" w:cstheme="minorHAnsi"/>
          <w:sz w:val="24"/>
          <w:szCs w:val="24"/>
        </w:rPr>
        <w:t>Pzp</w:t>
      </w:r>
      <w:proofErr w:type="spellEnd"/>
      <w:r w:rsidRPr="00B6753C">
        <w:rPr>
          <w:rFonts w:ascii="Verdana" w:hAnsi="Verdana" w:cstheme="minorHAnsi"/>
          <w:sz w:val="24"/>
          <w:szCs w:val="24"/>
        </w:rPr>
        <w:t xml:space="preserve">" - </w:t>
      </w:r>
      <w:r w:rsidR="00BB3669" w:rsidRPr="00B6753C">
        <w:rPr>
          <w:rFonts w:ascii="Verdana" w:hAnsi="Verdana" w:cstheme="minorHAnsi"/>
          <w:sz w:val="24"/>
          <w:szCs w:val="24"/>
        </w:rPr>
        <w:t xml:space="preserve">ustawa / ustawa </w:t>
      </w:r>
      <w:proofErr w:type="spellStart"/>
      <w:r w:rsidR="00BB3669" w:rsidRPr="00B6753C">
        <w:rPr>
          <w:rFonts w:ascii="Verdana" w:hAnsi="Verdana" w:cstheme="minorHAnsi"/>
          <w:sz w:val="24"/>
          <w:szCs w:val="24"/>
        </w:rPr>
        <w:t>Pzp</w:t>
      </w:r>
      <w:proofErr w:type="spellEnd"/>
      <w:r w:rsidR="00BB3669" w:rsidRPr="00B6753C">
        <w:rPr>
          <w:rFonts w:ascii="Verdana" w:hAnsi="Verdana" w:cstheme="minorHAnsi"/>
          <w:sz w:val="24"/>
          <w:szCs w:val="24"/>
        </w:rPr>
        <w:t xml:space="preserve"> – ustawa z dnia 11 września 2019 r. Prawo zamówień publicznych, dostępna pod linkiem</w:t>
      </w:r>
    </w:p>
    <w:p w14:paraId="4A5676D0" w14:textId="77777777" w:rsidR="000F133B" w:rsidRPr="00B6753C" w:rsidRDefault="00000000" w:rsidP="00BB3669">
      <w:pPr>
        <w:pStyle w:val="Akapitzlist"/>
        <w:spacing w:after="0" w:line="360" w:lineRule="auto"/>
        <w:jc w:val="both"/>
        <w:rPr>
          <w:rFonts w:ascii="Verdana" w:hAnsi="Verdana" w:cstheme="minorHAnsi"/>
          <w:sz w:val="24"/>
          <w:szCs w:val="24"/>
        </w:rPr>
      </w:pPr>
      <w:hyperlink r:id="rId10" w:history="1">
        <w:r w:rsidR="000F133B" w:rsidRPr="00B6753C">
          <w:rPr>
            <w:rStyle w:val="Hipercze"/>
            <w:rFonts w:ascii="Verdana" w:hAnsi="Verdana" w:cstheme="minorHAnsi"/>
            <w:sz w:val="24"/>
            <w:szCs w:val="24"/>
          </w:rPr>
          <w:t>https://isap.sejm.gov.pl/isap.nsf/DocDetails.xsp?id=WDU20190002019</w:t>
        </w:r>
      </w:hyperlink>
    </w:p>
    <w:p w14:paraId="7218F83B" w14:textId="77777777" w:rsidR="00BB3669" w:rsidRPr="00B6753C" w:rsidRDefault="00BB3669" w:rsidP="00BB3669">
      <w:pPr>
        <w:pStyle w:val="Akapitzlist"/>
        <w:spacing w:after="0" w:line="360" w:lineRule="auto"/>
        <w:jc w:val="both"/>
        <w:rPr>
          <w:rFonts w:ascii="Verdana" w:hAnsi="Verdana" w:cstheme="minorHAnsi"/>
          <w:sz w:val="24"/>
          <w:szCs w:val="24"/>
        </w:rPr>
      </w:pPr>
      <w:r w:rsidRPr="00B6753C">
        <w:rPr>
          <w:rFonts w:ascii="Verdana" w:hAnsi="Verdana" w:cstheme="minorHAnsi"/>
          <w:sz w:val="24"/>
          <w:szCs w:val="24"/>
        </w:rPr>
        <w:t xml:space="preserve">oraz akty wykonawcze do ustawy </w:t>
      </w:r>
      <w:proofErr w:type="spellStart"/>
      <w:r w:rsidRPr="00B6753C">
        <w:rPr>
          <w:rFonts w:ascii="Verdana" w:hAnsi="Verdana" w:cstheme="minorHAnsi"/>
          <w:sz w:val="24"/>
          <w:szCs w:val="24"/>
        </w:rPr>
        <w:t>Pzp</w:t>
      </w:r>
      <w:proofErr w:type="spellEnd"/>
      <w:r w:rsidRPr="00B6753C">
        <w:rPr>
          <w:rFonts w:ascii="Verdana" w:hAnsi="Verdana" w:cstheme="minorHAnsi"/>
          <w:sz w:val="24"/>
          <w:szCs w:val="24"/>
        </w:rPr>
        <w:t>.</w:t>
      </w:r>
    </w:p>
    <w:p w14:paraId="42F7D423" w14:textId="77777777" w:rsidR="00AA79B9" w:rsidRPr="00B6753C" w:rsidRDefault="00AA79B9" w:rsidP="005548FF">
      <w:pPr>
        <w:pStyle w:val="Akapitzlist"/>
        <w:numPr>
          <w:ilvl w:val="0"/>
          <w:numId w:val="7"/>
        </w:numPr>
        <w:spacing w:after="0" w:line="360" w:lineRule="auto"/>
        <w:jc w:val="both"/>
        <w:rPr>
          <w:rFonts w:ascii="Verdana" w:hAnsi="Verdana" w:cstheme="minorHAnsi"/>
          <w:sz w:val="24"/>
          <w:szCs w:val="24"/>
        </w:rPr>
      </w:pPr>
      <w:r w:rsidRPr="00B6753C">
        <w:rPr>
          <w:rFonts w:ascii="Verdana" w:hAnsi="Verdana" w:cstheme="minorHAnsi"/>
          <w:sz w:val="24"/>
          <w:szCs w:val="24"/>
        </w:rPr>
        <w:t>„SWZ" - niniejsza Specyfikacja Warunków Zamówienia,</w:t>
      </w:r>
    </w:p>
    <w:p w14:paraId="3892215A" w14:textId="77777777" w:rsidR="00AA79B9" w:rsidRPr="00B6753C" w:rsidRDefault="00AA79B9" w:rsidP="005548FF">
      <w:pPr>
        <w:pStyle w:val="Akapitzlist"/>
        <w:numPr>
          <w:ilvl w:val="0"/>
          <w:numId w:val="7"/>
        </w:numPr>
        <w:spacing w:after="0" w:line="360" w:lineRule="auto"/>
        <w:jc w:val="both"/>
        <w:rPr>
          <w:rFonts w:ascii="Verdana" w:hAnsi="Verdana" w:cstheme="minorHAnsi"/>
          <w:sz w:val="24"/>
          <w:szCs w:val="24"/>
        </w:rPr>
      </w:pPr>
      <w:r w:rsidRPr="00B6753C">
        <w:rPr>
          <w:rFonts w:ascii="Verdana" w:hAnsi="Verdana" w:cstheme="minorHAnsi"/>
          <w:sz w:val="24"/>
          <w:szCs w:val="24"/>
        </w:rPr>
        <w:t>„zamówienie" - zamówienie publiczne będące przedmiotem niniejszego postępowania,</w:t>
      </w:r>
    </w:p>
    <w:p w14:paraId="59163CFB" w14:textId="77777777" w:rsidR="00AA79B9" w:rsidRPr="00B6753C" w:rsidRDefault="00AA79B9" w:rsidP="005548FF">
      <w:pPr>
        <w:pStyle w:val="Akapitzlist"/>
        <w:numPr>
          <w:ilvl w:val="0"/>
          <w:numId w:val="7"/>
        </w:numPr>
        <w:spacing w:after="0" w:line="360" w:lineRule="auto"/>
        <w:jc w:val="both"/>
        <w:rPr>
          <w:rFonts w:ascii="Verdana" w:hAnsi="Verdana" w:cstheme="minorHAnsi"/>
          <w:sz w:val="24"/>
          <w:szCs w:val="24"/>
        </w:rPr>
      </w:pPr>
      <w:r w:rsidRPr="00B6753C">
        <w:rPr>
          <w:rFonts w:ascii="Verdana" w:hAnsi="Verdana" w:cstheme="minorHAnsi"/>
          <w:sz w:val="24"/>
          <w:szCs w:val="24"/>
        </w:rPr>
        <w:t>„postępowanie" - postępowanie o udzielenie zamówienia publicznego, którego dotyczy niniejsza SWZ,</w:t>
      </w:r>
    </w:p>
    <w:p w14:paraId="452E475E" w14:textId="77777777" w:rsidR="00AA79B9" w:rsidRPr="00B6753C" w:rsidRDefault="00AA79B9" w:rsidP="005548FF">
      <w:pPr>
        <w:pStyle w:val="Akapitzlist"/>
        <w:numPr>
          <w:ilvl w:val="0"/>
          <w:numId w:val="7"/>
        </w:numPr>
        <w:spacing w:after="0" w:line="360" w:lineRule="auto"/>
        <w:jc w:val="both"/>
        <w:rPr>
          <w:rFonts w:ascii="Verdana" w:hAnsi="Verdana" w:cstheme="minorHAnsi"/>
          <w:sz w:val="24"/>
          <w:szCs w:val="24"/>
        </w:rPr>
      </w:pPr>
      <w:r w:rsidRPr="00B6753C">
        <w:rPr>
          <w:rFonts w:ascii="Verdana" w:hAnsi="Verdana" w:cstheme="minorHAnsi"/>
          <w:sz w:val="24"/>
          <w:szCs w:val="24"/>
        </w:rPr>
        <w:t>„Zamawiający" - GMINA BORZECHÓW</w:t>
      </w:r>
      <w:r w:rsidR="00CA2E3E" w:rsidRPr="00B6753C">
        <w:rPr>
          <w:rFonts w:ascii="Verdana" w:hAnsi="Verdana" w:cstheme="minorHAnsi"/>
          <w:sz w:val="24"/>
          <w:szCs w:val="24"/>
        </w:rPr>
        <w:t>,</w:t>
      </w:r>
    </w:p>
    <w:p w14:paraId="1B74C75A" w14:textId="77777777" w:rsidR="00AA79B9" w:rsidRPr="00B6753C" w:rsidRDefault="00AA79B9" w:rsidP="005548FF">
      <w:pPr>
        <w:pStyle w:val="Akapitzlist"/>
        <w:numPr>
          <w:ilvl w:val="0"/>
          <w:numId w:val="7"/>
        </w:numPr>
        <w:spacing w:after="0" w:line="360" w:lineRule="auto"/>
        <w:jc w:val="both"/>
        <w:rPr>
          <w:rFonts w:ascii="Verdana" w:hAnsi="Verdana" w:cstheme="minorHAnsi"/>
          <w:sz w:val="24"/>
          <w:szCs w:val="24"/>
        </w:rPr>
      </w:pPr>
      <w:r w:rsidRPr="00B6753C">
        <w:rPr>
          <w:rFonts w:ascii="Verdana" w:hAnsi="Verdana" w:cstheme="minorHAnsi"/>
          <w:sz w:val="24"/>
          <w:szCs w:val="24"/>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A10983E" w14:textId="77777777" w:rsidR="000301B1" w:rsidRPr="00B6753C" w:rsidRDefault="00AA79B9" w:rsidP="005548FF">
      <w:pPr>
        <w:pStyle w:val="Akapitzlist"/>
        <w:numPr>
          <w:ilvl w:val="0"/>
          <w:numId w:val="7"/>
        </w:numPr>
        <w:spacing w:after="0" w:line="360" w:lineRule="auto"/>
        <w:jc w:val="both"/>
        <w:rPr>
          <w:rFonts w:ascii="Verdana" w:hAnsi="Verdana" w:cstheme="minorHAnsi"/>
          <w:sz w:val="24"/>
          <w:szCs w:val="24"/>
        </w:rPr>
      </w:pPr>
      <w:r w:rsidRPr="00B6753C">
        <w:rPr>
          <w:rFonts w:ascii="Verdana" w:hAnsi="Verdana" w:cstheme="minorHAnsi"/>
          <w:sz w:val="24"/>
          <w:szCs w:val="24"/>
        </w:rPr>
        <w:t>„RODO" - rozporządzenie Parlamentu Europejskiego i Rady (UE) 2016/679 z dnia 27 kwietnia2016r. w sprawie ochrony osób fizycznych w związku z przetwarzaniem danych osobowych i w sprawie swobodnego przepływu takich danych oraz uchylenia dyrektywy 95/46/WE (ogólne rozporządzenie o ochronie danych) (Dz. Urz. UE L 119 z 04.05.2016, str. 1),</w:t>
      </w:r>
    </w:p>
    <w:p w14:paraId="19AD667B" w14:textId="77777777" w:rsidR="000301B1" w:rsidRPr="00B6753C" w:rsidRDefault="000301B1" w:rsidP="005548FF">
      <w:pPr>
        <w:pStyle w:val="Akapitzlist"/>
        <w:numPr>
          <w:ilvl w:val="0"/>
          <w:numId w:val="7"/>
        </w:numPr>
        <w:spacing w:after="0" w:line="360" w:lineRule="auto"/>
        <w:jc w:val="both"/>
        <w:rPr>
          <w:rFonts w:ascii="Verdana" w:hAnsi="Verdana" w:cstheme="minorHAnsi"/>
          <w:sz w:val="24"/>
          <w:szCs w:val="24"/>
        </w:rPr>
      </w:pPr>
      <w:r w:rsidRPr="00B6753C">
        <w:rPr>
          <w:rFonts w:ascii="Verdana" w:eastAsia="MS Mincho" w:hAnsi="Verdana" w:cstheme="minorHAnsi"/>
          <w:sz w:val="24"/>
          <w:szCs w:val="24"/>
        </w:rPr>
        <w:t>platforma –</w:t>
      </w:r>
      <w:r w:rsidRPr="00B6753C">
        <w:rPr>
          <w:rFonts w:ascii="Verdana" w:eastAsia="MS Mincho" w:hAnsi="Verdana" w:cstheme="minorHAnsi"/>
          <w:bCs/>
          <w:sz w:val="24"/>
          <w:szCs w:val="24"/>
        </w:rPr>
        <w:t xml:space="preserve"> komercyjny portal e-usług dostępny pod adresem </w:t>
      </w:r>
      <w:hyperlink r:id="rId11" w:history="1">
        <w:r w:rsidRPr="00B6753C">
          <w:rPr>
            <w:rStyle w:val="Hipercze"/>
            <w:rFonts w:ascii="Verdana" w:eastAsia="MS Mincho" w:hAnsi="Verdana" w:cstheme="minorHAnsi"/>
            <w:bCs/>
            <w:sz w:val="24"/>
            <w:szCs w:val="24"/>
          </w:rPr>
          <w:t>https://platformazakupowa.pl/</w:t>
        </w:r>
      </w:hyperlink>
      <w:r w:rsidRPr="00B6753C">
        <w:rPr>
          <w:rFonts w:ascii="Verdana" w:eastAsia="MS Mincho" w:hAnsi="Verdana" w:cstheme="minorHAnsi"/>
          <w:bCs/>
          <w:sz w:val="24"/>
          <w:szCs w:val="24"/>
        </w:rPr>
        <w:t xml:space="preserve"> prowadzony przez </w:t>
      </w:r>
      <w:r w:rsidRPr="00B6753C">
        <w:rPr>
          <w:rFonts w:ascii="Verdana" w:hAnsi="Verdana" w:cstheme="minorHAnsi"/>
          <w:sz w:val="24"/>
          <w:szCs w:val="24"/>
        </w:rPr>
        <w:t xml:space="preserve">Open </w:t>
      </w:r>
      <w:proofErr w:type="spellStart"/>
      <w:r w:rsidRPr="00B6753C">
        <w:rPr>
          <w:rFonts w:ascii="Verdana" w:hAnsi="Verdana" w:cstheme="minorHAnsi"/>
          <w:sz w:val="24"/>
          <w:szCs w:val="24"/>
        </w:rPr>
        <w:t>Nexus</w:t>
      </w:r>
      <w:proofErr w:type="spellEnd"/>
      <w:r w:rsidRPr="00B6753C">
        <w:rPr>
          <w:rFonts w:ascii="Verdana" w:hAnsi="Verdana" w:cstheme="minorHAnsi"/>
          <w:sz w:val="24"/>
          <w:szCs w:val="24"/>
        </w:rPr>
        <w:t xml:space="preserve"> sp. z o. o. </w:t>
      </w:r>
      <w:hyperlink r:id="rId12" w:history="1">
        <w:r w:rsidRPr="00B6753C">
          <w:rPr>
            <w:rStyle w:val="Hipercze"/>
            <w:rFonts w:ascii="Verdana" w:hAnsi="Verdana" w:cstheme="minorHAnsi"/>
            <w:sz w:val="24"/>
            <w:szCs w:val="24"/>
          </w:rPr>
          <w:t>https://opennexus.pl/</w:t>
        </w:r>
      </w:hyperlink>
      <w:r w:rsidRPr="00B6753C">
        <w:rPr>
          <w:rStyle w:val="Hipercze"/>
          <w:rFonts w:ascii="Verdana" w:hAnsi="Verdana" w:cstheme="minorHAnsi"/>
          <w:sz w:val="24"/>
          <w:szCs w:val="24"/>
        </w:rPr>
        <w:t>.</w:t>
      </w:r>
      <w:r w:rsidR="000F133B" w:rsidRPr="00B6753C">
        <w:rPr>
          <w:rStyle w:val="Hipercze"/>
          <w:rFonts w:ascii="Verdana" w:hAnsi="Verdana" w:cstheme="minorHAnsi"/>
          <w:color w:val="auto"/>
          <w:sz w:val="24"/>
          <w:szCs w:val="24"/>
          <w:u w:val="none"/>
        </w:rPr>
        <w:t>Wykonawca ubiegając się o udzielenie zamówienia publicznego akceptu-je zasady korzystania z platformy wskazane w SWZ. Korzystanie z platformy jest bezpłatne.</w:t>
      </w:r>
    </w:p>
    <w:p w14:paraId="2C413C00" w14:textId="77777777" w:rsidR="000301B1" w:rsidRPr="00B6753C" w:rsidRDefault="000301B1" w:rsidP="005548FF">
      <w:pPr>
        <w:pStyle w:val="Kolorowalistaakcent11"/>
        <w:widowControl w:val="0"/>
        <w:numPr>
          <w:ilvl w:val="0"/>
          <w:numId w:val="7"/>
        </w:numPr>
        <w:tabs>
          <w:tab w:val="left" w:pos="426"/>
          <w:tab w:val="left" w:pos="709"/>
        </w:tabs>
        <w:suppressAutoHyphens w:val="0"/>
        <w:spacing w:before="0" w:after="0" w:line="360" w:lineRule="auto"/>
        <w:ind w:right="57"/>
        <w:outlineLvl w:val="3"/>
        <w:rPr>
          <w:rFonts w:ascii="Verdana" w:eastAsia="MS Mincho" w:hAnsi="Verdana" w:cstheme="minorHAnsi"/>
          <w:bCs/>
          <w:sz w:val="24"/>
          <w:szCs w:val="24"/>
        </w:rPr>
      </w:pPr>
      <w:r w:rsidRPr="00B6753C">
        <w:rPr>
          <w:rFonts w:ascii="Verdana" w:hAnsi="Verdana" w:cstheme="minorHAnsi"/>
          <w:sz w:val="24"/>
          <w:szCs w:val="24"/>
        </w:rPr>
        <w:t xml:space="preserve">forma elektroniczna – to postać elektroniczna opatrzona kwalifikowanym podpisem elektronicznym. Wzór na formę elektroniczną: postać elektroniczna </w:t>
      </w:r>
      <w:r w:rsidRPr="00B6753C">
        <w:rPr>
          <w:rFonts w:ascii="Verdana" w:hAnsi="Verdana" w:cstheme="minorHAnsi"/>
          <w:sz w:val="24"/>
          <w:szCs w:val="24"/>
        </w:rPr>
        <w:lastRenderedPageBreak/>
        <w:t>+ kwalifikowany podpis elektroniczny = forma elektroniczna</w:t>
      </w:r>
      <w:r w:rsidR="008D3B63" w:rsidRPr="00B6753C">
        <w:rPr>
          <w:rFonts w:ascii="Verdana" w:hAnsi="Verdana" w:cstheme="minorHAnsi"/>
          <w:sz w:val="24"/>
          <w:szCs w:val="24"/>
        </w:rPr>
        <w:t>,</w:t>
      </w:r>
    </w:p>
    <w:p w14:paraId="5DA79222" w14:textId="77777777" w:rsidR="008D3B63" w:rsidRPr="00B6753C" w:rsidRDefault="000301B1" w:rsidP="005548FF">
      <w:pPr>
        <w:pStyle w:val="Akapitzlist"/>
        <w:numPr>
          <w:ilvl w:val="0"/>
          <w:numId w:val="7"/>
        </w:numPr>
        <w:tabs>
          <w:tab w:val="left" w:pos="993"/>
        </w:tabs>
        <w:spacing w:after="0" w:line="360" w:lineRule="auto"/>
        <w:ind w:hanging="357"/>
        <w:jc w:val="both"/>
        <w:rPr>
          <w:rFonts w:ascii="Verdana" w:hAnsi="Verdana" w:cstheme="minorHAnsi"/>
          <w:sz w:val="24"/>
          <w:szCs w:val="24"/>
        </w:rPr>
      </w:pPr>
      <w:r w:rsidRPr="00B6753C">
        <w:rPr>
          <w:rFonts w:ascii="Verdana" w:hAnsi="Verdana" w:cstheme="minorHAnsi"/>
          <w:sz w:val="24"/>
          <w:szCs w:val="24"/>
        </w:rPr>
        <w:t xml:space="preserve">Dokumentacja techniczna </w:t>
      </w:r>
      <w:r w:rsidR="00457158" w:rsidRPr="00B6753C">
        <w:rPr>
          <w:rFonts w:ascii="Verdana" w:hAnsi="Verdana" w:cstheme="minorHAnsi"/>
          <w:sz w:val="24"/>
          <w:szCs w:val="24"/>
        </w:rPr>
        <w:t>-  tj. za</w:t>
      </w:r>
      <w:r w:rsidRPr="00B6753C">
        <w:rPr>
          <w:rFonts w:ascii="Verdana" w:hAnsi="Verdana" w:cstheme="minorHAnsi"/>
          <w:sz w:val="24"/>
          <w:szCs w:val="24"/>
        </w:rPr>
        <w:t>łączniki do SWZ w postaci</w:t>
      </w:r>
      <w:r w:rsidR="009B12D2">
        <w:rPr>
          <w:rFonts w:ascii="Verdana" w:hAnsi="Verdana" w:cstheme="minorHAnsi"/>
          <w:sz w:val="24"/>
          <w:szCs w:val="24"/>
        </w:rPr>
        <w:t xml:space="preserve"> </w:t>
      </w:r>
      <w:r w:rsidRPr="00B6753C">
        <w:rPr>
          <w:rFonts w:ascii="Verdana" w:hAnsi="Verdana" w:cstheme="minorHAnsi"/>
          <w:sz w:val="24"/>
          <w:szCs w:val="24"/>
        </w:rPr>
        <w:t>dokumentacji proje</w:t>
      </w:r>
      <w:r w:rsidR="00457158" w:rsidRPr="00B6753C">
        <w:rPr>
          <w:rFonts w:ascii="Verdana" w:hAnsi="Verdana" w:cstheme="minorHAnsi"/>
          <w:sz w:val="24"/>
          <w:szCs w:val="24"/>
        </w:rPr>
        <w:t>k</w:t>
      </w:r>
      <w:r w:rsidRPr="00B6753C">
        <w:rPr>
          <w:rFonts w:ascii="Verdana" w:hAnsi="Verdana" w:cstheme="minorHAnsi"/>
          <w:sz w:val="24"/>
          <w:szCs w:val="24"/>
        </w:rPr>
        <w:t>towej</w:t>
      </w:r>
      <w:r w:rsidR="00BB3669" w:rsidRPr="00B6753C">
        <w:rPr>
          <w:rFonts w:ascii="Verdana" w:hAnsi="Verdana" w:cstheme="minorHAnsi"/>
          <w:sz w:val="24"/>
          <w:szCs w:val="24"/>
        </w:rPr>
        <w:t xml:space="preserve"> tj. </w:t>
      </w:r>
      <w:r w:rsidRPr="00B6753C">
        <w:rPr>
          <w:rFonts w:ascii="Verdana" w:hAnsi="Verdana" w:cstheme="minorHAnsi"/>
          <w:sz w:val="24"/>
          <w:szCs w:val="24"/>
        </w:rPr>
        <w:t>kosztorys</w:t>
      </w:r>
      <w:r w:rsidR="00457158" w:rsidRPr="00B6753C">
        <w:rPr>
          <w:rFonts w:ascii="Verdana" w:hAnsi="Verdana" w:cstheme="minorHAnsi"/>
          <w:sz w:val="24"/>
          <w:szCs w:val="24"/>
        </w:rPr>
        <w:t>/</w:t>
      </w:r>
      <w:r w:rsidRPr="00B6753C">
        <w:rPr>
          <w:rFonts w:ascii="Verdana" w:hAnsi="Verdana" w:cstheme="minorHAnsi"/>
          <w:sz w:val="24"/>
          <w:szCs w:val="24"/>
        </w:rPr>
        <w:t>y</w:t>
      </w:r>
      <w:r w:rsidR="00457158" w:rsidRPr="00B6753C">
        <w:rPr>
          <w:rFonts w:ascii="Verdana" w:hAnsi="Verdana" w:cstheme="minorHAnsi"/>
          <w:sz w:val="24"/>
          <w:szCs w:val="24"/>
        </w:rPr>
        <w:t xml:space="preserve">, jeżeli brak jest przedmiaru wtedy kosztorys pełni funkcje przedmiaru, szkice, </w:t>
      </w:r>
      <w:r w:rsidR="00BB3669" w:rsidRPr="00B6753C">
        <w:rPr>
          <w:rFonts w:ascii="Verdana" w:hAnsi="Verdana" w:cstheme="minorHAnsi"/>
          <w:sz w:val="24"/>
          <w:szCs w:val="24"/>
        </w:rPr>
        <w:t xml:space="preserve">rysunki, </w:t>
      </w:r>
      <w:r w:rsidR="00457158" w:rsidRPr="00B6753C">
        <w:rPr>
          <w:rFonts w:ascii="Verdana" w:hAnsi="Verdana" w:cstheme="minorHAnsi"/>
          <w:sz w:val="24"/>
          <w:szCs w:val="24"/>
        </w:rPr>
        <w:t>mapy, itd.</w:t>
      </w:r>
    </w:p>
    <w:p w14:paraId="009DFCCB" w14:textId="77777777" w:rsidR="008D3B63" w:rsidRPr="00B6753C" w:rsidRDefault="008D3B63" w:rsidP="005548FF">
      <w:pPr>
        <w:pStyle w:val="Akapitzlist"/>
        <w:numPr>
          <w:ilvl w:val="0"/>
          <w:numId w:val="7"/>
        </w:numPr>
        <w:tabs>
          <w:tab w:val="left" w:pos="993"/>
        </w:tabs>
        <w:spacing w:after="0" w:line="360" w:lineRule="auto"/>
        <w:ind w:hanging="357"/>
        <w:jc w:val="both"/>
        <w:rPr>
          <w:rFonts w:ascii="Verdana" w:hAnsi="Verdana" w:cstheme="minorHAnsi"/>
          <w:sz w:val="24"/>
          <w:szCs w:val="24"/>
        </w:rPr>
      </w:pPr>
      <w:r w:rsidRPr="00B6753C">
        <w:rPr>
          <w:rFonts w:ascii="Verdana" w:hAnsi="Verdana" w:cstheme="minorHAnsi"/>
          <w:bCs/>
          <w:sz w:val="24"/>
          <w:szCs w:val="24"/>
        </w:rPr>
        <w:t>Wykonawca powinien dokładnie zapoznać się z niniejszą SWZ i złożyć ofertę zgodnie z jej wymaganiami,</w:t>
      </w:r>
    </w:p>
    <w:p w14:paraId="47F7B470" w14:textId="77777777" w:rsidR="000F133B" w:rsidRPr="00B6753C" w:rsidRDefault="008D3B63" w:rsidP="005548FF">
      <w:pPr>
        <w:pStyle w:val="Akapitzlist"/>
        <w:numPr>
          <w:ilvl w:val="0"/>
          <w:numId w:val="7"/>
        </w:numPr>
        <w:spacing w:after="0" w:line="360" w:lineRule="auto"/>
        <w:ind w:left="851" w:hanging="488"/>
        <w:jc w:val="both"/>
        <w:rPr>
          <w:rFonts w:ascii="Verdana" w:hAnsi="Verdana" w:cstheme="minorHAnsi"/>
          <w:sz w:val="24"/>
          <w:szCs w:val="24"/>
        </w:rPr>
      </w:pPr>
      <w:r w:rsidRPr="00B6753C">
        <w:rPr>
          <w:rFonts w:ascii="Verdana" w:hAnsi="Verdana" w:cstheme="minorHAnsi"/>
          <w:bCs/>
          <w:sz w:val="24"/>
          <w:szCs w:val="24"/>
        </w:rPr>
        <w:t xml:space="preserve">Realizując obowiązek dostępności cyfrowej, Zamawiający w niniejszym dokumencie używa czcionki </w:t>
      </w:r>
      <w:proofErr w:type="spellStart"/>
      <w:r w:rsidRPr="00B6753C">
        <w:rPr>
          <w:rFonts w:ascii="Verdana" w:hAnsi="Verdana" w:cstheme="minorHAnsi"/>
          <w:bCs/>
          <w:sz w:val="24"/>
          <w:szCs w:val="24"/>
        </w:rPr>
        <w:t>bezszeryfowej</w:t>
      </w:r>
      <w:proofErr w:type="spellEnd"/>
      <w:r w:rsidRPr="00B6753C">
        <w:rPr>
          <w:rFonts w:ascii="Verdana" w:hAnsi="Verdana" w:cstheme="minorHAnsi"/>
          <w:bCs/>
          <w:sz w:val="24"/>
          <w:szCs w:val="24"/>
        </w:rPr>
        <w:t xml:space="preserve"> (Verdana o rozmiarze 12). Zastosowano interlinię 1,5 pkt. </w:t>
      </w:r>
    </w:p>
    <w:p w14:paraId="04D20B7A" w14:textId="77777777" w:rsidR="00AA79B9" w:rsidRPr="00C97437" w:rsidRDefault="00AA79B9" w:rsidP="00BB3669">
      <w:pPr>
        <w:pStyle w:val="Akapitzlist"/>
        <w:spacing w:after="0" w:line="360" w:lineRule="auto"/>
        <w:outlineLvl w:val="0"/>
        <w:rPr>
          <w:rFonts w:ascii="Verdana" w:hAnsi="Verdana" w:cstheme="minorHAnsi"/>
          <w:b/>
          <w:sz w:val="24"/>
          <w:szCs w:val="24"/>
          <w:highlight w:val="yellow"/>
          <w:u w:val="single"/>
        </w:rPr>
      </w:pPr>
    </w:p>
    <w:p w14:paraId="090EFDA6" w14:textId="77777777" w:rsidR="00B51BAB" w:rsidRPr="00B6753C" w:rsidRDefault="00B51BAB" w:rsidP="00BB3669">
      <w:pPr>
        <w:pStyle w:val="Akapitzlist"/>
        <w:spacing w:after="0" w:line="360" w:lineRule="auto"/>
        <w:outlineLvl w:val="0"/>
        <w:rPr>
          <w:rFonts w:ascii="Verdana" w:hAnsi="Verdana" w:cstheme="minorHAnsi"/>
          <w:b/>
          <w:sz w:val="24"/>
          <w:szCs w:val="24"/>
          <w:u w:val="single"/>
        </w:rPr>
      </w:pPr>
      <w:r w:rsidRPr="00B6753C">
        <w:rPr>
          <w:rFonts w:ascii="Verdana" w:hAnsi="Verdana" w:cstheme="minorHAnsi"/>
          <w:b/>
          <w:sz w:val="24"/>
          <w:szCs w:val="24"/>
          <w:u w:val="single"/>
        </w:rPr>
        <w:t>Spis treści:</w:t>
      </w:r>
    </w:p>
    <w:p w14:paraId="1F2570DF" w14:textId="77777777" w:rsidR="00305020" w:rsidRPr="00B6753C" w:rsidRDefault="00305020" w:rsidP="00BB3669">
      <w:pPr>
        <w:pStyle w:val="Akapitzlist"/>
        <w:numPr>
          <w:ilvl w:val="0"/>
          <w:numId w:val="1"/>
        </w:numPr>
        <w:spacing w:after="0" w:line="360" w:lineRule="auto"/>
        <w:jc w:val="both"/>
        <w:rPr>
          <w:rFonts w:ascii="Verdana" w:hAnsi="Verdana" w:cstheme="minorHAnsi"/>
          <w:sz w:val="24"/>
          <w:szCs w:val="24"/>
        </w:rPr>
      </w:pPr>
      <w:r w:rsidRPr="00B6753C">
        <w:rPr>
          <w:rFonts w:ascii="Verdana" w:hAnsi="Verdana" w:cstheme="minorHAnsi"/>
          <w:sz w:val="24"/>
          <w:szCs w:val="24"/>
        </w:rPr>
        <w:t xml:space="preserve">Nazwa oraz adres zamawiającego </w:t>
      </w:r>
    </w:p>
    <w:p w14:paraId="7A67CAE3" w14:textId="77777777" w:rsidR="00305020" w:rsidRPr="00B6753C" w:rsidRDefault="00305020" w:rsidP="00BB3669">
      <w:pPr>
        <w:pStyle w:val="Akapitzlist"/>
        <w:numPr>
          <w:ilvl w:val="0"/>
          <w:numId w:val="1"/>
        </w:numPr>
        <w:spacing w:after="0" w:line="360" w:lineRule="auto"/>
        <w:jc w:val="both"/>
        <w:rPr>
          <w:rFonts w:ascii="Verdana" w:hAnsi="Verdana" w:cstheme="minorHAnsi"/>
          <w:sz w:val="24"/>
          <w:szCs w:val="24"/>
        </w:rPr>
      </w:pPr>
      <w:r w:rsidRPr="00B6753C">
        <w:rPr>
          <w:rFonts w:ascii="Verdana" w:hAnsi="Verdana" w:cstheme="minorHAnsi"/>
          <w:caps/>
          <w:sz w:val="24"/>
          <w:szCs w:val="24"/>
        </w:rPr>
        <w:t>A</w:t>
      </w:r>
      <w:r w:rsidRPr="00B6753C">
        <w:rPr>
          <w:rFonts w:ascii="Verdana" w:hAnsi="Verdana" w:cstheme="minorHAnsi"/>
          <w:sz w:val="24"/>
          <w:szCs w:val="24"/>
        </w:rPr>
        <w:t xml:space="preserve">dres strony internetowej, na której </w:t>
      </w:r>
      <w:r w:rsidR="00D00380" w:rsidRPr="00B6753C">
        <w:rPr>
          <w:rFonts w:ascii="Verdana" w:hAnsi="Verdana" w:cstheme="minorHAnsi"/>
          <w:sz w:val="24"/>
          <w:szCs w:val="24"/>
        </w:rPr>
        <w:t xml:space="preserve">jest prowadzone postępowanie oraz </w:t>
      </w:r>
      <w:r w:rsidRPr="00B6753C">
        <w:rPr>
          <w:rFonts w:ascii="Verdana" w:hAnsi="Verdana" w:cstheme="minorHAnsi"/>
          <w:sz w:val="24"/>
          <w:szCs w:val="24"/>
        </w:rPr>
        <w:t xml:space="preserve">udostępniane będą zmiany i wyjaśnienia treści </w:t>
      </w:r>
      <w:r w:rsidR="00A8070D" w:rsidRPr="00B6753C">
        <w:rPr>
          <w:rFonts w:ascii="Verdana" w:hAnsi="Verdana" w:cstheme="minorHAnsi"/>
          <w:sz w:val="24"/>
          <w:szCs w:val="24"/>
        </w:rPr>
        <w:t>SWZ</w:t>
      </w:r>
      <w:r w:rsidRPr="00B6753C">
        <w:rPr>
          <w:rFonts w:ascii="Verdana" w:hAnsi="Verdana" w:cstheme="minorHAnsi"/>
          <w:sz w:val="24"/>
          <w:szCs w:val="24"/>
        </w:rPr>
        <w:t xml:space="preserve"> oraz inne dokumenty zamówienia bezpośrednio związane z postępowaniem o udzielenie zamówienia</w:t>
      </w:r>
    </w:p>
    <w:p w14:paraId="7ADF6949" w14:textId="77777777" w:rsidR="00305020" w:rsidRPr="00B6753C" w:rsidRDefault="00305020" w:rsidP="00BB3669">
      <w:pPr>
        <w:pStyle w:val="Akapitzlist"/>
        <w:numPr>
          <w:ilvl w:val="0"/>
          <w:numId w:val="1"/>
        </w:numPr>
        <w:spacing w:after="0" w:line="360" w:lineRule="auto"/>
        <w:jc w:val="both"/>
        <w:rPr>
          <w:rFonts w:ascii="Verdana" w:hAnsi="Verdana" w:cstheme="minorHAnsi"/>
          <w:sz w:val="24"/>
          <w:szCs w:val="24"/>
        </w:rPr>
      </w:pPr>
      <w:r w:rsidRPr="00B6753C">
        <w:rPr>
          <w:rFonts w:ascii="Verdana" w:hAnsi="Verdana" w:cstheme="minorHAnsi"/>
          <w:sz w:val="24"/>
          <w:szCs w:val="24"/>
        </w:rPr>
        <w:t>Tryb udzielenia zamówienia</w:t>
      </w:r>
    </w:p>
    <w:p w14:paraId="67D71B6A" w14:textId="77777777" w:rsidR="00305020" w:rsidRPr="00B6753C" w:rsidRDefault="00305020" w:rsidP="00BB3669">
      <w:pPr>
        <w:pStyle w:val="Akapitzlist"/>
        <w:numPr>
          <w:ilvl w:val="0"/>
          <w:numId w:val="1"/>
        </w:numPr>
        <w:spacing w:after="0" w:line="360" w:lineRule="auto"/>
        <w:jc w:val="both"/>
        <w:rPr>
          <w:rFonts w:ascii="Verdana" w:hAnsi="Verdana" w:cstheme="minorHAnsi"/>
          <w:sz w:val="24"/>
          <w:szCs w:val="24"/>
        </w:rPr>
      </w:pPr>
      <w:r w:rsidRPr="00B6753C">
        <w:rPr>
          <w:rFonts w:ascii="Verdana" w:hAnsi="Verdana" w:cstheme="minorHAnsi"/>
          <w:sz w:val="24"/>
          <w:szCs w:val="24"/>
        </w:rPr>
        <w:t>Opis przedmiotu zamówienia</w:t>
      </w:r>
    </w:p>
    <w:p w14:paraId="4243A220" w14:textId="77777777" w:rsidR="00305020" w:rsidRPr="00B6753C" w:rsidRDefault="00305020" w:rsidP="00BB3669">
      <w:pPr>
        <w:pStyle w:val="Akapitzlist"/>
        <w:numPr>
          <w:ilvl w:val="0"/>
          <w:numId w:val="1"/>
        </w:numPr>
        <w:spacing w:after="0" w:line="360" w:lineRule="auto"/>
        <w:jc w:val="both"/>
        <w:rPr>
          <w:rFonts w:ascii="Verdana" w:hAnsi="Verdana" w:cstheme="minorHAnsi"/>
          <w:sz w:val="24"/>
          <w:szCs w:val="24"/>
        </w:rPr>
      </w:pPr>
      <w:r w:rsidRPr="00B6753C">
        <w:rPr>
          <w:rFonts w:ascii="Verdana" w:hAnsi="Verdana" w:cstheme="minorHAnsi"/>
          <w:sz w:val="24"/>
          <w:szCs w:val="24"/>
        </w:rPr>
        <w:t>Termin wykonania zamówienia</w:t>
      </w:r>
    </w:p>
    <w:p w14:paraId="37AF7FB1" w14:textId="77777777" w:rsidR="00D00380" w:rsidRPr="00B6753C" w:rsidRDefault="00D00380" w:rsidP="00BB3669">
      <w:pPr>
        <w:pStyle w:val="Akapitzlist"/>
        <w:numPr>
          <w:ilvl w:val="0"/>
          <w:numId w:val="1"/>
        </w:numPr>
        <w:spacing w:after="0" w:line="360" w:lineRule="auto"/>
        <w:jc w:val="both"/>
        <w:rPr>
          <w:rFonts w:ascii="Verdana" w:hAnsi="Verdana" w:cstheme="minorHAnsi"/>
          <w:sz w:val="24"/>
          <w:szCs w:val="24"/>
        </w:rPr>
      </w:pPr>
      <w:r w:rsidRPr="00B6753C">
        <w:rPr>
          <w:rFonts w:ascii="Verdana" w:hAnsi="Verdana" w:cstheme="minorHAnsi"/>
          <w:sz w:val="24"/>
          <w:szCs w:val="24"/>
        </w:rPr>
        <w:t>Informacja o warunkach udziału w postępowaniu</w:t>
      </w:r>
    </w:p>
    <w:p w14:paraId="62C26983" w14:textId="77777777" w:rsidR="00D00380" w:rsidRPr="00B6753C" w:rsidRDefault="00D00380" w:rsidP="00BB3669">
      <w:pPr>
        <w:pStyle w:val="Akapitzlist"/>
        <w:numPr>
          <w:ilvl w:val="0"/>
          <w:numId w:val="1"/>
        </w:numPr>
        <w:spacing w:after="0" w:line="360" w:lineRule="auto"/>
        <w:jc w:val="both"/>
        <w:rPr>
          <w:rFonts w:ascii="Verdana" w:hAnsi="Verdana" w:cstheme="minorHAnsi"/>
          <w:sz w:val="24"/>
          <w:szCs w:val="24"/>
        </w:rPr>
      </w:pPr>
      <w:r w:rsidRPr="00B6753C">
        <w:rPr>
          <w:rFonts w:ascii="Verdana" w:hAnsi="Verdana" w:cstheme="minorHAnsi"/>
          <w:sz w:val="24"/>
          <w:szCs w:val="24"/>
        </w:rPr>
        <w:t>Podstawy wykluczenia</w:t>
      </w:r>
    </w:p>
    <w:p w14:paraId="5756B9FA" w14:textId="77777777" w:rsidR="00B22ACB" w:rsidRPr="00B6753C" w:rsidRDefault="00B22ACB" w:rsidP="00B22ACB">
      <w:pPr>
        <w:pStyle w:val="Akapitzlist"/>
        <w:numPr>
          <w:ilvl w:val="0"/>
          <w:numId w:val="1"/>
        </w:numPr>
        <w:rPr>
          <w:rFonts w:ascii="Verdana" w:hAnsi="Verdana" w:cstheme="minorHAnsi"/>
          <w:sz w:val="24"/>
          <w:szCs w:val="24"/>
        </w:rPr>
      </w:pPr>
      <w:r w:rsidRPr="00B6753C">
        <w:rPr>
          <w:rFonts w:ascii="Verdana" w:hAnsi="Verdana" w:cstheme="minorHAnsi"/>
          <w:sz w:val="24"/>
          <w:szCs w:val="24"/>
        </w:rPr>
        <w:t xml:space="preserve">Informacja o </w:t>
      </w:r>
      <w:r w:rsidR="00D00380" w:rsidRPr="00B6753C">
        <w:rPr>
          <w:rFonts w:ascii="Verdana" w:hAnsi="Verdana" w:cstheme="minorHAnsi"/>
          <w:sz w:val="24"/>
          <w:szCs w:val="24"/>
        </w:rPr>
        <w:t>świadczenia</w:t>
      </w:r>
      <w:r w:rsidRPr="00B6753C">
        <w:rPr>
          <w:rFonts w:ascii="Verdana" w:hAnsi="Verdana" w:cstheme="minorHAnsi"/>
          <w:sz w:val="24"/>
          <w:szCs w:val="24"/>
        </w:rPr>
        <w:t xml:space="preserve">ch wstępnych oraz podmiotowych </w:t>
      </w:r>
      <w:r w:rsidR="00D00380" w:rsidRPr="00B6753C">
        <w:rPr>
          <w:rFonts w:ascii="Verdana" w:hAnsi="Verdana" w:cstheme="minorHAnsi"/>
          <w:sz w:val="24"/>
          <w:szCs w:val="24"/>
        </w:rPr>
        <w:t>środk</w:t>
      </w:r>
      <w:r w:rsidRPr="00B6753C">
        <w:rPr>
          <w:rFonts w:ascii="Verdana" w:hAnsi="Verdana" w:cstheme="minorHAnsi"/>
          <w:sz w:val="24"/>
          <w:szCs w:val="24"/>
        </w:rPr>
        <w:t>ach</w:t>
      </w:r>
      <w:r w:rsidR="00D00380" w:rsidRPr="00B6753C">
        <w:rPr>
          <w:rFonts w:ascii="Verdana" w:hAnsi="Verdana" w:cstheme="minorHAnsi"/>
          <w:sz w:val="24"/>
          <w:szCs w:val="24"/>
        </w:rPr>
        <w:t xml:space="preserve"> dowodow</w:t>
      </w:r>
      <w:r w:rsidRPr="00B6753C">
        <w:rPr>
          <w:rFonts w:ascii="Verdana" w:hAnsi="Verdana" w:cstheme="minorHAnsi"/>
          <w:sz w:val="24"/>
          <w:szCs w:val="24"/>
        </w:rPr>
        <w:t xml:space="preserve">ych </w:t>
      </w:r>
    </w:p>
    <w:p w14:paraId="3529A189"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Informacja dla wykonawców zamierzających powierzyć wykonanie części zamówienia podwykonawcom</w:t>
      </w:r>
    </w:p>
    <w:p w14:paraId="1926C5F6"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Informacja dla wykonawców wspólnie ubiegających się o udzielenie zamówienia (w tym spółki cywilne)</w:t>
      </w:r>
    </w:p>
    <w:p w14:paraId="7F8522E3"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1986B55"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lastRenderedPageBreak/>
        <w:t>Wymagania dotyczące wadium</w:t>
      </w:r>
    </w:p>
    <w:p w14:paraId="3F5A61F0"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Opis sposobu przygotowania oferty</w:t>
      </w:r>
    </w:p>
    <w:p w14:paraId="096C07A9"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Składanie i otwarcie ofert</w:t>
      </w:r>
    </w:p>
    <w:p w14:paraId="106E9F36"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Termin związania ofertą</w:t>
      </w:r>
    </w:p>
    <w:p w14:paraId="7EDE92A9"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Opis sposobu obliczenia ceny oferty</w:t>
      </w:r>
    </w:p>
    <w:p w14:paraId="3BAD5881"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Opis kryteriów oceny ofert, wraz z podaniem wag tych kryteriów i sposobu oceny ofert</w:t>
      </w:r>
    </w:p>
    <w:p w14:paraId="04291120"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Wybór najkorzystniejszej oferty</w:t>
      </w:r>
    </w:p>
    <w:p w14:paraId="3682BE4F"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Informacje o formalnościach, jakie muszą zostać dopełnione po wyborze oferty w celu zawarcia umowy w sprawie zamówienia publicznego</w:t>
      </w:r>
    </w:p>
    <w:p w14:paraId="50CBB3B1"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 xml:space="preserve">Wymagania dotyczące zabezpieczenia należytego </w:t>
      </w:r>
    </w:p>
    <w:p w14:paraId="31B962B8"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Projektowane postanowienia umowy w sprawie zamówienia publicznego, które zostaną wprowadzone do umowy w sprawie zamówienia publicznego</w:t>
      </w:r>
    </w:p>
    <w:p w14:paraId="300D0962" w14:textId="77777777" w:rsidR="00D62923" w:rsidRPr="00B6753C" w:rsidRDefault="00D62923" w:rsidP="00D62923">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Ochrona danych osobowych</w:t>
      </w:r>
    </w:p>
    <w:p w14:paraId="7F2DB496" w14:textId="77777777" w:rsidR="0070137D" w:rsidRPr="00B6753C" w:rsidRDefault="0070137D" w:rsidP="0070137D">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 xml:space="preserve">Pouczenie o środkach ochrony prawnej </w:t>
      </w:r>
    </w:p>
    <w:p w14:paraId="1775E358" w14:textId="77777777" w:rsidR="0070137D" w:rsidRPr="00B6753C" w:rsidRDefault="0070137D" w:rsidP="0070137D">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Klauzula zatrudnienia</w:t>
      </w:r>
    </w:p>
    <w:p w14:paraId="209F5C65" w14:textId="77777777" w:rsidR="0070137D" w:rsidRPr="00B6753C" w:rsidRDefault="0070137D" w:rsidP="0070137D">
      <w:pPr>
        <w:pStyle w:val="Akapitzlist"/>
        <w:numPr>
          <w:ilvl w:val="0"/>
          <w:numId w:val="1"/>
        </w:numPr>
        <w:spacing w:after="0" w:line="360" w:lineRule="auto"/>
        <w:rPr>
          <w:rFonts w:ascii="Verdana" w:hAnsi="Verdana" w:cstheme="minorHAnsi"/>
          <w:sz w:val="24"/>
          <w:szCs w:val="24"/>
        </w:rPr>
      </w:pPr>
      <w:r w:rsidRPr="00B6753C">
        <w:rPr>
          <w:rFonts w:ascii="Verdana" w:hAnsi="Verdana" w:cstheme="minorHAnsi"/>
          <w:sz w:val="24"/>
          <w:szCs w:val="24"/>
        </w:rPr>
        <w:t>Załączniki do SWZ</w:t>
      </w:r>
    </w:p>
    <w:p w14:paraId="1CA855BA" w14:textId="77777777" w:rsidR="00696B8C" w:rsidRPr="00C97437" w:rsidRDefault="00696B8C" w:rsidP="00BB3669">
      <w:pPr>
        <w:spacing w:after="0" w:line="360" w:lineRule="auto"/>
        <w:rPr>
          <w:rFonts w:ascii="Verdana" w:hAnsi="Verdana" w:cstheme="minorHAnsi"/>
          <w:sz w:val="24"/>
          <w:szCs w:val="24"/>
          <w:highlight w:val="yellow"/>
        </w:rPr>
      </w:pPr>
      <w:r w:rsidRPr="00C97437">
        <w:rPr>
          <w:rFonts w:ascii="Verdana" w:hAnsi="Verdana" w:cstheme="minorHAnsi"/>
          <w:sz w:val="24"/>
          <w:szCs w:val="24"/>
          <w:highlight w:val="yellow"/>
        </w:rPr>
        <w:br w:type="page"/>
      </w:r>
    </w:p>
    <w:p w14:paraId="00ED7B8B" w14:textId="77777777" w:rsidR="001C5FF9" w:rsidRPr="00C97437" w:rsidRDefault="00F36B15" w:rsidP="00BB3669">
      <w:pPr>
        <w:pStyle w:val="Akapitzlist"/>
        <w:numPr>
          <w:ilvl w:val="0"/>
          <w:numId w:val="2"/>
        </w:numPr>
        <w:spacing w:after="0" w:line="360" w:lineRule="auto"/>
        <w:rPr>
          <w:rFonts w:ascii="Verdana" w:hAnsi="Verdana" w:cstheme="minorHAnsi"/>
          <w:b/>
          <w:sz w:val="24"/>
          <w:szCs w:val="24"/>
          <w:u w:val="single"/>
        </w:rPr>
      </w:pPr>
      <w:r w:rsidRPr="00C97437">
        <w:rPr>
          <w:rFonts w:ascii="Verdana" w:hAnsi="Verdana" w:cstheme="minorHAnsi"/>
          <w:b/>
          <w:sz w:val="24"/>
          <w:szCs w:val="24"/>
          <w:u w:val="single"/>
        </w:rPr>
        <w:lastRenderedPageBreak/>
        <w:t>NAZWA I ADRES ZAMAWIAJĄCEGO</w:t>
      </w:r>
    </w:p>
    <w:p w14:paraId="31A9351A" w14:textId="77777777" w:rsidR="00F46628" w:rsidRPr="00C97437" w:rsidRDefault="000F133B" w:rsidP="00BB3669">
      <w:pPr>
        <w:spacing w:after="0" w:line="360" w:lineRule="auto"/>
        <w:ind w:firstLine="708"/>
        <w:outlineLvl w:val="0"/>
        <w:rPr>
          <w:rFonts w:ascii="Verdana" w:hAnsi="Verdana" w:cstheme="minorHAnsi"/>
          <w:b/>
          <w:sz w:val="24"/>
          <w:szCs w:val="24"/>
        </w:rPr>
      </w:pPr>
      <w:r w:rsidRPr="00C97437">
        <w:rPr>
          <w:rFonts w:ascii="Verdana" w:hAnsi="Verdana" w:cstheme="minorHAnsi"/>
          <w:bCs/>
          <w:sz w:val="24"/>
          <w:szCs w:val="24"/>
        </w:rPr>
        <w:t>Nazwa Zamawiającego:</w:t>
      </w:r>
      <w:r w:rsidR="009B12D2">
        <w:rPr>
          <w:rFonts w:ascii="Verdana" w:hAnsi="Verdana" w:cstheme="minorHAnsi"/>
          <w:bCs/>
          <w:sz w:val="24"/>
          <w:szCs w:val="24"/>
        </w:rPr>
        <w:t xml:space="preserve"> </w:t>
      </w:r>
      <w:r w:rsidR="00F46628" w:rsidRPr="00C97437">
        <w:rPr>
          <w:rFonts w:ascii="Verdana" w:hAnsi="Verdana" w:cstheme="minorHAnsi"/>
          <w:b/>
          <w:sz w:val="24"/>
          <w:szCs w:val="24"/>
        </w:rPr>
        <w:t>GMINA BORZECHÓW</w:t>
      </w:r>
    </w:p>
    <w:p w14:paraId="4366E35D" w14:textId="77777777" w:rsidR="00C97437" w:rsidRPr="00C97437" w:rsidRDefault="00C97437" w:rsidP="00BB3669">
      <w:pPr>
        <w:spacing w:after="0" w:line="360" w:lineRule="auto"/>
        <w:ind w:firstLine="708"/>
        <w:outlineLvl w:val="0"/>
        <w:rPr>
          <w:rFonts w:ascii="Verdana" w:hAnsi="Verdana" w:cstheme="minorHAnsi"/>
          <w:bCs/>
          <w:sz w:val="24"/>
          <w:szCs w:val="24"/>
        </w:rPr>
      </w:pPr>
      <w:r w:rsidRPr="00C97437">
        <w:rPr>
          <w:rFonts w:ascii="Verdana" w:hAnsi="Verdana" w:cstheme="minorHAnsi"/>
          <w:bCs/>
          <w:sz w:val="24"/>
          <w:szCs w:val="24"/>
        </w:rPr>
        <w:t>Zamawiający publiczny, jednostka samorządu terytorialnego</w:t>
      </w:r>
    </w:p>
    <w:p w14:paraId="5D2D3F9C" w14:textId="77777777" w:rsidR="001C5FF9" w:rsidRPr="00C97437" w:rsidRDefault="001C5FF9" w:rsidP="00BB3669">
      <w:pPr>
        <w:pStyle w:val="Style1"/>
        <w:widowControl/>
        <w:spacing w:line="360" w:lineRule="auto"/>
        <w:ind w:left="1080" w:hanging="371"/>
        <w:jc w:val="both"/>
        <w:outlineLvl w:val="0"/>
        <w:rPr>
          <w:rStyle w:val="FontStyle50"/>
          <w:rFonts w:ascii="Verdana" w:hAnsi="Verdana" w:cstheme="minorHAnsi"/>
          <w:sz w:val="24"/>
          <w:szCs w:val="24"/>
        </w:rPr>
      </w:pPr>
      <w:r w:rsidRPr="00C97437">
        <w:rPr>
          <w:rStyle w:val="FontStyle51"/>
          <w:rFonts w:ascii="Verdana" w:hAnsi="Verdana" w:cstheme="minorHAnsi"/>
          <w:sz w:val="24"/>
          <w:szCs w:val="24"/>
        </w:rPr>
        <w:t xml:space="preserve">Adres siedziby: </w:t>
      </w:r>
      <w:r w:rsidR="00F46628" w:rsidRPr="00C97437">
        <w:rPr>
          <w:rStyle w:val="FontStyle50"/>
          <w:rFonts w:ascii="Verdana" w:hAnsi="Verdana" w:cstheme="minorHAnsi"/>
          <w:sz w:val="24"/>
          <w:szCs w:val="24"/>
        </w:rPr>
        <w:t>Borzechów 1, 24-224 Borzechów</w:t>
      </w:r>
    </w:p>
    <w:p w14:paraId="2BEE3D82" w14:textId="77777777" w:rsidR="006220F3" w:rsidRPr="00C97437" w:rsidRDefault="006220F3" w:rsidP="00BB3669">
      <w:pPr>
        <w:pStyle w:val="Style1"/>
        <w:widowControl/>
        <w:spacing w:line="360" w:lineRule="auto"/>
        <w:ind w:left="1080" w:hanging="371"/>
        <w:jc w:val="both"/>
        <w:outlineLvl w:val="0"/>
        <w:rPr>
          <w:rStyle w:val="FontStyle50"/>
          <w:rFonts w:ascii="Verdana" w:hAnsi="Verdana" w:cstheme="minorHAnsi"/>
          <w:sz w:val="24"/>
          <w:szCs w:val="24"/>
        </w:rPr>
      </w:pPr>
      <w:r w:rsidRPr="00C97437">
        <w:rPr>
          <w:rStyle w:val="FontStyle50"/>
          <w:rFonts w:ascii="Verdana" w:hAnsi="Verdana" w:cstheme="minorHAnsi"/>
          <w:sz w:val="24"/>
          <w:szCs w:val="24"/>
        </w:rPr>
        <w:t>NIP 7132886820</w:t>
      </w:r>
      <w:r w:rsidR="00BB3669" w:rsidRPr="00C97437">
        <w:rPr>
          <w:rStyle w:val="FontStyle50"/>
          <w:rFonts w:ascii="Verdana" w:hAnsi="Verdana" w:cstheme="minorHAnsi"/>
          <w:sz w:val="24"/>
          <w:szCs w:val="24"/>
        </w:rPr>
        <w:t xml:space="preserve">; </w:t>
      </w:r>
      <w:r w:rsidRPr="00C97437">
        <w:rPr>
          <w:rStyle w:val="FontStyle50"/>
          <w:rFonts w:ascii="Verdana" w:hAnsi="Verdana" w:cstheme="minorHAnsi"/>
          <w:sz w:val="24"/>
          <w:szCs w:val="24"/>
        </w:rPr>
        <w:t>REGON 431019879</w:t>
      </w:r>
    </w:p>
    <w:p w14:paraId="6DBA6509" w14:textId="77777777" w:rsidR="001C5FF9" w:rsidRPr="00C97437" w:rsidRDefault="001C5FF9" w:rsidP="00BB3669">
      <w:pPr>
        <w:pStyle w:val="Style1"/>
        <w:widowControl/>
        <w:spacing w:line="360" w:lineRule="auto"/>
        <w:ind w:left="1080" w:hanging="371"/>
        <w:jc w:val="both"/>
        <w:rPr>
          <w:rStyle w:val="FontStyle50"/>
          <w:rFonts w:ascii="Verdana" w:hAnsi="Verdana" w:cstheme="minorHAnsi"/>
          <w:sz w:val="24"/>
          <w:szCs w:val="24"/>
        </w:rPr>
      </w:pPr>
      <w:r w:rsidRPr="00C97437">
        <w:rPr>
          <w:rStyle w:val="FontStyle51"/>
          <w:rFonts w:ascii="Verdana" w:hAnsi="Verdana" w:cstheme="minorHAnsi"/>
          <w:sz w:val="24"/>
          <w:szCs w:val="24"/>
        </w:rPr>
        <w:t xml:space="preserve">tel. </w:t>
      </w:r>
      <w:r w:rsidR="00F46628" w:rsidRPr="00C97437">
        <w:rPr>
          <w:rFonts w:ascii="Verdana" w:hAnsi="Verdana" w:cstheme="minorHAnsi"/>
          <w:b/>
        </w:rPr>
        <w:t>81 511-17-02</w:t>
      </w:r>
      <w:r w:rsidR="00340B80" w:rsidRPr="00C97437">
        <w:rPr>
          <w:rFonts w:ascii="Verdana" w:hAnsi="Verdana" w:cstheme="minorHAnsi"/>
          <w:b/>
        </w:rPr>
        <w:t>, w. 21</w:t>
      </w:r>
    </w:p>
    <w:p w14:paraId="22C30F0B" w14:textId="77777777" w:rsidR="00EE3F92" w:rsidRPr="00C97437" w:rsidRDefault="00EE3F92" w:rsidP="00BB3669">
      <w:pPr>
        <w:pStyle w:val="Style11"/>
        <w:widowControl/>
        <w:spacing w:line="360" w:lineRule="auto"/>
        <w:ind w:left="1080" w:hanging="371"/>
        <w:jc w:val="both"/>
        <w:rPr>
          <w:rStyle w:val="FontStyle50"/>
          <w:rFonts w:ascii="Verdana" w:hAnsi="Verdana" w:cstheme="minorHAnsi"/>
          <w:sz w:val="24"/>
          <w:szCs w:val="24"/>
          <w:u w:val="single"/>
          <w:lang w:val="en-US"/>
        </w:rPr>
      </w:pPr>
      <w:r w:rsidRPr="00C97437">
        <w:rPr>
          <w:rStyle w:val="FontStyle51"/>
          <w:rFonts w:ascii="Verdana" w:hAnsi="Verdana" w:cstheme="minorHAnsi"/>
          <w:sz w:val="24"/>
          <w:szCs w:val="24"/>
        </w:rPr>
        <w:t>Strona internetowa</w:t>
      </w:r>
      <w:r w:rsidR="0096693E" w:rsidRPr="00C97437">
        <w:rPr>
          <w:rStyle w:val="FontStyle51"/>
          <w:rFonts w:ascii="Verdana" w:hAnsi="Verdana" w:cstheme="minorHAnsi"/>
          <w:sz w:val="24"/>
          <w:szCs w:val="24"/>
        </w:rPr>
        <w:t xml:space="preserve"> Zamawiającego</w:t>
      </w:r>
      <w:r w:rsidRPr="00C97437">
        <w:rPr>
          <w:rStyle w:val="FontStyle51"/>
          <w:rFonts w:ascii="Verdana" w:hAnsi="Verdana" w:cstheme="minorHAnsi"/>
          <w:sz w:val="24"/>
          <w:szCs w:val="24"/>
        </w:rPr>
        <w:t xml:space="preserve">: </w:t>
      </w:r>
      <w:r w:rsidR="008426FB" w:rsidRPr="00C97437">
        <w:rPr>
          <w:rFonts w:ascii="Verdana" w:hAnsi="Verdana" w:cstheme="minorHAnsi"/>
          <w:b/>
          <w:bCs/>
          <w:lang w:val="en-US"/>
        </w:rPr>
        <w:t>https://borzechow.eu/</w:t>
      </w:r>
    </w:p>
    <w:p w14:paraId="3024EDBE" w14:textId="77777777" w:rsidR="001C5FF9" w:rsidRPr="00C97437" w:rsidRDefault="00B65801" w:rsidP="00BB3669">
      <w:pPr>
        <w:pStyle w:val="Style1"/>
        <w:widowControl/>
        <w:spacing w:line="360" w:lineRule="auto"/>
        <w:ind w:left="1080" w:hanging="371"/>
        <w:jc w:val="both"/>
        <w:rPr>
          <w:rStyle w:val="FontStyle50"/>
          <w:rFonts w:ascii="Verdana" w:hAnsi="Verdana" w:cstheme="minorHAnsi"/>
          <w:sz w:val="24"/>
          <w:szCs w:val="24"/>
          <w:u w:val="single"/>
          <w:lang w:val="en-US"/>
        </w:rPr>
      </w:pPr>
      <w:r w:rsidRPr="00C97437">
        <w:rPr>
          <w:rStyle w:val="FontStyle51"/>
          <w:rFonts w:ascii="Verdana" w:hAnsi="Verdana" w:cstheme="minorHAnsi"/>
          <w:sz w:val="24"/>
          <w:szCs w:val="24"/>
        </w:rPr>
        <w:t>Poczta elektroniczna (</w:t>
      </w:r>
      <w:r w:rsidR="001C5FF9" w:rsidRPr="00C97437">
        <w:rPr>
          <w:rStyle w:val="FontStyle51"/>
          <w:rFonts w:ascii="Verdana" w:hAnsi="Verdana" w:cstheme="minorHAnsi"/>
          <w:sz w:val="24"/>
          <w:szCs w:val="24"/>
        </w:rPr>
        <w:t>e-mail</w:t>
      </w:r>
      <w:r w:rsidRPr="00C97437">
        <w:rPr>
          <w:rStyle w:val="FontStyle51"/>
          <w:rFonts w:ascii="Verdana" w:hAnsi="Verdana" w:cstheme="minorHAnsi"/>
          <w:sz w:val="24"/>
          <w:szCs w:val="24"/>
        </w:rPr>
        <w:t>)</w:t>
      </w:r>
      <w:r w:rsidR="001C5FF9" w:rsidRPr="00C97437">
        <w:rPr>
          <w:rStyle w:val="FontStyle51"/>
          <w:rFonts w:ascii="Verdana" w:hAnsi="Verdana" w:cstheme="minorHAnsi"/>
          <w:sz w:val="24"/>
          <w:szCs w:val="24"/>
        </w:rPr>
        <w:t>:</w:t>
      </w:r>
      <w:hyperlink r:id="rId13" w:history="1">
        <w:r w:rsidR="00F46628" w:rsidRPr="00C97437">
          <w:rPr>
            <w:rStyle w:val="Hipercze"/>
            <w:rFonts w:ascii="Verdana" w:hAnsi="Verdana" w:cstheme="minorHAnsi"/>
            <w:b/>
            <w:bCs/>
            <w:color w:val="auto"/>
            <w:lang w:val="en-US"/>
          </w:rPr>
          <w:t>ug@borzechow.eu</w:t>
        </w:r>
      </w:hyperlink>
    </w:p>
    <w:p w14:paraId="13C15636" w14:textId="77777777" w:rsidR="000A76DF" w:rsidRPr="00C97437" w:rsidRDefault="001C5FF9" w:rsidP="00BB3669">
      <w:pPr>
        <w:pStyle w:val="Style11"/>
        <w:widowControl/>
        <w:spacing w:line="360" w:lineRule="auto"/>
        <w:ind w:left="1080" w:hanging="371"/>
        <w:jc w:val="both"/>
        <w:rPr>
          <w:rStyle w:val="FontStyle50"/>
          <w:rFonts w:ascii="Verdana" w:hAnsi="Verdana" w:cstheme="minorHAnsi"/>
          <w:sz w:val="24"/>
          <w:szCs w:val="24"/>
        </w:rPr>
      </w:pPr>
      <w:r w:rsidRPr="00C97437">
        <w:rPr>
          <w:rStyle w:val="FontStyle51"/>
          <w:rFonts w:ascii="Verdana" w:hAnsi="Verdana" w:cstheme="minorHAnsi"/>
          <w:sz w:val="24"/>
          <w:szCs w:val="24"/>
        </w:rPr>
        <w:t>Adres do korespondencji:</w:t>
      </w:r>
      <w:r w:rsidR="009B12D2">
        <w:rPr>
          <w:rStyle w:val="FontStyle51"/>
          <w:rFonts w:ascii="Verdana" w:hAnsi="Verdana" w:cstheme="minorHAnsi"/>
          <w:sz w:val="24"/>
          <w:szCs w:val="24"/>
        </w:rPr>
        <w:t xml:space="preserve"> </w:t>
      </w:r>
      <w:r w:rsidR="00F72564" w:rsidRPr="00C97437">
        <w:rPr>
          <w:rStyle w:val="FontStyle50"/>
          <w:rFonts w:ascii="Verdana" w:hAnsi="Verdana" w:cstheme="minorHAnsi"/>
          <w:sz w:val="24"/>
          <w:szCs w:val="24"/>
        </w:rPr>
        <w:t>Urząd Gminy w Borzechowie, Borzechów1, 24-224 Borzechów</w:t>
      </w:r>
    </w:p>
    <w:p w14:paraId="7B151454" w14:textId="77777777" w:rsidR="00ED639D" w:rsidRPr="00C97437" w:rsidRDefault="008426FB" w:rsidP="00ED639D">
      <w:pPr>
        <w:pStyle w:val="Style11"/>
        <w:widowControl/>
        <w:spacing w:line="360" w:lineRule="auto"/>
        <w:ind w:left="1080" w:hanging="371"/>
        <w:jc w:val="both"/>
        <w:rPr>
          <w:rStyle w:val="FontStyle50"/>
          <w:rFonts w:ascii="Verdana" w:hAnsi="Verdana" w:cstheme="minorHAnsi"/>
          <w:b w:val="0"/>
          <w:bCs w:val="0"/>
          <w:sz w:val="24"/>
          <w:szCs w:val="24"/>
          <w:u w:val="single"/>
        </w:rPr>
      </w:pPr>
      <w:r w:rsidRPr="00C97437">
        <w:rPr>
          <w:rStyle w:val="FontStyle50"/>
          <w:rFonts w:ascii="Verdana" w:hAnsi="Verdana" w:cstheme="minorHAnsi"/>
          <w:sz w:val="24"/>
          <w:szCs w:val="24"/>
        </w:rPr>
        <w:t xml:space="preserve">BIP: </w:t>
      </w:r>
      <w:hyperlink r:id="rId14" w:history="1">
        <w:r w:rsidR="000229A8" w:rsidRPr="00C97437">
          <w:rPr>
            <w:rStyle w:val="Hipercze"/>
            <w:rFonts w:ascii="Verdana" w:hAnsi="Verdana" w:cstheme="minorHAnsi"/>
            <w:color w:val="auto"/>
          </w:rPr>
          <w:t>https://borzechow.e-biuletyn.pl/index.php?id=6</w:t>
        </w:r>
      </w:hyperlink>
    </w:p>
    <w:p w14:paraId="72B9DBFD" w14:textId="77777777" w:rsidR="00340B80" w:rsidRPr="00C97437" w:rsidRDefault="008426FB" w:rsidP="00BB3669">
      <w:pPr>
        <w:pStyle w:val="Style11"/>
        <w:widowControl/>
        <w:spacing w:line="360" w:lineRule="auto"/>
        <w:ind w:left="1080" w:hanging="371"/>
        <w:jc w:val="both"/>
        <w:rPr>
          <w:rFonts w:ascii="Verdana" w:hAnsi="Verdana" w:cstheme="minorHAnsi"/>
        </w:rPr>
      </w:pPr>
      <w:r w:rsidRPr="00C97437">
        <w:rPr>
          <w:rFonts w:ascii="Verdana" w:hAnsi="Verdana" w:cstheme="minorHAnsi"/>
        </w:rPr>
        <w:t>Na wskazanej powyżej stronie BIP, znajduje się przekierowanie do platformy zakupowej.</w:t>
      </w:r>
    </w:p>
    <w:p w14:paraId="5F397451" w14:textId="77777777" w:rsidR="008426FB" w:rsidRPr="00C97437" w:rsidRDefault="00340B80" w:rsidP="00BB3669">
      <w:pPr>
        <w:pStyle w:val="Style11"/>
        <w:widowControl/>
        <w:spacing w:line="360" w:lineRule="auto"/>
        <w:ind w:left="1080" w:hanging="371"/>
        <w:jc w:val="both"/>
        <w:rPr>
          <w:rFonts w:ascii="Verdana" w:hAnsi="Verdana" w:cstheme="minorHAnsi"/>
          <w:b/>
          <w:bCs/>
        </w:rPr>
      </w:pPr>
      <w:r w:rsidRPr="00C97437">
        <w:rPr>
          <w:rFonts w:ascii="Verdana" w:hAnsi="Verdana" w:cstheme="minorHAnsi"/>
        </w:rPr>
        <w:t xml:space="preserve">SWZ zawiera numer telefonu Zamawiającego (art. 281 ust. 1 pkt. 1 ustawy </w:t>
      </w:r>
      <w:proofErr w:type="spellStart"/>
      <w:r w:rsidRPr="00C97437">
        <w:rPr>
          <w:rFonts w:ascii="Verdana" w:hAnsi="Verdana" w:cstheme="minorHAnsi"/>
        </w:rPr>
        <w:t>Pzp</w:t>
      </w:r>
      <w:proofErr w:type="spellEnd"/>
      <w:r w:rsidRPr="00C97437">
        <w:rPr>
          <w:rFonts w:ascii="Verdana" w:hAnsi="Verdana" w:cstheme="minorHAnsi"/>
        </w:rPr>
        <w:t xml:space="preserve">). Podane numery telefonów należy wykorzystać na wypadek jakiś nadzwyczajnych zdarzeń (np. powiadomienie Zamawiającego o awarii platformy). Zamawiający przypomina, że w toku postępowania zgodnie z art. 61 ust. 2 ustawy </w:t>
      </w:r>
      <w:proofErr w:type="spellStart"/>
      <w:r w:rsidRPr="00C97437">
        <w:rPr>
          <w:rFonts w:ascii="Verdana" w:hAnsi="Verdana" w:cstheme="minorHAnsi"/>
        </w:rPr>
        <w:t>Pzp</w:t>
      </w:r>
      <w:proofErr w:type="spellEnd"/>
      <w:r w:rsidRPr="00C97437">
        <w:rPr>
          <w:rFonts w:ascii="Verdana" w:hAnsi="Verdana" w:cstheme="minorHAnsi"/>
        </w:rPr>
        <w:t xml:space="preserve"> komunikacja ustna dopuszczalna jest jedynie w toku negocjacji lub dialogu oraz w odniesieniu do informacji, które nie są istotne.</w:t>
      </w:r>
    </w:p>
    <w:p w14:paraId="646A7482" w14:textId="77777777" w:rsidR="00866CEF" w:rsidRPr="00C97437" w:rsidRDefault="00F36B15" w:rsidP="00BB3669">
      <w:pPr>
        <w:pStyle w:val="Style1"/>
        <w:widowControl/>
        <w:numPr>
          <w:ilvl w:val="0"/>
          <w:numId w:val="2"/>
        </w:numPr>
        <w:spacing w:line="360" w:lineRule="auto"/>
        <w:jc w:val="both"/>
        <w:rPr>
          <w:rFonts w:ascii="Verdana" w:hAnsi="Verdana" w:cstheme="minorHAnsi"/>
          <w:b/>
          <w:bCs/>
          <w:u w:val="single"/>
        </w:rPr>
      </w:pPr>
      <w:r w:rsidRPr="00C97437">
        <w:rPr>
          <w:rFonts w:ascii="Verdana" w:hAnsi="Verdana" w:cstheme="minorHAnsi"/>
          <w:b/>
          <w:u w:val="single"/>
        </w:rPr>
        <w:t xml:space="preserve">ADRES STRONY INTERNETOWEJ, NA KTÓREJ </w:t>
      </w:r>
      <w:r w:rsidR="00803FF2" w:rsidRPr="00C97437">
        <w:rPr>
          <w:rFonts w:ascii="Verdana" w:hAnsi="Verdana" w:cstheme="minorHAnsi"/>
          <w:b/>
          <w:u w:val="single"/>
        </w:rPr>
        <w:t xml:space="preserve">JEST PROWADZONE </w:t>
      </w:r>
      <w:r w:rsidR="00803FF2" w:rsidRPr="009B12D2">
        <w:rPr>
          <w:rFonts w:ascii="Verdana" w:hAnsi="Verdana" w:cstheme="minorHAnsi"/>
          <w:b/>
        </w:rPr>
        <w:t xml:space="preserve">POSTĘPOWANIE ORAZ </w:t>
      </w:r>
      <w:r w:rsidRPr="009B12D2">
        <w:rPr>
          <w:rFonts w:ascii="Verdana" w:hAnsi="Verdana" w:cstheme="minorHAnsi"/>
          <w:b/>
        </w:rPr>
        <w:t>UDOSTĘPNIANE BĘDĄ ZMIANY I WYJAŚNIENIA TREŚCI SWZ ORAZ INNE DOKUMENTY ZAMÓWIENIA BEZPOŚREDNIO ZWIĄZANE Z POSTĘPOWANIEM O UDZIELENIE ZAMÓWIENIA</w:t>
      </w:r>
    </w:p>
    <w:p w14:paraId="63049E14" w14:textId="77777777" w:rsidR="00350CC3" w:rsidRPr="00B6753C" w:rsidRDefault="00857FAB" w:rsidP="005548FF">
      <w:pPr>
        <w:pStyle w:val="Standard"/>
        <w:numPr>
          <w:ilvl w:val="0"/>
          <w:numId w:val="19"/>
        </w:numPr>
        <w:tabs>
          <w:tab w:val="left" w:pos="709"/>
        </w:tabs>
        <w:spacing w:line="360" w:lineRule="auto"/>
        <w:ind w:right="57"/>
        <w:contextualSpacing/>
        <w:jc w:val="both"/>
        <w:rPr>
          <w:rFonts w:ascii="Verdana" w:hAnsi="Verdana" w:cstheme="minorHAnsi"/>
          <w:bCs/>
        </w:rPr>
      </w:pPr>
      <w:r w:rsidRPr="00B6753C">
        <w:rPr>
          <w:rFonts w:ascii="Verdana" w:hAnsi="Verdana"/>
          <w:b/>
          <w:bCs/>
        </w:rPr>
        <w:t xml:space="preserve">Wszelkie kontakty Zamawiającego z Wykonawcami odbywać się będą za pomocą platformy. </w:t>
      </w:r>
      <w:r w:rsidRPr="00B6753C">
        <w:rPr>
          <w:rFonts w:ascii="Verdana" w:hAnsi="Verdana"/>
        </w:rPr>
        <w:t>Zasady dotyczące sposobu komunikowania się zostały przez Zamawiającego umieszczone w dalszej części SWZ.</w:t>
      </w:r>
      <w:r w:rsidR="00B6753C" w:rsidRPr="00B6753C">
        <w:rPr>
          <w:rFonts w:ascii="Verdana" w:hAnsi="Verdana"/>
        </w:rPr>
        <w:t xml:space="preserve"> </w:t>
      </w:r>
    </w:p>
    <w:p w14:paraId="433152F6" w14:textId="77777777" w:rsidR="000507C5" w:rsidRPr="00C97437" w:rsidRDefault="000507C5" w:rsidP="005548FF">
      <w:pPr>
        <w:pStyle w:val="Standard"/>
        <w:numPr>
          <w:ilvl w:val="0"/>
          <w:numId w:val="19"/>
        </w:numPr>
        <w:tabs>
          <w:tab w:val="left" w:pos="709"/>
        </w:tabs>
        <w:spacing w:line="360" w:lineRule="auto"/>
        <w:ind w:right="57"/>
        <w:contextualSpacing/>
        <w:jc w:val="both"/>
        <w:rPr>
          <w:rFonts w:ascii="Verdana" w:hAnsi="Verdana"/>
        </w:rPr>
      </w:pPr>
      <w:r w:rsidRPr="00B6753C">
        <w:rPr>
          <w:rFonts w:ascii="Verdana" w:hAnsi="Verdana" w:cstheme="minorHAnsi"/>
          <w:bCs/>
        </w:rPr>
        <w:lastRenderedPageBreak/>
        <w:t xml:space="preserve">Zamawiający informuje, iż wszelkie pytania związane z procedurą </w:t>
      </w:r>
      <w:r w:rsidR="000229A8" w:rsidRPr="00B6753C">
        <w:rPr>
          <w:rFonts w:ascii="Verdana" w:hAnsi="Verdana" w:cstheme="minorHAnsi"/>
          <w:bCs/>
        </w:rPr>
        <w:t xml:space="preserve">prowadzonego </w:t>
      </w:r>
      <w:r w:rsidRPr="00B6753C">
        <w:rPr>
          <w:rFonts w:ascii="Verdana" w:hAnsi="Verdana" w:cstheme="minorHAnsi"/>
          <w:bCs/>
        </w:rPr>
        <w:t>postępowania o udzielenie</w:t>
      </w:r>
      <w:r w:rsidR="00B6753C" w:rsidRPr="00B6753C">
        <w:rPr>
          <w:rFonts w:ascii="Verdana" w:hAnsi="Verdana" w:cstheme="minorHAnsi"/>
          <w:bCs/>
        </w:rPr>
        <w:t xml:space="preserve"> </w:t>
      </w:r>
      <w:r w:rsidRPr="00B6753C">
        <w:rPr>
          <w:rFonts w:ascii="Verdana" w:hAnsi="Verdana" w:cstheme="minorHAnsi"/>
          <w:bCs/>
        </w:rPr>
        <w:t xml:space="preserve">zamówienia publicznego, pytania </w:t>
      </w:r>
      <w:r w:rsidR="000229A8" w:rsidRPr="00B6753C">
        <w:rPr>
          <w:rFonts w:ascii="Verdana" w:hAnsi="Verdana" w:cstheme="minorHAnsi"/>
          <w:bCs/>
        </w:rPr>
        <w:t xml:space="preserve">i wyjaśnienia dot. treści SWZ, pytania </w:t>
      </w:r>
      <w:r w:rsidRPr="00B6753C">
        <w:rPr>
          <w:rFonts w:ascii="Verdana" w:hAnsi="Verdana" w:cstheme="minorHAnsi"/>
          <w:bCs/>
        </w:rPr>
        <w:t>dotyczące dokumentów postępowania lub przedmiotu zamówienia</w:t>
      </w:r>
      <w:r w:rsidR="00B6753C" w:rsidRPr="00B6753C">
        <w:rPr>
          <w:rFonts w:ascii="Verdana" w:hAnsi="Verdana" w:cstheme="minorHAnsi"/>
          <w:b/>
          <w:bCs/>
        </w:rPr>
        <w:t xml:space="preserve"> </w:t>
      </w:r>
      <w:r w:rsidRPr="00B6753C">
        <w:rPr>
          <w:rFonts w:ascii="Verdana" w:hAnsi="Verdana" w:cstheme="minorHAnsi"/>
          <w:b/>
        </w:rPr>
        <w:t xml:space="preserve">należy zadawać pisemnie </w:t>
      </w:r>
      <w:r w:rsidR="00B6753C" w:rsidRPr="00B6753C">
        <w:rPr>
          <w:rFonts w:ascii="Verdana" w:hAnsi="Verdana" w:cstheme="minorHAnsi"/>
          <w:b/>
        </w:rPr>
        <w:t xml:space="preserve">za </w:t>
      </w:r>
      <w:r w:rsidRPr="00B6753C">
        <w:rPr>
          <w:rFonts w:ascii="Verdana" w:hAnsi="Verdana" w:cstheme="minorHAnsi"/>
          <w:b/>
        </w:rPr>
        <w:t>pośrednictwem platformy zakupowe</w:t>
      </w:r>
      <w:r w:rsidRPr="00B6753C">
        <w:rPr>
          <w:rFonts w:ascii="Verdana" w:hAnsi="Verdana" w:cstheme="minorHAnsi"/>
          <w:b/>
          <w:bCs/>
        </w:rPr>
        <w:t>j</w:t>
      </w:r>
      <w:r w:rsidRPr="00B6753C">
        <w:rPr>
          <w:rFonts w:ascii="Verdana" w:hAnsi="Verdana" w:cstheme="minorHAnsi"/>
          <w:bCs/>
        </w:rPr>
        <w:t xml:space="preserve"> - nie ma możliwości udzielania jakichkolwiek wyjaśnień telefonicznie.</w:t>
      </w:r>
    </w:p>
    <w:p w14:paraId="56487E35" w14:textId="77777777" w:rsidR="009C7870" w:rsidRPr="00C97437" w:rsidRDefault="00000000" w:rsidP="00BB3669">
      <w:pPr>
        <w:pStyle w:val="Style1"/>
        <w:widowControl/>
        <w:spacing w:line="360" w:lineRule="auto"/>
        <w:ind w:left="720"/>
        <w:jc w:val="both"/>
        <w:rPr>
          <w:rStyle w:val="FontStyle50"/>
          <w:rFonts w:ascii="Verdana" w:hAnsi="Verdana" w:cstheme="minorHAnsi"/>
          <w:sz w:val="24"/>
          <w:szCs w:val="24"/>
          <w:lang w:val="en-US"/>
        </w:rPr>
      </w:pPr>
      <w:hyperlink r:id="rId15" w:tgtFrame="_blank" w:history="1">
        <w:r w:rsidR="00866CEF" w:rsidRPr="00C97437">
          <w:rPr>
            <w:rStyle w:val="Hipercze"/>
            <w:rFonts w:ascii="Verdana" w:hAnsi="Verdana" w:cstheme="minorHAnsi"/>
            <w:color w:val="auto"/>
          </w:rPr>
          <w:t>https://platformazakupowa.pl/pn/borzechow</w:t>
        </w:r>
      </w:hyperlink>
      <w:r w:rsidR="00866CEF" w:rsidRPr="00C97437">
        <w:rPr>
          <w:rStyle w:val="FontStyle50"/>
          <w:rFonts w:ascii="Verdana" w:hAnsi="Verdana" w:cstheme="minorHAnsi"/>
          <w:sz w:val="24"/>
          <w:szCs w:val="24"/>
          <w:lang w:val="en-US"/>
        </w:rPr>
        <w:t>.</w:t>
      </w:r>
    </w:p>
    <w:p w14:paraId="361EA51A" w14:textId="77777777" w:rsidR="00857FAB" w:rsidRPr="00C97437" w:rsidRDefault="000229A8" w:rsidP="005548FF">
      <w:pPr>
        <w:pStyle w:val="Style1"/>
        <w:widowControl/>
        <w:numPr>
          <w:ilvl w:val="0"/>
          <w:numId w:val="19"/>
        </w:numPr>
        <w:spacing w:line="360" w:lineRule="auto"/>
        <w:jc w:val="both"/>
        <w:rPr>
          <w:rFonts w:ascii="Verdana" w:hAnsi="Verdana" w:cstheme="minorHAnsi"/>
          <w:bCs/>
        </w:rPr>
      </w:pPr>
      <w:r w:rsidRPr="00C97437">
        <w:rPr>
          <w:rFonts w:ascii="Verdana" w:hAnsi="Verdana" w:cstheme="minorHAnsi"/>
          <w:b/>
        </w:rPr>
        <w:t>Strona internetowa prowadzonego postępowania</w:t>
      </w:r>
      <w:r w:rsidRPr="00C97437">
        <w:rPr>
          <w:rFonts w:ascii="Verdana" w:hAnsi="Verdana" w:cstheme="minorHAnsi"/>
          <w:bCs/>
        </w:rPr>
        <w:t xml:space="preserve"> na której udostępniane będą zmiany i wyjaśnienia treści SWZ oraz inne dokumenty zamówienia bezpośrednio związane z postępowaniem o udzielenie zamówienia:</w:t>
      </w:r>
    </w:p>
    <w:p w14:paraId="5A97C068" w14:textId="6DAED10B" w:rsidR="006F18CF" w:rsidRDefault="00000000" w:rsidP="006F18CF">
      <w:pPr>
        <w:pStyle w:val="Style1"/>
        <w:spacing w:line="360" w:lineRule="auto"/>
        <w:jc w:val="both"/>
      </w:pPr>
      <w:hyperlink r:id="rId16" w:history="1">
        <w:r w:rsidR="006F18CF" w:rsidRPr="00816F39">
          <w:rPr>
            <w:rStyle w:val="Hipercze"/>
          </w:rPr>
          <w:t>https://platformazakupowa.pl/create/proceeding/step2/954155/0/0/0/1?isCloneProceeding=0</w:t>
        </w:r>
      </w:hyperlink>
    </w:p>
    <w:p w14:paraId="214BA187" w14:textId="77777777" w:rsidR="00857FAB" w:rsidRPr="00C97437" w:rsidRDefault="00857FAB" w:rsidP="00857FAB">
      <w:pPr>
        <w:pStyle w:val="Style1"/>
        <w:spacing w:line="360" w:lineRule="auto"/>
        <w:ind w:firstLine="708"/>
        <w:jc w:val="both"/>
        <w:rPr>
          <w:rStyle w:val="FontStyle50"/>
          <w:rFonts w:ascii="Verdana" w:hAnsi="Verdana" w:cstheme="minorHAnsi"/>
          <w:b w:val="0"/>
          <w:bCs w:val="0"/>
          <w:sz w:val="24"/>
          <w:szCs w:val="24"/>
        </w:rPr>
      </w:pPr>
      <w:r w:rsidRPr="00C97437">
        <w:rPr>
          <w:rStyle w:val="FontStyle50"/>
          <w:rFonts w:ascii="Verdana" w:hAnsi="Verdana" w:cstheme="minorHAnsi"/>
          <w:b w:val="0"/>
          <w:bCs w:val="0"/>
          <w:sz w:val="24"/>
          <w:szCs w:val="24"/>
        </w:rPr>
        <w:t>Profil nabywcy Gminy Borzechów na platformie zakupowej:</w:t>
      </w:r>
    </w:p>
    <w:p w14:paraId="6D807734" w14:textId="77777777" w:rsidR="00C97437" w:rsidRPr="00C97437" w:rsidRDefault="00000000" w:rsidP="00C97437">
      <w:pPr>
        <w:pStyle w:val="Style1"/>
        <w:spacing w:line="360" w:lineRule="auto"/>
        <w:ind w:firstLine="708"/>
        <w:jc w:val="both"/>
        <w:rPr>
          <w:rStyle w:val="FontStyle50"/>
          <w:rFonts w:ascii="Verdana" w:hAnsi="Verdana" w:cstheme="minorHAnsi"/>
          <w:b w:val="0"/>
          <w:bCs w:val="0"/>
          <w:sz w:val="24"/>
          <w:szCs w:val="24"/>
        </w:rPr>
      </w:pPr>
      <w:hyperlink r:id="rId17" w:history="1">
        <w:r w:rsidR="00C97437" w:rsidRPr="00C97437">
          <w:rPr>
            <w:rStyle w:val="Hipercze"/>
            <w:rFonts w:ascii="Verdana" w:hAnsi="Verdana" w:cstheme="minorHAnsi"/>
          </w:rPr>
          <w:t>https://platformazakupowa.pl/pn/borzechow/proceedings</w:t>
        </w:r>
      </w:hyperlink>
    </w:p>
    <w:p w14:paraId="746A0AD0" w14:textId="77777777" w:rsidR="00350CC3" w:rsidRPr="00C97437" w:rsidRDefault="00857FAB" w:rsidP="005548FF">
      <w:pPr>
        <w:pStyle w:val="Style1"/>
        <w:widowControl/>
        <w:numPr>
          <w:ilvl w:val="0"/>
          <w:numId w:val="19"/>
        </w:numPr>
        <w:spacing w:line="360" w:lineRule="auto"/>
        <w:jc w:val="both"/>
        <w:rPr>
          <w:rStyle w:val="FontStyle50"/>
          <w:rFonts w:ascii="Verdana" w:hAnsi="Verdana" w:cstheme="minorHAnsi"/>
          <w:b w:val="0"/>
          <w:bCs w:val="0"/>
          <w:sz w:val="24"/>
          <w:szCs w:val="24"/>
        </w:rPr>
      </w:pPr>
      <w:r w:rsidRPr="00C97437">
        <w:rPr>
          <w:rStyle w:val="FontStyle50"/>
          <w:rFonts w:ascii="Verdana" w:hAnsi="Verdana" w:cstheme="minorHAnsi"/>
          <w:b w:val="0"/>
          <w:bCs w:val="0"/>
          <w:sz w:val="24"/>
          <w:szCs w:val="24"/>
        </w:rPr>
        <w:t>Zamawiający zaleca, aby Wykonawca komunikował się za pomocą platformy w godzinach pracy Urzędu Gminy w Borzechowie - to znaczy od poniedziałku do piątku (z wyłączeniem dni ustawowo wolnych od pracy od godziny 7:30 do godziny 15:30), tak by Zamawiający mógł zapoznać się np. z treścią pytań. Wszelką korespondencję należy oznaczyć tytułem przetargu i znakiem sprawy.</w:t>
      </w:r>
    </w:p>
    <w:p w14:paraId="232DB065" w14:textId="77777777" w:rsidR="00350CC3" w:rsidRPr="00C97437" w:rsidRDefault="00350CC3" w:rsidP="005548FF">
      <w:pPr>
        <w:pStyle w:val="Style1"/>
        <w:widowControl/>
        <w:numPr>
          <w:ilvl w:val="0"/>
          <w:numId w:val="19"/>
        </w:numPr>
        <w:spacing w:line="360" w:lineRule="auto"/>
        <w:jc w:val="both"/>
        <w:rPr>
          <w:rFonts w:ascii="Verdana" w:hAnsi="Verdana" w:cstheme="minorHAnsi"/>
        </w:rPr>
      </w:pPr>
      <w:r w:rsidRPr="00C97437">
        <w:rPr>
          <w:rFonts w:ascii="Verdana" w:hAnsi="Verdana" w:cstheme="minorHAnsi"/>
          <w:bCs/>
        </w:rPr>
        <w:t>Zamawiający wyznacza następujące osoby do kontaktu z Wykonawcami:</w:t>
      </w:r>
    </w:p>
    <w:p w14:paraId="2AD4DCA6" w14:textId="77777777" w:rsidR="00350CC3" w:rsidRPr="00C97437" w:rsidRDefault="00350CC3" w:rsidP="00350CC3">
      <w:pPr>
        <w:pStyle w:val="Style1"/>
        <w:widowControl/>
        <w:spacing w:line="360" w:lineRule="auto"/>
        <w:ind w:left="1080" w:hanging="371"/>
        <w:jc w:val="both"/>
        <w:rPr>
          <w:rFonts w:ascii="Verdana" w:hAnsi="Verdana" w:cstheme="minorHAnsi"/>
          <w:b/>
        </w:rPr>
      </w:pPr>
      <w:r w:rsidRPr="00C97437">
        <w:rPr>
          <w:rFonts w:ascii="Verdana" w:hAnsi="Verdana" w:cstheme="minorHAnsi"/>
          <w:b/>
        </w:rPr>
        <w:t xml:space="preserve">- </w:t>
      </w:r>
      <w:r w:rsidR="00C97437" w:rsidRPr="00975877">
        <w:rPr>
          <w:rFonts w:ascii="Verdana" w:hAnsi="Verdana" w:cstheme="minorHAnsi"/>
          <w:b/>
        </w:rPr>
        <w:t>Barbara Czerwińska</w:t>
      </w:r>
      <w:r w:rsidRPr="00C97437">
        <w:rPr>
          <w:rFonts w:ascii="Verdana" w:hAnsi="Verdana" w:cstheme="minorHAnsi"/>
          <w:b/>
        </w:rPr>
        <w:t>, Ewa Abramowicz– 81 511 17 02, 03 w. 21.</w:t>
      </w:r>
    </w:p>
    <w:p w14:paraId="43218A7F" w14:textId="77777777" w:rsidR="00857FAB" w:rsidRPr="00C97437" w:rsidRDefault="00857FAB" w:rsidP="00857FAB">
      <w:pPr>
        <w:pStyle w:val="Style1"/>
        <w:widowControl/>
        <w:spacing w:line="360" w:lineRule="auto"/>
        <w:jc w:val="both"/>
        <w:rPr>
          <w:rStyle w:val="FontStyle50"/>
          <w:rFonts w:ascii="Verdana" w:hAnsi="Verdana" w:cstheme="minorHAnsi"/>
          <w:b w:val="0"/>
          <w:bCs w:val="0"/>
          <w:sz w:val="24"/>
          <w:szCs w:val="24"/>
        </w:rPr>
      </w:pPr>
    </w:p>
    <w:p w14:paraId="78CAFAD5" w14:textId="77777777" w:rsidR="001C5FF9" w:rsidRPr="00C97437" w:rsidRDefault="00F36B15" w:rsidP="00BB3669">
      <w:pPr>
        <w:pStyle w:val="Style1"/>
        <w:widowControl/>
        <w:numPr>
          <w:ilvl w:val="0"/>
          <w:numId w:val="2"/>
        </w:numPr>
        <w:spacing w:line="360" w:lineRule="auto"/>
        <w:jc w:val="both"/>
        <w:rPr>
          <w:rFonts w:ascii="Verdana" w:hAnsi="Verdana" w:cstheme="minorHAnsi"/>
          <w:b/>
          <w:bCs/>
        </w:rPr>
      </w:pPr>
      <w:r w:rsidRPr="00C97437">
        <w:rPr>
          <w:rFonts w:ascii="Verdana" w:hAnsi="Verdana" w:cstheme="minorHAnsi"/>
          <w:b/>
        </w:rPr>
        <w:t xml:space="preserve">TRYB UDZIELENIA ZAMÓWIENIA </w:t>
      </w:r>
    </w:p>
    <w:p w14:paraId="1E05AF46" w14:textId="77777777" w:rsidR="00857FAB" w:rsidRPr="00C97437" w:rsidRDefault="00857FAB" w:rsidP="005548FF">
      <w:pPr>
        <w:pStyle w:val="Style1"/>
        <w:widowControl/>
        <w:numPr>
          <w:ilvl w:val="0"/>
          <w:numId w:val="4"/>
        </w:numPr>
        <w:spacing w:line="360" w:lineRule="auto"/>
        <w:jc w:val="both"/>
        <w:rPr>
          <w:rFonts w:ascii="Verdana" w:hAnsi="Verdana" w:cstheme="minorHAnsi"/>
        </w:rPr>
      </w:pPr>
      <w:r w:rsidRPr="00C97437">
        <w:rPr>
          <w:rFonts w:ascii="Verdana" w:hAnsi="Verdana" w:cstheme="minorHAnsi"/>
        </w:rPr>
        <w:t xml:space="preserve">Niniejsze postępowanie o udzielenie zamówienia publicznego jest prowadzone 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C97437">
        <w:rPr>
          <w:rFonts w:ascii="Verdana" w:hAnsi="Verdana" w:cstheme="minorHAnsi"/>
        </w:rPr>
        <w:t>Pzp</w:t>
      </w:r>
      <w:proofErr w:type="spellEnd"/>
      <w:r w:rsidRPr="00C97437">
        <w:rPr>
          <w:rFonts w:ascii="Verdana" w:hAnsi="Verdana" w:cstheme="minorHAnsi"/>
        </w:rPr>
        <w:t xml:space="preserve">). Zamawiający nie </w:t>
      </w:r>
      <w:r w:rsidRPr="00C97437">
        <w:rPr>
          <w:rFonts w:ascii="Verdana" w:hAnsi="Verdana" w:cstheme="minorHAnsi"/>
        </w:rPr>
        <w:lastRenderedPageBreak/>
        <w:t>przewiduje wyboru najkorzystniejszej oferty z możliwością prowadzenia negocjacji.</w:t>
      </w:r>
    </w:p>
    <w:p w14:paraId="5B21C780" w14:textId="77777777" w:rsidR="00803FF2" w:rsidRPr="000C4B4B" w:rsidRDefault="00843EC0" w:rsidP="005548FF">
      <w:pPr>
        <w:pStyle w:val="Style1"/>
        <w:widowControl/>
        <w:numPr>
          <w:ilvl w:val="0"/>
          <w:numId w:val="4"/>
        </w:numPr>
        <w:spacing w:line="360" w:lineRule="auto"/>
        <w:jc w:val="both"/>
        <w:rPr>
          <w:rFonts w:ascii="Verdana" w:hAnsi="Verdana" w:cstheme="minorHAnsi"/>
        </w:rPr>
      </w:pPr>
      <w:r w:rsidRPr="000C4B4B">
        <w:rPr>
          <w:rFonts w:ascii="Verdana" w:hAnsi="Verdana" w:cstheme="minorHAnsi"/>
        </w:rPr>
        <w:t xml:space="preserve">Niniejsze zamówienie jest zamówieniem klasycznym w rozumieniu art. 7 pkt. 33) ustawy </w:t>
      </w:r>
      <w:proofErr w:type="spellStart"/>
      <w:r w:rsidR="00696B8C" w:rsidRPr="000C4B4B">
        <w:rPr>
          <w:rFonts w:ascii="Verdana" w:hAnsi="Verdana" w:cstheme="minorHAnsi"/>
        </w:rPr>
        <w:t>P</w:t>
      </w:r>
      <w:r w:rsidRPr="000C4B4B">
        <w:rPr>
          <w:rFonts w:ascii="Verdana" w:hAnsi="Verdana" w:cstheme="minorHAnsi"/>
        </w:rPr>
        <w:t>zp</w:t>
      </w:r>
      <w:proofErr w:type="spellEnd"/>
      <w:r w:rsidRPr="000C4B4B">
        <w:rPr>
          <w:rFonts w:ascii="Verdana" w:hAnsi="Verdana" w:cstheme="minorHAnsi"/>
        </w:rPr>
        <w:t>. Wartość zamówienia</w:t>
      </w:r>
      <w:r w:rsidR="00803FF2" w:rsidRPr="000C4B4B">
        <w:rPr>
          <w:rFonts w:ascii="Verdana" w:hAnsi="Verdana" w:cstheme="minorHAnsi"/>
        </w:rPr>
        <w:t xml:space="preserve"> nie przekracza progów unijnych o jakich mowa w art. 3 ustawy </w:t>
      </w:r>
      <w:proofErr w:type="spellStart"/>
      <w:r w:rsidR="00696B8C" w:rsidRPr="000C4B4B">
        <w:rPr>
          <w:rFonts w:ascii="Verdana" w:hAnsi="Verdana" w:cstheme="minorHAnsi"/>
        </w:rPr>
        <w:t>P</w:t>
      </w:r>
      <w:r w:rsidR="00803FF2" w:rsidRPr="000C4B4B">
        <w:rPr>
          <w:rFonts w:ascii="Verdana" w:hAnsi="Verdana" w:cstheme="minorHAnsi"/>
        </w:rPr>
        <w:t>zp</w:t>
      </w:r>
      <w:proofErr w:type="spellEnd"/>
      <w:r w:rsidR="00803FF2" w:rsidRPr="000C4B4B">
        <w:rPr>
          <w:rFonts w:ascii="Verdana" w:hAnsi="Verdana" w:cstheme="minorHAnsi"/>
        </w:rPr>
        <w:t>.</w:t>
      </w:r>
    </w:p>
    <w:p w14:paraId="39EF66BF" w14:textId="77777777" w:rsidR="00CA6DEF" w:rsidRPr="009B12D2" w:rsidRDefault="00F2442C" w:rsidP="005548FF">
      <w:pPr>
        <w:pStyle w:val="Style1"/>
        <w:widowControl/>
        <w:numPr>
          <w:ilvl w:val="0"/>
          <w:numId w:val="4"/>
        </w:numPr>
        <w:spacing w:line="360" w:lineRule="auto"/>
        <w:jc w:val="both"/>
        <w:rPr>
          <w:rFonts w:ascii="Verdana" w:hAnsi="Verdana" w:cstheme="minorHAnsi"/>
          <w:bCs/>
        </w:rPr>
      </w:pPr>
      <w:r w:rsidRPr="009B12D2">
        <w:rPr>
          <w:rFonts w:ascii="Verdana" w:hAnsi="Verdana" w:cstheme="minorHAnsi"/>
          <w:bCs/>
        </w:rPr>
        <w:t>Zamawiający nie dopuszcza</w:t>
      </w:r>
      <w:r w:rsidR="00B6753C" w:rsidRPr="009B12D2">
        <w:rPr>
          <w:rFonts w:ascii="Verdana" w:hAnsi="Verdana" w:cstheme="minorHAnsi"/>
          <w:bCs/>
        </w:rPr>
        <w:t xml:space="preserve"> </w:t>
      </w:r>
      <w:r w:rsidRPr="009B12D2">
        <w:rPr>
          <w:rFonts w:ascii="Verdana" w:hAnsi="Verdana" w:cstheme="minorHAnsi"/>
          <w:bCs/>
        </w:rPr>
        <w:t>składania ofert częściowych.</w:t>
      </w:r>
      <w:r w:rsidR="00866CEF" w:rsidRPr="009B12D2">
        <w:rPr>
          <w:rFonts w:ascii="Verdana" w:hAnsi="Verdana" w:cstheme="minorHAnsi"/>
          <w:bCs/>
        </w:rPr>
        <w:t xml:space="preserve"> Zamawiający nie dokonuje podziału zamówienie na części z uwagi na jednorodny charakter robót budowlanych. Podział zamówienie na części wymagałby skoordynowania działań różnych Wykonawców realizujących poszczególne części w ramach zamówienia, co mogłoby poważnie zaszkodzić właściwemu i terminowemu wykonaniu zamówienia oraz egzekwowaniu praw wynikających z udzielonej gwarancji. Zakres zamówienia jego wartość umożliwia ubieganie się o zamówienie wykonaw</w:t>
      </w:r>
      <w:r w:rsidR="00E81DA5" w:rsidRPr="009B12D2">
        <w:rPr>
          <w:rFonts w:ascii="Verdana" w:hAnsi="Verdana" w:cstheme="minorHAnsi"/>
          <w:bCs/>
        </w:rPr>
        <w:t>cy z sektora średnich, małych a także mikro przedsiębiorców.</w:t>
      </w:r>
      <w:r w:rsidR="00C937C4" w:rsidRPr="009B12D2">
        <w:rPr>
          <w:rFonts w:ascii="Verdana" w:hAnsi="Verdana" w:cstheme="minorHAnsi"/>
          <w:bCs/>
        </w:rPr>
        <w:t xml:space="preserve"> </w:t>
      </w:r>
      <w:r w:rsidR="00CA6DEF" w:rsidRPr="009B12D2">
        <w:rPr>
          <w:rFonts w:ascii="Verdana" w:hAnsi="Verdana" w:cstheme="minorHAnsi"/>
          <w:bCs/>
        </w:rPr>
        <w:t>Ponadto z</w:t>
      </w:r>
      <w:r w:rsidR="00CA6DEF" w:rsidRPr="009B12D2">
        <w:rPr>
          <w:rFonts w:ascii="Verdana" w:hAnsi="Verdana" w:cstheme="minorHAnsi"/>
          <w:bCs/>
          <w:iCs/>
          <w:color w:val="000000"/>
        </w:rPr>
        <w:t>amawiający nie podzielił zamówienia na części, ponieważ we wniosku o dofinansowanie z Programu Rządowy Fundusz Polski Ład: Program Inwestycji Strategicznych połączył wszystkie roboty budowlane w ramach jednego projektu.</w:t>
      </w:r>
    </w:p>
    <w:p w14:paraId="304580C8" w14:textId="77777777" w:rsidR="005741C5" w:rsidRPr="00B15E4E" w:rsidRDefault="005741C5" w:rsidP="005548FF">
      <w:pPr>
        <w:pStyle w:val="Style1"/>
        <w:numPr>
          <w:ilvl w:val="0"/>
          <w:numId w:val="4"/>
        </w:numPr>
        <w:spacing w:line="360" w:lineRule="auto"/>
        <w:jc w:val="both"/>
        <w:rPr>
          <w:rFonts w:ascii="Verdana" w:hAnsi="Verdana" w:cstheme="minorHAnsi"/>
          <w:bCs/>
        </w:rPr>
      </w:pPr>
      <w:r w:rsidRPr="00B15E4E">
        <w:rPr>
          <w:rFonts w:ascii="Verdana" w:hAnsi="Verdana" w:cstheme="minorHAnsi"/>
          <w:bCs/>
        </w:rPr>
        <w:t>Zamawiający nie dokonuje podziału zamówienia na części. Tym samym Zamawiający nie dopuszcza możliwości składania ofert</w:t>
      </w:r>
      <w:r w:rsidR="00B15E4E">
        <w:rPr>
          <w:rFonts w:ascii="Verdana" w:hAnsi="Verdana" w:cstheme="minorHAnsi"/>
          <w:bCs/>
        </w:rPr>
        <w:t xml:space="preserve"> </w:t>
      </w:r>
      <w:r w:rsidRPr="00B15E4E">
        <w:rPr>
          <w:rFonts w:ascii="Verdana" w:hAnsi="Verdana" w:cstheme="minorHAnsi"/>
          <w:bCs/>
        </w:rPr>
        <w:t>częściowych, o</w:t>
      </w:r>
      <w:r w:rsidR="00A21500" w:rsidRPr="00B15E4E">
        <w:rPr>
          <w:rFonts w:ascii="Verdana" w:hAnsi="Verdana" w:cstheme="minorHAnsi"/>
          <w:bCs/>
        </w:rPr>
        <w:t> </w:t>
      </w:r>
      <w:r w:rsidRPr="00B15E4E">
        <w:rPr>
          <w:rFonts w:ascii="Verdana" w:hAnsi="Verdana" w:cstheme="minorHAnsi"/>
          <w:bCs/>
        </w:rPr>
        <w:t xml:space="preserve">których mowa w art. 7 pkt 15) ustawy </w:t>
      </w:r>
      <w:proofErr w:type="spellStart"/>
      <w:r w:rsidRPr="00B15E4E">
        <w:rPr>
          <w:rFonts w:ascii="Verdana" w:hAnsi="Verdana" w:cstheme="minorHAnsi"/>
          <w:bCs/>
        </w:rPr>
        <w:t>Pzp</w:t>
      </w:r>
      <w:proofErr w:type="spellEnd"/>
      <w:r w:rsidRPr="00B15E4E">
        <w:rPr>
          <w:rFonts w:ascii="Verdana" w:hAnsi="Verdana" w:cstheme="minorHAnsi"/>
          <w:bCs/>
        </w:rPr>
        <w:t>.</w:t>
      </w:r>
    </w:p>
    <w:p w14:paraId="756A58DC" w14:textId="77777777" w:rsidR="005741C5" w:rsidRPr="00B15E4E" w:rsidRDefault="005741C5" w:rsidP="005741C5">
      <w:pPr>
        <w:pStyle w:val="Style1"/>
        <w:spacing w:line="360" w:lineRule="auto"/>
        <w:ind w:left="1068"/>
        <w:jc w:val="both"/>
        <w:rPr>
          <w:rFonts w:ascii="Verdana" w:hAnsi="Verdana" w:cstheme="minorHAnsi"/>
          <w:bCs/>
        </w:rPr>
      </w:pPr>
      <w:r w:rsidRPr="00B15E4E">
        <w:rPr>
          <w:rFonts w:ascii="Verdana" w:hAnsi="Verdana" w:cstheme="minorHAnsi"/>
          <w:bCs/>
        </w:rPr>
        <w:t xml:space="preserve">Wartość zamówienia jest niższa od tzw. progów unijnych które zobowiązują do 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w:t>
      </w:r>
      <w:r w:rsidRPr="00B15E4E">
        <w:rPr>
          <w:rFonts w:ascii="Verdana" w:hAnsi="Verdana" w:cstheme="minorHAnsi"/>
          <w:bCs/>
        </w:rPr>
        <w:lastRenderedPageBreak/>
        <w:t xml:space="preserve">progi UE). Zamówienie nie zostało podzielone na części ponieważ: </w:t>
      </w:r>
    </w:p>
    <w:p w14:paraId="0BDFF8D2"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 xml:space="preserve">podyktowane jest to w sposób bezpośredni wymaganiami określonymi w regulaminie programu Polski Ład, zgodnie z którym zamówienie będące elementem jednej promesy wstępnej musi być przeprowadzone w ramach jednego postępowania zakupowego. </w:t>
      </w:r>
    </w:p>
    <w:p w14:paraId="2A593E5F"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podział zamówienia w przypadku unieważnienia w części/ jego niewykonania w części oznaczałby utratę dofinansowania.</w:t>
      </w:r>
    </w:p>
    <w:p w14:paraId="3CBA9130"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 xml:space="preserve">dzielenie niniejszego przetargu na jeszcze mniejsze postępowania (pakiety), </w:t>
      </w:r>
      <w:r w:rsidR="00A21500" w:rsidRPr="00954623">
        <w:rPr>
          <w:rFonts w:ascii="Verdana" w:hAnsi="Verdana" w:cstheme="minorHAnsi"/>
          <w:bCs/>
        </w:rPr>
        <w:t xml:space="preserve">może </w:t>
      </w:r>
      <w:r w:rsidRPr="00954623">
        <w:rPr>
          <w:rFonts w:ascii="Verdana" w:hAnsi="Verdana" w:cstheme="minorHAnsi"/>
          <w:bCs/>
        </w:rPr>
        <w:t xml:space="preserve">doprowadzić do sytuacji, że na mało atrakcyjne części (pakiety) nie zostaną złożone żadne oferty i może dojść do niewykonania całości zadania. Połączenie w jedno postępowanie tym samym wydaje się być optymalne. </w:t>
      </w:r>
    </w:p>
    <w:p w14:paraId="5C60ADA3"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z powodu zachowania jedności i spójności rozwiązań projektowych zawartych w dokumentacji technicznej, wymuszających na Wykonawcy określoną technologicznie kolejność realizacji robót oraz wzajemną koordynację międzybranżową. Podział przedmiotu zamówienia na etapy groziłby znaczącym zwiększeniem kosztów (czas i koszty technologii połączenia robót wykonywanych przez odrębnych Wykonawców oraz trudnościami technologicznymi wynikającymi z wykonania przedmiotu zamówienia przez większą liczbę Wykonawców, co powodowałoby problemy w nadzorze inwestorskim).</w:t>
      </w:r>
    </w:p>
    <w:p w14:paraId="03F21FD5"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 xml:space="preserve">konieczność zapewnienia dostępu do rynku zamówień publicznych małym i średnim przedsiębiorcom nie może być powodem dokonania podziału kosztem efektywności, czyli efektów jakie można zapewnić przez udzielenie zamówienia jednemu Wykonawcy wybranemu w trybie </w:t>
      </w:r>
      <w:proofErr w:type="spellStart"/>
      <w:r w:rsidRPr="00954623">
        <w:rPr>
          <w:rFonts w:ascii="Verdana" w:hAnsi="Verdana" w:cstheme="minorHAnsi"/>
          <w:bCs/>
        </w:rPr>
        <w:t>Pzp</w:t>
      </w:r>
      <w:proofErr w:type="spellEnd"/>
      <w:r w:rsidRPr="00954623">
        <w:rPr>
          <w:rFonts w:ascii="Verdana" w:hAnsi="Verdana" w:cstheme="minorHAnsi"/>
          <w:bCs/>
        </w:rPr>
        <w:t>, a zatem gdy taki podział nie jest uzasadniony rzeczywistymi potrzebami Zamawiającego.</w:t>
      </w:r>
    </w:p>
    <w:p w14:paraId="7ABBEB24"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 xml:space="preserve">nierozdzielenie zamówienia przyczyni się do lepszej organizacji pracy, sprawniejszej koordynacji (znajdującej się w kompetencji jednego </w:t>
      </w:r>
      <w:r w:rsidRPr="00954623">
        <w:rPr>
          <w:rFonts w:ascii="Verdana" w:hAnsi="Verdana" w:cstheme="minorHAnsi"/>
          <w:bCs/>
        </w:rPr>
        <w:lastRenderedPageBreak/>
        <w:t>Wykonawcy) oraz dodatkowo pozwoli otrzymać jedną gwarancję na cały przedmiot zamówienia. Okres gwarancji stanowi kryterium oceny ofert i mogłaby być udzielona na różny okres.</w:t>
      </w:r>
    </w:p>
    <w:p w14:paraId="1638D032"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podział znacznie utrudnia określenie zakresu odpowiedzialności za zdarzenia losowe zaistniałe na terenie budowy, uniemożliwiłby bezkolizyjny transport i składowanie materiałów budowlanych.</w:t>
      </w:r>
    </w:p>
    <w:p w14:paraId="1C97DB6B"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przy tego typu robotach nie ma możliwości jednoznacznego określenia zasad odpowiedzialności za jeden teren budowy (w przypadku podziału branżowego przekazany byłby równolegle wielu Wykonawcom). Nie jest także możliwe rozgraniczenie odpowiedzialności wielu kierowników budowy / kierowników robót czy ekip budowlanych.</w:t>
      </w:r>
    </w:p>
    <w:p w14:paraId="08C955C4"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podział groziłby trudnościami technologicznymi (poszczególni Wykonawcy mogliby wykonywać prace w różnych technologiach dopuszczonych dokumentacją techniczną), co powodowałoby problemy w połączeniu obszarów objętych inwestycją.</w:t>
      </w:r>
    </w:p>
    <w:p w14:paraId="2EEBF507"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 xml:space="preserve">przy tego typu robotach wykonywanych przez różnych Wykonawców, opóźnienie jednego z nich wpłynęłoby negatywnie na terminowość wykonania innych elementów inwestycji – zależnych od terminowego wykonania prac przez innego Wykonawcę. </w:t>
      </w:r>
    </w:p>
    <w:p w14:paraId="2D23E98E"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programu).</w:t>
      </w:r>
    </w:p>
    <w:p w14:paraId="55C3C886"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w:t>
      </w:r>
      <w:r w:rsidR="00143732" w:rsidRPr="00954623">
        <w:rPr>
          <w:rFonts w:ascii="Verdana" w:hAnsi="Verdana" w:cstheme="minorHAnsi"/>
          <w:bCs/>
        </w:rPr>
        <w:t> </w:t>
      </w:r>
      <w:r w:rsidRPr="00954623">
        <w:rPr>
          <w:rFonts w:ascii="Verdana" w:hAnsi="Verdana" w:cstheme="minorHAnsi"/>
          <w:bCs/>
        </w:rPr>
        <w:t xml:space="preserve">kilku częściach w każdej z nich ujmie oddzielnie koszty dodatkowe. </w:t>
      </w:r>
      <w:r w:rsidRPr="00954623">
        <w:rPr>
          <w:rFonts w:ascii="Verdana" w:hAnsi="Verdana" w:cstheme="minorHAnsi"/>
          <w:bCs/>
        </w:rPr>
        <w:lastRenderedPageBreak/>
        <w:t>W</w:t>
      </w:r>
      <w:r w:rsidR="00143732" w:rsidRPr="00954623">
        <w:rPr>
          <w:rFonts w:ascii="Verdana" w:hAnsi="Verdana" w:cstheme="minorHAnsi"/>
          <w:bCs/>
        </w:rPr>
        <w:t> </w:t>
      </w:r>
      <w:r w:rsidRPr="00954623">
        <w:rPr>
          <w:rFonts w:ascii="Verdana" w:hAnsi="Verdana" w:cstheme="minorHAnsi"/>
          <w:bCs/>
        </w:rPr>
        <w:t xml:space="preserve">praktyce nie dopuszczając do podziału otrzymamy jedną tańszą ofertę niż suma otrzymanych kilku ofert częściowych. </w:t>
      </w:r>
    </w:p>
    <w:p w14:paraId="52F091A6"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Wykonawcy powielaliby koszty pośrednie robot budowlanych (np. ubezpieczenie, obsługa geodezyjna,</w:t>
      </w:r>
      <w:r w:rsidR="000F00B5" w:rsidRPr="000F00B5">
        <w:rPr>
          <w:rFonts w:ascii="Verdana" w:hAnsi="Verdana" w:cstheme="minorHAnsi"/>
          <w:bCs/>
        </w:rPr>
        <w:t xml:space="preserve"> </w:t>
      </w:r>
      <w:r w:rsidR="000F00B5" w:rsidRPr="000F00B5">
        <w:rPr>
          <w:rStyle w:val="markedcontent"/>
          <w:rFonts w:ascii="Verdana" w:hAnsi="Verdana"/>
        </w:rPr>
        <w:t>koszt architekta ds. dostępności</w:t>
      </w:r>
      <w:r w:rsidR="000F00B5">
        <w:rPr>
          <w:rFonts w:ascii="Verdana" w:hAnsi="Verdana" w:cstheme="minorHAnsi"/>
          <w:bCs/>
        </w:rPr>
        <w:t>)</w:t>
      </w:r>
      <w:r w:rsidRPr="00954623">
        <w:rPr>
          <w:rFonts w:ascii="Verdana" w:hAnsi="Verdana" w:cstheme="minorHAnsi"/>
          <w:bCs/>
        </w:rPr>
        <w:t xml:space="preserve"> co wpłynęłoby na koszty zadania. W każdej z ofert częściowych Wykonawca musiałby założyć odrębną wycenę użycia tego samego rodzaju sprzętu w</w:t>
      </w:r>
      <w:r w:rsidR="00143732" w:rsidRPr="00954623">
        <w:rPr>
          <w:rFonts w:ascii="Verdana" w:hAnsi="Verdana" w:cstheme="minorHAnsi"/>
          <w:bCs/>
        </w:rPr>
        <w:t> </w:t>
      </w:r>
      <w:r w:rsidRPr="00954623">
        <w:rPr>
          <w:rFonts w:ascii="Verdana" w:hAnsi="Verdana" w:cstheme="minorHAnsi"/>
          <w:bCs/>
        </w:rPr>
        <w:t>sytuacji, w której składając jedną ofertę, użycie sprzętu wyceniłby jednokrotnie. W dokumentacji technicznej wskazane są rozwiązania użycia wielorodzajowego sprzętu budowanego.</w:t>
      </w:r>
    </w:p>
    <w:p w14:paraId="72106664" w14:textId="77777777" w:rsidR="005741C5" w:rsidRPr="00954623" w:rsidRDefault="005741C5" w:rsidP="005741C5">
      <w:pPr>
        <w:pStyle w:val="Style1"/>
        <w:spacing w:line="360" w:lineRule="auto"/>
        <w:ind w:left="1068"/>
        <w:jc w:val="both"/>
        <w:rPr>
          <w:rFonts w:ascii="Verdana" w:hAnsi="Verdana" w:cstheme="minorHAnsi"/>
          <w:bCs/>
        </w:rPr>
      </w:pPr>
      <w:r w:rsidRPr="00954623">
        <w:rPr>
          <w:rFonts w:ascii="Verdana" w:hAnsi="Verdana" w:cstheme="minorHAnsi"/>
          <w:bCs/>
        </w:rPr>
        <w:t>•</w:t>
      </w:r>
      <w:r w:rsidRPr="00954623">
        <w:rPr>
          <w:rFonts w:ascii="Verdana" w:hAnsi="Verdana" w:cstheme="minorHAnsi"/>
          <w:bCs/>
        </w:rPr>
        <w:tab/>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7A350967" w14:textId="77777777" w:rsidR="00CA6DEF" w:rsidRPr="00954623" w:rsidRDefault="005741C5" w:rsidP="005741C5">
      <w:pPr>
        <w:pStyle w:val="Style1"/>
        <w:widowControl/>
        <w:spacing w:line="360" w:lineRule="auto"/>
        <w:ind w:left="1068"/>
        <w:jc w:val="both"/>
        <w:rPr>
          <w:rFonts w:ascii="Verdana" w:hAnsi="Verdana" w:cstheme="minorHAnsi"/>
          <w:bCs/>
        </w:rPr>
      </w:pPr>
      <w:r w:rsidRPr="00954623">
        <w:rPr>
          <w:rFonts w:ascii="Verdana" w:hAnsi="Verdana" w:cstheme="minorHAnsi"/>
          <w:bCs/>
        </w:rPr>
        <w:t>Reasumując, Zamawiający nie dokonał podziału zamówienia na części ze względu na to, że podział taki groziłby nadmiernymi trudnościami technicznymi</w:t>
      </w:r>
      <w:r w:rsidR="00954623">
        <w:rPr>
          <w:rFonts w:ascii="Verdana" w:hAnsi="Verdana" w:cstheme="minorHAnsi"/>
          <w:bCs/>
        </w:rPr>
        <w:t xml:space="preserve"> </w:t>
      </w:r>
      <w:r w:rsidRPr="00954623">
        <w:rPr>
          <w:rFonts w:ascii="Verdana" w:hAnsi="Verdana" w:cstheme="minorHAnsi"/>
          <w:bCs/>
        </w:rPr>
        <w:t>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 oraz charakterem przedmiotu zamówienia. Zastosowany ewentualnie podział zamówienia na części nie zwiększyłby konkurencyjności w sektorze małych i średnich przedsiębiorstw–</w:t>
      </w:r>
      <w:r w:rsidR="00954623">
        <w:rPr>
          <w:rFonts w:ascii="Verdana" w:hAnsi="Verdana" w:cstheme="minorHAnsi"/>
          <w:bCs/>
        </w:rPr>
        <w:t xml:space="preserve"> </w:t>
      </w:r>
      <w:r w:rsidRPr="00954623">
        <w:rPr>
          <w:rFonts w:ascii="Verdana" w:hAnsi="Verdana" w:cstheme="minorHAnsi"/>
          <w:bCs/>
        </w:rPr>
        <w:t>zakres zamówienia jest zakresem typowym,</w:t>
      </w:r>
      <w:r w:rsidR="00954623">
        <w:rPr>
          <w:rFonts w:ascii="Verdana" w:hAnsi="Verdana" w:cstheme="minorHAnsi"/>
          <w:bCs/>
        </w:rPr>
        <w:t xml:space="preserve"> </w:t>
      </w:r>
      <w:r w:rsidRPr="00954623">
        <w:rPr>
          <w:rFonts w:ascii="Verdana" w:hAnsi="Verdana" w:cstheme="minorHAnsi"/>
          <w:bCs/>
        </w:rPr>
        <w:t>umożliwiającym złożenie oferty Wykonawcom z grupy małych lub średnich przedsiębiorstw. Zgodnie z treścią motywu 78 dyrektywy instytucja zamawiająca powinna mieć obowiązek</w:t>
      </w:r>
      <w:r w:rsidR="00954623">
        <w:rPr>
          <w:rFonts w:ascii="Verdana" w:hAnsi="Verdana" w:cstheme="minorHAnsi"/>
          <w:bCs/>
        </w:rPr>
        <w:t xml:space="preserve"> </w:t>
      </w:r>
      <w:r w:rsidRPr="00954623">
        <w:rPr>
          <w:rFonts w:ascii="Verdana" w:hAnsi="Verdana" w:cstheme="minorHAnsi"/>
          <w:bCs/>
        </w:rPr>
        <w:t>rozważenia celowości podziału zamówień na części, jednocześnie zachowując</w:t>
      </w:r>
      <w:r w:rsidR="00954623">
        <w:rPr>
          <w:rFonts w:ascii="Verdana" w:hAnsi="Verdana" w:cstheme="minorHAnsi"/>
          <w:bCs/>
        </w:rPr>
        <w:t xml:space="preserve"> </w:t>
      </w:r>
      <w:r w:rsidRPr="00954623">
        <w:rPr>
          <w:rFonts w:ascii="Verdana" w:hAnsi="Verdana" w:cstheme="minorHAnsi"/>
          <w:bCs/>
        </w:rPr>
        <w:t xml:space="preserve">swobodę autonomicznego </w:t>
      </w:r>
      <w:r w:rsidRPr="00954623">
        <w:rPr>
          <w:rFonts w:ascii="Verdana" w:hAnsi="Verdana" w:cstheme="minorHAnsi"/>
          <w:bCs/>
        </w:rPr>
        <w:lastRenderedPageBreak/>
        <w:t>podejmowania decyzji na każdej podstawie, jaką uzna za stosowną, nie podlegając nadzorowi administracyjnemu ani sądowemu.</w:t>
      </w:r>
    </w:p>
    <w:p w14:paraId="5FB6B704" w14:textId="77777777" w:rsidR="00021F7D" w:rsidRPr="00B6753C" w:rsidRDefault="00021F7D" w:rsidP="005548FF">
      <w:pPr>
        <w:pStyle w:val="Style1"/>
        <w:widowControl/>
        <w:numPr>
          <w:ilvl w:val="0"/>
          <w:numId w:val="4"/>
        </w:numPr>
        <w:spacing w:line="360" w:lineRule="auto"/>
        <w:jc w:val="both"/>
        <w:rPr>
          <w:rFonts w:ascii="Verdana" w:hAnsi="Verdana" w:cstheme="minorHAnsi"/>
          <w:bCs/>
        </w:rPr>
      </w:pPr>
      <w:r w:rsidRPr="00B6753C">
        <w:rPr>
          <w:rFonts w:ascii="Verdana" w:hAnsi="Verdana" w:cstheme="minorHAnsi"/>
          <w:bCs/>
        </w:rPr>
        <w:t xml:space="preserve">Zamawiający </w:t>
      </w:r>
      <w:r w:rsidRPr="00B6753C">
        <w:rPr>
          <w:rFonts w:ascii="Verdana" w:hAnsi="Verdana" w:cstheme="minorHAnsi"/>
          <w:b/>
          <w:bCs/>
          <w:u w:val="single"/>
        </w:rPr>
        <w:t>nie dopuszcza</w:t>
      </w:r>
      <w:r w:rsidRPr="00B6753C">
        <w:rPr>
          <w:rFonts w:ascii="Verdana" w:hAnsi="Verdana" w:cstheme="minorHAnsi"/>
          <w:bCs/>
        </w:rPr>
        <w:t xml:space="preserve"> składania ofert wariantowych.</w:t>
      </w:r>
    </w:p>
    <w:p w14:paraId="7F98055E" w14:textId="77777777" w:rsidR="00B6753C" w:rsidRPr="00B6753C" w:rsidRDefault="00B6753C" w:rsidP="005548FF">
      <w:pPr>
        <w:pStyle w:val="Teksttreci21"/>
        <w:numPr>
          <w:ilvl w:val="0"/>
          <w:numId w:val="4"/>
        </w:numPr>
        <w:shd w:val="clear" w:color="auto" w:fill="auto"/>
        <w:tabs>
          <w:tab w:val="left" w:pos="714"/>
        </w:tabs>
        <w:spacing w:line="360" w:lineRule="auto"/>
        <w:jc w:val="both"/>
        <w:rPr>
          <w:rFonts w:ascii="Verdana" w:hAnsi="Verdana" w:cstheme="minorHAnsi"/>
          <w:sz w:val="24"/>
          <w:szCs w:val="24"/>
        </w:rPr>
      </w:pPr>
      <w:r w:rsidRPr="00B6753C">
        <w:rPr>
          <w:rFonts w:ascii="Verdana" w:hAnsi="Verdana" w:cstheme="minorHAnsi"/>
          <w:sz w:val="24"/>
          <w:szCs w:val="24"/>
        </w:rPr>
        <w:t xml:space="preserve">Zamawiający </w:t>
      </w:r>
      <w:r w:rsidRPr="00B6753C">
        <w:rPr>
          <w:rStyle w:val="Teksttreci22"/>
          <w:rFonts w:ascii="Verdana" w:hAnsi="Verdana" w:cstheme="minorHAnsi"/>
          <w:b/>
          <w:bCs/>
          <w:sz w:val="24"/>
          <w:szCs w:val="24"/>
        </w:rPr>
        <w:t>nie dopuszcza</w:t>
      </w:r>
      <w:r w:rsidRPr="00B6753C">
        <w:rPr>
          <w:rFonts w:ascii="Verdana" w:hAnsi="Verdana" w:cstheme="minorHAnsi"/>
          <w:sz w:val="24"/>
          <w:szCs w:val="24"/>
        </w:rPr>
        <w:t xml:space="preserve"> składania ofert częściowych.</w:t>
      </w:r>
    </w:p>
    <w:p w14:paraId="0612DD17" w14:textId="77777777" w:rsidR="00021F7D" w:rsidRPr="00B6753C" w:rsidRDefault="00021F7D" w:rsidP="005548FF">
      <w:pPr>
        <w:pStyle w:val="Style1"/>
        <w:widowControl/>
        <w:numPr>
          <w:ilvl w:val="0"/>
          <w:numId w:val="4"/>
        </w:numPr>
        <w:spacing w:line="360" w:lineRule="auto"/>
        <w:jc w:val="both"/>
        <w:rPr>
          <w:rFonts w:ascii="Verdana" w:hAnsi="Verdana" w:cstheme="minorHAnsi"/>
          <w:bCs/>
        </w:rPr>
      </w:pPr>
      <w:r w:rsidRPr="00B6753C">
        <w:rPr>
          <w:rFonts w:ascii="Verdana" w:hAnsi="Verdana" w:cstheme="minorHAnsi"/>
          <w:bCs/>
        </w:rPr>
        <w:t xml:space="preserve">Zamawiający </w:t>
      </w:r>
      <w:r w:rsidRPr="00B6753C">
        <w:rPr>
          <w:rFonts w:ascii="Verdana" w:hAnsi="Verdana" w:cstheme="minorHAnsi"/>
          <w:b/>
          <w:bCs/>
          <w:u w:val="single"/>
        </w:rPr>
        <w:t>nie przewiduje</w:t>
      </w:r>
      <w:r w:rsidR="00B6753C">
        <w:rPr>
          <w:rFonts w:ascii="Verdana" w:hAnsi="Verdana" w:cstheme="minorHAnsi"/>
          <w:b/>
          <w:bCs/>
          <w:u w:val="single"/>
        </w:rPr>
        <w:t xml:space="preserve"> </w:t>
      </w:r>
      <w:r w:rsidR="0030646C" w:rsidRPr="00B6753C">
        <w:rPr>
          <w:rFonts w:ascii="Verdana" w:hAnsi="Verdana" w:cstheme="minorHAnsi"/>
          <w:bCs/>
        </w:rPr>
        <w:t xml:space="preserve">wymagań wskazanych w art. 96 ust. 2 pkt. 2 ustawy </w:t>
      </w:r>
      <w:proofErr w:type="spellStart"/>
      <w:r w:rsidR="00E374B7" w:rsidRPr="00B6753C">
        <w:rPr>
          <w:rFonts w:ascii="Verdana" w:hAnsi="Verdana" w:cstheme="minorHAnsi"/>
          <w:bCs/>
        </w:rPr>
        <w:t>P</w:t>
      </w:r>
      <w:r w:rsidR="0030646C" w:rsidRPr="00B6753C">
        <w:rPr>
          <w:rFonts w:ascii="Verdana" w:hAnsi="Verdana" w:cstheme="minorHAnsi"/>
          <w:bCs/>
        </w:rPr>
        <w:t>zp</w:t>
      </w:r>
      <w:proofErr w:type="spellEnd"/>
      <w:r w:rsidR="0030646C" w:rsidRPr="00B6753C">
        <w:rPr>
          <w:rFonts w:ascii="Verdana" w:hAnsi="Verdana" w:cstheme="minorHAnsi"/>
          <w:bCs/>
        </w:rPr>
        <w:t>.</w:t>
      </w:r>
    </w:p>
    <w:p w14:paraId="1CB86B3D" w14:textId="77777777" w:rsidR="00153C50" w:rsidRPr="00B6753C" w:rsidRDefault="00FD6800" w:rsidP="005548FF">
      <w:pPr>
        <w:pStyle w:val="Style1"/>
        <w:widowControl/>
        <w:numPr>
          <w:ilvl w:val="0"/>
          <w:numId w:val="4"/>
        </w:numPr>
        <w:spacing w:line="360" w:lineRule="auto"/>
        <w:jc w:val="both"/>
        <w:rPr>
          <w:rFonts w:ascii="Verdana" w:hAnsi="Verdana" w:cstheme="minorHAnsi"/>
          <w:bCs/>
        </w:rPr>
      </w:pPr>
      <w:r w:rsidRPr="00B6753C">
        <w:rPr>
          <w:rFonts w:ascii="Verdana" w:hAnsi="Verdana" w:cstheme="minorHAnsi"/>
          <w:bCs/>
        </w:rPr>
        <w:t xml:space="preserve">Zamawiający </w:t>
      </w:r>
      <w:r w:rsidRPr="00B6753C">
        <w:rPr>
          <w:rFonts w:ascii="Verdana" w:hAnsi="Verdana" w:cstheme="minorHAnsi"/>
          <w:b/>
          <w:bCs/>
          <w:u w:val="single"/>
        </w:rPr>
        <w:t>nie przewiduje</w:t>
      </w:r>
      <w:r w:rsidRPr="00B6753C">
        <w:rPr>
          <w:rFonts w:ascii="Verdana" w:hAnsi="Verdana" w:cstheme="minorHAnsi"/>
          <w:bCs/>
        </w:rPr>
        <w:t xml:space="preserve"> udzielenia zamówień, o których mowa w art.</w:t>
      </w:r>
      <w:r w:rsidR="00143732" w:rsidRPr="00B6753C">
        <w:rPr>
          <w:rFonts w:ascii="Verdana" w:hAnsi="Verdana" w:cstheme="minorHAnsi"/>
          <w:bCs/>
        </w:rPr>
        <w:t> </w:t>
      </w:r>
      <w:r w:rsidRPr="00B6753C">
        <w:rPr>
          <w:rFonts w:ascii="Verdana" w:hAnsi="Verdana" w:cstheme="minorHAnsi"/>
          <w:bCs/>
        </w:rPr>
        <w:t xml:space="preserve">214 ust. 1 pkt 7 i 8 ustawy </w:t>
      </w:r>
      <w:proofErr w:type="spellStart"/>
      <w:r w:rsidRPr="00B6753C">
        <w:rPr>
          <w:rFonts w:ascii="Verdana" w:hAnsi="Verdana" w:cstheme="minorHAnsi"/>
          <w:bCs/>
        </w:rPr>
        <w:t>Pzp</w:t>
      </w:r>
      <w:proofErr w:type="spellEnd"/>
      <w:r w:rsidRPr="00B6753C">
        <w:rPr>
          <w:rFonts w:ascii="Verdana" w:hAnsi="Verdana" w:cstheme="minorHAnsi"/>
          <w:bCs/>
        </w:rPr>
        <w:t>.</w:t>
      </w:r>
    </w:p>
    <w:p w14:paraId="69F6B942" w14:textId="77777777" w:rsidR="00E374B7" w:rsidRPr="00B6753C" w:rsidRDefault="00CC45C4" w:rsidP="005548FF">
      <w:pPr>
        <w:pStyle w:val="Style1"/>
        <w:widowControl/>
        <w:numPr>
          <w:ilvl w:val="0"/>
          <w:numId w:val="4"/>
        </w:numPr>
        <w:spacing w:line="360" w:lineRule="auto"/>
        <w:jc w:val="both"/>
        <w:rPr>
          <w:rFonts w:ascii="Verdana" w:hAnsi="Verdana" w:cstheme="minorHAnsi"/>
          <w:bCs/>
        </w:rPr>
      </w:pPr>
      <w:r w:rsidRPr="00B6753C">
        <w:rPr>
          <w:rFonts w:ascii="Verdana" w:hAnsi="Verdana" w:cstheme="minorHAnsi"/>
          <w:bCs/>
        </w:rPr>
        <w:t>Zam</w:t>
      </w:r>
      <w:r w:rsidR="00F04E64" w:rsidRPr="00B6753C">
        <w:rPr>
          <w:rFonts w:ascii="Verdana" w:hAnsi="Verdana" w:cstheme="minorHAnsi"/>
          <w:bCs/>
        </w:rPr>
        <w:t>a</w:t>
      </w:r>
      <w:r w:rsidRPr="00B6753C">
        <w:rPr>
          <w:rFonts w:ascii="Verdana" w:hAnsi="Verdana" w:cstheme="minorHAnsi"/>
          <w:bCs/>
        </w:rPr>
        <w:t xml:space="preserve">wiający </w:t>
      </w:r>
      <w:r w:rsidRPr="00B6753C">
        <w:rPr>
          <w:rFonts w:ascii="Verdana" w:hAnsi="Verdana" w:cstheme="minorHAnsi"/>
          <w:b/>
          <w:bCs/>
          <w:u w:val="single"/>
        </w:rPr>
        <w:t>nie przewiduje</w:t>
      </w:r>
      <w:r w:rsidRPr="00B6753C">
        <w:rPr>
          <w:rFonts w:ascii="Verdana" w:hAnsi="Verdana" w:cstheme="minorHAnsi"/>
          <w:bCs/>
        </w:rPr>
        <w:t xml:space="preserve"> zwrotu </w:t>
      </w:r>
      <w:r w:rsidR="00F04E64" w:rsidRPr="00B6753C">
        <w:rPr>
          <w:rFonts w:ascii="Verdana" w:hAnsi="Verdana" w:cstheme="minorHAnsi"/>
          <w:bCs/>
        </w:rPr>
        <w:t>k</w:t>
      </w:r>
      <w:r w:rsidRPr="00B6753C">
        <w:rPr>
          <w:rFonts w:ascii="Verdana" w:hAnsi="Verdana" w:cstheme="minorHAnsi"/>
          <w:bCs/>
        </w:rPr>
        <w:t>osztów</w:t>
      </w:r>
      <w:r w:rsidR="00F04E64" w:rsidRPr="00B6753C">
        <w:rPr>
          <w:rFonts w:ascii="Verdana" w:hAnsi="Verdana" w:cstheme="minorHAnsi"/>
          <w:bCs/>
        </w:rPr>
        <w:t xml:space="preserve"> udziału w postępowaniu. </w:t>
      </w:r>
    </w:p>
    <w:p w14:paraId="392DF85C" w14:textId="77777777" w:rsidR="00153C50" w:rsidRPr="00B6753C" w:rsidRDefault="00E374B7" w:rsidP="005548FF">
      <w:pPr>
        <w:pStyle w:val="Akapitzlist"/>
        <w:numPr>
          <w:ilvl w:val="0"/>
          <w:numId w:val="4"/>
        </w:numPr>
        <w:spacing w:after="0" w:line="360" w:lineRule="auto"/>
        <w:rPr>
          <w:rFonts w:ascii="Verdana" w:eastAsia="Times New Roman" w:hAnsi="Verdana" w:cstheme="minorHAnsi"/>
          <w:sz w:val="24"/>
          <w:szCs w:val="24"/>
          <w:lang w:eastAsia="pl-PL"/>
        </w:rPr>
      </w:pPr>
      <w:r w:rsidRPr="00B6753C">
        <w:rPr>
          <w:rFonts w:ascii="Verdana" w:eastAsia="Times New Roman" w:hAnsi="Verdana" w:cstheme="minorHAnsi"/>
          <w:sz w:val="24"/>
          <w:szCs w:val="24"/>
          <w:lang w:eastAsia="pl-PL"/>
        </w:rPr>
        <w:t xml:space="preserve">Zamawiający </w:t>
      </w:r>
      <w:r w:rsidRPr="00B6753C">
        <w:rPr>
          <w:rFonts w:ascii="Verdana" w:eastAsia="Times New Roman" w:hAnsi="Verdana" w:cstheme="minorHAnsi"/>
          <w:b/>
          <w:bCs/>
          <w:sz w:val="24"/>
          <w:szCs w:val="24"/>
          <w:u w:val="single"/>
          <w:lang w:eastAsia="pl-PL"/>
        </w:rPr>
        <w:t>nie wymaga</w:t>
      </w:r>
      <w:r w:rsidRPr="00B6753C">
        <w:rPr>
          <w:rFonts w:ascii="Verdana" w:eastAsia="Times New Roman" w:hAnsi="Verdana" w:cstheme="minorHAnsi"/>
          <w:sz w:val="24"/>
          <w:szCs w:val="24"/>
          <w:lang w:eastAsia="pl-PL"/>
        </w:rPr>
        <w:t xml:space="preserve"> obowiązku osobistego wykonania przez Wykonawcę kluczowych zadań zgodnie z art. 60 i art. 121 ustawy </w:t>
      </w:r>
      <w:proofErr w:type="spellStart"/>
      <w:r w:rsidRPr="00B6753C">
        <w:rPr>
          <w:rFonts w:ascii="Verdana" w:eastAsia="Times New Roman" w:hAnsi="Verdana" w:cstheme="minorHAnsi"/>
          <w:sz w:val="24"/>
          <w:szCs w:val="24"/>
          <w:lang w:eastAsia="pl-PL"/>
        </w:rPr>
        <w:t>Pzp</w:t>
      </w:r>
      <w:proofErr w:type="spellEnd"/>
      <w:r w:rsidRPr="00B6753C">
        <w:rPr>
          <w:rFonts w:ascii="Verdana" w:eastAsia="Times New Roman" w:hAnsi="Verdana" w:cstheme="minorHAnsi"/>
          <w:sz w:val="24"/>
          <w:szCs w:val="24"/>
          <w:lang w:eastAsia="pl-PL"/>
        </w:rPr>
        <w:t>.</w:t>
      </w:r>
    </w:p>
    <w:p w14:paraId="339DC407" w14:textId="77777777" w:rsidR="00803FF2" w:rsidRPr="00B6753C" w:rsidRDefault="00803FF2" w:rsidP="005548FF">
      <w:pPr>
        <w:pStyle w:val="Akapitzlist"/>
        <w:numPr>
          <w:ilvl w:val="0"/>
          <w:numId w:val="4"/>
        </w:numPr>
        <w:spacing w:after="0" w:line="360" w:lineRule="auto"/>
        <w:rPr>
          <w:rFonts w:ascii="Verdana" w:eastAsia="Times New Roman" w:hAnsi="Verdana" w:cstheme="minorHAnsi"/>
          <w:sz w:val="24"/>
          <w:szCs w:val="24"/>
          <w:lang w:eastAsia="pl-PL"/>
        </w:rPr>
      </w:pPr>
      <w:r w:rsidRPr="00B6753C">
        <w:rPr>
          <w:rFonts w:ascii="Verdana" w:hAnsi="Verdana" w:cstheme="minorHAnsi"/>
          <w:sz w:val="24"/>
          <w:szCs w:val="24"/>
        </w:rPr>
        <w:t xml:space="preserve">Zamawiający </w:t>
      </w:r>
      <w:r w:rsidRPr="00B6753C">
        <w:rPr>
          <w:rFonts w:ascii="Verdana" w:hAnsi="Verdana" w:cstheme="minorHAnsi"/>
          <w:b/>
          <w:bCs/>
          <w:sz w:val="24"/>
          <w:szCs w:val="24"/>
          <w:u w:val="single"/>
        </w:rPr>
        <w:t>nie pr</w:t>
      </w:r>
      <w:r w:rsidR="0014233A" w:rsidRPr="00B6753C">
        <w:rPr>
          <w:rFonts w:ascii="Verdana" w:hAnsi="Verdana" w:cstheme="minorHAnsi"/>
          <w:b/>
          <w:bCs/>
          <w:sz w:val="24"/>
          <w:szCs w:val="24"/>
          <w:u w:val="single"/>
        </w:rPr>
        <w:t xml:space="preserve">zewiduje </w:t>
      </w:r>
      <w:r w:rsidR="0056695A" w:rsidRPr="00B6753C">
        <w:rPr>
          <w:rFonts w:ascii="Verdana" w:hAnsi="Verdana" w:cstheme="minorHAnsi"/>
          <w:sz w:val="24"/>
          <w:szCs w:val="24"/>
        </w:rPr>
        <w:t>zawarcia umowy ra</w:t>
      </w:r>
      <w:r w:rsidRPr="00B6753C">
        <w:rPr>
          <w:rFonts w:ascii="Verdana" w:hAnsi="Verdana" w:cstheme="minorHAnsi"/>
          <w:sz w:val="24"/>
          <w:szCs w:val="24"/>
        </w:rPr>
        <w:t>mowej.</w:t>
      </w:r>
    </w:p>
    <w:p w14:paraId="46761BE1" w14:textId="77777777" w:rsidR="0098394D" w:rsidRPr="00F62A10" w:rsidRDefault="00803FF2" w:rsidP="005548FF">
      <w:pPr>
        <w:pStyle w:val="Style1"/>
        <w:widowControl/>
        <w:numPr>
          <w:ilvl w:val="0"/>
          <w:numId w:val="4"/>
        </w:numPr>
        <w:spacing w:line="360" w:lineRule="auto"/>
        <w:jc w:val="both"/>
        <w:rPr>
          <w:rFonts w:ascii="Verdana" w:hAnsi="Verdana" w:cstheme="minorHAnsi"/>
        </w:rPr>
      </w:pPr>
      <w:r w:rsidRPr="00F62A10">
        <w:rPr>
          <w:rFonts w:ascii="Verdana" w:hAnsi="Verdana" w:cstheme="minorHAnsi"/>
        </w:rPr>
        <w:t xml:space="preserve">Zamawiający </w:t>
      </w:r>
      <w:r w:rsidRPr="00F62A10">
        <w:rPr>
          <w:rFonts w:ascii="Verdana" w:hAnsi="Verdana" w:cstheme="minorHAnsi"/>
          <w:b/>
          <w:bCs/>
          <w:u w:val="single"/>
        </w:rPr>
        <w:t>nie zastrzega</w:t>
      </w:r>
      <w:r w:rsidRPr="00F62A10">
        <w:rPr>
          <w:rFonts w:ascii="Verdana" w:hAnsi="Verdana" w:cstheme="minorHAnsi"/>
        </w:rPr>
        <w:t xml:space="preserve"> możliwości ubiegania się o udzielenie zamówienia wyłącznie przez wykonawców, o których mowa w art. 94 </w:t>
      </w:r>
      <w:proofErr w:type="spellStart"/>
      <w:r w:rsidR="002C5A03" w:rsidRPr="00F62A10">
        <w:rPr>
          <w:rFonts w:ascii="Verdana" w:hAnsi="Verdana" w:cstheme="minorHAnsi"/>
        </w:rPr>
        <w:t>P</w:t>
      </w:r>
      <w:r w:rsidRPr="00F62A10">
        <w:rPr>
          <w:rFonts w:ascii="Verdana" w:hAnsi="Verdana" w:cstheme="minorHAnsi"/>
        </w:rPr>
        <w:t>zp</w:t>
      </w:r>
      <w:proofErr w:type="spellEnd"/>
    </w:p>
    <w:p w14:paraId="3C1870B0" w14:textId="77777777" w:rsidR="0098394D" w:rsidRPr="00B6753C" w:rsidRDefault="0098394D" w:rsidP="005548FF">
      <w:pPr>
        <w:pStyle w:val="Style1"/>
        <w:widowControl/>
        <w:numPr>
          <w:ilvl w:val="0"/>
          <w:numId w:val="4"/>
        </w:numPr>
        <w:spacing w:line="360" w:lineRule="auto"/>
        <w:jc w:val="both"/>
        <w:rPr>
          <w:rFonts w:ascii="Verdana" w:hAnsi="Verdana" w:cstheme="minorHAnsi"/>
        </w:rPr>
      </w:pPr>
      <w:r w:rsidRPr="00B6753C">
        <w:rPr>
          <w:rFonts w:ascii="Verdana" w:eastAsia="Cambria" w:hAnsi="Verdana" w:cstheme="minorHAnsi"/>
        </w:rPr>
        <w:t xml:space="preserve">Zamawiający </w:t>
      </w:r>
      <w:r w:rsidRPr="00B6753C">
        <w:rPr>
          <w:rFonts w:ascii="Verdana" w:eastAsia="Cambria" w:hAnsi="Verdana" w:cstheme="minorHAnsi"/>
          <w:b/>
          <w:u w:val="single"/>
        </w:rPr>
        <w:t>nie wymaga</w:t>
      </w:r>
      <w:r w:rsidRPr="00B6753C">
        <w:rPr>
          <w:rFonts w:ascii="Verdana" w:eastAsia="Cambria" w:hAnsi="Verdana" w:cstheme="minorHAnsi"/>
        </w:rPr>
        <w:t xml:space="preserve"> przeprowadzenia przez Wykonawcę wizji lokalnej lub sprawdzenia przez niego dokumentów niezbędnych do realizacji zamówienia, o których mowa w art. 131 ust. 2 ustawy </w:t>
      </w:r>
      <w:proofErr w:type="spellStart"/>
      <w:r w:rsidRPr="00B6753C">
        <w:rPr>
          <w:rFonts w:ascii="Verdana" w:eastAsia="Cambria" w:hAnsi="Verdana" w:cstheme="minorHAnsi"/>
        </w:rPr>
        <w:t>Pzp</w:t>
      </w:r>
      <w:proofErr w:type="spellEnd"/>
      <w:r w:rsidRPr="00B6753C">
        <w:rPr>
          <w:rFonts w:ascii="Verdana" w:eastAsia="Cambria" w:hAnsi="Verdana" w:cstheme="minorHAnsi"/>
        </w:rPr>
        <w:t>.</w:t>
      </w:r>
    </w:p>
    <w:p w14:paraId="10A7E3A3" w14:textId="77777777" w:rsidR="00E374B7" w:rsidRPr="00F62A10" w:rsidRDefault="00E374B7" w:rsidP="005548FF">
      <w:pPr>
        <w:pStyle w:val="Teksttreci21"/>
        <w:numPr>
          <w:ilvl w:val="0"/>
          <w:numId w:val="4"/>
        </w:numPr>
        <w:shd w:val="clear" w:color="auto" w:fill="auto"/>
        <w:tabs>
          <w:tab w:val="left" w:pos="714"/>
        </w:tabs>
        <w:spacing w:line="360" w:lineRule="auto"/>
        <w:jc w:val="both"/>
        <w:rPr>
          <w:rFonts w:ascii="Verdana" w:hAnsi="Verdana" w:cstheme="minorHAnsi"/>
          <w:sz w:val="24"/>
          <w:szCs w:val="24"/>
        </w:rPr>
      </w:pPr>
      <w:r w:rsidRPr="00F62A10">
        <w:rPr>
          <w:rFonts w:ascii="Verdana" w:hAnsi="Verdana" w:cstheme="minorHAnsi"/>
          <w:sz w:val="24"/>
          <w:szCs w:val="24"/>
        </w:rPr>
        <w:t xml:space="preserve">Zamawiający </w:t>
      </w:r>
      <w:r w:rsidRPr="00F62A10">
        <w:rPr>
          <w:rStyle w:val="Teksttreci22"/>
          <w:rFonts w:ascii="Verdana" w:hAnsi="Verdana" w:cstheme="minorHAnsi"/>
          <w:b/>
          <w:bCs/>
          <w:sz w:val="24"/>
          <w:szCs w:val="24"/>
        </w:rPr>
        <w:t>nie przewiduje</w:t>
      </w:r>
      <w:r w:rsidRPr="00F62A10">
        <w:rPr>
          <w:rFonts w:ascii="Verdana" w:hAnsi="Verdana" w:cstheme="minorHAnsi"/>
          <w:sz w:val="24"/>
          <w:szCs w:val="24"/>
        </w:rPr>
        <w:t xml:space="preserve"> rozliczenia między Zamawiającym a Wykonawcą w walutach obcych.</w:t>
      </w:r>
    </w:p>
    <w:p w14:paraId="13D49393" w14:textId="77777777" w:rsidR="002B5562" w:rsidRPr="00B6753C" w:rsidRDefault="002B5562" w:rsidP="005548FF">
      <w:pPr>
        <w:pStyle w:val="Teksttreci21"/>
        <w:numPr>
          <w:ilvl w:val="0"/>
          <w:numId w:val="4"/>
        </w:numPr>
        <w:shd w:val="clear" w:color="auto" w:fill="auto"/>
        <w:tabs>
          <w:tab w:val="left" w:pos="853"/>
        </w:tabs>
        <w:spacing w:line="360" w:lineRule="auto"/>
        <w:jc w:val="both"/>
        <w:rPr>
          <w:rFonts w:ascii="Verdana" w:hAnsi="Verdana" w:cstheme="minorHAnsi"/>
          <w:sz w:val="24"/>
          <w:szCs w:val="24"/>
        </w:rPr>
      </w:pPr>
      <w:r w:rsidRPr="00B6753C">
        <w:rPr>
          <w:rFonts w:ascii="Verdana" w:hAnsi="Verdana" w:cstheme="minorHAnsi"/>
          <w:sz w:val="24"/>
          <w:szCs w:val="24"/>
        </w:rPr>
        <w:t xml:space="preserve">Zamawiający </w:t>
      </w:r>
      <w:r w:rsidRPr="00B6753C">
        <w:rPr>
          <w:rStyle w:val="Teksttreci22"/>
          <w:rFonts w:ascii="Verdana" w:hAnsi="Verdana" w:cstheme="minorHAnsi"/>
          <w:b/>
          <w:bCs/>
          <w:sz w:val="24"/>
          <w:szCs w:val="24"/>
        </w:rPr>
        <w:t>nie przewiduje</w:t>
      </w:r>
      <w:r w:rsidRPr="00B6753C">
        <w:rPr>
          <w:rFonts w:ascii="Verdana" w:hAnsi="Verdana" w:cstheme="minorHAnsi"/>
          <w:sz w:val="24"/>
          <w:szCs w:val="24"/>
        </w:rPr>
        <w:t xml:space="preserve"> wyboru najkorzystniejszej oferty z zastosowaniem aukcji elektronicznej wraz z informacjami, o których mowa w art. 230 ustawy </w:t>
      </w:r>
      <w:proofErr w:type="spellStart"/>
      <w:r w:rsidRPr="00B6753C">
        <w:rPr>
          <w:rFonts w:ascii="Verdana" w:hAnsi="Verdana" w:cstheme="minorHAnsi"/>
          <w:sz w:val="24"/>
          <w:szCs w:val="24"/>
        </w:rPr>
        <w:t>Pzp</w:t>
      </w:r>
      <w:proofErr w:type="spellEnd"/>
      <w:r w:rsidRPr="00B6753C">
        <w:rPr>
          <w:rFonts w:ascii="Verdana" w:hAnsi="Verdana" w:cstheme="minorHAnsi"/>
          <w:sz w:val="24"/>
          <w:szCs w:val="24"/>
        </w:rPr>
        <w:t>.</w:t>
      </w:r>
    </w:p>
    <w:p w14:paraId="5D2E1A16" w14:textId="77777777" w:rsidR="00143732" w:rsidRPr="00B6753C" w:rsidRDefault="0098394D" w:rsidP="005548FF">
      <w:pPr>
        <w:pStyle w:val="Style1"/>
        <w:widowControl/>
        <w:numPr>
          <w:ilvl w:val="0"/>
          <w:numId w:val="4"/>
        </w:numPr>
        <w:spacing w:line="360" w:lineRule="auto"/>
        <w:jc w:val="both"/>
        <w:rPr>
          <w:rFonts w:ascii="Verdana" w:hAnsi="Verdana" w:cstheme="minorHAnsi"/>
        </w:rPr>
      </w:pPr>
      <w:r w:rsidRPr="00B6753C">
        <w:rPr>
          <w:rFonts w:ascii="Verdana" w:eastAsia="Cambria" w:hAnsi="Verdana" w:cstheme="minorHAnsi"/>
        </w:rPr>
        <w:t xml:space="preserve">Zamawiający </w:t>
      </w:r>
      <w:r w:rsidRPr="00B6753C">
        <w:rPr>
          <w:rFonts w:ascii="Verdana" w:eastAsia="Cambria" w:hAnsi="Verdana" w:cstheme="minorHAnsi"/>
          <w:b/>
          <w:u w:val="single"/>
        </w:rPr>
        <w:t>nie</w:t>
      </w:r>
      <w:r w:rsidR="00975877">
        <w:rPr>
          <w:rFonts w:ascii="Verdana" w:eastAsia="Cambria" w:hAnsi="Verdana" w:cstheme="minorHAnsi"/>
          <w:b/>
          <w:u w:val="single"/>
        </w:rPr>
        <w:t xml:space="preserve"> </w:t>
      </w:r>
      <w:r w:rsidRPr="00B6753C">
        <w:rPr>
          <w:rFonts w:ascii="Verdana" w:eastAsia="Cambria" w:hAnsi="Verdana" w:cstheme="minorHAnsi"/>
          <w:b/>
          <w:u w:val="single"/>
        </w:rPr>
        <w:t>stawia</w:t>
      </w:r>
      <w:r w:rsidR="00975877">
        <w:rPr>
          <w:rFonts w:ascii="Verdana" w:eastAsia="Cambria" w:hAnsi="Verdana" w:cstheme="minorHAnsi"/>
          <w:b/>
          <w:u w:val="single"/>
        </w:rPr>
        <w:t xml:space="preserve"> </w:t>
      </w:r>
      <w:r w:rsidRPr="00B6753C">
        <w:rPr>
          <w:rFonts w:ascii="Verdana" w:eastAsia="Cambria" w:hAnsi="Verdana" w:cstheme="minorHAnsi"/>
        </w:rPr>
        <w:t xml:space="preserve">wymogu lub możliwości złożenia ofert w postaci katalogów elektronicznych lub dołączenia katalogów elektronicznych do oferty, w sytuacji określonej w art. 93 ustawy </w:t>
      </w:r>
      <w:proofErr w:type="spellStart"/>
      <w:r w:rsidRPr="00B6753C">
        <w:rPr>
          <w:rFonts w:ascii="Verdana" w:eastAsia="Cambria" w:hAnsi="Verdana" w:cstheme="minorHAnsi"/>
        </w:rPr>
        <w:t>Pzp</w:t>
      </w:r>
      <w:proofErr w:type="spellEnd"/>
      <w:r w:rsidRPr="00B6753C">
        <w:rPr>
          <w:rFonts w:ascii="Verdana" w:eastAsia="Cambria" w:hAnsi="Verdana" w:cstheme="minorHAnsi"/>
        </w:rPr>
        <w:t>.</w:t>
      </w:r>
    </w:p>
    <w:p w14:paraId="7BC5143B" w14:textId="3F0D7CD6" w:rsidR="006F18CF" w:rsidRDefault="00387AD0" w:rsidP="006F18CF">
      <w:pPr>
        <w:pStyle w:val="Style1"/>
        <w:widowControl/>
        <w:numPr>
          <w:ilvl w:val="0"/>
          <w:numId w:val="4"/>
        </w:numPr>
        <w:spacing w:line="360" w:lineRule="auto"/>
        <w:jc w:val="both"/>
        <w:rPr>
          <w:rFonts w:ascii="Verdana" w:hAnsi="Verdana" w:cstheme="minorHAnsi"/>
        </w:rPr>
      </w:pPr>
      <w:r w:rsidRPr="00B6753C">
        <w:rPr>
          <w:rFonts w:ascii="Verdana" w:hAnsi="Verdana" w:cstheme="minorHAnsi"/>
        </w:rPr>
        <w:t xml:space="preserve">Zamawiający </w:t>
      </w:r>
      <w:r w:rsidRPr="00B6753C">
        <w:rPr>
          <w:rFonts w:ascii="Verdana" w:hAnsi="Verdana" w:cstheme="minorHAnsi"/>
          <w:b/>
          <w:bCs/>
        </w:rPr>
        <w:t>nie przewiduje</w:t>
      </w:r>
      <w:r w:rsidRPr="00B6753C">
        <w:rPr>
          <w:rFonts w:ascii="Verdana" w:hAnsi="Verdana" w:cstheme="minorHAnsi"/>
        </w:rPr>
        <w:t xml:space="preserve"> wyboru najkorzystniejszej oferty z możliwością prowadzenia negocjacji.</w:t>
      </w:r>
    </w:p>
    <w:p w14:paraId="1E596DBC" w14:textId="77777777" w:rsidR="006F18CF" w:rsidRPr="006F18CF" w:rsidRDefault="006F18CF" w:rsidP="006F18CF">
      <w:pPr>
        <w:pStyle w:val="Style1"/>
        <w:widowControl/>
        <w:spacing w:line="360" w:lineRule="auto"/>
        <w:ind w:left="1068"/>
        <w:jc w:val="both"/>
        <w:rPr>
          <w:rFonts w:ascii="Verdana" w:hAnsi="Verdana" w:cstheme="minorHAnsi"/>
        </w:rPr>
      </w:pPr>
    </w:p>
    <w:p w14:paraId="6D543EE7" w14:textId="77777777" w:rsidR="00387AD0" w:rsidRPr="00C97437" w:rsidRDefault="00F36B15" w:rsidP="00BB3669">
      <w:pPr>
        <w:pStyle w:val="Style1"/>
        <w:widowControl/>
        <w:numPr>
          <w:ilvl w:val="0"/>
          <w:numId w:val="2"/>
        </w:numPr>
        <w:spacing w:line="360" w:lineRule="auto"/>
        <w:jc w:val="both"/>
        <w:rPr>
          <w:rFonts w:ascii="Verdana" w:hAnsi="Verdana" w:cstheme="minorHAnsi"/>
          <w:b/>
          <w:bCs/>
        </w:rPr>
      </w:pPr>
      <w:r w:rsidRPr="00C97437">
        <w:rPr>
          <w:rFonts w:ascii="Verdana" w:hAnsi="Verdana" w:cstheme="minorHAnsi"/>
          <w:b/>
          <w:bCs/>
        </w:rPr>
        <w:t>OPIS PRZEDMIOTU ZAMÓWIENIA</w:t>
      </w:r>
    </w:p>
    <w:p w14:paraId="53FE17E8" w14:textId="77777777" w:rsidR="00C61774" w:rsidRPr="00C97437" w:rsidRDefault="001254D4" w:rsidP="005548FF">
      <w:pPr>
        <w:pStyle w:val="Akapitzlist"/>
        <w:numPr>
          <w:ilvl w:val="2"/>
          <w:numId w:val="6"/>
        </w:numPr>
        <w:tabs>
          <w:tab w:val="left" w:pos="567"/>
          <w:tab w:val="left" w:pos="851"/>
          <w:tab w:val="left" w:pos="1134"/>
        </w:tabs>
        <w:suppressAutoHyphens/>
        <w:spacing w:after="0" w:line="360" w:lineRule="auto"/>
        <w:ind w:hanging="294"/>
        <w:jc w:val="both"/>
        <w:rPr>
          <w:rFonts w:ascii="Verdana" w:hAnsi="Verdana" w:cstheme="minorHAnsi"/>
          <w:b/>
          <w:bCs/>
          <w:sz w:val="24"/>
          <w:szCs w:val="24"/>
        </w:rPr>
      </w:pPr>
      <w:r w:rsidRPr="00C97437">
        <w:rPr>
          <w:rFonts w:ascii="Verdana" w:hAnsi="Verdana" w:cstheme="minorHAnsi"/>
          <w:b/>
          <w:bCs/>
          <w:sz w:val="24"/>
          <w:szCs w:val="24"/>
        </w:rPr>
        <w:lastRenderedPageBreak/>
        <w:t xml:space="preserve">Przedmiotem zamówienia </w:t>
      </w:r>
      <w:r w:rsidR="00651084" w:rsidRPr="00C97437">
        <w:rPr>
          <w:rFonts w:ascii="Verdana" w:hAnsi="Verdana" w:cstheme="minorHAnsi"/>
          <w:b/>
          <w:bCs/>
          <w:sz w:val="24"/>
          <w:szCs w:val="24"/>
        </w:rPr>
        <w:t>jest</w:t>
      </w:r>
      <w:r w:rsidR="00884CC9">
        <w:rPr>
          <w:rFonts w:ascii="Verdana" w:hAnsi="Verdana" w:cstheme="minorHAnsi"/>
          <w:b/>
          <w:bCs/>
          <w:sz w:val="24"/>
          <w:szCs w:val="24"/>
        </w:rPr>
        <w:t xml:space="preserve"> </w:t>
      </w:r>
      <w:r w:rsidRPr="00C97437">
        <w:rPr>
          <w:rFonts w:ascii="Verdana" w:hAnsi="Verdana" w:cstheme="minorHAnsi"/>
          <w:b/>
          <w:bCs/>
          <w:sz w:val="24"/>
          <w:szCs w:val="24"/>
        </w:rPr>
        <w:t>robot</w:t>
      </w:r>
      <w:r w:rsidR="00651084" w:rsidRPr="00C97437">
        <w:rPr>
          <w:rFonts w:ascii="Verdana" w:hAnsi="Verdana" w:cstheme="minorHAnsi"/>
          <w:b/>
          <w:bCs/>
          <w:sz w:val="24"/>
          <w:szCs w:val="24"/>
        </w:rPr>
        <w:t>a</w:t>
      </w:r>
      <w:r w:rsidRPr="00C97437">
        <w:rPr>
          <w:rFonts w:ascii="Verdana" w:hAnsi="Verdana" w:cstheme="minorHAnsi"/>
          <w:b/>
          <w:bCs/>
          <w:sz w:val="24"/>
          <w:szCs w:val="24"/>
        </w:rPr>
        <w:t xml:space="preserve"> budowlan</w:t>
      </w:r>
      <w:r w:rsidR="00651084" w:rsidRPr="00C97437">
        <w:rPr>
          <w:rFonts w:ascii="Verdana" w:hAnsi="Verdana" w:cstheme="minorHAnsi"/>
          <w:b/>
          <w:bCs/>
          <w:sz w:val="24"/>
          <w:szCs w:val="24"/>
        </w:rPr>
        <w:t xml:space="preserve">a, </w:t>
      </w:r>
      <w:r w:rsidR="00651084" w:rsidRPr="00C97437">
        <w:rPr>
          <w:rFonts w:ascii="Verdana" w:hAnsi="Verdana" w:cstheme="minorHAnsi"/>
          <w:sz w:val="24"/>
          <w:szCs w:val="24"/>
        </w:rPr>
        <w:t>czyli kompleksowe wykonanie zadania inwestycyjnego</w:t>
      </w:r>
      <w:r w:rsidR="00143732" w:rsidRPr="00C97437">
        <w:rPr>
          <w:rFonts w:ascii="Verdana" w:hAnsi="Verdana" w:cstheme="minorHAnsi"/>
          <w:sz w:val="24"/>
          <w:szCs w:val="24"/>
        </w:rPr>
        <w:t xml:space="preserve"> pn.:</w:t>
      </w:r>
      <w:r w:rsidR="00884CC9">
        <w:rPr>
          <w:rFonts w:ascii="Verdana" w:hAnsi="Verdana" w:cstheme="minorHAnsi"/>
          <w:sz w:val="24"/>
          <w:szCs w:val="24"/>
        </w:rPr>
        <w:t xml:space="preserve"> </w:t>
      </w:r>
      <w:r w:rsidR="00C97437" w:rsidRPr="00C97437">
        <w:rPr>
          <w:rFonts w:ascii="Verdana" w:hAnsi="Verdana" w:cstheme="minorHAnsi"/>
          <w:b/>
          <w:bCs/>
          <w:sz w:val="24"/>
          <w:szCs w:val="24"/>
        </w:rPr>
        <w:t>B</w:t>
      </w:r>
      <w:r w:rsidR="006363AD" w:rsidRPr="00C97437">
        <w:rPr>
          <w:rFonts w:ascii="Verdana" w:hAnsi="Verdana" w:cstheme="minorHAnsi"/>
          <w:b/>
          <w:bCs/>
          <w:sz w:val="24"/>
          <w:szCs w:val="24"/>
        </w:rPr>
        <w:t>udow</w:t>
      </w:r>
      <w:r w:rsidR="00143732" w:rsidRPr="00C97437">
        <w:rPr>
          <w:rFonts w:ascii="Verdana" w:hAnsi="Verdana" w:cstheme="minorHAnsi"/>
          <w:b/>
          <w:bCs/>
          <w:sz w:val="24"/>
          <w:szCs w:val="24"/>
        </w:rPr>
        <w:t>a</w:t>
      </w:r>
      <w:r w:rsidR="00884CC9">
        <w:rPr>
          <w:rFonts w:ascii="Verdana" w:hAnsi="Verdana" w:cstheme="minorHAnsi"/>
          <w:b/>
          <w:bCs/>
          <w:sz w:val="24"/>
          <w:szCs w:val="24"/>
        </w:rPr>
        <w:t xml:space="preserve"> </w:t>
      </w:r>
      <w:r w:rsidR="00C97437" w:rsidRPr="00C97437">
        <w:rPr>
          <w:rFonts w:ascii="Verdana" w:hAnsi="Verdana" w:cstheme="minorHAnsi"/>
          <w:b/>
          <w:bCs/>
          <w:sz w:val="24"/>
          <w:szCs w:val="24"/>
        </w:rPr>
        <w:t>sali gimnastycznej przy Szkole Podstawowej w Kłodnicy Dolnej</w:t>
      </w:r>
      <w:r w:rsidR="000507C5" w:rsidRPr="00C97437">
        <w:rPr>
          <w:rFonts w:ascii="Verdana" w:hAnsi="Verdana" w:cstheme="minorHAnsi"/>
          <w:b/>
          <w:bCs/>
          <w:sz w:val="24"/>
          <w:szCs w:val="24"/>
        </w:rPr>
        <w:t xml:space="preserve">. </w:t>
      </w:r>
    </w:p>
    <w:p w14:paraId="55E80003" w14:textId="77777777" w:rsidR="001254D4" w:rsidRDefault="00BD0EEB" w:rsidP="00BB3669">
      <w:pPr>
        <w:pStyle w:val="Akapitzlist"/>
        <w:tabs>
          <w:tab w:val="left" w:pos="567"/>
          <w:tab w:val="left" w:pos="851"/>
          <w:tab w:val="left" w:pos="1134"/>
        </w:tabs>
        <w:suppressAutoHyphens/>
        <w:spacing w:after="0" w:line="360" w:lineRule="auto"/>
        <w:ind w:hanging="294"/>
        <w:jc w:val="both"/>
      </w:pPr>
      <w:r w:rsidRPr="00C97437">
        <w:rPr>
          <w:rFonts w:ascii="Verdana" w:hAnsi="Verdana" w:cstheme="minorHAnsi"/>
          <w:sz w:val="24"/>
          <w:szCs w:val="24"/>
        </w:rPr>
        <w:t xml:space="preserve">Niniejsza inwestycja jest przewidziana do dofinansowania z </w:t>
      </w:r>
      <w:r w:rsidRPr="00C97437">
        <w:rPr>
          <w:rFonts w:ascii="Verdana" w:hAnsi="Verdana" w:cstheme="minorHAnsi"/>
          <w:b/>
          <w:bCs/>
          <w:sz w:val="24"/>
          <w:szCs w:val="24"/>
        </w:rPr>
        <w:t>Rządowego Fundusz Polski Ład: Program Inwestycji Strategicznych,</w:t>
      </w:r>
      <w:r w:rsidRPr="00C97437">
        <w:rPr>
          <w:rFonts w:ascii="Verdana" w:hAnsi="Verdana" w:cstheme="minorHAnsi"/>
          <w:sz w:val="24"/>
          <w:szCs w:val="24"/>
        </w:rPr>
        <w:t xml:space="preserve"> zwany dalej „Programem”,</w:t>
      </w:r>
      <w:r w:rsidR="00F62A10">
        <w:rPr>
          <w:rFonts w:ascii="Verdana" w:hAnsi="Verdana" w:cstheme="minorHAnsi"/>
          <w:sz w:val="24"/>
          <w:szCs w:val="24"/>
        </w:rPr>
        <w:t xml:space="preserve"> </w:t>
      </w:r>
      <w:r w:rsidRPr="00F62A10">
        <w:rPr>
          <w:rFonts w:ascii="Verdana" w:hAnsi="Verdana" w:cstheme="minorHAnsi"/>
          <w:b/>
          <w:sz w:val="24"/>
          <w:szCs w:val="24"/>
        </w:rPr>
        <w:t>zgodnie ze wstępną promesą z dnia</w:t>
      </w:r>
      <w:r w:rsidR="00F62A10">
        <w:rPr>
          <w:rFonts w:ascii="Verdana" w:hAnsi="Verdana" w:cstheme="minorHAnsi"/>
          <w:b/>
          <w:sz w:val="24"/>
          <w:szCs w:val="24"/>
        </w:rPr>
        <w:t xml:space="preserve"> </w:t>
      </w:r>
      <w:r w:rsidR="00516D05" w:rsidRPr="00F62A10">
        <w:rPr>
          <w:rFonts w:ascii="Verdana" w:hAnsi="Verdana" w:cstheme="minorHAnsi"/>
          <w:b/>
          <w:sz w:val="24"/>
          <w:szCs w:val="24"/>
        </w:rPr>
        <w:t>202</w:t>
      </w:r>
      <w:r w:rsidRPr="00F62A10">
        <w:rPr>
          <w:rFonts w:ascii="Verdana" w:hAnsi="Verdana" w:cstheme="minorHAnsi"/>
          <w:b/>
          <w:sz w:val="24"/>
          <w:szCs w:val="24"/>
        </w:rPr>
        <w:t>3</w:t>
      </w:r>
      <w:r w:rsidR="00516D05" w:rsidRPr="00F62A10">
        <w:rPr>
          <w:rFonts w:ascii="Verdana" w:hAnsi="Verdana" w:cstheme="minorHAnsi"/>
          <w:b/>
          <w:sz w:val="24"/>
          <w:szCs w:val="24"/>
        </w:rPr>
        <w:t>-0</w:t>
      </w:r>
      <w:r w:rsidR="00C97437" w:rsidRPr="00F62A10">
        <w:rPr>
          <w:rFonts w:ascii="Verdana" w:hAnsi="Verdana" w:cstheme="minorHAnsi"/>
          <w:b/>
          <w:sz w:val="24"/>
          <w:szCs w:val="24"/>
        </w:rPr>
        <w:t>8</w:t>
      </w:r>
      <w:r w:rsidR="00516D05" w:rsidRPr="00F62A10">
        <w:rPr>
          <w:rFonts w:ascii="Verdana" w:hAnsi="Verdana" w:cstheme="minorHAnsi"/>
          <w:b/>
          <w:sz w:val="24"/>
          <w:szCs w:val="24"/>
        </w:rPr>
        <w:t>-</w:t>
      </w:r>
      <w:r w:rsidR="00C97437" w:rsidRPr="00F62A10">
        <w:rPr>
          <w:rFonts w:ascii="Verdana" w:hAnsi="Verdana" w:cstheme="minorHAnsi"/>
          <w:b/>
          <w:sz w:val="24"/>
          <w:szCs w:val="24"/>
        </w:rPr>
        <w:t>09</w:t>
      </w:r>
      <w:r w:rsidR="00F62A10">
        <w:rPr>
          <w:rFonts w:ascii="Verdana" w:hAnsi="Verdana" w:cstheme="minorHAnsi"/>
          <w:b/>
          <w:sz w:val="24"/>
          <w:szCs w:val="24"/>
        </w:rPr>
        <w:t xml:space="preserve"> </w:t>
      </w:r>
      <w:r w:rsidRPr="00C97437">
        <w:rPr>
          <w:rFonts w:ascii="Verdana" w:hAnsi="Verdana" w:cstheme="minorHAnsi"/>
          <w:b/>
          <w:bCs/>
          <w:sz w:val="24"/>
          <w:szCs w:val="24"/>
        </w:rPr>
        <w:t>NR </w:t>
      </w:r>
      <w:r w:rsidR="00516D05" w:rsidRPr="00C97437">
        <w:rPr>
          <w:rFonts w:ascii="Verdana" w:hAnsi="Verdana" w:cstheme="minorHAnsi"/>
          <w:b/>
          <w:bCs/>
          <w:sz w:val="24"/>
          <w:szCs w:val="24"/>
        </w:rPr>
        <w:t>Edycja</w:t>
      </w:r>
      <w:r w:rsidRPr="00C97437">
        <w:rPr>
          <w:rFonts w:ascii="Verdana" w:hAnsi="Verdana" w:cstheme="minorHAnsi"/>
          <w:b/>
          <w:bCs/>
          <w:sz w:val="24"/>
          <w:szCs w:val="24"/>
        </w:rPr>
        <w:t>8</w:t>
      </w:r>
      <w:r w:rsidR="00516D05" w:rsidRPr="00C97437">
        <w:rPr>
          <w:rFonts w:ascii="Verdana" w:hAnsi="Verdana" w:cstheme="minorHAnsi"/>
          <w:b/>
          <w:bCs/>
          <w:sz w:val="24"/>
          <w:szCs w:val="24"/>
        </w:rPr>
        <w:t>/202</w:t>
      </w:r>
      <w:r w:rsidRPr="00C97437">
        <w:rPr>
          <w:rFonts w:ascii="Verdana" w:hAnsi="Verdana" w:cstheme="minorHAnsi"/>
          <w:b/>
          <w:bCs/>
          <w:sz w:val="24"/>
          <w:szCs w:val="24"/>
        </w:rPr>
        <w:t>3</w:t>
      </w:r>
      <w:r w:rsidR="00516D05" w:rsidRPr="00C97437">
        <w:rPr>
          <w:rFonts w:ascii="Verdana" w:hAnsi="Verdana" w:cstheme="minorHAnsi"/>
          <w:b/>
          <w:bCs/>
          <w:sz w:val="24"/>
          <w:szCs w:val="24"/>
        </w:rPr>
        <w:t>/</w:t>
      </w:r>
      <w:r w:rsidR="00C97437" w:rsidRPr="00C97437">
        <w:rPr>
          <w:rFonts w:ascii="Verdana" w:hAnsi="Verdana" w:cstheme="minorHAnsi"/>
          <w:b/>
          <w:bCs/>
          <w:sz w:val="24"/>
          <w:szCs w:val="24"/>
        </w:rPr>
        <w:t>3016</w:t>
      </w:r>
      <w:r w:rsidR="00516D05" w:rsidRPr="00C97437">
        <w:rPr>
          <w:rFonts w:ascii="Verdana" w:hAnsi="Verdana" w:cstheme="minorHAnsi"/>
          <w:b/>
          <w:bCs/>
          <w:sz w:val="24"/>
          <w:szCs w:val="24"/>
        </w:rPr>
        <w:t>/</w:t>
      </w:r>
      <w:proofErr w:type="spellStart"/>
      <w:r w:rsidR="00516D05" w:rsidRPr="00C97437">
        <w:rPr>
          <w:rFonts w:ascii="Verdana" w:hAnsi="Verdana" w:cstheme="minorHAnsi"/>
          <w:b/>
          <w:bCs/>
          <w:sz w:val="24"/>
          <w:szCs w:val="24"/>
        </w:rPr>
        <w:t>PolskiLad</w:t>
      </w:r>
      <w:proofErr w:type="spellEnd"/>
      <w:r w:rsidR="00F62A10">
        <w:rPr>
          <w:rFonts w:ascii="Verdana" w:hAnsi="Verdana" w:cstheme="minorHAnsi"/>
          <w:b/>
          <w:bCs/>
          <w:sz w:val="24"/>
          <w:szCs w:val="24"/>
        </w:rPr>
        <w:t xml:space="preserve"> </w:t>
      </w:r>
      <w:r w:rsidRPr="00C97437">
        <w:rPr>
          <w:rFonts w:ascii="Verdana" w:hAnsi="Verdana" w:cstheme="minorHAnsi"/>
          <w:sz w:val="24"/>
          <w:szCs w:val="24"/>
        </w:rPr>
        <w:t>dotyczącą realizacji przez gminę Borzechów ww. inwestycji</w:t>
      </w:r>
      <w:r w:rsidR="00C61774" w:rsidRPr="00C97437">
        <w:rPr>
          <w:rFonts w:ascii="Verdana" w:hAnsi="Verdana" w:cstheme="minorHAnsi"/>
          <w:sz w:val="24"/>
          <w:szCs w:val="24"/>
        </w:rPr>
        <w:t>.</w:t>
      </w:r>
    </w:p>
    <w:p w14:paraId="40556009" w14:textId="77777777" w:rsidR="009C756C" w:rsidRPr="006F18CF" w:rsidRDefault="009C756C" w:rsidP="00BB3669">
      <w:pPr>
        <w:pStyle w:val="Akapitzlist"/>
        <w:tabs>
          <w:tab w:val="left" w:pos="567"/>
          <w:tab w:val="left" w:pos="851"/>
          <w:tab w:val="left" w:pos="1134"/>
        </w:tabs>
        <w:suppressAutoHyphens/>
        <w:spacing w:after="0" w:line="360" w:lineRule="auto"/>
        <w:ind w:hanging="294"/>
        <w:jc w:val="both"/>
        <w:rPr>
          <w:rFonts w:ascii="Verdana" w:hAnsi="Verdana"/>
          <w:b/>
          <w:bCs/>
          <w:sz w:val="24"/>
          <w:szCs w:val="24"/>
        </w:rPr>
      </w:pPr>
      <w:r w:rsidRPr="006F18CF">
        <w:rPr>
          <w:rFonts w:ascii="Verdana" w:hAnsi="Verdana"/>
          <w:b/>
          <w:bCs/>
          <w:sz w:val="24"/>
          <w:szCs w:val="24"/>
        </w:rPr>
        <w:t>Uwaga!</w:t>
      </w:r>
    </w:p>
    <w:p w14:paraId="26521728" w14:textId="77777777" w:rsidR="009C756C" w:rsidRPr="00F8503C" w:rsidRDefault="009C756C" w:rsidP="00BB3669">
      <w:pPr>
        <w:pStyle w:val="Akapitzlist"/>
        <w:tabs>
          <w:tab w:val="left" w:pos="567"/>
          <w:tab w:val="left" w:pos="851"/>
          <w:tab w:val="left" w:pos="1134"/>
        </w:tabs>
        <w:suppressAutoHyphens/>
        <w:spacing w:after="0" w:line="360" w:lineRule="auto"/>
        <w:ind w:hanging="294"/>
        <w:jc w:val="both"/>
        <w:rPr>
          <w:rFonts w:ascii="Verdana" w:hAnsi="Verdana" w:cstheme="minorHAnsi"/>
          <w:b/>
          <w:bCs/>
          <w:sz w:val="24"/>
          <w:szCs w:val="24"/>
        </w:rPr>
      </w:pPr>
      <w:r w:rsidRPr="006F18CF">
        <w:rPr>
          <w:rFonts w:ascii="Verdana" w:hAnsi="Verdana"/>
          <w:b/>
          <w:bCs/>
          <w:sz w:val="24"/>
          <w:szCs w:val="24"/>
        </w:rPr>
        <w:t>Na etapie realizacji inwestycji zakres kolejności wykonania robót</w:t>
      </w:r>
      <w:r w:rsidRPr="00F8503C">
        <w:rPr>
          <w:rFonts w:ascii="Verdana" w:hAnsi="Verdana"/>
          <w:sz w:val="24"/>
          <w:szCs w:val="24"/>
        </w:rPr>
        <w:t xml:space="preserve"> zostanie ustalony z wyłonionym Wykonawcą. Jako priorytetowe zadanie do wykonania będzie budowa </w:t>
      </w:r>
      <w:r w:rsidR="00884CC9" w:rsidRPr="00F8503C">
        <w:rPr>
          <w:rFonts w:ascii="Verdana" w:hAnsi="Verdana"/>
          <w:sz w:val="24"/>
          <w:szCs w:val="24"/>
        </w:rPr>
        <w:t>p</w:t>
      </w:r>
      <w:r w:rsidRPr="00F8503C">
        <w:rPr>
          <w:rFonts w:ascii="Verdana" w:hAnsi="Verdana"/>
          <w:sz w:val="24"/>
          <w:szCs w:val="24"/>
        </w:rPr>
        <w:t xml:space="preserve">rzydomowej oczyszczalni ścieków aby zapewnić właściwe funkcjonowanie placówki. </w:t>
      </w:r>
    </w:p>
    <w:p w14:paraId="364F23DC" w14:textId="77777777" w:rsidR="006E6866" w:rsidRPr="00F62A10" w:rsidRDefault="00E8304C" w:rsidP="005548FF">
      <w:pPr>
        <w:pStyle w:val="Akapitzlist"/>
        <w:numPr>
          <w:ilvl w:val="2"/>
          <w:numId w:val="6"/>
        </w:numPr>
        <w:tabs>
          <w:tab w:val="left" w:pos="567"/>
          <w:tab w:val="left" w:pos="851"/>
          <w:tab w:val="left" w:pos="1134"/>
        </w:tabs>
        <w:suppressAutoHyphens/>
        <w:spacing w:after="0" w:line="360" w:lineRule="auto"/>
        <w:ind w:hanging="294"/>
        <w:jc w:val="both"/>
        <w:rPr>
          <w:rFonts w:ascii="Verdana" w:hAnsi="Verdana" w:cstheme="minorHAnsi"/>
          <w:sz w:val="24"/>
          <w:szCs w:val="24"/>
        </w:rPr>
      </w:pPr>
      <w:r w:rsidRPr="00F62A10">
        <w:rPr>
          <w:rFonts w:ascii="Verdana" w:hAnsi="Verdana" w:cstheme="minorHAnsi"/>
          <w:sz w:val="24"/>
          <w:szCs w:val="24"/>
        </w:rPr>
        <w:t xml:space="preserve">W cenie ofertowej należy ująć koszt usług geodezyjnych. </w:t>
      </w:r>
      <w:r w:rsidR="001254D4" w:rsidRPr="00F62A10">
        <w:rPr>
          <w:rFonts w:ascii="Verdana" w:hAnsi="Verdana" w:cstheme="minorHAnsi"/>
          <w:sz w:val="24"/>
          <w:szCs w:val="24"/>
        </w:rPr>
        <w:t>Wykonawca jest zobowiązany do wykonania</w:t>
      </w:r>
      <w:r w:rsidR="00F62A10" w:rsidRPr="00F62A10">
        <w:rPr>
          <w:rFonts w:ascii="Verdana" w:hAnsi="Verdana" w:cstheme="minorHAnsi"/>
          <w:sz w:val="24"/>
          <w:szCs w:val="24"/>
        </w:rPr>
        <w:t xml:space="preserve"> </w:t>
      </w:r>
      <w:r w:rsidR="001254D4" w:rsidRPr="00F62A10">
        <w:rPr>
          <w:rFonts w:ascii="Verdana" w:hAnsi="Verdana" w:cstheme="minorHAnsi"/>
          <w:b/>
          <w:bCs/>
          <w:sz w:val="24"/>
          <w:szCs w:val="24"/>
          <w:u w:val="single"/>
        </w:rPr>
        <w:t>Geodezyjnej inwentaryzacji powykonawczej</w:t>
      </w:r>
      <w:r w:rsidR="00F62A10" w:rsidRPr="00F62A10">
        <w:rPr>
          <w:rFonts w:ascii="Verdana" w:hAnsi="Verdana" w:cstheme="minorHAnsi"/>
          <w:b/>
          <w:bCs/>
          <w:sz w:val="24"/>
          <w:szCs w:val="24"/>
          <w:u w:val="single"/>
        </w:rPr>
        <w:t xml:space="preserve"> </w:t>
      </w:r>
      <w:r w:rsidR="001254D4" w:rsidRPr="00F62A10">
        <w:rPr>
          <w:rFonts w:ascii="Verdana" w:hAnsi="Verdana" w:cstheme="minorHAnsi"/>
          <w:sz w:val="24"/>
          <w:szCs w:val="24"/>
          <w:u w:val="single"/>
        </w:rPr>
        <w:t>oraz</w:t>
      </w:r>
      <w:r w:rsidR="001254D4" w:rsidRPr="00F62A10">
        <w:rPr>
          <w:rFonts w:ascii="Verdana" w:hAnsi="Verdana" w:cstheme="minorHAnsi"/>
          <w:sz w:val="24"/>
          <w:szCs w:val="24"/>
        </w:rPr>
        <w:t xml:space="preserve"> przekazania Zamawiającemu</w:t>
      </w:r>
      <w:r w:rsidR="00F62A10" w:rsidRPr="00F62A10">
        <w:rPr>
          <w:rFonts w:ascii="Verdana" w:hAnsi="Verdana" w:cstheme="minorHAnsi"/>
          <w:sz w:val="24"/>
          <w:szCs w:val="24"/>
        </w:rPr>
        <w:t xml:space="preserve"> </w:t>
      </w:r>
      <w:r w:rsidR="001254D4" w:rsidRPr="00F62A10">
        <w:rPr>
          <w:rFonts w:ascii="Verdana" w:hAnsi="Verdana" w:cstheme="minorHAnsi"/>
          <w:sz w:val="24"/>
          <w:szCs w:val="24"/>
        </w:rPr>
        <w:t>1egzemplarza Inwentaryzacji włączonej do Państwowego Zasobu Geodezyjnego i</w:t>
      </w:r>
      <w:r w:rsidR="00F62A10" w:rsidRPr="00F62A10">
        <w:rPr>
          <w:rFonts w:ascii="Verdana" w:hAnsi="Verdana" w:cstheme="minorHAnsi"/>
          <w:sz w:val="24"/>
          <w:szCs w:val="24"/>
        </w:rPr>
        <w:t xml:space="preserve"> </w:t>
      </w:r>
      <w:r w:rsidR="001254D4" w:rsidRPr="00F62A10">
        <w:rPr>
          <w:rFonts w:ascii="Verdana" w:hAnsi="Verdana" w:cstheme="minorHAnsi"/>
          <w:sz w:val="24"/>
          <w:szCs w:val="24"/>
        </w:rPr>
        <w:t>Kartograficznego</w:t>
      </w:r>
      <w:r w:rsidR="00F62A10" w:rsidRPr="00F62A10">
        <w:rPr>
          <w:rFonts w:ascii="Verdana" w:hAnsi="Verdana" w:cstheme="minorHAnsi"/>
          <w:sz w:val="24"/>
          <w:szCs w:val="24"/>
        </w:rPr>
        <w:t xml:space="preserve"> </w:t>
      </w:r>
      <w:r w:rsidR="001254D4" w:rsidRPr="00F62A10">
        <w:rPr>
          <w:rFonts w:ascii="Verdana" w:hAnsi="Verdana" w:cstheme="minorHAnsi"/>
          <w:sz w:val="24"/>
          <w:szCs w:val="24"/>
        </w:rPr>
        <w:t xml:space="preserve">w </w:t>
      </w:r>
      <w:proofErr w:type="spellStart"/>
      <w:r w:rsidR="001254D4" w:rsidRPr="00F62A10">
        <w:rPr>
          <w:rFonts w:ascii="Verdana" w:hAnsi="Verdana" w:cstheme="minorHAnsi"/>
          <w:sz w:val="24"/>
          <w:szCs w:val="24"/>
        </w:rPr>
        <w:t>PODGiK</w:t>
      </w:r>
      <w:proofErr w:type="spellEnd"/>
      <w:r w:rsidR="001254D4" w:rsidRPr="00F62A10">
        <w:rPr>
          <w:rFonts w:ascii="Verdana" w:hAnsi="Verdana" w:cstheme="minorHAnsi"/>
          <w:sz w:val="24"/>
          <w:szCs w:val="24"/>
        </w:rPr>
        <w:t xml:space="preserve"> wraz ze stosownymi oświadczeniami geodety</w:t>
      </w:r>
      <w:r w:rsidR="00884CC9">
        <w:rPr>
          <w:rFonts w:ascii="Verdana" w:hAnsi="Verdana" w:cstheme="minorHAnsi"/>
          <w:sz w:val="24"/>
          <w:szCs w:val="24"/>
        </w:rPr>
        <w:t xml:space="preserve"> </w:t>
      </w:r>
      <w:r w:rsidR="001254D4" w:rsidRPr="00F62A10">
        <w:rPr>
          <w:rFonts w:ascii="Verdana" w:hAnsi="Verdana" w:cstheme="minorHAnsi"/>
          <w:sz w:val="24"/>
          <w:szCs w:val="24"/>
        </w:rPr>
        <w:t>w</w:t>
      </w:r>
      <w:r w:rsidR="00884CC9">
        <w:rPr>
          <w:rFonts w:ascii="Verdana" w:hAnsi="Verdana" w:cstheme="minorHAnsi"/>
          <w:sz w:val="24"/>
          <w:szCs w:val="24"/>
        </w:rPr>
        <w:t xml:space="preserve"> </w:t>
      </w:r>
      <w:r w:rsidR="001254D4" w:rsidRPr="00F62A10">
        <w:rPr>
          <w:rFonts w:ascii="Verdana" w:hAnsi="Verdana" w:cstheme="minorHAnsi"/>
          <w:sz w:val="24"/>
          <w:szCs w:val="24"/>
        </w:rPr>
        <w:t>dwóch egzemplarzach.</w:t>
      </w:r>
      <w:r w:rsidR="00F62A10" w:rsidRPr="00F62A10">
        <w:rPr>
          <w:rFonts w:ascii="Verdana" w:hAnsi="Verdana" w:cstheme="minorHAnsi"/>
          <w:sz w:val="24"/>
          <w:szCs w:val="24"/>
        </w:rPr>
        <w:t xml:space="preserve"> </w:t>
      </w:r>
      <w:r w:rsidRPr="00F62A10">
        <w:rPr>
          <w:rFonts w:ascii="Verdana" w:hAnsi="Verdana" w:cstheme="minorHAnsi"/>
          <w:sz w:val="24"/>
          <w:szCs w:val="24"/>
        </w:rPr>
        <w:t>Wynagrodzenie Wykonawcy wskazane w ofercie będzie miało charakter ryczałtowy.</w:t>
      </w:r>
    </w:p>
    <w:p w14:paraId="151F8FF5" w14:textId="77777777" w:rsidR="005A5958" w:rsidRPr="004A2884" w:rsidRDefault="001254D4" w:rsidP="005548FF">
      <w:pPr>
        <w:pStyle w:val="Akapitzlist"/>
        <w:numPr>
          <w:ilvl w:val="2"/>
          <w:numId w:val="6"/>
        </w:numPr>
        <w:tabs>
          <w:tab w:val="left" w:pos="567"/>
          <w:tab w:val="left" w:pos="851"/>
          <w:tab w:val="left" w:pos="1134"/>
        </w:tabs>
        <w:suppressAutoHyphens/>
        <w:spacing w:after="0" w:line="360" w:lineRule="auto"/>
        <w:ind w:hanging="294"/>
        <w:jc w:val="both"/>
        <w:rPr>
          <w:rFonts w:ascii="Verdana" w:hAnsi="Verdana" w:cstheme="minorHAnsi"/>
          <w:b/>
          <w:sz w:val="24"/>
          <w:szCs w:val="24"/>
        </w:rPr>
      </w:pPr>
      <w:r w:rsidRPr="004A2884">
        <w:rPr>
          <w:rFonts w:ascii="Verdana" w:hAnsi="Verdana" w:cstheme="minorHAnsi"/>
          <w:b/>
          <w:sz w:val="24"/>
          <w:szCs w:val="24"/>
          <w:u w:val="single"/>
        </w:rPr>
        <w:t xml:space="preserve">Zakres zamówienia </w:t>
      </w:r>
      <w:bookmarkStart w:id="0" w:name="_Hlk70332911"/>
      <w:bookmarkStart w:id="1" w:name="_Hlk70335192"/>
      <w:r w:rsidR="006D6359" w:rsidRPr="004A2884">
        <w:rPr>
          <w:rFonts w:ascii="Verdana" w:hAnsi="Verdana" w:cstheme="minorHAnsi"/>
          <w:b/>
          <w:sz w:val="24"/>
          <w:szCs w:val="24"/>
          <w:u w:val="single"/>
        </w:rPr>
        <w:t xml:space="preserve">obejmuje następujące </w:t>
      </w:r>
      <w:bookmarkEnd w:id="0"/>
      <w:bookmarkEnd w:id="1"/>
      <w:r w:rsidR="00AF59DD" w:rsidRPr="004A2884">
        <w:rPr>
          <w:rFonts w:ascii="Verdana" w:hAnsi="Verdana" w:cstheme="minorHAnsi"/>
          <w:b/>
          <w:sz w:val="24"/>
          <w:szCs w:val="24"/>
          <w:u w:val="single"/>
        </w:rPr>
        <w:t>roboty:</w:t>
      </w:r>
    </w:p>
    <w:p w14:paraId="76E26618" w14:textId="77777777" w:rsidR="00F62A10" w:rsidRDefault="005A5958" w:rsidP="00BB3669">
      <w:pPr>
        <w:pStyle w:val="Akapitzlist"/>
        <w:tabs>
          <w:tab w:val="left" w:pos="567"/>
          <w:tab w:val="left" w:pos="851"/>
          <w:tab w:val="left" w:pos="1134"/>
        </w:tabs>
        <w:suppressAutoHyphens/>
        <w:spacing w:after="0" w:line="360" w:lineRule="auto"/>
        <w:ind w:left="1134"/>
        <w:jc w:val="both"/>
        <w:rPr>
          <w:rFonts w:ascii="Verdana" w:hAnsi="Verdana" w:cstheme="minorHAnsi"/>
          <w:bCs/>
          <w:sz w:val="24"/>
          <w:szCs w:val="24"/>
        </w:rPr>
      </w:pPr>
      <w:r w:rsidRPr="004A2884">
        <w:rPr>
          <w:rFonts w:ascii="Verdana" w:hAnsi="Verdana" w:cstheme="minorHAnsi"/>
          <w:bCs/>
          <w:sz w:val="24"/>
          <w:szCs w:val="24"/>
        </w:rPr>
        <w:t xml:space="preserve">- </w:t>
      </w:r>
      <w:r w:rsidR="00F62A10" w:rsidRPr="004A2884">
        <w:rPr>
          <w:rFonts w:ascii="Verdana" w:hAnsi="Verdana" w:cstheme="minorHAnsi"/>
          <w:bCs/>
          <w:sz w:val="24"/>
          <w:szCs w:val="24"/>
        </w:rPr>
        <w:t>wykonanie robót budowlanych</w:t>
      </w:r>
      <w:r w:rsidR="004A2884">
        <w:rPr>
          <w:rFonts w:ascii="Verdana" w:hAnsi="Verdana" w:cstheme="minorHAnsi"/>
          <w:bCs/>
          <w:sz w:val="24"/>
          <w:szCs w:val="24"/>
        </w:rPr>
        <w:t xml:space="preserve"> w zakresie budowy sali gimnastycznej wraz z utwardzeniami i schodami zewnętrznymi</w:t>
      </w:r>
    </w:p>
    <w:p w14:paraId="66739A7B" w14:textId="77777777" w:rsidR="004A2884" w:rsidRDefault="004A2884" w:rsidP="00BB3669">
      <w:pPr>
        <w:pStyle w:val="Akapitzlist"/>
        <w:tabs>
          <w:tab w:val="left" w:pos="567"/>
          <w:tab w:val="left" w:pos="851"/>
          <w:tab w:val="left" w:pos="1134"/>
        </w:tabs>
        <w:suppressAutoHyphens/>
        <w:spacing w:after="0" w:line="360" w:lineRule="auto"/>
        <w:ind w:left="1134"/>
        <w:jc w:val="both"/>
        <w:rPr>
          <w:rFonts w:ascii="Verdana" w:hAnsi="Verdana" w:cstheme="minorHAnsi"/>
          <w:bCs/>
          <w:sz w:val="24"/>
          <w:szCs w:val="24"/>
        </w:rPr>
      </w:pPr>
      <w:r>
        <w:rPr>
          <w:rFonts w:ascii="Verdana" w:hAnsi="Verdana" w:cstheme="minorHAnsi"/>
          <w:bCs/>
          <w:sz w:val="24"/>
          <w:szCs w:val="24"/>
        </w:rPr>
        <w:t xml:space="preserve">- zewnętrzna </w:t>
      </w:r>
      <w:r w:rsidR="00411777">
        <w:rPr>
          <w:rFonts w:ascii="Verdana" w:hAnsi="Verdana" w:cstheme="minorHAnsi"/>
          <w:bCs/>
          <w:sz w:val="24"/>
          <w:szCs w:val="24"/>
        </w:rPr>
        <w:t xml:space="preserve">i wewnętrzna </w:t>
      </w:r>
      <w:r>
        <w:rPr>
          <w:rFonts w:ascii="Verdana" w:hAnsi="Verdana" w:cstheme="minorHAnsi"/>
          <w:bCs/>
          <w:sz w:val="24"/>
          <w:szCs w:val="24"/>
        </w:rPr>
        <w:t xml:space="preserve">instalacja kanalizacji sanitarnej oraz </w:t>
      </w:r>
      <w:proofErr w:type="spellStart"/>
      <w:r>
        <w:rPr>
          <w:rFonts w:ascii="Verdana" w:hAnsi="Verdana" w:cstheme="minorHAnsi"/>
          <w:bCs/>
          <w:sz w:val="24"/>
          <w:szCs w:val="24"/>
        </w:rPr>
        <w:t>zalicznikowa</w:t>
      </w:r>
      <w:proofErr w:type="spellEnd"/>
      <w:r>
        <w:rPr>
          <w:rFonts w:ascii="Verdana" w:hAnsi="Verdana" w:cstheme="minorHAnsi"/>
          <w:bCs/>
          <w:sz w:val="24"/>
          <w:szCs w:val="24"/>
        </w:rPr>
        <w:t xml:space="preserve"> linia kablowa</w:t>
      </w:r>
    </w:p>
    <w:p w14:paraId="7BFA52F2" w14:textId="77777777" w:rsidR="004A2884" w:rsidRDefault="004A2884" w:rsidP="00BB3669">
      <w:pPr>
        <w:pStyle w:val="Akapitzlist"/>
        <w:tabs>
          <w:tab w:val="left" w:pos="567"/>
          <w:tab w:val="left" w:pos="851"/>
          <w:tab w:val="left" w:pos="1134"/>
        </w:tabs>
        <w:suppressAutoHyphens/>
        <w:spacing w:after="0" w:line="360" w:lineRule="auto"/>
        <w:ind w:left="1134"/>
        <w:jc w:val="both"/>
        <w:rPr>
          <w:rFonts w:ascii="Verdana" w:hAnsi="Verdana" w:cstheme="minorHAnsi"/>
          <w:bCs/>
          <w:sz w:val="24"/>
          <w:szCs w:val="24"/>
        </w:rPr>
      </w:pPr>
      <w:r>
        <w:rPr>
          <w:rFonts w:ascii="Verdana" w:hAnsi="Verdana" w:cstheme="minorHAnsi"/>
          <w:bCs/>
          <w:sz w:val="24"/>
          <w:szCs w:val="24"/>
        </w:rPr>
        <w:t>- zewnętrzne instalacje elektryczne</w:t>
      </w:r>
    </w:p>
    <w:p w14:paraId="4D4D0E31" w14:textId="77777777" w:rsidR="004A2884" w:rsidRDefault="00411777" w:rsidP="00BB3669">
      <w:pPr>
        <w:pStyle w:val="Akapitzlist"/>
        <w:tabs>
          <w:tab w:val="left" w:pos="567"/>
          <w:tab w:val="left" w:pos="851"/>
          <w:tab w:val="left" w:pos="1134"/>
        </w:tabs>
        <w:suppressAutoHyphens/>
        <w:spacing w:after="0" w:line="360" w:lineRule="auto"/>
        <w:ind w:left="1134"/>
        <w:jc w:val="both"/>
        <w:rPr>
          <w:rFonts w:ascii="Verdana" w:hAnsi="Verdana" w:cstheme="minorHAnsi"/>
          <w:bCs/>
          <w:sz w:val="24"/>
          <w:szCs w:val="24"/>
        </w:rPr>
      </w:pPr>
      <w:r>
        <w:rPr>
          <w:rFonts w:ascii="Verdana" w:hAnsi="Verdana" w:cstheme="minorHAnsi"/>
          <w:bCs/>
          <w:sz w:val="24"/>
          <w:szCs w:val="24"/>
        </w:rPr>
        <w:t>- wewnętrzne linie kablowe WLZ</w:t>
      </w:r>
    </w:p>
    <w:p w14:paraId="20264671" w14:textId="77777777" w:rsidR="00411777" w:rsidRDefault="00411777" w:rsidP="00BB3669">
      <w:pPr>
        <w:pStyle w:val="Akapitzlist"/>
        <w:tabs>
          <w:tab w:val="left" w:pos="567"/>
          <w:tab w:val="left" w:pos="851"/>
          <w:tab w:val="left" w:pos="1134"/>
        </w:tabs>
        <w:suppressAutoHyphens/>
        <w:spacing w:after="0" w:line="360" w:lineRule="auto"/>
        <w:ind w:left="1134"/>
        <w:jc w:val="both"/>
        <w:rPr>
          <w:rFonts w:ascii="Verdana" w:hAnsi="Verdana" w:cstheme="minorHAnsi"/>
          <w:bCs/>
          <w:sz w:val="24"/>
          <w:szCs w:val="24"/>
        </w:rPr>
      </w:pPr>
      <w:r>
        <w:rPr>
          <w:rFonts w:ascii="Verdana" w:hAnsi="Verdana" w:cstheme="minorHAnsi"/>
          <w:bCs/>
          <w:sz w:val="24"/>
          <w:szCs w:val="24"/>
        </w:rPr>
        <w:t>- instalacja fotowoltaiczna</w:t>
      </w:r>
    </w:p>
    <w:p w14:paraId="77693251" w14:textId="77777777" w:rsidR="00943143" w:rsidRDefault="00943143" w:rsidP="00943143">
      <w:pPr>
        <w:pStyle w:val="Akapitzlist"/>
        <w:tabs>
          <w:tab w:val="left" w:pos="567"/>
          <w:tab w:val="left" w:pos="851"/>
          <w:tab w:val="left" w:pos="1134"/>
        </w:tabs>
        <w:suppressAutoHyphens/>
        <w:spacing w:after="0" w:line="360" w:lineRule="auto"/>
        <w:ind w:left="1134"/>
        <w:jc w:val="both"/>
        <w:rPr>
          <w:rFonts w:ascii="Verdana" w:hAnsi="Verdana" w:cstheme="minorHAnsi"/>
          <w:bCs/>
          <w:sz w:val="24"/>
          <w:szCs w:val="24"/>
        </w:rPr>
      </w:pPr>
      <w:r>
        <w:rPr>
          <w:rFonts w:ascii="Verdana" w:hAnsi="Verdana" w:cstheme="minorHAnsi"/>
          <w:bCs/>
          <w:sz w:val="24"/>
          <w:szCs w:val="24"/>
        </w:rPr>
        <w:t>- przyłącza wodociągowe</w:t>
      </w:r>
    </w:p>
    <w:p w14:paraId="19BC4264" w14:textId="77777777" w:rsidR="00411777" w:rsidRPr="00943143" w:rsidRDefault="00943143" w:rsidP="00943143">
      <w:pPr>
        <w:pStyle w:val="Akapitzlist"/>
        <w:tabs>
          <w:tab w:val="left" w:pos="567"/>
          <w:tab w:val="left" w:pos="851"/>
          <w:tab w:val="left" w:pos="1134"/>
        </w:tabs>
        <w:suppressAutoHyphens/>
        <w:spacing w:after="0" w:line="360" w:lineRule="auto"/>
        <w:ind w:left="1134"/>
        <w:jc w:val="both"/>
        <w:rPr>
          <w:rFonts w:ascii="Verdana" w:hAnsi="Verdana" w:cstheme="minorHAnsi"/>
          <w:bCs/>
          <w:sz w:val="24"/>
          <w:szCs w:val="24"/>
        </w:rPr>
      </w:pPr>
      <w:r w:rsidRPr="00943143">
        <w:rPr>
          <w:rFonts w:ascii="Verdana" w:hAnsi="Verdana" w:cstheme="minorHAnsi"/>
          <w:bCs/>
          <w:sz w:val="24"/>
          <w:szCs w:val="24"/>
        </w:rPr>
        <w:lastRenderedPageBreak/>
        <w:t>- zagospodarowanie terenu</w:t>
      </w:r>
    </w:p>
    <w:p w14:paraId="664BBEA2" w14:textId="77777777" w:rsidR="009053B6" w:rsidRPr="00411777" w:rsidRDefault="009053B6" w:rsidP="00BB3669">
      <w:pPr>
        <w:pStyle w:val="kolorowalistaakcent110"/>
        <w:spacing w:before="0" w:beforeAutospacing="0" w:after="0" w:afterAutospacing="0" w:line="360" w:lineRule="auto"/>
        <w:ind w:left="851" w:hanging="294"/>
        <w:jc w:val="both"/>
        <w:rPr>
          <w:rFonts w:ascii="Verdana" w:hAnsi="Verdana" w:cstheme="minorHAnsi"/>
          <w:color w:val="000000"/>
        </w:rPr>
      </w:pPr>
      <w:r w:rsidRPr="00411777">
        <w:rPr>
          <w:rFonts w:ascii="Verdana" w:hAnsi="Verdana" w:cstheme="minorHAnsi"/>
          <w:color w:val="000000"/>
        </w:rPr>
        <w:t>3.1) Od momentu przekazania placu budowy do dnia odbioru końcowego robót, Wykonawca</w:t>
      </w:r>
      <w:r w:rsidR="00411777">
        <w:rPr>
          <w:rFonts w:ascii="Verdana" w:hAnsi="Verdana" w:cstheme="minorHAnsi"/>
          <w:color w:val="000000"/>
        </w:rPr>
        <w:t xml:space="preserve"> </w:t>
      </w:r>
      <w:r w:rsidRPr="00411777">
        <w:rPr>
          <w:rFonts w:ascii="Verdana" w:hAnsi="Verdana" w:cstheme="minorHAnsi"/>
          <w:color w:val="000000"/>
        </w:rPr>
        <w:t xml:space="preserve">zobowiązany jest do utrzymania </w:t>
      </w:r>
      <w:r w:rsidR="005A5958" w:rsidRPr="00411777">
        <w:rPr>
          <w:rFonts w:ascii="Verdana" w:hAnsi="Verdana" w:cstheme="minorHAnsi"/>
          <w:color w:val="000000"/>
        </w:rPr>
        <w:t xml:space="preserve">placu budowy </w:t>
      </w:r>
      <w:r w:rsidRPr="00411777">
        <w:rPr>
          <w:rFonts w:ascii="Verdana" w:hAnsi="Verdana" w:cstheme="minorHAnsi"/>
          <w:color w:val="000000"/>
        </w:rPr>
        <w:t xml:space="preserve">w stanie technicznym niepogorszonym, zapewniającym </w:t>
      </w:r>
      <w:r w:rsidR="005A5958" w:rsidRPr="00411777">
        <w:rPr>
          <w:rFonts w:ascii="Verdana" w:hAnsi="Verdana" w:cstheme="minorHAnsi"/>
          <w:color w:val="000000"/>
        </w:rPr>
        <w:t>bezpieczeństwa</w:t>
      </w:r>
      <w:r w:rsidR="00E13951" w:rsidRPr="00411777">
        <w:rPr>
          <w:rFonts w:ascii="Verdana" w:hAnsi="Verdana" w:cstheme="minorHAnsi"/>
          <w:color w:val="000000"/>
        </w:rPr>
        <w:t>.</w:t>
      </w:r>
    </w:p>
    <w:p w14:paraId="02DD318F" w14:textId="77777777" w:rsidR="009053B6" w:rsidRPr="00411777" w:rsidRDefault="009053B6" w:rsidP="00BB3669">
      <w:pPr>
        <w:pStyle w:val="kolorowalistaakcent110"/>
        <w:spacing w:before="0" w:beforeAutospacing="0" w:after="0" w:afterAutospacing="0" w:line="360" w:lineRule="auto"/>
        <w:ind w:left="851" w:hanging="294"/>
        <w:jc w:val="both"/>
        <w:rPr>
          <w:rFonts w:ascii="Verdana" w:hAnsi="Verdana" w:cstheme="minorHAnsi"/>
          <w:color w:val="000000"/>
        </w:rPr>
      </w:pPr>
      <w:r w:rsidRPr="00411777">
        <w:rPr>
          <w:rFonts w:ascii="Verdana" w:hAnsi="Verdana" w:cstheme="minorHAnsi"/>
          <w:color w:val="000000"/>
        </w:rPr>
        <w:t xml:space="preserve">3.2) Wykonawca ponosi odpowiedzialność prawną z tytułu </w:t>
      </w:r>
      <w:r w:rsidR="005A5958" w:rsidRPr="00411777">
        <w:rPr>
          <w:rFonts w:ascii="Verdana" w:hAnsi="Verdana" w:cstheme="minorHAnsi"/>
          <w:color w:val="000000"/>
        </w:rPr>
        <w:t xml:space="preserve">wszelkich </w:t>
      </w:r>
      <w:r w:rsidRPr="00411777">
        <w:rPr>
          <w:rFonts w:ascii="Verdana" w:hAnsi="Verdana" w:cstheme="minorHAnsi"/>
          <w:color w:val="000000"/>
        </w:rPr>
        <w:t>szkód poniesionych w</w:t>
      </w:r>
      <w:r w:rsidR="00810A3C" w:rsidRPr="00411777">
        <w:rPr>
          <w:rFonts w:ascii="Verdana" w:hAnsi="Verdana" w:cstheme="minorHAnsi"/>
          <w:color w:val="000000"/>
        </w:rPr>
        <w:t> </w:t>
      </w:r>
      <w:r w:rsidRPr="00411777">
        <w:rPr>
          <w:rFonts w:ascii="Verdana" w:hAnsi="Verdana" w:cstheme="minorHAnsi"/>
          <w:color w:val="000000"/>
        </w:rPr>
        <w:t xml:space="preserve">wyniku złego utrzymania </w:t>
      </w:r>
      <w:r w:rsidR="005A5958" w:rsidRPr="00411777">
        <w:rPr>
          <w:rFonts w:ascii="Verdana" w:hAnsi="Verdana" w:cstheme="minorHAnsi"/>
          <w:color w:val="000000"/>
        </w:rPr>
        <w:t>placu budowy</w:t>
      </w:r>
      <w:r w:rsidRPr="00411777">
        <w:rPr>
          <w:rFonts w:ascii="Verdana" w:hAnsi="Verdana" w:cstheme="minorHAnsi"/>
          <w:color w:val="000000"/>
        </w:rPr>
        <w:t>.</w:t>
      </w:r>
    </w:p>
    <w:p w14:paraId="7AC2F338" w14:textId="77777777" w:rsidR="009053B6" w:rsidRPr="00411777" w:rsidRDefault="009053B6" w:rsidP="00BB3669">
      <w:pPr>
        <w:pStyle w:val="kolorowalistaakcent110"/>
        <w:spacing w:before="0" w:beforeAutospacing="0" w:after="0" w:afterAutospacing="0" w:line="360" w:lineRule="auto"/>
        <w:ind w:left="851" w:hanging="294"/>
        <w:jc w:val="both"/>
        <w:rPr>
          <w:rFonts w:ascii="Verdana" w:hAnsi="Verdana" w:cstheme="minorHAnsi"/>
          <w:color w:val="000000"/>
        </w:rPr>
      </w:pPr>
      <w:r w:rsidRPr="00411777">
        <w:rPr>
          <w:rFonts w:ascii="Verdana" w:hAnsi="Verdana" w:cstheme="minorHAnsi"/>
          <w:color w:val="000000"/>
        </w:rPr>
        <w:t xml:space="preserve">3.3) Zapewnienie utrzymania </w:t>
      </w:r>
      <w:r w:rsidR="0083126B" w:rsidRPr="00411777">
        <w:rPr>
          <w:rFonts w:ascii="Verdana" w:hAnsi="Verdana" w:cstheme="minorHAnsi"/>
          <w:color w:val="000000"/>
        </w:rPr>
        <w:t xml:space="preserve">bezpieczeństwa terenu budowy </w:t>
      </w:r>
      <w:r w:rsidRPr="00411777">
        <w:rPr>
          <w:rFonts w:ascii="Verdana" w:hAnsi="Verdana" w:cstheme="minorHAnsi"/>
          <w:color w:val="000000"/>
        </w:rPr>
        <w:t>przez Wykonawcę obowiązywać będzie od momentu przekazania placu budowy.</w:t>
      </w:r>
    </w:p>
    <w:p w14:paraId="23F994FF" w14:textId="77777777" w:rsidR="00645E8A" w:rsidRPr="00411777" w:rsidRDefault="008F7083" w:rsidP="00BB3669">
      <w:pPr>
        <w:pStyle w:val="Kolorowalistaakcent11"/>
        <w:tabs>
          <w:tab w:val="left" w:pos="709"/>
          <w:tab w:val="left" w:pos="993"/>
        </w:tabs>
        <w:spacing w:before="0" w:after="0" w:line="360" w:lineRule="auto"/>
        <w:ind w:hanging="294"/>
        <w:rPr>
          <w:rFonts w:ascii="Verdana" w:hAnsi="Verdana" w:cstheme="minorHAnsi"/>
          <w:bCs/>
          <w:color w:val="000000" w:themeColor="text1"/>
          <w:sz w:val="24"/>
          <w:szCs w:val="24"/>
        </w:rPr>
      </w:pPr>
      <w:r w:rsidRPr="00411777">
        <w:rPr>
          <w:rFonts w:ascii="Verdana" w:hAnsi="Verdana" w:cstheme="minorHAnsi"/>
          <w:bCs/>
          <w:color w:val="000000" w:themeColor="text1"/>
          <w:sz w:val="24"/>
          <w:szCs w:val="24"/>
        </w:rPr>
        <w:t xml:space="preserve">4. </w:t>
      </w:r>
      <w:r w:rsidR="007F60EE" w:rsidRPr="00411777">
        <w:rPr>
          <w:rFonts w:ascii="Verdana" w:hAnsi="Verdana" w:cstheme="minorHAnsi"/>
          <w:bCs/>
          <w:color w:val="000000" w:themeColor="text1"/>
          <w:sz w:val="24"/>
          <w:szCs w:val="24"/>
        </w:rPr>
        <w:t xml:space="preserve">Szczegółowy opis przedmiotu zamówienia znajduje się w załącznikach do SWZ, składają się na nie następujące dokumenty: </w:t>
      </w:r>
    </w:p>
    <w:p w14:paraId="38D5C989" w14:textId="77777777" w:rsidR="00645E8A" w:rsidRPr="00411777" w:rsidRDefault="00620599" w:rsidP="00BB3669">
      <w:pPr>
        <w:pStyle w:val="Kolorowalistaakcent11"/>
        <w:tabs>
          <w:tab w:val="left" w:pos="709"/>
          <w:tab w:val="left" w:pos="993"/>
        </w:tabs>
        <w:spacing w:before="0" w:after="0" w:line="360" w:lineRule="auto"/>
        <w:ind w:hanging="294"/>
        <w:rPr>
          <w:rFonts w:ascii="Verdana" w:eastAsia="Lucida Sans Unicode" w:hAnsi="Verdana" w:cstheme="minorHAnsi"/>
          <w:sz w:val="24"/>
          <w:szCs w:val="24"/>
        </w:rPr>
      </w:pPr>
      <w:r w:rsidRPr="00411777">
        <w:rPr>
          <w:rFonts w:ascii="Verdana" w:hAnsi="Verdana" w:cstheme="minorHAnsi"/>
          <w:bCs/>
          <w:color w:val="000000" w:themeColor="text1"/>
          <w:sz w:val="24"/>
          <w:szCs w:val="24"/>
        </w:rPr>
        <w:t>4.</w:t>
      </w:r>
      <w:r w:rsidR="00645E8A" w:rsidRPr="00411777">
        <w:rPr>
          <w:rFonts w:ascii="Verdana" w:hAnsi="Verdana" w:cstheme="minorHAnsi"/>
          <w:bCs/>
          <w:color w:val="000000" w:themeColor="text1"/>
          <w:sz w:val="24"/>
          <w:szCs w:val="24"/>
        </w:rPr>
        <w:t xml:space="preserve">1) </w:t>
      </w:r>
      <w:r w:rsidR="007F60EE" w:rsidRPr="00411777">
        <w:rPr>
          <w:rFonts w:ascii="Verdana" w:hAnsi="Verdana" w:cstheme="minorHAnsi"/>
          <w:bCs/>
          <w:color w:val="000000" w:themeColor="text1"/>
          <w:sz w:val="24"/>
          <w:szCs w:val="24"/>
        </w:rPr>
        <w:t>dokumentacja projektowa</w:t>
      </w:r>
      <w:r w:rsidR="00411777">
        <w:rPr>
          <w:rFonts w:ascii="Verdana" w:hAnsi="Verdana" w:cstheme="minorHAnsi"/>
          <w:bCs/>
          <w:color w:val="000000" w:themeColor="text1"/>
          <w:sz w:val="24"/>
          <w:szCs w:val="24"/>
        </w:rPr>
        <w:t xml:space="preserve"> </w:t>
      </w:r>
      <w:r w:rsidR="00470251" w:rsidRPr="00411777">
        <w:rPr>
          <w:rFonts w:ascii="Verdana" w:hAnsi="Verdana" w:cstheme="minorHAnsi"/>
          <w:bCs/>
          <w:color w:val="000000" w:themeColor="text1"/>
          <w:sz w:val="24"/>
          <w:szCs w:val="24"/>
        </w:rPr>
        <w:t xml:space="preserve">w tym projekt </w:t>
      </w:r>
      <w:r w:rsidR="00BE5251" w:rsidRPr="00411777">
        <w:rPr>
          <w:rFonts w:ascii="Verdana" w:hAnsi="Verdana" w:cstheme="minorHAnsi"/>
          <w:bCs/>
          <w:color w:val="000000" w:themeColor="text1"/>
          <w:sz w:val="24"/>
          <w:szCs w:val="24"/>
        </w:rPr>
        <w:t xml:space="preserve">techniczny </w:t>
      </w:r>
      <w:r w:rsidR="00470251" w:rsidRPr="00411777">
        <w:rPr>
          <w:rFonts w:ascii="Verdana" w:hAnsi="Verdana" w:cstheme="minorHAnsi"/>
          <w:bCs/>
          <w:color w:val="000000" w:themeColor="text1"/>
          <w:sz w:val="24"/>
          <w:szCs w:val="24"/>
        </w:rPr>
        <w:t>branży</w:t>
      </w:r>
      <w:r w:rsidR="00411777">
        <w:rPr>
          <w:rFonts w:ascii="Verdana" w:hAnsi="Verdana" w:cstheme="minorHAnsi"/>
          <w:bCs/>
          <w:color w:val="000000" w:themeColor="text1"/>
          <w:sz w:val="24"/>
          <w:szCs w:val="24"/>
        </w:rPr>
        <w:t xml:space="preserve"> </w:t>
      </w:r>
      <w:r w:rsidR="00515D55" w:rsidRPr="00411777">
        <w:rPr>
          <w:rFonts w:ascii="Verdana" w:hAnsi="Verdana" w:cstheme="minorHAnsi"/>
          <w:sz w:val="24"/>
          <w:szCs w:val="24"/>
        </w:rPr>
        <w:t>budowlanej</w:t>
      </w:r>
      <w:r w:rsidR="00754F92" w:rsidRPr="00411777">
        <w:rPr>
          <w:rFonts w:ascii="Verdana" w:hAnsi="Verdana" w:cstheme="minorHAnsi"/>
          <w:sz w:val="24"/>
          <w:szCs w:val="24"/>
        </w:rPr>
        <w:t>,</w:t>
      </w:r>
      <w:r w:rsidR="00BE5251" w:rsidRPr="00411777">
        <w:rPr>
          <w:rFonts w:ascii="Verdana" w:hAnsi="Verdana" w:cstheme="minorHAnsi"/>
          <w:sz w:val="24"/>
          <w:szCs w:val="24"/>
        </w:rPr>
        <w:t xml:space="preserve"> elektrycznej, sanitarnej</w:t>
      </w:r>
      <w:r w:rsidR="0039368B" w:rsidRPr="00411777">
        <w:rPr>
          <w:rFonts w:ascii="Verdana" w:eastAsia="Lucida Sans Unicode" w:hAnsi="Verdana" w:cstheme="minorHAnsi"/>
          <w:sz w:val="24"/>
          <w:szCs w:val="24"/>
        </w:rPr>
        <w:t>.</w:t>
      </w:r>
    </w:p>
    <w:p w14:paraId="7CA170DF" w14:textId="77777777" w:rsidR="00645E8A" w:rsidRPr="00411777" w:rsidRDefault="00620599" w:rsidP="00BB3669">
      <w:pPr>
        <w:pStyle w:val="Kolorowalistaakcent11"/>
        <w:tabs>
          <w:tab w:val="left" w:pos="709"/>
          <w:tab w:val="left" w:pos="993"/>
        </w:tabs>
        <w:spacing w:before="0" w:after="0" w:line="360" w:lineRule="auto"/>
        <w:ind w:hanging="294"/>
        <w:rPr>
          <w:rFonts w:ascii="Verdana" w:eastAsia="Lucida Sans Unicode" w:hAnsi="Verdana" w:cstheme="minorHAnsi"/>
          <w:sz w:val="24"/>
          <w:szCs w:val="24"/>
        </w:rPr>
      </w:pPr>
      <w:r w:rsidRPr="00411777">
        <w:rPr>
          <w:rFonts w:ascii="Verdana" w:eastAsia="Lucida Sans Unicode" w:hAnsi="Verdana" w:cstheme="minorHAnsi"/>
          <w:sz w:val="24"/>
          <w:szCs w:val="24"/>
        </w:rPr>
        <w:t>4.</w:t>
      </w:r>
      <w:r w:rsidR="00645E8A" w:rsidRPr="00411777">
        <w:rPr>
          <w:rFonts w:ascii="Verdana" w:eastAsia="Lucida Sans Unicode" w:hAnsi="Verdana" w:cstheme="minorHAnsi"/>
          <w:sz w:val="24"/>
          <w:szCs w:val="24"/>
        </w:rPr>
        <w:t xml:space="preserve">2) </w:t>
      </w:r>
      <w:r w:rsidR="006D6359" w:rsidRPr="00411777">
        <w:rPr>
          <w:rFonts w:ascii="Verdana" w:hAnsi="Verdana" w:cstheme="minorHAnsi"/>
          <w:bCs/>
          <w:color w:val="000000" w:themeColor="text1"/>
          <w:sz w:val="24"/>
          <w:szCs w:val="24"/>
        </w:rPr>
        <w:t>s</w:t>
      </w:r>
      <w:r w:rsidR="007F60EE" w:rsidRPr="00411777">
        <w:rPr>
          <w:rFonts w:ascii="Verdana" w:hAnsi="Verdana" w:cstheme="minorHAnsi"/>
          <w:bCs/>
          <w:color w:val="000000" w:themeColor="text1"/>
          <w:sz w:val="24"/>
          <w:szCs w:val="24"/>
        </w:rPr>
        <w:t>pecyfikacje techniczne wykonania i odbioru robót budowlanych</w:t>
      </w:r>
      <w:r w:rsidR="006D6359" w:rsidRPr="00411777">
        <w:rPr>
          <w:rFonts w:ascii="Verdana" w:hAnsi="Verdana" w:cstheme="minorHAnsi"/>
          <w:bCs/>
          <w:color w:val="000000" w:themeColor="text1"/>
          <w:sz w:val="24"/>
          <w:szCs w:val="24"/>
        </w:rPr>
        <w:t xml:space="preserve">, zwane w dalszej części </w:t>
      </w:r>
      <w:proofErr w:type="spellStart"/>
      <w:r w:rsidR="006D6359" w:rsidRPr="00411777">
        <w:rPr>
          <w:rFonts w:ascii="Verdana" w:hAnsi="Verdana" w:cstheme="minorHAnsi"/>
          <w:bCs/>
          <w:color w:val="000000" w:themeColor="text1"/>
          <w:sz w:val="24"/>
          <w:szCs w:val="24"/>
        </w:rPr>
        <w:t>S</w:t>
      </w:r>
      <w:r w:rsidR="007F60EE" w:rsidRPr="00411777">
        <w:rPr>
          <w:rFonts w:ascii="Verdana" w:hAnsi="Verdana" w:cstheme="minorHAnsi"/>
          <w:bCs/>
          <w:color w:val="000000" w:themeColor="text1"/>
          <w:sz w:val="24"/>
          <w:szCs w:val="24"/>
        </w:rPr>
        <w:t>T</w:t>
      </w:r>
      <w:r w:rsidR="00411777">
        <w:rPr>
          <w:rFonts w:ascii="Verdana" w:hAnsi="Verdana" w:cstheme="minorHAnsi"/>
          <w:bCs/>
          <w:color w:val="000000" w:themeColor="text1"/>
          <w:sz w:val="24"/>
          <w:szCs w:val="24"/>
        </w:rPr>
        <w:t>WiORB</w:t>
      </w:r>
      <w:proofErr w:type="spellEnd"/>
      <w:r w:rsidR="007F60EE" w:rsidRPr="00411777">
        <w:rPr>
          <w:rFonts w:ascii="Verdana" w:eastAsia="Lucida Sans Unicode" w:hAnsi="Verdana" w:cstheme="minorHAnsi"/>
          <w:sz w:val="24"/>
          <w:szCs w:val="24"/>
        </w:rPr>
        <w:t>,</w:t>
      </w:r>
    </w:p>
    <w:p w14:paraId="58740EA0" w14:textId="77777777" w:rsidR="00645E8A" w:rsidRPr="00411777" w:rsidRDefault="00620599" w:rsidP="00BB3669">
      <w:pPr>
        <w:pStyle w:val="Kolorowalistaakcent11"/>
        <w:tabs>
          <w:tab w:val="left" w:pos="709"/>
          <w:tab w:val="left" w:pos="993"/>
        </w:tabs>
        <w:spacing w:before="0" w:after="0" w:line="360" w:lineRule="auto"/>
        <w:ind w:hanging="294"/>
        <w:rPr>
          <w:rFonts w:ascii="Verdana" w:eastAsia="Lucida Sans Unicode" w:hAnsi="Verdana" w:cstheme="minorHAnsi"/>
          <w:sz w:val="24"/>
          <w:szCs w:val="24"/>
        </w:rPr>
      </w:pPr>
      <w:r w:rsidRPr="00411777">
        <w:rPr>
          <w:rFonts w:ascii="Verdana" w:eastAsia="Lucida Sans Unicode" w:hAnsi="Verdana" w:cstheme="minorHAnsi"/>
          <w:sz w:val="24"/>
          <w:szCs w:val="24"/>
        </w:rPr>
        <w:t>4.</w:t>
      </w:r>
      <w:r w:rsidR="00645E8A" w:rsidRPr="00411777">
        <w:rPr>
          <w:rFonts w:ascii="Verdana" w:eastAsia="Lucida Sans Unicode" w:hAnsi="Verdana" w:cstheme="minorHAnsi"/>
          <w:sz w:val="24"/>
          <w:szCs w:val="24"/>
        </w:rPr>
        <w:t xml:space="preserve">3) </w:t>
      </w:r>
      <w:r w:rsidR="006D6359" w:rsidRPr="00411777">
        <w:rPr>
          <w:rFonts w:ascii="Verdana" w:eastAsia="Lucida Sans Unicode" w:hAnsi="Verdana" w:cstheme="minorHAnsi"/>
          <w:sz w:val="24"/>
          <w:szCs w:val="24"/>
        </w:rPr>
        <w:t>p</w:t>
      </w:r>
      <w:r w:rsidR="007F60EE" w:rsidRPr="00411777">
        <w:rPr>
          <w:rFonts w:ascii="Verdana" w:eastAsia="Lucida Sans Unicode" w:hAnsi="Verdana" w:cstheme="minorHAnsi"/>
          <w:sz w:val="24"/>
          <w:szCs w:val="24"/>
        </w:rPr>
        <w:t>rzedmiar</w:t>
      </w:r>
      <w:r w:rsidRPr="00411777">
        <w:rPr>
          <w:rFonts w:ascii="Verdana" w:eastAsia="Lucida Sans Unicode" w:hAnsi="Verdana" w:cstheme="minorHAnsi"/>
          <w:sz w:val="24"/>
          <w:szCs w:val="24"/>
        </w:rPr>
        <w:t>y</w:t>
      </w:r>
      <w:r w:rsidR="007F60EE" w:rsidRPr="00411777">
        <w:rPr>
          <w:rFonts w:ascii="Verdana" w:eastAsia="Lucida Sans Unicode" w:hAnsi="Verdana" w:cstheme="minorHAnsi"/>
          <w:sz w:val="24"/>
          <w:szCs w:val="24"/>
        </w:rPr>
        <w:t xml:space="preserve"> robót</w:t>
      </w:r>
      <w:r w:rsidR="00645E8A" w:rsidRPr="00411777">
        <w:rPr>
          <w:rFonts w:ascii="Verdana" w:eastAsia="Lucida Sans Unicode" w:hAnsi="Verdana" w:cstheme="minorHAnsi"/>
          <w:sz w:val="24"/>
          <w:szCs w:val="24"/>
        </w:rPr>
        <w:t>,</w:t>
      </w:r>
    </w:p>
    <w:p w14:paraId="7761F473" w14:textId="77777777" w:rsidR="007F60EE" w:rsidRPr="00411777" w:rsidRDefault="00620599" w:rsidP="00BB3669">
      <w:pPr>
        <w:pStyle w:val="Kolorowalistaakcent11"/>
        <w:tabs>
          <w:tab w:val="left" w:pos="709"/>
          <w:tab w:val="left" w:pos="993"/>
        </w:tabs>
        <w:spacing w:before="0" w:after="0" w:line="360" w:lineRule="auto"/>
        <w:ind w:hanging="294"/>
        <w:rPr>
          <w:rFonts w:ascii="Verdana" w:eastAsia="Lucida Sans Unicode" w:hAnsi="Verdana" w:cstheme="minorHAnsi"/>
          <w:sz w:val="24"/>
          <w:szCs w:val="24"/>
        </w:rPr>
      </w:pPr>
      <w:r w:rsidRPr="00411777">
        <w:rPr>
          <w:rFonts w:ascii="Verdana" w:eastAsia="Lucida Sans Unicode" w:hAnsi="Verdana" w:cstheme="minorHAnsi"/>
          <w:sz w:val="24"/>
          <w:szCs w:val="24"/>
        </w:rPr>
        <w:t>4.</w:t>
      </w:r>
      <w:r w:rsidR="00645E8A" w:rsidRPr="00411777">
        <w:rPr>
          <w:rFonts w:ascii="Verdana" w:eastAsia="Lucida Sans Unicode" w:hAnsi="Verdana" w:cstheme="minorHAnsi"/>
          <w:sz w:val="24"/>
          <w:szCs w:val="24"/>
        </w:rPr>
        <w:t xml:space="preserve">4) </w:t>
      </w:r>
      <w:r w:rsidR="006D6359" w:rsidRPr="00411777">
        <w:rPr>
          <w:rFonts w:ascii="Verdana" w:eastAsia="Lucida Sans Unicode" w:hAnsi="Verdana" w:cstheme="minorHAnsi"/>
          <w:sz w:val="24"/>
          <w:szCs w:val="24"/>
        </w:rPr>
        <w:t>w</w:t>
      </w:r>
      <w:r w:rsidR="007F60EE" w:rsidRPr="00411777">
        <w:rPr>
          <w:rFonts w:ascii="Verdana" w:eastAsia="Lucida Sans Unicode" w:hAnsi="Verdana" w:cstheme="minorHAnsi"/>
          <w:sz w:val="24"/>
          <w:szCs w:val="24"/>
        </w:rPr>
        <w:t>zór umowy.</w:t>
      </w:r>
    </w:p>
    <w:p w14:paraId="03EBE84D" w14:textId="77777777" w:rsidR="00CF5640" w:rsidRPr="00F62A10" w:rsidRDefault="00B61B37" w:rsidP="005548FF">
      <w:pPr>
        <w:pStyle w:val="Akapitzlist"/>
        <w:numPr>
          <w:ilvl w:val="0"/>
          <w:numId w:val="6"/>
        </w:numPr>
        <w:suppressAutoHyphens/>
        <w:spacing w:after="0" w:line="360" w:lineRule="auto"/>
        <w:ind w:left="567" w:hanging="294"/>
        <w:jc w:val="both"/>
        <w:rPr>
          <w:rFonts w:ascii="Verdana" w:hAnsi="Verdana" w:cstheme="minorHAnsi"/>
          <w:bCs/>
          <w:iCs/>
          <w:color w:val="000000" w:themeColor="text1"/>
          <w:sz w:val="24"/>
          <w:szCs w:val="24"/>
        </w:rPr>
      </w:pPr>
      <w:r w:rsidRPr="00F62A10">
        <w:rPr>
          <w:rFonts w:ascii="Verdana" w:hAnsi="Verdana" w:cstheme="minorHAnsi"/>
          <w:iCs/>
          <w:color w:val="000000"/>
          <w:sz w:val="24"/>
          <w:szCs w:val="24"/>
        </w:rPr>
        <w:t>Wymagania Zamawiającego w zakresie przedmiotu zamówienia należy po-traktować jako wymagania minimalne. Zamawiający dopuszcza zaoferowanie asortymentu o wyższej specyfikacji jakościowej, który spełnia pozostałe wymagania określone w dokumentacji technicznej chyba, że Zamawiający wskazał górną i dolną granicę (widełki od – do) parametru.  Szczegółowy opis przedmiotu zamówienia znajduje się w dokumentacji technicznej, stanowiącej załącznik do SWZ.</w:t>
      </w:r>
      <w:r w:rsidR="00F62A10">
        <w:rPr>
          <w:rFonts w:ascii="Verdana" w:hAnsi="Verdana" w:cstheme="minorHAnsi"/>
          <w:iCs/>
          <w:color w:val="000000"/>
          <w:sz w:val="24"/>
          <w:szCs w:val="24"/>
        </w:rPr>
        <w:t xml:space="preserve"> </w:t>
      </w:r>
      <w:r w:rsidR="007F60EE" w:rsidRPr="00F62A10">
        <w:rPr>
          <w:rFonts w:ascii="Verdana" w:hAnsi="Verdana" w:cstheme="minorHAnsi"/>
          <w:iCs/>
          <w:color w:val="000000"/>
          <w:sz w:val="24"/>
          <w:szCs w:val="24"/>
        </w:rPr>
        <w:t>Wykonawca przy wycenie oferty powinien opierać się na zakresie wskazanym w</w:t>
      </w:r>
      <w:r w:rsidR="00754F92" w:rsidRPr="00F62A10">
        <w:rPr>
          <w:rFonts w:ascii="Verdana" w:hAnsi="Verdana" w:cstheme="minorHAnsi"/>
          <w:iCs/>
          <w:color w:val="000000"/>
          <w:sz w:val="24"/>
          <w:szCs w:val="24"/>
        </w:rPr>
        <w:t> </w:t>
      </w:r>
      <w:r w:rsidR="007F60EE" w:rsidRPr="00F62A10">
        <w:rPr>
          <w:rFonts w:ascii="Verdana" w:hAnsi="Verdana" w:cstheme="minorHAnsi"/>
          <w:iCs/>
          <w:color w:val="000000"/>
          <w:sz w:val="24"/>
          <w:szCs w:val="24"/>
        </w:rPr>
        <w:t>dokumentacji projektowej oraz S</w:t>
      </w:r>
      <w:r w:rsidR="00AA5CBE" w:rsidRPr="00F62A10">
        <w:rPr>
          <w:rFonts w:ascii="Verdana" w:hAnsi="Verdana" w:cstheme="minorHAnsi"/>
          <w:iCs/>
          <w:color w:val="000000"/>
          <w:sz w:val="24"/>
          <w:szCs w:val="24"/>
        </w:rPr>
        <w:t>S</w:t>
      </w:r>
      <w:r w:rsidR="00470251" w:rsidRPr="00F62A10">
        <w:rPr>
          <w:rFonts w:ascii="Verdana" w:hAnsi="Verdana" w:cstheme="minorHAnsi"/>
          <w:iCs/>
          <w:color w:val="000000"/>
          <w:sz w:val="24"/>
          <w:szCs w:val="24"/>
        </w:rPr>
        <w:t>T</w:t>
      </w:r>
      <w:r w:rsidR="007F60EE" w:rsidRPr="00F62A10">
        <w:rPr>
          <w:rFonts w:ascii="Verdana" w:hAnsi="Verdana" w:cstheme="minorHAnsi"/>
          <w:iCs/>
          <w:color w:val="000000"/>
          <w:sz w:val="24"/>
          <w:szCs w:val="24"/>
        </w:rPr>
        <w:t>.</w:t>
      </w:r>
    </w:p>
    <w:p w14:paraId="0C3B83A7" w14:textId="77777777" w:rsidR="0039368B" w:rsidRPr="00B127F5" w:rsidRDefault="0039368B" w:rsidP="0039368B">
      <w:pPr>
        <w:pStyle w:val="Akapitzlist"/>
        <w:suppressAutoHyphens/>
        <w:spacing w:after="0" w:line="360" w:lineRule="auto"/>
        <w:ind w:left="567"/>
        <w:jc w:val="both"/>
        <w:rPr>
          <w:rFonts w:ascii="Verdana" w:hAnsi="Verdana" w:cstheme="minorHAnsi"/>
          <w:b/>
          <w:bCs/>
          <w:i/>
          <w:color w:val="000000"/>
          <w:sz w:val="24"/>
          <w:szCs w:val="24"/>
        </w:rPr>
      </w:pPr>
      <w:r w:rsidRPr="00B127F5">
        <w:rPr>
          <w:rFonts w:ascii="Verdana" w:hAnsi="Verdana" w:cstheme="minorHAnsi"/>
          <w:b/>
          <w:bCs/>
          <w:i/>
          <w:color w:val="000000"/>
          <w:sz w:val="24"/>
          <w:szCs w:val="24"/>
        </w:rPr>
        <w:t>Uwaga!</w:t>
      </w:r>
    </w:p>
    <w:p w14:paraId="6236618D" w14:textId="77777777" w:rsidR="0039368B" w:rsidRPr="00F62A10" w:rsidRDefault="0039368B" w:rsidP="00CF5640">
      <w:pPr>
        <w:pStyle w:val="Akapitzlist"/>
        <w:suppressAutoHyphens/>
        <w:spacing w:after="0" w:line="360" w:lineRule="auto"/>
        <w:ind w:left="567"/>
        <w:jc w:val="both"/>
        <w:rPr>
          <w:rFonts w:ascii="Verdana" w:hAnsi="Verdana" w:cstheme="minorHAnsi"/>
          <w:b/>
          <w:bCs/>
          <w:i/>
          <w:sz w:val="24"/>
          <w:szCs w:val="24"/>
          <w:u w:val="single"/>
        </w:rPr>
      </w:pPr>
      <w:r w:rsidRPr="00B127F5">
        <w:rPr>
          <w:rFonts w:ascii="Verdana" w:hAnsi="Verdana" w:cstheme="minorHAnsi"/>
          <w:b/>
          <w:bCs/>
          <w:i/>
          <w:sz w:val="24"/>
          <w:szCs w:val="24"/>
          <w:u w:val="single"/>
        </w:rPr>
        <w:t xml:space="preserve">Przy kalkulacji ceny oferty obowiązkiem Wykonawcy jest ująć </w:t>
      </w:r>
      <w:r w:rsidR="00B127F5" w:rsidRPr="00B127F5">
        <w:rPr>
          <w:rFonts w:ascii="Verdana" w:hAnsi="Verdana" w:cstheme="minorHAnsi"/>
          <w:b/>
          <w:bCs/>
          <w:i/>
          <w:sz w:val="24"/>
          <w:szCs w:val="24"/>
          <w:u w:val="single"/>
        </w:rPr>
        <w:t>w cenie oferty koszt wykonania i zamontowania</w:t>
      </w:r>
      <w:r w:rsidRPr="00B127F5">
        <w:rPr>
          <w:rFonts w:ascii="Verdana" w:hAnsi="Verdana" w:cstheme="minorHAnsi"/>
          <w:b/>
          <w:bCs/>
          <w:i/>
          <w:sz w:val="24"/>
          <w:szCs w:val="24"/>
          <w:u w:val="single"/>
        </w:rPr>
        <w:t xml:space="preserve"> tablic</w:t>
      </w:r>
      <w:r w:rsidR="00B127F5" w:rsidRPr="00B127F5">
        <w:rPr>
          <w:rFonts w:ascii="Verdana" w:hAnsi="Verdana" w:cstheme="minorHAnsi"/>
          <w:b/>
          <w:bCs/>
          <w:i/>
          <w:sz w:val="24"/>
          <w:szCs w:val="24"/>
          <w:u w:val="single"/>
        </w:rPr>
        <w:t>y</w:t>
      </w:r>
      <w:r w:rsidRPr="00B127F5">
        <w:rPr>
          <w:rFonts w:ascii="Verdana" w:hAnsi="Verdana" w:cstheme="minorHAnsi"/>
          <w:b/>
          <w:bCs/>
          <w:i/>
          <w:sz w:val="24"/>
          <w:szCs w:val="24"/>
          <w:u w:val="single"/>
        </w:rPr>
        <w:t xml:space="preserve"> informacyj</w:t>
      </w:r>
      <w:r w:rsidR="00B127F5" w:rsidRPr="00B127F5">
        <w:rPr>
          <w:rFonts w:ascii="Verdana" w:hAnsi="Verdana" w:cstheme="minorHAnsi"/>
          <w:b/>
          <w:bCs/>
          <w:i/>
          <w:sz w:val="24"/>
          <w:szCs w:val="24"/>
          <w:u w:val="single"/>
        </w:rPr>
        <w:t>nej</w:t>
      </w:r>
      <w:r w:rsidRPr="00B127F5">
        <w:rPr>
          <w:rFonts w:ascii="Verdana" w:hAnsi="Verdana" w:cstheme="minorHAnsi"/>
          <w:b/>
          <w:bCs/>
          <w:i/>
          <w:sz w:val="24"/>
          <w:szCs w:val="24"/>
          <w:u w:val="single"/>
        </w:rPr>
        <w:t>.</w:t>
      </w:r>
      <w:r w:rsidRPr="00F62A10">
        <w:rPr>
          <w:rFonts w:ascii="Verdana" w:hAnsi="Verdana" w:cstheme="minorHAnsi"/>
          <w:b/>
          <w:bCs/>
          <w:i/>
          <w:sz w:val="24"/>
          <w:szCs w:val="24"/>
          <w:u w:val="single"/>
        </w:rPr>
        <w:t xml:space="preserve"> </w:t>
      </w:r>
    </w:p>
    <w:p w14:paraId="5B494DCA" w14:textId="77777777" w:rsidR="00CF5640" w:rsidRPr="00F62A10" w:rsidRDefault="00CF5640" w:rsidP="00CF5640">
      <w:pPr>
        <w:pStyle w:val="Akapitzlist"/>
        <w:suppressAutoHyphens/>
        <w:spacing w:after="0" w:line="360" w:lineRule="auto"/>
        <w:ind w:left="567"/>
        <w:jc w:val="both"/>
        <w:rPr>
          <w:rFonts w:ascii="Verdana" w:hAnsi="Verdana" w:cstheme="minorHAnsi"/>
          <w:i/>
          <w:sz w:val="24"/>
          <w:szCs w:val="24"/>
        </w:rPr>
      </w:pPr>
      <w:r w:rsidRPr="00F62A10">
        <w:rPr>
          <w:rFonts w:ascii="Verdana" w:hAnsi="Verdana" w:cstheme="minorHAnsi"/>
          <w:i/>
          <w:sz w:val="24"/>
          <w:szCs w:val="24"/>
        </w:rPr>
        <w:t>Projekt tablicy informacyjnej dla programu Polski Ład znajduje się pod linkiem:</w:t>
      </w:r>
    </w:p>
    <w:p w14:paraId="263A29FB" w14:textId="77777777" w:rsidR="00CF5640" w:rsidRDefault="00000000" w:rsidP="00CF5640">
      <w:pPr>
        <w:pStyle w:val="Akapitzlist"/>
        <w:suppressAutoHyphens/>
        <w:spacing w:after="0" w:line="360" w:lineRule="auto"/>
        <w:ind w:left="567"/>
        <w:jc w:val="both"/>
        <w:rPr>
          <w:rFonts w:ascii="Verdana" w:hAnsi="Verdana" w:cstheme="minorHAnsi"/>
          <w:i/>
          <w:sz w:val="24"/>
          <w:szCs w:val="24"/>
        </w:rPr>
      </w:pPr>
      <w:hyperlink r:id="rId18" w:history="1">
        <w:r w:rsidR="00B127F5" w:rsidRPr="005E36AA">
          <w:rPr>
            <w:rStyle w:val="Hipercze"/>
            <w:rFonts w:ascii="Verdana" w:hAnsi="Verdana" w:cstheme="minorHAnsi"/>
            <w:i/>
            <w:sz w:val="24"/>
            <w:szCs w:val="24"/>
          </w:rPr>
          <w:t>https://www.gov.pl/web/premier/program-inwestycji-strategicznych</w:t>
        </w:r>
      </w:hyperlink>
    </w:p>
    <w:p w14:paraId="206955BB" w14:textId="77777777" w:rsidR="00C62076" w:rsidRDefault="00C62076" w:rsidP="00CF5640">
      <w:pPr>
        <w:pStyle w:val="Akapitzlist"/>
        <w:suppressAutoHyphens/>
        <w:spacing w:after="0" w:line="360" w:lineRule="auto"/>
        <w:ind w:left="567"/>
        <w:jc w:val="both"/>
        <w:rPr>
          <w:rFonts w:ascii="Verdana" w:hAnsi="Verdana" w:cstheme="minorHAnsi"/>
          <w:i/>
          <w:sz w:val="24"/>
          <w:szCs w:val="24"/>
        </w:rPr>
      </w:pPr>
    </w:p>
    <w:p w14:paraId="040AAEB8" w14:textId="77777777" w:rsidR="00075C4F" w:rsidRPr="00B127F5" w:rsidRDefault="007F60EE" w:rsidP="00CF5640">
      <w:pPr>
        <w:pStyle w:val="Akapitzlist"/>
        <w:suppressAutoHyphens/>
        <w:spacing w:after="0" w:line="360" w:lineRule="auto"/>
        <w:ind w:left="567"/>
        <w:jc w:val="both"/>
        <w:rPr>
          <w:rFonts w:ascii="Verdana" w:hAnsi="Verdana" w:cstheme="minorHAnsi"/>
          <w:bCs/>
          <w:iCs/>
          <w:color w:val="000000" w:themeColor="text1"/>
          <w:sz w:val="24"/>
          <w:szCs w:val="24"/>
        </w:rPr>
      </w:pPr>
      <w:r w:rsidRPr="00B127F5">
        <w:rPr>
          <w:rFonts w:ascii="Verdana" w:hAnsi="Verdana" w:cstheme="minorHAnsi"/>
          <w:b/>
          <w:bCs/>
          <w:iCs/>
          <w:color w:val="000000"/>
          <w:sz w:val="24"/>
          <w:szCs w:val="24"/>
        </w:rPr>
        <w:t>Przedmiar robót ma charakter pomocniczy</w:t>
      </w:r>
      <w:r w:rsidRPr="00B127F5">
        <w:rPr>
          <w:rFonts w:ascii="Verdana" w:hAnsi="Verdana" w:cstheme="minorHAnsi"/>
          <w:iCs/>
          <w:color w:val="000000"/>
          <w:sz w:val="24"/>
          <w:szCs w:val="24"/>
        </w:rPr>
        <w:t>. Wyst</w:t>
      </w:r>
      <w:r w:rsidRPr="00B127F5">
        <w:rPr>
          <w:rFonts w:ascii="Verdana" w:eastAsia="Calibri" w:hAnsi="Verdana" w:cstheme="minorHAnsi"/>
          <w:iCs/>
          <w:color w:val="000000"/>
          <w:sz w:val="24"/>
          <w:szCs w:val="24"/>
        </w:rPr>
        <w:t>ą</w:t>
      </w:r>
      <w:r w:rsidRPr="00B127F5">
        <w:rPr>
          <w:rFonts w:ascii="Verdana" w:hAnsi="Verdana" w:cstheme="minorHAnsi"/>
          <w:iCs/>
          <w:color w:val="000000"/>
          <w:sz w:val="24"/>
          <w:szCs w:val="24"/>
        </w:rPr>
        <w:t>pienie w trakcie realizacji umowy robót nieujętych w przedmiarze lub robót w wi</w:t>
      </w:r>
      <w:r w:rsidRPr="00B127F5">
        <w:rPr>
          <w:rFonts w:ascii="Verdana" w:eastAsia="Calibri" w:hAnsi="Verdana" w:cstheme="minorHAnsi"/>
          <w:iCs/>
          <w:color w:val="000000"/>
          <w:sz w:val="24"/>
          <w:szCs w:val="24"/>
        </w:rPr>
        <w:t>ę</w:t>
      </w:r>
      <w:r w:rsidRPr="00B127F5">
        <w:rPr>
          <w:rFonts w:ascii="Verdana" w:hAnsi="Verdana" w:cstheme="minorHAnsi"/>
          <w:iCs/>
          <w:color w:val="000000"/>
          <w:sz w:val="24"/>
          <w:szCs w:val="24"/>
        </w:rPr>
        <w:t>kszej ilo</w:t>
      </w:r>
      <w:r w:rsidRPr="00B127F5">
        <w:rPr>
          <w:rFonts w:ascii="Verdana" w:eastAsia="Calibri" w:hAnsi="Verdana" w:cstheme="minorHAnsi"/>
          <w:iCs/>
          <w:color w:val="000000"/>
          <w:sz w:val="24"/>
          <w:szCs w:val="24"/>
        </w:rPr>
        <w:t>ś</w:t>
      </w:r>
      <w:r w:rsidRPr="00B127F5">
        <w:rPr>
          <w:rFonts w:ascii="Verdana" w:hAnsi="Verdana" w:cstheme="minorHAnsi"/>
          <w:iCs/>
          <w:color w:val="000000"/>
          <w:sz w:val="24"/>
          <w:szCs w:val="24"/>
        </w:rPr>
        <w:t>ci w stosunku do przyjętej w przedmiarze nie b</w:t>
      </w:r>
      <w:r w:rsidRPr="00B127F5">
        <w:rPr>
          <w:rFonts w:ascii="Verdana" w:eastAsia="Calibri" w:hAnsi="Verdana" w:cstheme="minorHAnsi"/>
          <w:iCs/>
          <w:color w:val="000000"/>
          <w:sz w:val="24"/>
          <w:szCs w:val="24"/>
        </w:rPr>
        <w:t>ę</w:t>
      </w:r>
      <w:r w:rsidRPr="00B127F5">
        <w:rPr>
          <w:rFonts w:ascii="Verdana" w:hAnsi="Verdana" w:cstheme="minorHAnsi"/>
          <w:iCs/>
          <w:color w:val="000000"/>
          <w:sz w:val="24"/>
          <w:szCs w:val="24"/>
        </w:rPr>
        <w:t>dzie uprawnia</w:t>
      </w:r>
      <w:r w:rsidRPr="00B127F5">
        <w:rPr>
          <w:rFonts w:ascii="Verdana" w:eastAsia="Calibri" w:hAnsi="Verdana" w:cstheme="minorHAnsi"/>
          <w:iCs/>
          <w:color w:val="000000"/>
          <w:sz w:val="24"/>
          <w:szCs w:val="24"/>
        </w:rPr>
        <w:t>ł</w:t>
      </w:r>
      <w:r w:rsidRPr="00B127F5">
        <w:rPr>
          <w:rFonts w:ascii="Verdana" w:hAnsi="Verdana" w:cstheme="minorHAnsi"/>
          <w:iCs/>
          <w:color w:val="000000"/>
          <w:sz w:val="24"/>
          <w:szCs w:val="24"/>
        </w:rPr>
        <w:t xml:space="preserve">o Wykonawcy do </w:t>
      </w:r>
      <w:r w:rsidRPr="00B127F5">
        <w:rPr>
          <w:rFonts w:ascii="Verdana" w:eastAsia="Calibri" w:hAnsi="Verdana" w:cstheme="minorHAnsi"/>
          <w:iCs/>
          <w:color w:val="000000"/>
          <w:sz w:val="24"/>
          <w:szCs w:val="24"/>
        </w:rPr>
        <w:t>żą</w:t>
      </w:r>
      <w:r w:rsidRPr="00B127F5">
        <w:rPr>
          <w:rFonts w:ascii="Verdana" w:hAnsi="Verdana" w:cstheme="minorHAnsi"/>
          <w:iCs/>
          <w:color w:val="000000"/>
          <w:sz w:val="24"/>
          <w:szCs w:val="24"/>
        </w:rPr>
        <w:t>dania dodatkowego wynagrodzenia - je</w:t>
      </w:r>
      <w:r w:rsidRPr="00B127F5">
        <w:rPr>
          <w:rFonts w:ascii="Verdana" w:eastAsia="Calibri" w:hAnsi="Verdana" w:cstheme="minorHAnsi"/>
          <w:iCs/>
          <w:color w:val="000000"/>
          <w:sz w:val="24"/>
          <w:szCs w:val="24"/>
        </w:rPr>
        <w:t>ż</w:t>
      </w:r>
      <w:r w:rsidRPr="00B127F5">
        <w:rPr>
          <w:rFonts w:ascii="Verdana" w:hAnsi="Verdana" w:cstheme="minorHAnsi"/>
          <w:iCs/>
          <w:color w:val="000000"/>
          <w:sz w:val="24"/>
          <w:szCs w:val="24"/>
        </w:rPr>
        <w:t>eli roboty te uj</w:t>
      </w:r>
      <w:r w:rsidRPr="00B127F5">
        <w:rPr>
          <w:rFonts w:ascii="Verdana" w:eastAsia="Calibri" w:hAnsi="Verdana" w:cstheme="minorHAnsi"/>
          <w:iCs/>
          <w:color w:val="000000"/>
          <w:sz w:val="24"/>
          <w:szCs w:val="24"/>
        </w:rPr>
        <w:t>ę</w:t>
      </w:r>
      <w:r w:rsidRPr="00B127F5">
        <w:rPr>
          <w:rFonts w:ascii="Verdana" w:hAnsi="Verdana" w:cstheme="minorHAnsi"/>
          <w:iCs/>
          <w:color w:val="000000"/>
          <w:sz w:val="24"/>
          <w:szCs w:val="24"/>
        </w:rPr>
        <w:t>te by</w:t>
      </w:r>
      <w:r w:rsidRPr="00B127F5">
        <w:rPr>
          <w:rFonts w:ascii="Verdana" w:eastAsia="Calibri" w:hAnsi="Verdana" w:cstheme="minorHAnsi"/>
          <w:iCs/>
          <w:color w:val="000000"/>
          <w:sz w:val="24"/>
          <w:szCs w:val="24"/>
        </w:rPr>
        <w:t>ł</w:t>
      </w:r>
      <w:r w:rsidRPr="00B127F5">
        <w:rPr>
          <w:rFonts w:ascii="Verdana" w:hAnsi="Verdana" w:cstheme="minorHAnsi"/>
          <w:iCs/>
          <w:color w:val="000000"/>
          <w:sz w:val="24"/>
          <w:szCs w:val="24"/>
        </w:rPr>
        <w:t>y w dokumentacji projektowej</w:t>
      </w:r>
      <w:r w:rsidR="00470251" w:rsidRPr="00B127F5">
        <w:rPr>
          <w:rFonts w:ascii="Verdana" w:hAnsi="Verdana" w:cstheme="minorHAnsi"/>
          <w:iCs/>
          <w:color w:val="000000"/>
          <w:sz w:val="24"/>
          <w:szCs w:val="24"/>
        </w:rPr>
        <w:t xml:space="preserve"> lub</w:t>
      </w:r>
      <w:r w:rsidRPr="00B127F5">
        <w:rPr>
          <w:rFonts w:ascii="Verdana" w:hAnsi="Verdana" w:cstheme="minorHAnsi"/>
          <w:iCs/>
          <w:color w:val="000000"/>
          <w:sz w:val="24"/>
          <w:szCs w:val="24"/>
        </w:rPr>
        <w:t xml:space="preserve"> S</w:t>
      </w:r>
      <w:r w:rsidR="00470251" w:rsidRPr="00B127F5">
        <w:rPr>
          <w:rFonts w:ascii="Verdana" w:hAnsi="Verdana" w:cstheme="minorHAnsi"/>
          <w:iCs/>
          <w:color w:val="000000"/>
          <w:sz w:val="24"/>
          <w:szCs w:val="24"/>
        </w:rPr>
        <w:t>ST</w:t>
      </w:r>
      <w:r w:rsidRPr="00B127F5">
        <w:rPr>
          <w:rFonts w:ascii="Verdana" w:hAnsi="Verdana" w:cstheme="minorHAnsi"/>
          <w:iCs/>
          <w:color w:val="000000"/>
          <w:sz w:val="24"/>
          <w:szCs w:val="24"/>
        </w:rPr>
        <w:t xml:space="preserve">. </w:t>
      </w:r>
    </w:p>
    <w:p w14:paraId="28DD7CC5" w14:textId="77777777" w:rsidR="00075C4F" w:rsidRPr="00771A28" w:rsidRDefault="00075C4F" w:rsidP="005548FF">
      <w:pPr>
        <w:pStyle w:val="Akapitzlist"/>
        <w:numPr>
          <w:ilvl w:val="0"/>
          <w:numId w:val="6"/>
        </w:numPr>
        <w:suppressAutoHyphens/>
        <w:spacing w:after="0" w:line="360" w:lineRule="auto"/>
        <w:ind w:left="567" w:hanging="294"/>
        <w:jc w:val="both"/>
        <w:rPr>
          <w:rFonts w:ascii="Verdana" w:hAnsi="Verdana" w:cstheme="minorHAnsi"/>
          <w:b/>
          <w:color w:val="000000" w:themeColor="text1"/>
          <w:sz w:val="24"/>
          <w:szCs w:val="24"/>
        </w:rPr>
      </w:pPr>
      <w:r w:rsidRPr="00771A28">
        <w:rPr>
          <w:rFonts w:ascii="Verdana" w:hAnsi="Verdana" w:cstheme="minorHAnsi"/>
          <w:b/>
          <w:color w:val="000000" w:themeColor="text1"/>
          <w:sz w:val="24"/>
          <w:szCs w:val="24"/>
        </w:rPr>
        <w:t xml:space="preserve">Zamawiający </w:t>
      </w:r>
      <w:r w:rsidRPr="00771A28">
        <w:rPr>
          <w:rFonts w:ascii="Verdana" w:hAnsi="Verdana" w:cstheme="minorHAnsi"/>
          <w:b/>
          <w:color w:val="000000" w:themeColor="text1"/>
          <w:sz w:val="24"/>
          <w:szCs w:val="24"/>
          <w:u w:val="single"/>
        </w:rPr>
        <w:t xml:space="preserve">przewiduje </w:t>
      </w:r>
      <w:r w:rsidR="00826002" w:rsidRPr="00771A28">
        <w:rPr>
          <w:rFonts w:ascii="Verdana" w:hAnsi="Verdana" w:cstheme="minorHAnsi"/>
          <w:b/>
          <w:color w:val="000000" w:themeColor="text1"/>
          <w:sz w:val="24"/>
          <w:szCs w:val="24"/>
          <w:u w:val="single"/>
        </w:rPr>
        <w:t xml:space="preserve">możliwość </w:t>
      </w:r>
      <w:r w:rsidRPr="00771A28">
        <w:rPr>
          <w:rFonts w:ascii="Verdana" w:hAnsi="Verdana" w:cstheme="minorHAnsi"/>
          <w:b/>
          <w:color w:val="000000" w:themeColor="text1"/>
          <w:sz w:val="24"/>
          <w:szCs w:val="24"/>
          <w:u w:val="single"/>
        </w:rPr>
        <w:t>udzieleni</w:t>
      </w:r>
      <w:r w:rsidR="00826002" w:rsidRPr="00771A28">
        <w:rPr>
          <w:rFonts w:ascii="Verdana" w:hAnsi="Verdana" w:cstheme="minorHAnsi"/>
          <w:b/>
          <w:color w:val="000000" w:themeColor="text1"/>
          <w:sz w:val="24"/>
          <w:szCs w:val="24"/>
          <w:u w:val="single"/>
        </w:rPr>
        <w:t>a</w:t>
      </w:r>
      <w:r w:rsidR="00771A28" w:rsidRPr="00771A28">
        <w:rPr>
          <w:rFonts w:ascii="Verdana" w:hAnsi="Verdana" w:cstheme="minorHAnsi"/>
          <w:b/>
          <w:color w:val="000000" w:themeColor="text1"/>
          <w:sz w:val="24"/>
          <w:szCs w:val="24"/>
          <w:u w:val="single"/>
        </w:rPr>
        <w:t xml:space="preserve"> </w:t>
      </w:r>
      <w:r w:rsidRPr="00771A28">
        <w:rPr>
          <w:rFonts w:ascii="Verdana" w:hAnsi="Verdana" w:cstheme="minorHAnsi"/>
          <w:b/>
          <w:color w:val="000000" w:themeColor="text1"/>
          <w:sz w:val="24"/>
          <w:szCs w:val="24"/>
          <w:u w:val="single"/>
        </w:rPr>
        <w:t>zaliczki</w:t>
      </w:r>
      <w:r w:rsidR="00183000" w:rsidRPr="00771A28">
        <w:rPr>
          <w:rFonts w:ascii="Verdana" w:hAnsi="Verdana" w:cstheme="minorHAnsi"/>
          <w:b/>
          <w:color w:val="000000" w:themeColor="text1"/>
          <w:sz w:val="24"/>
          <w:szCs w:val="24"/>
          <w:u w:val="single"/>
        </w:rPr>
        <w:t>,</w:t>
      </w:r>
      <w:r w:rsidRPr="00771A28">
        <w:rPr>
          <w:rFonts w:ascii="Verdana" w:hAnsi="Verdana" w:cstheme="minorHAnsi"/>
          <w:b/>
          <w:color w:val="000000" w:themeColor="text1"/>
          <w:sz w:val="24"/>
          <w:szCs w:val="24"/>
        </w:rPr>
        <w:t xml:space="preserve"> </w:t>
      </w:r>
      <w:r w:rsidRPr="00771A28">
        <w:rPr>
          <w:rFonts w:ascii="Verdana" w:hAnsi="Verdana" w:cstheme="minorHAnsi"/>
          <w:color w:val="000000" w:themeColor="text1"/>
          <w:sz w:val="24"/>
          <w:szCs w:val="24"/>
        </w:rPr>
        <w:t xml:space="preserve">na warunkach określonych we </w:t>
      </w:r>
      <w:r w:rsidRPr="00C62076">
        <w:rPr>
          <w:rFonts w:ascii="Verdana" w:hAnsi="Verdana" w:cstheme="minorHAnsi"/>
          <w:color w:val="000000" w:themeColor="text1"/>
          <w:sz w:val="24"/>
          <w:szCs w:val="24"/>
          <w:u w:val="single"/>
        </w:rPr>
        <w:t>wzorze umowy</w:t>
      </w:r>
      <w:r w:rsidRPr="00771A28">
        <w:rPr>
          <w:rFonts w:ascii="Verdana" w:hAnsi="Verdana" w:cstheme="minorHAnsi"/>
          <w:color w:val="000000" w:themeColor="text1"/>
          <w:sz w:val="24"/>
          <w:szCs w:val="24"/>
        </w:rPr>
        <w:t xml:space="preserve"> stanowiącym załącznik do SWZ</w:t>
      </w:r>
      <w:r w:rsidR="00183000" w:rsidRPr="00771A28">
        <w:rPr>
          <w:rFonts w:ascii="Verdana" w:hAnsi="Verdana" w:cstheme="minorHAnsi"/>
          <w:color w:val="000000" w:themeColor="text1"/>
          <w:sz w:val="24"/>
          <w:szCs w:val="24"/>
        </w:rPr>
        <w:t>.</w:t>
      </w:r>
    </w:p>
    <w:p w14:paraId="540866AF" w14:textId="77777777" w:rsidR="00E54B78" w:rsidRPr="00FC113D" w:rsidRDefault="00E54B78" w:rsidP="005548FF">
      <w:pPr>
        <w:pStyle w:val="Akapitzlist"/>
        <w:numPr>
          <w:ilvl w:val="0"/>
          <w:numId w:val="6"/>
        </w:numPr>
        <w:suppressAutoHyphens/>
        <w:spacing w:after="0" w:line="360" w:lineRule="auto"/>
        <w:jc w:val="both"/>
        <w:rPr>
          <w:rFonts w:ascii="Verdana" w:hAnsi="Verdana" w:cstheme="minorHAnsi"/>
          <w:b/>
          <w:color w:val="000000" w:themeColor="text1"/>
          <w:sz w:val="24"/>
          <w:szCs w:val="24"/>
        </w:rPr>
      </w:pPr>
      <w:r w:rsidRPr="00FC113D">
        <w:rPr>
          <w:rFonts w:ascii="Verdana" w:hAnsi="Verdana" w:cstheme="minorHAnsi"/>
          <w:b/>
          <w:color w:val="000000" w:themeColor="text1"/>
          <w:sz w:val="24"/>
          <w:szCs w:val="24"/>
        </w:rPr>
        <w:t>Rozwiązania równoważne:</w:t>
      </w:r>
    </w:p>
    <w:p w14:paraId="61582E99" w14:textId="77777777" w:rsidR="00E54B78" w:rsidRPr="00FC113D" w:rsidRDefault="00E54B78" w:rsidP="00E54B78">
      <w:pPr>
        <w:pStyle w:val="Akapitzlist"/>
        <w:suppressAutoHyphens/>
        <w:spacing w:after="0" w:line="360" w:lineRule="auto"/>
        <w:ind w:left="502"/>
        <w:jc w:val="both"/>
        <w:rPr>
          <w:rFonts w:ascii="Verdana" w:hAnsi="Verdana" w:cstheme="minorHAnsi"/>
          <w:bCs/>
          <w:color w:val="000000" w:themeColor="text1"/>
          <w:sz w:val="24"/>
          <w:szCs w:val="24"/>
        </w:rPr>
      </w:pPr>
      <w:r w:rsidRPr="00FC113D">
        <w:rPr>
          <w:rFonts w:ascii="Verdana" w:hAnsi="Verdana" w:cstheme="minorHAnsi"/>
          <w:bCs/>
          <w:color w:val="000000" w:themeColor="text1"/>
          <w:sz w:val="24"/>
          <w:szCs w:val="24"/>
        </w:rPr>
        <w:t>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w:t>
      </w:r>
      <w:r w:rsidR="00256A1D">
        <w:rPr>
          <w:rFonts w:ascii="Verdana" w:hAnsi="Verdana" w:cstheme="minorHAnsi"/>
          <w:bCs/>
          <w:color w:val="000000" w:themeColor="text1"/>
          <w:sz w:val="24"/>
          <w:szCs w:val="24"/>
        </w:rPr>
        <w:t xml:space="preserve"> </w:t>
      </w:r>
      <w:r w:rsidRPr="00FC113D">
        <w:rPr>
          <w:rFonts w:ascii="Verdana" w:hAnsi="Verdana" w:cstheme="minorHAnsi"/>
          <w:bCs/>
          <w:color w:val="000000" w:themeColor="text1"/>
          <w:sz w:val="24"/>
          <w:szCs w:val="24"/>
        </w:rPr>
        <w:t>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0F009A6C" w14:textId="77777777" w:rsidR="00E54B78" w:rsidRPr="00FC113D" w:rsidRDefault="00E54B78" w:rsidP="00E54B78">
      <w:pPr>
        <w:pStyle w:val="Akapitzlist"/>
        <w:suppressAutoHyphens/>
        <w:spacing w:after="0" w:line="360" w:lineRule="auto"/>
        <w:ind w:left="502"/>
        <w:jc w:val="both"/>
        <w:rPr>
          <w:rFonts w:ascii="Verdana" w:hAnsi="Verdana" w:cstheme="minorHAnsi"/>
          <w:bCs/>
          <w:color w:val="000000" w:themeColor="text1"/>
          <w:sz w:val="24"/>
          <w:szCs w:val="24"/>
        </w:rPr>
      </w:pPr>
      <w:r w:rsidRPr="00FC113D">
        <w:rPr>
          <w:rFonts w:ascii="Verdana" w:hAnsi="Verdana" w:cstheme="minorHAnsi"/>
          <w:bCs/>
          <w:color w:val="000000" w:themeColor="text1"/>
          <w:sz w:val="24"/>
          <w:szCs w:val="24"/>
        </w:rPr>
        <w:t xml:space="preserve">Użycie w dokumentacji technicznej etykiety oznacza, że Zamawiający akceptuje wszystkie etykiety potwierdzające, że dane roboty budowlane, dostawy lub </w:t>
      </w:r>
      <w:r w:rsidRPr="00FC113D">
        <w:rPr>
          <w:rFonts w:ascii="Verdana" w:hAnsi="Verdana" w:cstheme="minorHAnsi"/>
          <w:bCs/>
          <w:color w:val="000000" w:themeColor="text1"/>
          <w:sz w:val="24"/>
          <w:szCs w:val="24"/>
        </w:rPr>
        <w:lastRenderedPageBreak/>
        <w:t xml:space="preserve">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2530D7DC" w14:textId="77777777" w:rsidR="00E54B78" w:rsidRPr="00FC113D" w:rsidRDefault="00E54B78" w:rsidP="00E54B78">
      <w:pPr>
        <w:pStyle w:val="Akapitzlist"/>
        <w:suppressAutoHyphens/>
        <w:spacing w:after="0" w:line="360" w:lineRule="auto"/>
        <w:ind w:left="502"/>
        <w:jc w:val="both"/>
        <w:rPr>
          <w:rFonts w:ascii="Verdana" w:hAnsi="Verdana" w:cstheme="minorHAnsi"/>
          <w:bCs/>
          <w:color w:val="000000" w:themeColor="text1"/>
          <w:sz w:val="24"/>
          <w:szCs w:val="24"/>
        </w:rPr>
      </w:pPr>
      <w:r w:rsidRPr="00FC113D">
        <w:rPr>
          <w:rFonts w:ascii="Verdana" w:hAnsi="Verdana" w:cstheme="minorHAnsi"/>
          <w:bCs/>
          <w:color w:val="000000" w:themeColor="text1"/>
          <w:sz w:val="24"/>
          <w:szCs w:val="24"/>
        </w:rPr>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kryteriach oceny ofert lub wymagania związane z realizacją zamówienia.</w:t>
      </w:r>
    </w:p>
    <w:p w14:paraId="5DD5D65B" w14:textId="77777777" w:rsidR="00E54B78" w:rsidRPr="00FC113D" w:rsidRDefault="00E54B78" w:rsidP="00E54B78">
      <w:pPr>
        <w:pStyle w:val="Akapitzlist"/>
        <w:suppressAutoHyphens/>
        <w:spacing w:after="0" w:line="360" w:lineRule="auto"/>
        <w:ind w:left="502"/>
        <w:jc w:val="both"/>
        <w:rPr>
          <w:rFonts w:ascii="Verdana" w:hAnsi="Verdana" w:cstheme="minorHAnsi"/>
          <w:bCs/>
          <w:color w:val="000000" w:themeColor="text1"/>
          <w:sz w:val="24"/>
          <w:szCs w:val="24"/>
        </w:rPr>
      </w:pPr>
      <w:r w:rsidRPr="00FC113D">
        <w:rPr>
          <w:rFonts w:ascii="Verdana" w:hAnsi="Verdana" w:cstheme="minorHAnsi"/>
          <w:bCs/>
          <w:color w:val="000000" w:themeColor="text1"/>
          <w:sz w:val="24"/>
          <w:szCs w:val="24"/>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w:t>
      </w:r>
      <w:r w:rsidRPr="00FC113D">
        <w:rPr>
          <w:rFonts w:ascii="Verdana" w:hAnsi="Verdana" w:cstheme="minorHAnsi"/>
          <w:bCs/>
          <w:color w:val="000000" w:themeColor="text1"/>
          <w:sz w:val="24"/>
          <w:szCs w:val="24"/>
        </w:rPr>
        <w:lastRenderedPageBreak/>
        <w:t xml:space="preserve">projektowych i nie spowoduje ryzyka niezgodności wykonanych prac z dokumentacją techniczną. </w:t>
      </w:r>
    </w:p>
    <w:p w14:paraId="6F8D4D2D" w14:textId="77777777" w:rsidR="00E54B78" w:rsidRPr="00FC113D" w:rsidRDefault="00E54B78" w:rsidP="005548FF">
      <w:pPr>
        <w:pStyle w:val="Akapitzlist"/>
        <w:numPr>
          <w:ilvl w:val="0"/>
          <w:numId w:val="6"/>
        </w:numPr>
        <w:suppressAutoHyphens/>
        <w:spacing w:after="0" w:line="360" w:lineRule="auto"/>
        <w:jc w:val="both"/>
        <w:rPr>
          <w:rFonts w:ascii="Verdana" w:hAnsi="Verdana" w:cstheme="minorHAnsi"/>
          <w:b/>
          <w:color w:val="000000" w:themeColor="text1"/>
          <w:sz w:val="24"/>
          <w:szCs w:val="24"/>
        </w:rPr>
      </w:pPr>
      <w:r w:rsidRPr="00FC113D">
        <w:rPr>
          <w:rFonts w:ascii="Verdana" w:hAnsi="Verdana" w:cstheme="minorHAnsi"/>
          <w:b/>
          <w:color w:val="000000" w:themeColor="text1"/>
          <w:sz w:val="24"/>
          <w:szCs w:val="24"/>
        </w:rPr>
        <w:t xml:space="preserve">Zamawiający </w:t>
      </w:r>
      <w:r w:rsidR="00596615" w:rsidRPr="00FC113D">
        <w:rPr>
          <w:rFonts w:ascii="Verdana" w:hAnsi="Verdana" w:cstheme="minorHAnsi"/>
          <w:b/>
          <w:color w:val="000000" w:themeColor="text1"/>
          <w:sz w:val="24"/>
          <w:szCs w:val="24"/>
        </w:rPr>
        <w:t xml:space="preserve">nie wymaga </w:t>
      </w:r>
      <w:r w:rsidR="00596615" w:rsidRPr="00B15E4E">
        <w:rPr>
          <w:rFonts w:ascii="Verdana" w:hAnsi="Verdana" w:cstheme="minorHAnsi"/>
          <w:color w:val="000000" w:themeColor="text1"/>
          <w:sz w:val="24"/>
          <w:szCs w:val="24"/>
        </w:rPr>
        <w:t>od Wykonawcy złożenia</w:t>
      </w:r>
      <w:r w:rsidR="00596615" w:rsidRPr="00FC113D">
        <w:rPr>
          <w:rFonts w:ascii="Verdana" w:hAnsi="Verdana" w:cstheme="minorHAnsi"/>
          <w:b/>
          <w:color w:val="000000" w:themeColor="text1"/>
          <w:sz w:val="24"/>
          <w:szCs w:val="24"/>
        </w:rPr>
        <w:t xml:space="preserve"> przedmiotowych środków dowodowych.</w:t>
      </w:r>
    </w:p>
    <w:p w14:paraId="1AD6BBAC" w14:textId="77777777" w:rsidR="003923F7" w:rsidRPr="000F00B5" w:rsidRDefault="008F7083" w:rsidP="005548FF">
      <w:pPr>
        <w:pStyle w:val="Akapitzlist"/>
        <w:numPr>
          <w:ilvl w:val="0"/>
          <w:numId w:val="6"/>
        </w:numPr>
        <w:spacing w:after="0" w:line="360" w:lineRule="auto"/>
        <w:jc w:val="both"/>
        <w:rPr>
          <w:rFonts w:ascii="Verdana" w:hAnsi="Verdana" w:cstheme="minorHAnsi"/>
          <w:color w:val="000000"/>
          <w:sz w:val="24"/>
          <w:szCs w:val="24"/>
        </w:rPr>
      </w:pPr>
      <w:bookmarkStart w:id="2" w:name="_Hlk108698049"/>
      <w:r w:rsidRPr="000F00B5">
        <w:rPr>
          <w:rFonts w:ascii="Verdana" w:hAnsi="Verdana" w:cstheme="minorHAnsi"/>
          <w:b/>
          <w:bCs/>
          <w:color w:val="000000"/>
          <w:sz w:val="24"/>
          <w:szCs w:val="24"/>
        </w:rPr>
        <w:t xml:space="preserve">Wymagania dotyczące dostępności. </w:t>
      </w:r>
      <w:r w:rsidR="003923F7" w:rsidRPr="000F00B5">
        <w:rPr>
          <w:rFonts w:ascii="Verdana" w:hAnsi="Verdana" w:cstheme="minorHAnsi"/>
          <w:color w:val="000000"/>
          <w:sz w:val="24"/>
          <w:szCs w:val="24"/>
        </w:rPr>
        <w:t>Wymagania dotyczące dostępności w kontekście ustawy o zapewnieniu dostępności dla osób ze szczególnymi potrzebami:</w:t>
      </w:r>
    </w:p>
    <w:p w14:paraId="3AEA86EF" w14:textId="77777777" w:rsidR="0034157D" w:rsidRPr="003923F7" w:rsidRDefault="000E74A5" w:rsidP="003923F7">
      <w:pPr>
        <w:pStyle w:val="Akapitzlist"/>
        <w:spacing w:after="0" w:line="360" w:lineRule="auto"/>
        <w:ind w:left="502"/>
        <w:jc w:val="both"/>
        <w:rPr>
          <w:rFonts w:ascii="Verdana" w:hAnsi="Verdana" w:cstheme="minorHAnsi"/>
          <w:color w:val="000000"/>
          <w:sz w:val="24"/>
          <w:szCs w:val="24"/>
        </w:rPr>
      </w:pPr>
      <w:r w:rsidRPr="003923F7">
        <w:rPr>
          <w:rFonts w:ascii="Verdana" w:hAnsi="Verdana" w:cstheme="minorHAnsi"/>
          <w:bCs/>
          <w:color w:val="000000" w:themeColor="text1"/>
          <w:sz w:val="24"/>
          <w:szCs w:val="24"/>
        </w:rPr>
        <w:t>Dokumentacja projektowa o której mowa powyżej, spełnia w</w:t>
      </w:r>
      <w:r w:rsidRPr="003923F7">
        <w:rPr>
          <w:rFonts w:ascii="Verdana" w:hAnsi="Verdana" w:cstheme="minorHAnsi"/>
          <w:color w:val="000000"/>
          <w:sz w:val="24"/>
          <w:szCs w:val="24"/>
        </w:rPr>
        <w:t>ymagania w zakresie dostępności dla osób niepełnosprawnych oraz projektowania</w:t>
      </w:r>
      <w:r w:rsidR="00FC113D" w:rsidRPr="003923F7">
        <w:rPr>
          <w:rFonts w:ascii="Verdana" w:hAnsi="Verdana" w:cstheme="minorHAnsi"/>
          <w:color w:val="000000"/>
          <w:sz w:val="24"/>
          <w:szCs w:val="24"/>
        </w:rPr>
        <w:t xml:space="preserve"> </w:t>
      </w:r>
      <w:r w:rsidRPr="003923F7">
        <w:rPr>
          <w:rFonts w:ascii="Verdana" w:hAnsi="Verdana" w:cstheme="minorHAnsi"/>
          <w:color w:val="000000"/>
          <w:sz w:val="24"/>
          <w:szCs w:val="24"/>
        </w:rPr>
        <w:t>z przeznaczeniem dla wszystkich użytkowników zgodnie z przepisami ustawy Prawo budowlane i przepisami wykonawczymi.</w:t>
      </w:r>
      <w:r w:rsidR="0034157D" w:rsidRPr="003923F7">
        <w:rPr>
          <w:rFonts w:ascii="Verdana" w:hAnsi="Verdana" w:cstheme="minorHAnsi"/>
          <w:color w:val="000000"/>
          <w:sz w:val="24"/>
          <w:szCs w:val="24"/>
        </w:rPr>
        <w:t xml:space="preserve"> </w:t>
      </w:r>
    </w:p>
    <w:p w14:paraId="5247434F" w14:textId="77777777" w:rsidR="005E5695" w:rsidRDefault="0034157D" w:rsidP="005E5695">
      <w:pPr>
        <w:widowControl w:val="0"/>
        <w:tabs>
          <w:tab w:val="left" w:pos="709"/>
        </w:tabs>
        <w:spacing w:line="360" w:lineRule="auto"/>
        <w:ind w:left="426" w:right="57"/>
        <w:contextualSpacing/>
        <w:jc w:val="both"/>
        <w:outlineLvl w:val="3"/>
        <w:rPr>
          <w:rFonts w:ascii="Verdana" w:hAnsi="Verdana" w:cstheme="minorHAnsi"/>
          <w:color w:val="000000"/>
          <w:sz w:val="24"/>
          <w:szCs w:val="24"/>
        </w:rPr>
      </w:pPr>
      <w:r w:rsidRPr="00771A28">
        <w:rPr>
          <w:rFonts w:ascii="Verdana" w:hAnsi="Verdana" w:cstheme="minorHAnsi"/>
          <w:color w:val="000000"/>
          <w:sz w:val="24"/>
          <w:szCs w:val="24"/>
        </w:rPr>
        <w:t>Zamawiający jako realizator zadania publicznego ma ustawowy obowiązek by w obiekcie publicznym (a jest nią inwestycja z programu Polski Ład) kierując się zasadą równości szans i niedyskryminacji osób we wszystkich dziedzinach, uwzględniać wymogi uniwersalnego projektowania z przeznaczeniem dla wszystkich użytkowników jak i obowiązki wynikające z ustawy o zapewnieniu dostępności osobom ze szczególnymi potrzebami oraz wytycznymi dostępnymi.</w:t>
      </w:r>
      <w:r w:rsidRPr="00943143">
        <w:rPr>
          <w:rFonts w:ascii="Verdana" w:hAnsi="Verdana" w:cstheme="minorHAnsi"/>
          <w:color w:val="000000"/>
          <w:sz w:val="24"/>
          <w:szCs w:val="24"/>
        </w:rPr>
        <w:t xml:space="preserve"> </w:t>
      </w:r>
      <w:r w:rsidRPr="00771A28">
        <w:rPr>
          <w:rFonts w:ascii="Verdana" w:hAnsi="Verdana" w:cstheme="minorHAnsi"/>
          <w:color w:val="000000"/>
          <w:sz w:val="24"/>
          <w:szCs w:val="24"/>
        </w:rPr>
        <w:t>Wymaganie wykonania robót budowlanych w oparciu o dostępność podyktowane jest przedmiotem zamówienia. Finalnie faktycznymi użytkownikami obiektu będą mieszkańcy,</w:t>
      </w:r>
      <w:r w:rsidR="00771A28" w:rsidRPr="00771A28">
        <w:rPr>
          <w:rFonts w:ascii="Verdana" w:hAnsi="Verdana" w:cstheme="minorHAnsi"/>
          <w:color w:val="000000"/>
          <w:sz w:val="24"/>
          <w:szCs w:val="24"/>
        </w:rPr>
        <w:t xml:space="preserve"> uczniowie, </w:t>
      </w:r>
      <w:r w:rsidRPr="00771A28">
        <w:rPr>
          <w:rFonts w:ascii="Verdana" w:hAnsi="Verdana" w:cstheme="minorHAnsi"/>
          <w:color w:val="000000"/>
          <w:sz w:val="24"/>
          <w:szCs w:val="24"/>
        </w:rPr>
        <w:t xml:space="preserve">którzy będą z niej korzystać, w tym z szeroko pojętymi niedostępnościami </w:t>
      </w:r>
      <w:r w:rsidRPr="000F00B5">
        <w:rPr>
          <w:rFonts w:ascii="Verdana" w:hAnsi="Verdana" w:cstheme="minorHAnsi"/>
          <w:color w:val="000000"/>
          <w:sz w:val="24"/>
          <w:szCs w:val="24"/>
        </w:rPr>
        <w:t>(również osoby niepełnosprawne).</w:t>
      </w:r>
      <w:r w:rsidR="00771A28" w:rsidRPr="000F00B5">
        <w:rPr>
          <w:rFonts w:ascii="Verdana" w:hAnsi="Verdana" w:cstheme="minorHAnsi"/>
          <w:color w:val="000000"/>
          <w:sz w:val="24"/>
          <w:szCs w:val="24"/>
        </w:rPr>
        <w:t xml:space="preserve"> </w:t>
      </w:r>
      <w:r w:rsidR="00771A28">
        <w:rPr>
          <w:rFonts w:ascii="Verdana" w:hAnsi="Verdana" w:cstheme="minorHAnsi"/>
          <w:color w:val="000000"/>
          <w:sz w:val="24"/>
          <w:szCs w:val="24"/>
        </w:rPr>
        <w:t xml:space="preserve">Użytkownicy inwestycji będą mieli więc różnorodne potrzeby. </w:t>
      </w:r>
    </w:p>
    <w:p w14:paraId="12EE084A" w14:textId="77777777" w:rsidR="005E5695" w:rsidRDefault="005E5695" w:rsidP="005E5695">
      <w:pPr>
        <w:widowControl w:val="0"/>
        <w:tabs>
          <w:tab w:val="left" w:pos="709"/>
        </w:tabs>
        <w:spacing w:line="360" w:lineRule="auto"/>
        <w:ind w:left="426" w:right="57"/>
        <w:contextualSpacing/>
        <w:jc w:val="both"/>
        <w:outlineLvl w:val="3"/>
        <w:rPr>
          <w:rFonts w:ascii="Verdana" w:hAnsi="Verdana"/>
          <w:b/>
          <w:bCs/>
          <w:sz w:val="24"/>
          <w:szCs w:val="24"/>
        </w:rPr>
      </w:pPr>
      <w:r w:rsidRPr="000F00B5">
        <w:rPr>
          <w:rFonts w:ascii="Verdana" w:hAnsi="Verdana"/>
          <w:b/>
          <w:bCs/>
          <w:sz w:val="24"/>
          <w:szCs w:val="24"/>
        </w:rPr>
        <w:t xml:space="preserve">Uwaga! w cenie oferty należy ująć koszt i czas konsultacji z architektem ds. dostępności. Wykonawca na swój koszt i w swoim zakresie powoła architekta ds. dostępności celem (na tyle na ile jest to możliwe) uzyskania efektu dostępnej przestrzeni. </w:t>
      </w:r>
    </w:p>
    <w:p w14:paraId="50C0C983" w14:textId="77777777" w:rsidR="000F00B5" w:rsidRPr="000F00B5" w:rsidRDefault="000F00B5" w:rsidP="000F00B5">
      <w:pPr>
        <w:autoSpaceDE w:val="0"/>
        <w:autoSpaceDN w:val="0"/>
        <w:adjustRightInd w:val="0"/>
        <w:spacing w:line="360" w:lineRule="auto"/>
        <w:ind w:left="426"/>
        <w:contextualSpacing/>
        <w:jc w:val="both"/>
        <w:rPr>
          <w:rFonts w:ascii="Verdana" w:hAnsi="Verdana" w:cs="Cambria"/>
          <w:sz w:val="24"/>
          <w:szCs w:val="24"/>
        </w:rPr>
      </w:pPr>
      <w:r w:rsidRPr="000F00B5">
        <w:rPr>
          <w:rFonts w:ascii="Verdana" w:hAnsi="Verdana"/>
          <w:sz w:val="24"/>
          <w:szCs w:val="24"/>
        </w:rPr>
        <w:t>Informacje na temat architekta ds. dostępności znajdują się w </w:t>
      </w:r>
      <w:r w:rsidRPr="000F00B5">
        <w:rPr>
          <w:rFonts w:ascii="Verdana" w:hAnsi="Verdana" w:cs="Cambria"/>
          <w:sz w:val="24"/>
          <w:szCs w:val="24"/>
        </w:rPr>
        <w:t>§ 1a projektu umowy.</w:t>
      </w:r>
    </w:p>
    <w:p w14:paraId="0EFF7D23" w14:textId="77777777" w:rsidR="000F00B5" w:rsidRPr="000F00B5" w:rsidRDefault="000F00B5" w:rsidP="000F00B5">
      <w:pPr>
        <w:widowControl w:val="0"/>
        <w:tabs>
          <w:tab w:val="left" w:pos="709"/>
        </w:tabs>
        <w:spacing w:line="360" w:lineRule="auto"/>
        <w:ind w:left="426" w:right="57"/>
        <w:contextualSpacing/>
        <w:jc w:val="both"/>
        <w:outlineLvl w:val="3"/>
        <w:rPr>
          <w:rFonts w:ascii="Verdana" w:hAnsi="Verdana"/>
          <w:sz w:val="24"/>
          <w:szCs w:val="24"/>
        </w:rPr>
      </w:pPr>
      <w:r w:rsidRPr="000F00B5">
        <w:rPr>
          <w:rFonts w:ascii="Verdana" w:hAnsi="Verdana"/>
          <w:sz w:val="24"/>
          <w:szCs w:val="24"/>
        </w:rPr>
        <w:t xml:space="preserve">Dokumentacja techniczna spełnia wymagania w zakresie dostępności dla osób </w:t>
      </w:r>
      <w:r w:rsidRPr="000F00B5">
        <w:rPr>
          <w:rFonts w:ascii="Verdana" w:hAnsi="Verdana"/>
          <w:sz w:val="24"/>
          <w:szCs w:val="24"/>
        </w:rPr>
        <w:lastRenderedPageBreak/>
        <w:t>niepełnosprawnych oraz jest projektowana z przeznaczeniem dla wszystkich użytkowników, zgodnie z przepisami ustawy Prawo budowlane oraz przepisami wykonawczymi.</w:t>
      </w:r>
    </w:p>
    <w:bookmarkEnd w:id="2"/>
    <w:p w14:paraId="4239660D" w14:textId="77777777" w:rsidR="001947C8" w:rsidRPr="00FC113D" w:rsidRDefault="000E74A5" w:rsidP="005548FF">
      <w:pPr>
        <w:pStyle w:val="Akapitzlist"/>
        <w:numPr>
          <w:ilvl w:val="0"/>
          <w:numId w:val="6"/>
        </w:numPr>
        <w:spacing w:after="0" w:line="360" w:lineRule="auto"/>
        <w:ind w:left="567" w:hanging="294"/>
        <w:jc w:val="both"/>
        <w:rPr>
          <w:rFonts w:ascii="Verdana" w:hAnsi="Verdana" w:cstheme="minorHAnsi"/>
          <w:b/>
          <w:bCs/>
          <w:color w:val="000000"/>
          <w:sz w:val="24"/>
          <w:szCs w:val="24"/>
        </w:rPr>
      </w:pPr>
      <w:r w:rsidRPr="00FC113D">
        <w:rPr>
          <w:rFonts w:ascii="Verdana" w:hAnsi="Verdana" w:cstheme="minorHAnsi"/>
          <w:b/>
          <w:bCs/>
          <w:color w:val="000000" w:themeColor="text1"/>
          <w:sz w:val="24"/>
          <w:szCs w:val="24"/>
        </w:rPr>
        <w:t>Gwarancja.</w:t>
      </w:r>
    </w:p>
    <w:p w14:paraId="2F0CE4E7" w14:textId="77777777" w:rsidR="00075C4F" w:rsidRPr="00FC113D" w:rsidRDefault="000E74A5" w:rsidP="00BB3669">
      <w:pPr>
        <w:pStyle w:val="Akapitzlist"/>
        <w:spacing w:after="0" w:line="360" w:lineRule="auto"/>
        <w:ind w:left="567" w:hanging="294"/>
        <w:jc w:val="both"/>
        <w:rPr>
          <w:rFonts w:ascii="Verdana" w:hAnsi="Verdana" w:cstheme="minorHAnsi"/>
          <w:color w:val="000000"/>
          <w:sz w:val="24"/>
          <w:szCs w:val="24"/>
        </w:rPr>
      </w:pPr>
      <w:r w:rsidRPr="00FC113D">
        <w:rPr>
          <w:rFonts w:ascii="Verdana" w:hAnsi="Verdana" w:cstheme="minorHAnsi"/>
          <w:color w:val="000000"/>
          <w:sz w:val="24"/>
          <w:szCs w:val="24"/>
        </w:rPr>
        <w:t>Długość okresu gwarancji na wykonane roboty budowlane</w:t>
      </w:r>
      <w:r w:rsidR="000305D5" w:rsidRPr="00FC113D">
        <w:rPr>
          <w:rFonts w:ascii="Verdana" w:hAnsi="Verdana" w:cstheme="minorHAnsi"/>
          <w:color w:val="000000"/>
          <w:sz w:val="24"/>
          <w:szCs w:val="24"/>
        </w:rPr>
        <w:t xml:space="preserve">, </w:t>
      </w:r>
      <w:r w:rsidR="000305D5" w:rsidRPr="00FC113D">
        <w:rPr>
          <w:rFonts w:ascii="Verdana" w:hAnsi="Verdana" w:cstheme="minorHAnsi"/>
          <w:b/>
          <w:bCs/>
          <w:color w:val="000000"/>
          <w:sz w:val="24"/>
          <w:szCs w:val="24"/>
        </w:rPr>
        <w:t>stanowi kryterium oceny ofert</w:t>
      </w:r>
      <w:r w:rsidR="007305FD" w:rsidRPr="00FC113D">
        <w:rPr>
          <w:rFonts w:ascii="Verdana" w:hAnsi="Verdana" w:cstheme="minorHAnsi"/>
          <w:color w:val="000000"/>
          <w:sz w:val="24"/>
          <w:szCs w:val="24"/>
        </w:rPr>
        <w:t xml:space="preserve"> (zgo</w:t>
      </w:r>
      <w:r w:rsidR="00FC113D">
        <w:rPr>
          <w:rFonts w:ascii="Verdana" w:hAnsi="Verdana" w:cstheme="minorHAnsi"/>
          <w:color w:val="000000"/>
          <w:sz w:val="24"/>
          <w:szCs w:val="24"/>
        </w:rPr>
        <w:t>d</w:t>
      </w:r>
      <w:r w:rsidR="007305FD" w:rsidRPr="00FC113D">
        <w:rPr>
          <w:rFonts w:ascii="Verdana" w:hAnsi="Verdana" w:cstheme="minorHAnsi"/>
          <w:color w:val="000000"/>
          <w:sz w:val="24"/>
          <w:szCs w:val="24"/>
        </w:rPr>
        <w:t xml:space="preserve">nie z </w:t>
      </w:r>
      <w:r w:rsidR="00FC113D">
        <w:rPr>
          <w:rFonts w:ascii="Verdana" w:hAnsi="Verdana" w:cstheme="minorHAnsi"/>
          <w:color w:val="000000"/>
          <w:sz w:val="24"/>
          <w:szCs w:val="24"/>
        </w:rPr>
        <w:t xml:space="preserve">wytycznymi SWZ </w:t>
      </w:r>
      <w:r w:rsidR="007305FD" w:rsidRPr="00FC113D">
        <w:rPr>
          <w:rFonts w:ascii="Verdana" w:hAnsi="Verdana" w:cstheme="minorHAnsi"/>
          <w:color w:val="000000"/>
          <w:sz w:val="24"/>
          <w:szCs w:val="24"/>
        </w:rPr>
        <w:t>poniżej</w:t>
      </w:r>
      <w:r w:rsidR="00FC113D">
        <w:rPr>
          <w:rFonts w:ascii="Verdana" w:hAnsi="Verdana" w:cstheme="minorHAnsi"/>
          <w:color w:val="000000"/>
          <w:sz w:val="24"/>
          <w:szCs w:val="24"/>
        </w:rPr>
        <w:t>)</w:t>
      </w:r>
      <w:r w:rsidR="00B15E4E">
        <w:rPr>
          <w:rFonts w:ascii="Verdana" w:hAnsi="Verdana" w:cstheme="minorHAnsi"/>
          <w:color w:val="000000"/>
          <w:sz w:val="24"/>
          <w:szCs w:val="24"/>
        </w:rPr>
        <w:t>.</w:t>
      </w:r>
    </w:p>
    <w:p w14:paraId="1CB64624" w14:textId="77777777" w:rsidR="00E54B78" w:rsidRPr="00FC113D" w:rsidRDefault="00E54B78" w:rsidP="001947C8">
      <w:pPr>
        <w:pStyle w:val="Akapitzlist"/>
        <w:suppressAutoHyphens/>
        <w:spacing w:after="0" w:line="360" w:lineRule="auto"/>
        <w:ind w:left="502"/>
        <w:jc w:val="both"/>
        <w:rPr>
          <w:rFonts w:ascii="Verdana" w:hAnsi="Verdana" w:cstheme="minorHAnsi"/>
          <w:bCs/>
          <w:color w:val="000000" w:themeColor="text1"/>
          <w:sz w:val="24"/>
          <w:szCs w:val="24"/>
        </w:rPr>
      </w:pPr>
      <w:r w:rsidRPr="00935FA2">
        <w:rPr>
          <w:rFonts w:ascii="Verdana" w:hAnsi="Verdana" w:cstheme="minorHAnsi"/>
          <w:bCs/>
          <w:color w:val="000000" w:themeColor="text1"/>
          <w:sz w:val="24"/>
          <w:szCs w:val="24"/>
        </w:rPr>
        <w:t xml:space="preserve">W § </w:t>
      </w:r>
      <w:r w:rsidR="00935FA2" w:rsidRPr="00935FA2">
        <w:rPr>
          <w:rFonts w:ascii="Verdana" w:hAnsi="Verdana" w:cstheme="minorHAnsi"/>
          <w:bCs/>
          <w:color w:val="000000" w:themeColor="text1"/>
          <w:sz w:val="24"/>
          <w:szCs w:val="24"/>
        </w:rPr>
        <w:t>9</w:t>
      </w:r>
      <w:r w:rsidRPr="00935FA2">
        <w:rPr>
          <w:rFonts w:ascii="Verdana" w:hAnsi="Verdana" w:cstheme="minorHAnsi"/>
          <w:bCs/>
          <w:color w:val="000000" w:themeColor="text1"/>
          <w:sz w:val="24"/>
          <w:szCs w:val="24"/>
        </w:rPr>
        <w:t xml:space="preserve"> projektu umowy</w:t>
      </w:r>
      <w:r w:rsidRPr="00FC113D">
        <w:rPr>
          <w:rFonts w:ascii="Verdana" w:hAnsi="Verdana" w:cstheme="minorHAnsi"/>
          <w:bCs/>
          <w:color w:val="000000" w:themeColor="text1"/>
          <w:sz w:val="24"/>
          <w:szCs w:val="24"/>
        </w:rPr>
        <w:t xml:space="preserve"> określono dla zamówienia okres gwarancji. </w:t>
      </w:r>
      <w:r w:rsidRPr="00FC113D">
        <w:rPr>
          <w:rFonts w:ascii="Verdana" w:hAnsi="Verdana" w:cstheme="minorHAnsi"/>
          <w:sz w:val="24"/>
          <w:szCs w:val="24"/>
        </w:rPr>
        <w:t xml:space="preserve">Zamawiający wymaga udzielenia gwarancji na wykonane roboty budowlane </w:t>
      </w:r>
      <w:r w:rsidR="001947C8" w:rsidRPr="00FC113D">
        <w:rPr>
          <w:rFonts w:ascii="Verdana" w:hAnsi="Verdana" w:cstheme="minorHAnsi"/>
          <w:sz w:val="24"/>
          <w:szCs w:val="24"/>
        </w:rPr>
        <w:t xml:space="preserve">na okres w przedziale od </w:t>
      </w:r>
      <w:r w:rsidR="00FC113D" w:rsidRPr="00FC113D">
        <w:rPr>
          <w:rFonts w:ascii="Verdana" w:hAnsi="Verdana" w:cstheme="minorHAnsi"/>
          <w:b/>
          <w:bCs/>
          <w:sz w:val="24"/>
          <w:szCs w:val="24"/>
        </w:rPr>
        <w:t>5</w:t>
      </w:r>
      <w:r w:rsidR="00620599" w:rsidRPr="00FC113D">
        <w:rPr>
          <w:rFonts w:ascii="Verdana" w:hAnsi="Verdana" w:cstheme="minorHAnsi"/>
          <w:b/>
          <w:bCs/>
          <w:sz w:val="24"/>
          <w:szCs w:val="24"/>
        </w:rPr>
        <w:t xml:space="preserve"> lata </w:t>
      </w:r>
      <w:r w:rsidR="001947C8" w:rsidRPr="00FC113D">
        <w:rPr>
          <w:rFonts w:ascii="Verdana" w:hAnsi="Verdana" w:cstheme="minorHAnsi"/>
          <w:sz w:val="24"/>
          <w:szCs w:val="24"/>
        </w:rPr>
        <w:t>(termin minimalny)</w:t>
      </w:r>
      <w:r w:rsidR="001947C8" w:rsidRPr="00FC113D">
        <w:rPr>
          <w:rFonts w:ascii="Verdana" w:hAnsi="Verdana" w:cstheme="minorHAnsi"/>
          <w:b/>
          <w:bCs/>
          <w:sz w:val="24"/>
          <w:szCs w:val="24"/>
        </w:rPr>
        <w:t>–</w:t>
      </w:r>
      <w:r w:rsidR="001947C8" w:rsidRPr="00FC113D">
        <w:rPr>
          <w:rFonts w:ascii="Verdana" w:hAnsi="Verdana" w:cstheme="minorHAnsi"/>
          <w:sz w:val="24"/>
          <w:szCs w:val="24"/>
        </w:rPr>
        <w:t>do</w:t>
      </w:r>
      <w:r w:rsidR="00FC113D" w:rsidRPr="00FC113D">
        <w:rPr>
          <w:rFonts w:ascii="Verdana" w:hAnsi="Verdana" w:cstheme="minorHAnsi"/>
          <w:sz w:val="24"/>
          <w:szCs w:val="24"/>
        </w:rPr>
        <w:t xml:space="preserve"> </w:t>
      </w:r>
      <w:r w:rsidR="00FC113D" w:rsidRPr="00FC113D">
        <w:rPr>
          <w:rFonts w:ascii="Verdana" w:hAnsi="Verdana" w:cstheme="minorHAnsi"/>
          <w:b/>
          <w:bCs/>
          <w:sz w:val="24"/>
          <w:szCs w:val="24"/>
        </w:rPr>
        <w:t>7</w:t>
      </w:r>
      <w:r w:rsidR="00620599" w:rsidRPr="00FC113D">
        <w:rPr>
          <w:rFonts w:ascii="Verdana" w:hAnsi="Verdana" w:cstheme="minorHAnsi"/>
          <w:b/>
          <w:bCs/>
          <w:sz w:val="24"/>
          <w:szCs w:val="24"/>
        </w:rPr>
        <w:t xml:space="preserve"> lat </w:t>
      </w:r>
      <w:r w:rsidR="001947C8" w:rsidRPr="00FC113D">
        <w:rPr>
          <w:rFonts w:ascii="Verdana" w:hAnsi="Verdana" w:cstheme="minorHAnsi"/>
          <w:color w:val="000000"/>
          <w:sz w:val="24"/>
          <w:szCs w:val="24"/>
        </w:rPr>
        <w:t xml:space="preserve">(termin maksymalny), </w:t>
      </w:r>
      <w:r w:rsidRPr="00FC113D">
        <w:rPr>
          <w:rFonts w:ascii="Verdana" w:hAnsi="Verdana" w:cstheme="minorHAnsi"/>
          <w:sz w:val="24"/>
          <w:szCs w:val="24"/>
        </w:rPr>
        <w:t xml:space="preserve">od dnia odebrania przez Zamawiającego robót budowlanych i podpisania (bez uwag) protokołu  końcowego. </w:t>
      </w:r>
      <w:r w:rsidRPr="00FC113D">
        <w:rPr>
          <w:rFonts w:ascii="Verdana" w:hAnsi="Verdana" w:cstheme="minorHAnsi"/>
          <w:bCs/>
          <w:color w:val="000000" w:themeColor="text1"/>
          <w:sz w:val="24"/>
          <w:szCs w:val="24"/>
        </w:rPr>
        <w:t xml:space="preserve">Udzielając gwarancji Wykonawca zapewnia </w:t>
      </w:r>
      <w:r w:rsidRPr="00FC113D">
        <w:rPr>
          <w:rFonts w:ascii="Verdana" w:hAnsi="Verdana" w:cstheme="minorHAnsi"/>
          <w:b/>
          <w:bCs/>
          <w:color w:val="000000" w:themeColor="text1"/>
          <w:sz w:val="24"/>
          <w:szCs w:val="24"/>
        </w:rPr>
        <w:t>b</w:t>
      </w:r>
      <w:r w:rsidRPr="00935FA2">
        <w:rPr>
          <w:rFonts w:ascii="Verdana" w:hAnsi="Verdana" w:cstheme="minorHAnsi"/>
          <w:b/>
          <w:bCs/>
          <w:color w:val="000000" w:themeColor="text1"/>
          <w:sz w:val="24"/>
          <w:szCs w:val="24"/>
        </w:rPr>
        <w:t>ezpłatne czynności przeglądów gwarancyjnych w okresie udzielonej gwarancji</w:t>
      </w:r>
      <w:r w:rsidR="001947C8" w:rsidRPr="00935FA2">
        <w:rPr>
          <w:rFonts w:ascii="Verdana" w:hAnsi="Verdana" w:cstheme="minorHAnsi"/>
          <w:b/>
          <w:color w:val="000000"/>
          <w:sz w:val="24"/>
          <w:szCs w:val="24"/>
        </w:rPr>
        <w:t xml:space="preserve"> </w:t>
      </w:r>
      <w:r w:rsidR="001947C8" w:rsidRPr="00935FA2">
        <w:rPr>
          <w:rFonts w:ascii="Verdana" w:hAnsi="Verdana" w:cstheme="minorHAnsi"/>
          <w:color w:val="000000"/>
          <w:sz w:val="24"/>
          <w:szCs w:val="24"/>
        </w:rPr>
        <w:t>na cały</w:t>
      </w:r>
      <w:r w:rsidR="001947C8" w:rsidRPr="00FC113D">
        <w:rPr>
          <w:rFonts w:ascii="Verdana" w:hAnsi="Verdana" w:cstheme="minorHAnsi"/>
          <w:color w:val="000000"/>
          <w:sz w:val="24"/>
          <w:szCs w:val="24"/>
        </w:rPr>
        <w:t xml:space="preserve"> przedmiot zamówienia</w:t>
      </w:r>
      <w:r w:rsidRPr="00FC113D">
        <w:rPr>
          <w:rFonts w:ascii="Verdana" w:hAnsi="Verdana" w:cstheme="minorHAnsi"/>
          <w:bCs/>
          <w:color w:val="000000" w:themeColor="text1"/>
          <w:sz w:val="24"/>
          <w:szCs w:val="24"/>
        </w:rPr>
        <w:t>, zatem koszty te winien uwzględnić w wynagrodzeniu.</w:t>
      </w:r>
    </w:p>
    <w:p w14:paraId="17AD8CDA" w14:textId="77777777" w:rsidR="001947C8" w:rsidRPr="00FC113D" w:rsidRDefault="001947C8" w:rsidP="005548FF">
      <w:pPr>
        <w:pStyle w:val="Akapitzlist"/>
        <w:numPr>
          <w:ilvl w:val="0"/>
          <w:numId w:val="6"/>
        </w:numPr>
        <w:spacing w:after="0" w:line="360" w:lineRule="auto"/>
        <w:jc w:val="both"/>
        <w:rPr>
          <w:rFonts w:ascii="Verdana" w:hAnsi="Verdana" w:cstheme="minorHAnsi"/>
          <w:color w:val="000000"/>
          <w:sz w:val="24"/>
          <w:szCs w:val="24"/>
        </w:rPr>
      </w:pPr>
      <w:r w:rsidRPr="00FC113D">
        <w:rPr>
          <w:rFonts w:ascii="Verdana" w:hAnsi="Verdana" w:cstheme="minorHAnsi"/>
          <w:color w:val="000000"/>
          <w:sz w:val="24"/>
          <w:szCs w:val="24"/>
        </w:rPr>
        <w:t xml:space="preserve">Gmina Borzechów jest Gminą do 5 tysięcy mieszkańców. W związku z tym, nie mają tu zastosowania przepisy art. 35 ust. 1 i 2 oraz 68 ust. 3 ustawy o </w:t>
      </w:r>
      <w:proofErr w:type="spellStart"/>
      <w:r w:rsidRPr="00FC113D">
        <w:rPr>
          <w:rFonts w:ascii="Verdana" w:hAnsi="Verdana" w:cstheme="minorHAnsi"/>
          <w:color w:val="000000"/>
          <w:sz w:val="24"/>
          <w:szCs w:val="24"/>
        </w:rPr>
        <w:t>elektromobilności</w:t>
      </w:r>
      <w:proofErr w:type="spellEnd"/>
      <w:r w:rsidRPr="00FC113D">
        <w:rPr>
          <w:rFonts w:ascii="Verdana" w:hAnsi="Verdana" w:cstheme="minorHAnsi"/>
          <w:color w:val="000000"/>
          <w:sz w:val="24"/>
          <w:szCs w:val="24"/>
        </w:rPr>
        <w:t xml:space="preserve">. Zapisy ustawowe nakładają taki obowiązek dla </w:t>
      </w:r>
      <w:proofErr w:type="spellStart"/>
      <w:r w:rsidRPr="00FC113D">
        <w:rPr>
          <w:rFonts w:ascii="Verdana" w:hAnsi="Verdana" w:cstheme="minorHAnsi"/>
          <w:color w:val="000000"/>
          <w:sz w:val="24"/>
          <w:szCs w:val="24"/>
        </w:rPr>
        <w:t>jst</w:t>
      </w:r>
      <w:proofErr w:type="spellEnd"/>
      <w:r w:rsidRPr="00FC113D">
        <w:rPr>
          <w:rFonts w:ascii="Verdana" w:hAnsi="Verdana" w:cstheme="minorHAnsi"/>
          <w:color w:val="000000"/>
          <w:sz w:val="24"/>
          <w:szCs w:val="24"/>
        </w:rPr>
        <w:t xml:space="preserve"> powyżej 50 tysięcy mieszkańców. Niniejsze postępowanie jest postępowaniem krajowym na roboty budowlane, zatem zapisy ustawy o kodach CPV wynikające z art. 68 b pkt. 3) również nie znajdują tu zastosowania.</w:t>
      </w:r>
    </w:p>
    <w:p w14:paraId="78013C64" w14:textId="77777777" w:rsidR="00596615" w:rsidRPr="00FC113D" w:rsidRDefault="00000000" w:rsidP="005741C5">
      <w:pPr>
        <w:pStyle w:val="Akapitzlist"/>
        <w:spacing w:after="0" w:line="360" w:lineRule="auto"/>
        <w:ind w:left="502"/>
        <w:jc w:val="both"/>
        <w:rPr>
          <w:rFonts w:ascii="Verdana" w:hAnsi="Verdana" w:cstheme="minorHAnsi"/>
          <w:color w:val="000000"/>
          <w:sz w:val="24"/>
          <w:szCs w:val="24"/>
        </w:rPr>
      </w:pPr>
      <w:hyperlink r:id="rId19" w:history="1">
        <w:r w:rsidR="00596615" w:rsidRPr="00FC113D">
          <w:rPr>
            <w:rStyle w:val="Hipercze"/>
            <w:rFonts w:ascii="Verdana" w:hAnsi="Verdana" w:cstheme="minorHAnsi"/>
            <w:sz w:val="24"/>
            <w:szCs w:val="24"/>
          </w:rPr>
          <w:t>https://isap.sejm.gov.pl/isap.nsf/DocDetails.xsp?id=WDU20180000317</w:t>
        </w:r>
      </w:hyperlink>
    </w:p>
    <w:p w14:paraId="6276C72E" w14:textId="77777777" w:rsidR="000E74A5" w:rsidRPr="00935FA2" w:rsidRDefault="000E74A5" w:rsidP="00975877">
      <w:pPr>
        <w:pStyle w:val="Akapitzlist"/>
        <w:numPr>
          <w:ilvl w:val="0"/>
          <w:numId w:val="6"/>
        </w:numPr>
        <w:spacing w:after="0" w:line="360" w:lineRule="auto"/>
        <w:ind w:left="567" w:hanging="294"/>
        <w:jc w:val="both"/>
        <w:rPr>
          <w:rFonts w:ascii="Verdana" w:hAnsi="Verdana" w:cstheme="minorHAnsi"/>
          <w:sz w:val="24"/>
          <w:szCs w:val="24"/>
        </w:rPr>
      </w:pPr>
      <w:r w:rsidRPr="00935FA2">
        <w:rPr>
          <w:rFonts w:ascii="Verdana" w:hAnsi="Verdana" w:cstheme="minorHAnsi"/>
          <w:b/>
          <w:bCs/>
          <w:color w:val="000000" w:themeColor="text1"/>
          <w:sz w:val="24"/>
          <w:szCs w:val="24"/>
        </w:rPr>
        <w:t>Ubezpieczenie.</w:t>
      </w:r>
    </w:p>
    <w:p w14:paraId="01C41D7C" w14:textId="77777777" w:rsidR="000E74A5" w:rsidRPr="00935FA2" w:rsidRDefault="000E74A5" w:rsidP="00975877">
      <w:pPr>
        <w:spacing w:after="0" w:line="360" w:lineRule="auto"/>
        <w:ind w:left="567" w:hanging="294"/>
        <w:jc w:val="both"/>
        <w:rPr>
          <w:rFonts w:ascii="Verdana" w:hAnsi="Verdana" w:cstheme="minorHAnsi"/>
          <w:bCs/>
          <w:sz w:val="24"/>
          <w:szCs w:val="24"/>
        </w:rPr>
      </w:pPr>
      <w:r w:rsidRPr="00935FA2">
        <w:rPr>
          <w:rFonts w:ascii="Verdana" w:hAnsi="Verdana" w:cstheme="minorHAnsi"/>
          <w:bCs/>
          <w:sz w:val="24"/>
          <w:szCs w:val="24"/>
        </w:rPr>
        <w:t xml:space="preserve">Zamawiający wymaga od Wykonawcy ubezpieczenia robót zgodnie z warunkami określonymi przez Zamawiającego w  </w:t>
      </w:r>
      <w:r w:rsidR="002A3EDF" w:rsidRPr="00935FA2">
        <w:rPr>
          <w:rFonts w:ascii="Verdana" w:hAnsi="Verdana" w:cstheme="minorHAnsi"/>
          <w:bCs/>
          <w:sz w:val="24"/>
          <w:szCs w:val="24"/>
        </w:rPr>
        <w:t>p</w:t>
      </w:r>
      <w:r w:rsidRPr="00935FA2">
        <w:rPr>
          <w:rFonts w:ascii="Verdana" w:hAnsi="Verdana" w:cstheme="minorHAnsi"/>
          <w:bCs/>
          <w:sz w:val="24"/>
          <w:szCs w:val="24"/>
        </w:rPr>
        <w:t>rojek</w:t>
      </w:r>
      <w:r w:rsidR="002A3EDF" w:rsidRPr="00935FA2">
        <w:rPr>
          <w:rFonts w:ascii="Verdana" w:hAnsi="Verdana" w:cstheme="minorHAnsi"/>
          <w:bCs/>
          <w:sz w:val="24"/>
          <w:szCs w:val="24"/>
        </w:rPr>
        <w:t>cie</w:t>
      </w:r>
      <w:r w:rsidRPr="00935FA2">
        <w:rPr>
          <w:rFonts w:ascii="Verdana" w:hAnsi="Verdana" w:cstheme="minorHAnsi"/>
          <w:bCs/>
          <w:sz w:val="24"/>
          <w:szCs w:val="24"/>
        </w:rPr>
        <w:t xml:space="preserve"> umowy.</w:t>
      </w:r>
    </w:p>
    <w:p w14:paraId="5BABD57E" w14:textId="77777777" w:rsidR="00C937C4" w:rsidRDefault="00C937C4" w:rsidP="00975877">
      <w:pPr>
        <w:pStyle w:val="Akapitzlist"/>
        <w:numPr>
          <w:ilvl w:val="0"/>
          <w:numId w:val="6"/>
        </w:numPr>
        <w:spacing w:after="0" w:line="360" w:lineRule="auto"/>
        <w:jc w:val="both"/>
        <w:rPr>
          <w:rFonts w:ascii="Verdana" w:hAnsi="Verdana" w:cstheme="minorHAnsi"/>
          <w:bCs/>
          <w:sz w:val="24"/>
          <w:szCs w:val="24"/>
        </w:rPr>
      </w:pPr>
      <w:r w:rsidRPr="00C937C4">
        <w:rPr>
          <w:rFonts w:ascii="Verdana" w:hAnsi="Verdana" w:cstheme="minorHAnsi"/>
          <w:bCs/>
          <w:sz w:val="24"/>
          <w:szCs w:val="24"/>
        </w:rPr>
        <w:t xml:space="preserve">Zgodnie z art. 256 </w:t>
      </w:r>
      <w:proofErr w:type="spellStart"/>
      <w:r w:rsidRPr="00C937C4">
        <w:rPr>
          <w:rFonts w:ascii="Verdana" w:hAnsi="Verdana" w:cstheme="minorHAnsi"/>
          <w:bCs/>
          <w:sz w:val="24"/>
          <w:szCs w:val="24"/>
        </w:rPr>
        <w:t>Pzp</w:t>
      </w:r>
      <w:proofErr w:type="spellEnd"/>
      <w:r>
        <w:rPr>
          <w:rFonts w:ascii="Verdana" w:hAnsi="Verdana" w:cstheme="minorHAnsi"/>
          <w:bCs/>
          <w:sz w:val="24"/>
          <w:szCs w:val="24"/>
        </w:rPr>
        <w:t>,</w:t>
      </w:r>
      <w:r w:rsidRPr="00C937C4">
        <w:rPr>
          <w:rFonts w:ascii="Verdana" w:hAnsi="Verdana" w:cstheme="minorHAnsi"/>
          <w:bCs/>
          <w:sz w:val="24"/>
          <w:szCs w:val="24"/>
        </w:rPr>
        <w:t xml:space="preserve"> Zamawiający może unieważnić postepowanie o udzielenie zmówienia odpowiednio przed upływem terminu składnia ofert, jeżeli wystąpiły okoliczności powodujące, że dalsze prowadzenie postępowania jest nieuzasadnione.</w:t>
      </w:r>
    </w:p>
    <w:p w14:paraId="6A2A2C7F" w14:textId="77777777" w:rsidR="00256A1D" w:rsidRDefault="00C937C4" w:rsidP="00975877">
      <w:pPr>
        <w:pStyle w:val="Akapitzlist"/>
        <w:numPr>
          <w:ilvl w:val="0"/>
          <w:numId w:val="6"/>
        </w:numPr>
        <w:spacing w:after="0" w:line="360" w:lineRule="auto"/>
        <w:rPr>
          <w:rFonts w:ascii="Verdana" w:hAnsi="Verdana" w:cstheme="minorHAnsi"/>
          <w:bCs/>
          <w:sz w:val="24"/>
          <w:szCs w:val="24"/>
        </w:rPr>
      </w:pPr>
      <w:r w:rsidRPr="00C937C4">
        <w:rPr>
          <w:rFonts w:ascii="Verdana" w:hAnsi="Verdana" w:cstheme="minorHAnsi"/>
          <w:bCs/>
          <w:sz w:val="24"/>
          <w:szCs w:val="24"/>
        </w:rPr>
        <w:lastRenderedPageBreak/>
        <w:t xml:space="preserve">Zgodnie z art. </w:t>
      </w:r>
      <w:r>
        <w:rPr>
          <w:rFonts w:ascii="Verdana" w:hAnsi="Verdana" w:cstheme="minorHAnsi"/>
          <w:bCs/>
          <w:sz w:val="24"/>
          <w:szCs w:val="24"/>
        </w:rPr>
        <w:t xml:space="preserve">310 pkt. 1 </w:t>
      </w:r>
      <w:proofErr w:type="spellStart"/>
      <w:r w:rsidRPr="00C937C4">
        <w:rPr>
          <w:rFonts w:ascii="Verdana" w:hAnsi="Verdana" w:cstheme="minorHAnsi"/>
          <w:bCs/>
          <w:sz w:val="24"/>
          <w:szCs w:val="24"/>
        </w:rPr>
        <w:t>Pzp</w:t>
      </w:r>
      <w:proofErr w:type="spellEnd"/>
      <w:r w:rsidRPr="00C937C4">
        <w:rPr>
          <w:rFonts w:ascii="Verdana" w:hAnsi="Verdana" w:cstheme="minorHAnsi"/>
          <w:bCs/>
          <w:sz w:val="24"/>
          <w:szCs w:val="24"/>
        </w:rPr>
        <w:t>, Zamawiający może unieważnić postepowanie o udzielenie zmówienia</w:t>
      </w:r>
      <w:r>
        <w:rPr>
          <w:rFonts w:ascii="Verdana" w:hAnsi="Verdana" w:cstheme="minorHAnsi"/>
          <w:bCs/>
          <w:sz w:val="24"/>
          <w:szCs w:val="24"/>
        </w:rPr>
        <w:t xml:space="preserve"> publicznego</w:t>
      </w:r>
      <w:r w:rsidR="00256A1D">
        <w:rPr>
          <w:rFonts w:ascii="Verdana" w:hAnsi="Verdana" w:cstheme="minorHAnsi"/>
          <w:bCs/>
          <w:sz w:val="24"/>
          <w:szCs w:val="24"/>
        </w:rPr>
        <w:t>, jeśli środki publiczne, które Zamawiający może przeznaczyć na sfinansowanie całości lub części zamówienia, nie zostały mu przyznane.</w:t>
      </w:r>
    </w:p>
    <w:p w14:paraId="6EFA004A" w14:textId="77777777" w:rsidR="00CD4453" w:rsidRPr="00C62076" w:rsidRDefault="00256A1D" w:rsidP="00975877">
      <w:pPr>
        <w:pStyle w:val="Akapitzlist"/>
        <w:numPr>
          <w:ilvl w:val="0"/>
          <w:numId w:val="6"/>
        </w:numPr>
        <w:spacing w:after="0" w:line="360" w:lineRule="auto"/>
        <w:ind w:left="567" w:hanging="294"/>
        <w:rPr>
          <w:rFonts w:ascii="Verdana" w:hAnsi="Verdana" w:cstheme="minorHAnsi"/>
          <w:bCs/>
          <w:sz w:val="24"/>
          <w:szCs w:val="24"/>
        </w:rPr>
      </w:pPr>
      <w:r w:rsidRPr="00C62076">
        <w:rPr>
          <w:rFonts w:ascii="Verdana" w:hAnsi="Verdana" w:cstheme="minorHAnsi"/>
          <w:bCs/>
          <w:sz w:val="24"/>
          <w:szCs w:val="24"/>
        </w:rPr>
        <w:t xml:space="preserve"> </w:t>
      </w:r>
      <w:r w:rsidR="00387AD0" w:rsidRPr="00C62076">
        <w:rPr>
          <w:rFonts w:ascii="Verdana" w:hAnsi="Verdana" w:cstheme="minorHAnsi"/>
          <w:bCs/>
          <w:sz w:val="24"/>
          <w:szCs w:val="24"/>
        </w:rPr>
        <w:t>Nazwy i kody zamówienia według Wspó</w:t>
      </w:r>
      <w:r w:rsidR="00CD4453" w:rsidRPr="00C62076">
        <w:rPr>
          <w:rFonts w:ascii="Verdana" w:hAnsi="Verdana" w:cstheme="minorHAnsi"/>
          <w:bCs/>
          <w:sz w:val="24"/>
          <w:szCs w:val="24"/>
        </w:rPr>
        <w:t xml:space="preserve">lnego Słownika Zamówień (CPV): </w:t>
      </w:r>
    </w:p>
    <w:p w14:paraId="07EA1644" w14:textId="77777777" w:rsidR="00C62076" w:rsidRDefault="00C62076" w:rsidP="00975877">
      <w:pPr>
        <w:widowControl w:val="0"/>
        <w:spacing w:after="0" w:line="360" w:lineRule="auto"/>
        <w:ind w:left="993" w:hanging="284"/>
        <w:jc w:val="both"/>
        <w:outlineLvl w:val="3"/>
        <w:rPr>
          <w:rFonts w:ascii="Verdana" w:hAnsi="Verdana" w:cstheme="minorHAnsi"/>
          <w:sz w:val="24"/>
          <w:szCs w:val="24"/>
        </w:rPr>
      </w:pPr>
      <w:r>
        <w:rPr>
          <w:rFonts w:ascii="Verdana" w:hAnsi="Verdana" w:cstheme="minorHAnsi"/>
          <w:sz w:val="24"/>
          <w:szCs w:val="24"/>
        </w:rPr>
        <w:t>45111200-0 Roboty  w zakresie przygotowania terenu pod budowę i roboty ziemne</w:t>
      </w:r>
    </w:p>
    <w:p w14:paraId="3A64DA16" w14:textId="77777777" w:rsidR="009D53CD" w:rsidRPr="00C62076" w:rsidRDefault="00264471" w:rsidP="00975877">
      <w:pPr>
        <w:widowControl w:val="0"/>
        <w:spacing w:after="0" w:line="360" w:lineRule="auto"/>
        <w:ind w:left="993" w:hanging="284"/>
        <w:jc w:val="both"/>
        <w:outlineLvl w:val="3"/>
        <w:rPr>
          <w:rFonts w:ascii="Verdana" w:hAnsi="Verdana" w:cstheme="minorHAnsi"/>
          <w:sz w:val="24"/>
          <w:szCs w:val="24"/>
        </w:rPr>
      </w:pPr>
      <w:r w:rsidRPr="00C62076">
        <w:rPr>
          <w:rFonts w:ascii="Verdana" w:hAnsi="Verdana" w:cstheme="minorHAnsi"/>
          <w:sz w:val="24"/>
          <w:szCs w:val="24"/>
        </w:rPr>
        <w:t>45111</w:t>
      </w:r>
      <w:r w:rsidR="009D53CD" w:rsidRPr="00C62076">
        <w:rPr>
          <w:rFonts w:ascii="Verdana" w:hAnsi="Verdana" w:cstheme="minorHAnsi"/>
          <w:sz w:val="24"/>
          <w:szCs w:val="24"/>
        </w:rPr>
        <w:t>3</w:t>
      </w:r>
      <w:r w:rsidR="00463EF2" w:rsidRPr="00C62076">
        <w:rPr>
          <w:rFonts w:ascii="Verdana" w:hAnsi="Verdana" w:cstheme="minorHAnsi"/>
          <w:sz w:val="24"/>
          <w:szCs w:val="24"/>
        </w:rPr>
        <w:t>00</w:t>
      </w:r>
      <w:r w:rsidRPr="00C62076">
        <w:rPr>
          <w:rFonts w:ascii="Verdana" w:hAnsi="Verdana" w:cstheme="minorHAnsi"/>
          <w:sz w:val="24"/>
          <w:szCs w:val="24"/>
        </w:rPr>
        <w:t>-</w:t>
      </w:r>
      <w:r w:rsidR="00C62076">
        <w:rPr>
          <w:rFonts w:ascii="Verdana" w:hAnsi="Verdana" w:cstheme="minorHAnsi"/>
          <w:sz w:val="24"/>
          <w:szCs w:val="24"/>
        </w:rPr>
        <w:t xml:space="preserve">1 </w:t>
      </w:r>
      <w:r w:rsidR="00463EF2" w:rsidRPr="00C62076">
        <w:rPr>
          <w:rFonts w:ascii="Verdana" w:hAnsi="Verdana" w:cstheme="minorHAnsi"/>
          <w:sz w:val="24"/>
          <w:szCs w:val="24"/>
        </w:rPr>
        <w:t xml:space="preserve">Roboty </w:t>
      </w:r>
      <w:r w:rsidR="009D53CD" w:rsidRPr="00C62076">
        <w:rPr>
          <w:rFonts w:ascii="Verdana" w:hAnsi="Verdana" w:cstheme="minorHAnsi"/>
          <w:sz w:val="24"/>
          <w:szCs w:val="24"/>
        </w:rPr>
        <w:t>rozbiórkowe</w:t>
      </w:r>
    </w:p>
    <w:p w14:paraId="4A0F5E5A" w14:textId="77777777" w:rsidR="009D53CD" w:rsidRDefault="009D53CD" w:rsidP="00BB3669">
      <w:pPr>
        <w:widowControl w:val="0"/>
        <w:spacing w:after="0" w:line="360" w:lineRule="auto"/>
        <w:ind w:left="993" w:hanging="284"/>
        <w:jc w:val="both"/>
        <w:outlineLvl w:val="3"/>
        <w:rPr>
          <w:rFonts w:ascii="Verdana" w:hAnsi="Verdana" w:cstheme="minorHAnsi"/>
          <w:sz w:val="24"/>
          <w:szCs w:val="24"/>
        </w:rPr>
      </w:pPr>
      <w:r w:rsidRPr="00C62076">
        <w:rPr>
          <w:rFonts w:ascii="Verdana" w:hAnsi="Verdana" w:cstheme="minorHAnsi"/>
          <w:sz w:val="24"/>
          <w:szCs w:val="24"/>
        </w:rPr>
        <w:t>45262300-4</w:t>
      </w:r>
      <w:r w:rsidR="00C62076">
        <w:rPr>
          <w:rFonts w:ascii="Verdana" w:hAnsi="Verdana" w:cstheme="minorHAnsi"/>
          <w:sz w:val="24"/>
          <w:szCs w:val="24"/>
        </w:rPr>
        <w:t xml:space="preserve"> </w:t>
      </w:r>
      <w:r w:rsidRPr="00C62076">
        <w:rPr>
          <w:rFonts w:ascii="Verdana" w:hAnsi="Verdana" w:cstheme="minorHAnsi"/>
          <w:sz w:val="24"/>
          <w:szCs w:val="24"/>
        </w:rPr>
        <w:t>Betonowanie</w:t>
      </w:r>
    </w:p>
    <w:p w14:paraId="4AA36CCD" w14:textId="77777777" w:rsidR="00C62076" w:rsidRDefault="00C62076" w:rsidP="00BB3669">
      <w:pPr>
        <w:widowControl w:val="0"/>
        <w:spacing w:after="0" w:line="360" w:lineRule="auto"/>
        <w:ind w:left="993" w:hanging="284"/>
        <w:jc w:val="both"/>
        <w:outlineLvl w:val="3"/>
        <w:rPr>
          <w:rFonts w:ascii="Verdana" w:hAnsi="Verdana" w:cstheme="minorHAnsi"/>
          <w:sz w:val="24"/>
          <w:szCs w:val="24"/>
        </w:rPr>
      </w:pPr>
      <w:r>
        <w:rPr>
          <w:rFonts w:ascii="Verdana" w:hAnsi="Verdana" w:cstheme="minorHAnsi"/>
          <w:sz w:val="24"/>
          <w:szCs w:val="24"/>
        </w:rPr>
        <w:t xml:space="preserve">45262310-7 </w:t>
      </w:r>
      <w:r w:rsidR="0025403C">
        <w:rPr>
          <w:rFonts w:ascii="Verdana" w:hAnsi="Verdana" w:cstheme="minorHAnsi"/>
          <w:sz w:val="24"/>
          <w:szCs w:val="24"/>
        </w:rPr>
        <w:t>Zbrojenie</w:t>
      </w:r>
    </w:p>
    <w:p w14:paraId="7A91C099" w14:textId="77777777" w:rsidR="009D53CD" w:rsidRDefault="00264471" w:rsidP="00BB3669">
      <w:pPr>
        <w:widowControl w:val="0"/>
        <w:spacing w:after="0" w:line="360" w:lineRule="auto"/>
        <w:ind w:left="993" w:hanging="284"/>
        <w:jc w:val="both"/>
        <w:outlineLvl w:val="3"/>
        <w:rPr>
          <w:rFonts w:ascii="Verdana" w:hAnsi="Verdana" w:cstheme="minorHAnsi"/>
          <w:sz w:val="24"/>
          <w:szCs w:val="24"/>
        </w:rPr>
      </w:pPr>
      <w:r w:rsidRPr="0025403C">
        <w:rPr>
          <w:rFonts w:ascii="Verdana" w:hAnsi="Verdana" w:cstheme="minorHAnsi"/>
          <w:sz w:val="24"/>
          <w:szCs w:val="24"/>
        </w:rPr>
        <w:t>45</w:t>
      </w:r>
      <w:r w:rsidR="00463EF2" w:rsidRPr="0025403C">
        <w:rPr>
          <w:rFonts w:ascii="Verdana" w:hAnsi="Verdana" w:cstheme="minorHAnsi"/>
          <w:sz w:val="24"/>
          <w:szCs w:val="24"/>
        </w:rPr>
        <w:t>2</w:t>
      </w:r>
      <w:r w:rsidR="009D53CD" w:rsidRPr="0025403C">
        <w:rPr>
          <w:rFonts w:ascii="Verdana" w:hAnsi="Verdana" w:cstheme="minorHAnsi"/>
          <w:sz w:val="24"/>
          <w:szCs w:val="24"/>
        </w:rPr>
        <w:t>6</w:t>
      </w:r>
      <w:r w:rsidR="00463EF2" w:rsidRPr="0025403C">
        <w:rPr>
          <w:rFonts w:ascii="Verdana" w:hAnsi="Verdana" w:cstheme="minorHAnsi"/>
          <w:sz w:val="24"/>
          <w:szCs w:val="24"/>
        </w:rPr>
        <w:t>2</w:t>
      </w:r>
      <w:r w:rsidR="009D53CD" w:rsidRPr="0025403C">
        <w:rPr>
          <w:rFonts w:ascii="Verdana" w:hAnsi="Verdana" w:cstheme="minorHAnsi"/>
          <w:sz w:val="24"/>
          <w:szCs w:val="24"/>
        </w:rPr>
        <w:t>50</w:t>
      </w:r>
      <w:r w:rsidRPr="0025403C">
        <w:rPr>
          <w:rFonts w:ascii="Verdana" w:hAnsi="Verdana" w:cstheme="minorHAnsi"/>
          <w:sz w:val="24"/>
          <w:szCs w:val="24"/>
        </w:rPr>
        <w:t>0-</w:t>
      </w:r>
      <w:r w:rsidR="009D53CD" w:rsidRPr="0025403C">
        <w:rPr>
          <w:rFonts w:ascii="Verdana" w:hAnsi="Verdana" w:cstheme="minorHAnsi"/>
          <w:sz w:val="24"/>
          <w:szCs w:val="24"/>
        </w:rPr>
        <w:t>6</w:t>
      </w:r>
      <w:r w:rsidR="0025403C" w:rsidRPr="0025403C">
        <w:rPr>
          <w:rFonts w:ascii="Verdana" w:hAnsi="Verdana" w:cstheme="minorHAnsi"/>
          <w:sz w:val="24"/>
          <w:szCs w:val="24"/>
        </w:rPr>
        <w:t xml:space="preserve"> </w:t>
      </w:r>
      <w:r w:rsidR="00463EF2" w:rsidRPr="0025403C">
        <w:rPr>
          <w:rFonts w:ascii="Verdana" w:hAnsi="Verdana" w:cstheme="minorHAnsi"/>
          <w:sz w:val="24"/>
          <w:szCs w:val="24"/>
        </w:rPr>
        <w:t xml:space="preserve">Roboty </w:t>
      </w:r>
      <w:r w:rsidR="009D53CD" w:rsidRPr="0025403C">
        <w:rPr>
          <w:rFonts w:ascii="Verdana" w:hAnsi="Verdana" w:cstheme="minorHAnsi"/>
          <w:sz w:val="24"/>
          <w:szCs w:val="24"/>
        </w:rPr>
        <w:t>murarskie i murowe</w:t>
      </w:r>
    </w:p>
    <w:p w14:paraId="44969C67" w14:textId="77777777" w:rsidR="002E0F88" w:rsidRDefault="002E0F88" w:rsidP="00BB3669">
      <w:pPr>
        <w:widowControl w:val="0"/>
        <w:spacing w:after="0" w:line="360" w:lineRule="auto"/>
        <w:ind w:left="993" w:hanging="284"/>
        <w:jc w:val="both"/>
        <w:outlineLvl w:val="3"/>
        <w:rPr>
          <w:rFonts w:ascii="Verdana" w:hAnsi="Verdana" w:cstheme="minorHAnsi"/>
          <w:sz w:val="24"/>
          <w:szCs w:val="24"/>
        </w:rPr>
      </w:pPr>
      <w:r>
        <w:rPr>
          <w:rFonts w:ascii="Verdana" w:hAnsi="Verdana" w:cstheme="minorHAnsi"/>
          <w:sz w:val="24"/>
          <w:szCs w:val="24"/>
        </w:rPr>
        <w:t>45261100-5 Wykonanie konstrukcji dachowych</w:t>
      </w:r>
    </w:p>
    <w:p w14:paraId="60FAE7C5" w14:textId="77777777" w:rsidR="002E0F88" w:rsidRDefault="002E0F88" w:rsidP="00BB3669">
      <w:pPr>
        <w:widowControl w:val="0"/>
        <w:spacing w:after="0" w:line="360" w:lineRule="auto"/>
        <w:ind w:left="993" w:hanging="284"/>
        <w:jc w:val="both"/>
        <w:outlineLvl w:val="3"/>
        <w:rPr>
          <w:rFonts w:ascii="Verdana" w:hAnsi="Verdana" w:cstheme="minorHAnsi"/>
          <w:sz w:val="24"/>
          <w:szCs w:val="24"/>
        </w:rPr>
      </w:pPr>
      <w:r>
        <w:rPr>
          <w:rFonts w:ascii="Verdana" w:hAnsi="Verdana" w:cstheme="minorHAnsi"/>
          <w:sz w:val="24"/>
          <w:szCs w:val="24"/>
        </w:rPr>
        <w:t>45443000-4 Roboty elewacyjne</w:t>
      </w:r>
    </w:p>
    <w:p w14:paraId="149A4DEE" w14:textId="77777777" w:rsidR="009D53CD" w:rsidRDefault="009D53CD"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45410000-4 Tynkowanie</w:t>
      </w:r>
    </w:p>
    <w:p w14:paraId="7EAC635F" w14:textId="77777777" w:rsidR="002E0F88" w:rsidRDefault="002E0F88" w:rsidP="00BB3669">
      <w:pPr>
        <w:widowControl w:val="0"/>
        <w:spacing w:after="0" w:line="360" w:lineRule="auto"/>
        <w:ind w:left="993" w:hanging="284"/>
        <w:jc w:val="both"/>
        <w:outlineLvl w:val="3"/>
        <w:rPr>
          <w:rFonts w:ascii="Verdana" w:hAnsi="Verdana" w:cstheme="minorHAnsi"/>
          <w:sz w:val="24"/>
          <w:szCs w:val="24"/>
        </w:rPr>
      </w:pPr>
      <w:r>
        <w:rPr>
          <w:rFonts w:ascii="Verdana" w:hAnsi="Verdana" w:cstheme="minorHAnsi"/>
          <w:sz w:val="24"/>
          <w:szCs w:val="24"/>
        </w:rPr>
        <w:t>45421160-3 Instalowanie wyrobów metalowych</w:t>
      </w:r>
    </w:p>
    <w:p w14:paraId="366D3164" w14:textId="77777777" w:rsidR="002E0F88" w:rsidRDefault="002E0F88" w:rsidP="00BB3669">
      <w:pPr>
        <w:widowControl w:val="0"/>
        <w:spacing w:after="0" w:line="360" w:lineRule="auto"/>
        <w:ind w:left="993" w:hanging="284"/>
        <w:jc w:val="both"/>
        <w:outlineLvl w:val="3"/>
        <w:rPr>
          <w:rFonts w:ascii="Verdana" w:hAnsi="Verdana" w:cstheme="minorHAnsi"/>
          <w:sz w:val="24"/>
          <w:szCs w:val="24"/>
        </w:rPr>
      </w:pPr>
      <w:r>
        <w:rPr>
          <w:rFonts w:ascii="Verdana" w:hAnsi="Verdana" w:cstheme="minorHAnsi"/>
          <w:sz w:val="24"/>
          <w:szCs w:val="24"/>
        </w:rPr>
        <w:t>39150000-8 Różne meble i wyposażenie</w:t>
      </w:r>
    </w:p>
    <w:p w14:paraId="160CA92A" w14:textId="77777777" w:rsidR="002E0F88" w:rsidRPr="002E0F88" w:rsidRDefault="002E0F88" w:rsidP="00BB3669">
      <w:pPr>
        <w:widowControl w:val="0"/>
        <w:spacing w:after="0" w:line="360" w:lineRule="auto"/>
        <w:ind w:left="993" w:hanging="284"/>
        <w:jc w:val="both"/>
        <w:outlineLvl w:val="3"/>
        <w:rPr>
          <w:rFonts w:ascii="Verdana" w:hAnsi="Verdana" w:cstheme="minorHAnsi"/>
          <w:sz w:val="24"/>
          <w:szCs w:val="24"/>
        </w:rPr>
      </w:pPr>
      <w:r>
        <w:rPr>
          <w:rFonts w:ascii="Verdana" w:hAnsi="Verdana" w:cstheme="minorHAnsi"/>
          <w:sz w:val="24"/>
          <w:szCs w:val="24"/>
        </w:rPr>
        <w:t xml:space="preserve">45231300-8 Roboty budowlane  w zakresie budowy wodociągów i </w:t>
      </w:r>
      <w:proofErr w:type="spellStart"/>
      <w:r>
        <w:rPr>
          <w:rFonts w:ascii="Verdana" w:hAnsi="Verdana" w:cstheme="minorHAnsi"/>
          <w:sz w:val="24"/>
          <w:szCs w:val="24"/>
        </w:rPr>
        <w:t>ruruociągów</w:t>
      </w:r>
      <w:proofErr w:type="spellEnd"/>
      <w:r>
        <w:rPr>
          <w:rFonts w:ascii="Verdana" w:hAnsi="Verdana" w:cstheme="minorHAnsi"/>
          <w:sz w:val="24"/>
          <w:szCs w:val="24"/>
        </w:rPr>
        <w:t xml:space="preserve"> do odprowadzenia ścieków</w:t>
      </w:r>
    </w:p>
    <w:p w14:paraId="7EC26FF1" w14:textId="77777777" w:rsidR="009D53CD" w:rsidRPr="002E0F88" w:rsidRDefault="009D53CD" w:rsidP="009D53CD">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 xml:space="preserve">45420000-7 </w:t>
      </w:r>
      <w:r w:rsidR="00463EF2" w:rsidRPr="002E0F88">
        <w:rPr>
          <w:rFonts w:ascii="Verdana" w:hAnsi="Verdana" w:cstheme="minorHAnsi"/>
          <w:sz w:val="24"/>
          <w:szCs w:val="24"/>
        </w:rPr>
        <w:t xml:space="preserve">Roboty </w:t>
      </w:r>
      <w:r w:rsidR="00B23BE8" w:rsidRPr="002E0F88">
        <w:rPr>
          <w:rFonts w:ascii="Verdana" w:hAnsi="Verdana" w:cstheme="minorHAnsi"/>
          <w:sz w:val="24"/>
          <w:szCs w:val="24"/>
        </w:rPr>
        <w:t xml:space="preserve">w zakresie </w:t>
      </w:r>
      <w:r w:rsidRPr="002E0F88">
        <w:rPr>
          <w:rFonts w:ascii="Verdana" w:hAnsi="Verdana" w:cstheme="minorHAnsi"/>
          <w:sz w:val="24"/>
          <w:szCs w:val="24"/>
        </w:rPr>
        <w:t>zakładania stolarki budowlanej oraz roboty ciesielskie</w:t>
      </w:r>
    </w:p>
    <w:p w14:paraId="044D7FE4" w14:textId="77777777" w:rsidR="009D53CD" w:rsidRPr="002E0F88" w:rsidRDefault="009D53CD" w:rsidP="009D53CD">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45313100-5 Instalowanie wind</w:t>
      </w:r>
    </w:p>
    <w:p w14:paraId="2C3013BD" w14:textId="77777777" w:rsidR="00B23BE8" w:rsidRPr="002E0F88" w:rsidRDefault="009D53CD" w:rsidP="009D53CD">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 xml:space="preserve">45233200-1 </w:t>
      </w:r>
      <w:r w:rsidR="00B23BE8" w:rsidRPr="002E0F88">
        <w:rPr>
          <w:rFonts w:ascii="Verdana" w:hAnsi="Verdana" w:cstheme="minorHAnsi"/>
          <w:sz w:val="24"/>
          <w:szCs w:val="24"/>
        </w:rPr>
        <w:t>Roboty w zakresie</w:t>
      </w:r>
      <w:r w:rsidR="002E0F88">
        <w:rPr>
          <w:rFonts w:ascii="Verdana" w:hAnsi="Verdana" w:cstheme="minorHAnsi"/>
          <w:sz w:val="24"/>
          <w:szCs w:val="24"/>
        </w:rPr>
        <w:t xml:space="preserve"> </w:t>
      </w:r>
      <w:r w:rsidRPr="002E0F88">
        <w:rPr>
          <w:rFonts w:ascii="Verdana" w:hAnsi="Verdana" w:cstheme="minorHAnsi"/>
          <w:sz w:val="24"/>
          <w:szCs w:val="24"/>
        </w:rPr>
        <w:t>różnych nawierzchni</w:t>
      </w:r>
    </w:p>
    <w:p w14:paraId="4B71FF31" w14:textId="77777777" w:rsidR="00B23BE8"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45000000-7</w:t>
      </w:r>
      <w:r w:rsidR="000C27BE" w:rsidRPr="002E0F88">
        <w:rPr>
          <w:rFonts w:ascii="Verdana" w:hAnsi="Verdana" w:cstheme="minorHAnsi"/>
          <w:sz w:val="24"/>
          <w:szCs w:val="24"/>
        </w:rPr>
        <w:t xml:space="preserve"> Roboty budowlane</w:t>
      </w:r>
    </w:p>
    <w:p w14:paraId="6F57EA37" w14:textId="77777777" w:rsidR="00264471"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45310000-3</w:t>
      </w:r>
      <w:r w:rsidR="000C27BE" w:rsidRPr="002E0F88">
        <w:rPr>
          <w:rFonts w:ascii="Verdana" w:hAnsi="Verdana" w:cstheme="minorHAnsi"/>
          <w:sz w:val="24"/>
          <w:szCs w:val="24"/>
        </w:rPr>
        <w:t xml:space="preserve"> Roboty instalacyjne elektryczne</w:t>
      </w:r>
    </w:p>
    <w:p w14:paraId="1AC14402" w14:textId="77777777" w:rsidR="002E0F88" w:rsidRPr="002E0F88" w:rsidRDefault="002E0F8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 xml:space="preserve">45332400-7 </w:t>
      </w:r>
      <w:r>
        <w:rPr>
          <w:rFonts w:ascii="Verdana" w:hAnsi="Verdana" w:cstheme="minorHAnsi"/>
          <w:sz w:val="24"/>
          <w:szCs w:val="24"/>
        </w:rPr>
        <w:t>Roboty instalacyjne w zakresie urządzeń sanitarnych</w:t>
      </w:r>
    </w:p>
    <w:p w14:paraId="035AB64E" w14:textId="77777777" w:rsidR="00B23BE8"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45314300-4</w:t>
      </w:r>
      <w:r w:rsidR="000C27BE" w:rsidRPr="002E0F88">
        <w:rPr>
          <w:rFonts w:ascii="Verdana" w:hAnsi="Verdana" w:cstheme="minorHAnsi"/>
          <w:sz w:val="24"/>
          <w:szCs w:val="24"/>
        </w:rPr>
        <w:t xml:space="preserve"> Instalowanie infrastruktury okablowania</w:t>
      </w:r>
    </w:p>
    <w:p w14:paraId="4A107CF1" w14:textId="77777777" w:rsidR="00B23BE8"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32421000-0</w:t>
      </w:r>
      <w:r w:rsidR="004465F4" w:rsidRPr="002E0F88">
        <w:rPr>
          <w:rFonts w:ascii="Verdana" w:hAnsi="Verdana" w:cstheme="minorHAnsi"/>
          <w:sz w:val="24"/>
          <w:szCs w:val="24"/>
        </w:rPr>
        <w:t xml:space="preserve"> Okablowanie sieciowe</w:t>
      </w:r>
    </w:p>
    <w:p w14:paraId="759602A3" w14:textId="77777777" w:rsidR="00B23BE8"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32423000-4</w:t>
      </w:r>
      <w:r w:rsidR="004465F4" w:rsidRPr="002E0F88">
        <w:rPr>
          <w:rFonts w:ascii="Verdana" w:hAnsi="Verdana" w:cstheme="minorHAnsi"/>
          <w:sz w:val="24"/>
          <w:szCs w:val="24"/>
        </w:rPr>
        <w:t xml:space="preserve"> Gniazda sieciowe</w:t>
      </w:r>
    </w:p>
    <w:p w14:paraId="16F0264C" w14:textId="77777777" w:rsidR="00B23BE8"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32422000-7</w:t>
      </w:r>
      <w:r w:rsidR="004465F4" w:rsidRPr="002E0F88">
        <w:rPr>
          <w:rFonts w:ascii="Verdana" w:hAnsi="Verdana" w:cstheme="minorHAnsi"/>
          <w:sz w:val="24"/>
          <w:szCs w:val="24"/>
        </w:rPr>
        <w:t xml:space="preserve"> Elementy składowe sieci</w:t>
      </w:r>
    </w:p>
    <w:p w14:paraId="15F9E77C" w14:textId="77777777" w:rsidR="00B23BE8"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lastRenderedPageBreak/>
        <w:t>32424000-1</w:t>
      </w:r>
      <w:r w:rsidR="004465F4" w:rsidRPr="002E0F88">
        <w:rPr>
          <w:rFonts w:ascii="Verdana" w:hAnsi="Verdana" w:cstheme="minorHAnsi"/>
          <w:sz w:val="24"/>
          <w:szCs w:val="24"/>
        </w:rPr>
        <w:t xml:space="preserve"> Infrastruktura sieciowa</w:t>
      </w:r>
    </w:p>
    <w:p w14:paraId="2F324A87" w14:textId="77777777" w:rsidR="00B23BE8"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32581000-9</w:t>
      </w:r>
      <w:r w:rsidR="004465F4" w:rsidRPr="002E0F88">
        <w:rPr>
          <w:rFonts w:ascii="Verdana" w:hAnsi="Verdana" w:cstheme="minorHAnsi"/>
          <w:sz w:val="24"/>
          <w:szCs w:val="24"/>
        </w:rPr>
        <w:t xml:space="preserve"> Sprzęt do przesyłu danych </w:t>
      </w:r>
    </w:p>
    <w:p w14:paraId="3761E5A6" w14:textId="77777777" w:rsidR="00B23BE8"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32323500-8</w:t>
      </w:r>
      <w:r w:rsidR="004465F4" w:rsidRPr="002E0F88">
        <w:rPr>
          <w:rFonts w:ascii="Verdana" w:hAnsi="Verdana" w:cstheme="minorHAnsi"/>
          <w:sz w:val="24"/>
          <w:szCs w:val="24"/>
        </w:rPr>
        <w:t xml:space="preserve"> Urządzenie do nadzoru wideo</w:t>
      </w:r>
    </w:p>
    <w:p w14:paraId="41B3EB85" w14:textId="77777777" w:rsidR="00B23BE8"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32324300-3</w:t>
      </w:r>
      <w:r w:rsidR="004465F4" w:rsidRPr="002E0F88">
        <w:rPr>
          <w:rFonts w:ascii="Verdana" w:hAnsi="Verdana" w:cstheme="minorHAnsi"/>
          <w:sz w:val="24"/>
          <w:szCs w:val="24"/>
        </w:rPr>
        <w:t xml:space="preserve"> Urządzenia telewizyjne</w:t>
      </w:r>
    </w:p>
    <w:p w14:paraId="2E5F1B78" w14:textId="77777777" w:rsidR="00B23BE8" w:rsidRPr="002E0F88" w:rsidRDefault="00B23BE8" w:rsidP="00BB3669">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45312000-7</w:t>
      </w:r>
      <w:r w:rsidR="004465F4" w:rsidRPr="002E0F88">
        <w:rPr>
          <w:rFonts w:ascii="Verdana" w:hAnsi="Verdana" w:cstheme="minorHAnsi"/>
          <w:sz w:val="24"/>
          <w:szCs w:val="24"/>
        </w:rPr>
        <w:t xml:space="preserve"> Instalowanie systemów alarmowych i anten</w:t>
      </w:r>
    </w:p>
    <w:p w14:paraId="11AD8F62" w14:textId="77777777" w:rsidR="00943143" w:rsidRDefault="00B23BE8" w:rsidP="00943143">
      <w:pPr>
        <w:widowControl w:val="0"/>
        <w:spacing w:after="0" w:line="360" w:lineRule="auto"/>
        <w:ind w:left="993" w:hanging="284"/>
        <w:jc w:val="both"/>
        <w:outlineLvl w:val="3"/>
        <w:rPr>
          <w:rFonts w:ascii="Verdana" w:hAnsi="Verdana" w:cstheme="minorHAnsi"/>
          <w:sz w:val="24"/>
          <w:szCs w:val="24"/>
        </w:rPr>
      </w:pPr>
      <w:r w:rsidRPr="002E0F88">
        <w:rPr>
          <w:rFonts w:ascii="Verdana" w:hAnsi="Verdana" w:cstheme="minorHAnsi"/>
          <w:sz w:val="24"/>
          <w:szCs w:val="24"/>
        </w:rPr>
        <w:t>45310000-3</w:t>
      </w:r>
      <w:r w:rsidR="004465F4" w:rsidRPr="002E0F88">
        <w:rPr>
          <w:rFonts w:ascii="Verdana" w:hAnsi="Verdana" w:cstheme="minorHAnsi"/>
          <w:sz w:val="24"/>
          <w:szCs w:val="24"/>
        </w:rPr>
        <w:t xml:space="preserve"> Roboty instalacyjne </w:t>
      </w:r>
      <w:r w:rsidR="00754F92" w:rsidRPr="002E0F88">
        <w:rPr>
          <w:rFonts w:ascii="Verdana" w:hAnsi="Verdana" w:cstheme="minorHAnsi"/>
          <w:sz w:val="24"/>
          <w:szCs w:val="24"/>
        </w:rPr>
        <w:t>elektryczne</w:t>
      </w:r>
    </w:p>
    <w:p w14:paraId="4A624C56" w14:textId="77777777" w:rsidR="00943143" w:rsidRPr="00943143" w:rsidRDefault="00000000" w:rsidP="00943143">
      <w:pPr>
        <w:widowControl w:val="0"/>
        <w:spacing w:after="0" w:line="360" w:lineRule="auto"/>
        <w:ind w:left="993" w:hanging="284"/>
        <w:jc w:val="both"/>
        <w:outlineLvl w:val="3"/>
        <w:rPr>
          <w:rFonts w:ascii="Verdana" w:eastAsia="Times New Roman" w:hAnsi="Verdana"/>
          <w:sz w:val="24"/>
          <w:szCs w:val="24"/>
        </w:rPr>
      </w:pPr>
      <w:hyperlink r:id="rId20" w:history="1">
        <w:r w:rsidR="00943143" w:rsidRPr="00943143">
          <w:rPr>
            <w:rStyle w:val="Hipercze"/>
            <w:rFonts w:ascii="Verdana" w:eastAsia="Times New Roman" w:hAnsi="Verdana"/>
            <w:color w:val="auto"/>
            <w:sz w:val="24"/>
            <w:szCs w:val="24"/>
            <w:u w:val="none"/>
          </w:rPr>
          <w:t>43325000-7: Wyposażenie parków i placów zabaw</w:t>
        </w:r>
      </w:hyperlink>
    </w:p>
    <w:p w14:paraId="38175FC0" w14:textId="77777777" w:rsidR="00943143" w:rsidRPr="00943143" w:rsidRDefault="00000000" w:rsidP="00943143">
      <w:pPr>
        <w:widowControl w:val="0"/>
        <w:spacing w:after="0" w:line="360" w:lineRule="auto"/>
        <w:ind w:left="993" w:hanging="284"/>
        <w:jc w:val="both"/>
        <w:outlineLvl w:val="3"/>
        <w:rPr>
          <w:rStyle w:val="Hipercze"/>
          <w:rFonts w:ascii="Verdana" w:hAnsi="Verdana" w:cstheme="minorHAnsi"/>
          <w:color w:val="auto"/>
          <w:sz w:val="24"/>
          <w:szCs w:val="24"/>
          <w:u w:val="none"/>
        </w:rPr>
      </w:pPr>
      <w:hyperlink r:id="rId21" w:history="1">
        <w:r w:rsidR="00943143" w:rsidRPr="00943143">
          <w:rPr>
            <w:rStyle w:val="Hipercze"/>
            <w:rFonts w:ascii="Verdana" w:eastAsia="Times New Roman" w:hAnsi="Verdana"/>
            <w:color w:val="auto"/>
            <w:sz w:val="24"/>
            <w:szCs w:val="24"/>
            <w:u w:val="none"/>
          </w:rPr>
          <w:t>39160000-1: Meble szkolne</w:t>
        </w:r>
      </w:hyperlink>
    </w:p>
    <w:p w14:paraId="73C120CA" w14:textId="77777777" w:rsidR="00943143" w:rsidRPr="00943143" w:rsidRDefault="00000000" w:rsidP="00943143">
      <w:pPr>
        <w:widowControl w:val="0"/>
        <w:spacing w:after="0" w:line="360" w:lineRule="auto"/>
        <w:ind w:left="993" w:hanging="284"/>
        <w:jc w:val="both"/>
        <w:outlineLvl w:val="3"/>
        <w:rPr>
          <w:rFonts w:ascii="Verdana" w:hAnsi="Verdana" w:cstheme="minorHAnsi"/>
          <w:sz w:val="24"/>
          <w:szCs w:val="24"/>
        </w:rPr>
      </w:pPr>
      <w:hyperlink r:id="rId22" w:history="1">
        <w:r w:rsidR="00943143" w:rsidRPr="00943143">
          <w:rPr>
            <w:rStyle w:val="Hipercze"/>
            <w:rFonts w:ascii="Verdana" w:eastAsia="Times New Roman" w:hAnsi="Verdana"/>
            <w:color w:val="auto"/>
            <w:sz w:val="24"/>
            <w:szCs w:val="24"/>
            <w:u w:val="none"/>
          </w:rPr>
          <w:t>39151000-5 Meble różne</w:t>
        </w:r>
      </w:hyperlink>
    </w:p>
    <w:p w14:paraId="5313CFA1" w14:textId="77777777" w:rsidR="00B23BE8" w:rsidRPr="00C97437" w:rsidRDefault="00B23BE8" w:rsidP="00BB3669">
      <w:pPr>
        <w:widowControl w:val="0"/>
        <w:spacing w:after="0" w:line="360" w:lineRule="auto"/>
        <w:ind w:left="993" w:hanging="284"/>
        <w:jc w:val="both"/>
        <w:outlineLvl w:val="3"/>
        <w:rPr>
          <w:rFonts w:ascii="Verdana" w:hAnsi="Verdana" w:cstheme="minorHAnsi"/>
          <w:sz w:val="24"/>
          <w:szCs w:val="24"/>
          <w:highlight w:val="yellow"/>
        </w:rPr>
      </w:pPr>
    </w:p>
    <w:p w14:paraId="3A114335" w14:textId="77777777" w:rsidR="00631A06" w:rsidRPr="00B15E4E" w:rsidRDefault="00F36B15" w:rsidP="00BB3669">
      <w:pPr>
        <w:pStyle w:val="Style1"/>
        <w:widowControl/>
        <w:numPr>
          <w:ilvl w:val="0"/>
          <w:numId w:val="2"/>
        </w:numPr>
        <w:spacing w:line="360" w:lineRule="auto"/>
        <w:jc w:val="both"/>
        <w:rPr>
          <w:rFonts w:ascii="Verdana" w:hAnsi="Verdana" w:cstheme="minorHAnsi"/>
          <w:bCs/>
          <w:u w:val="single"/>
        </w:rPr>
      </w:pPr>
      <w:r w:rsidRPr="00B15E4E">
        <w:rPr>
          <w:rFonts w:ascii="Verdana" w:hAnsi="Verdana" w:cstheme="minorHAnsi"/>
          <w:b/>
          <w:u w:val="single"/>
        </w:rPr>
        <w:t>TERMIN WYKONANIA ZAMÓWIENIA</w:t>
      </w:r>
    </w:p>
    <w:p w14:paraId="434C1B6D" w14:textId="77777777" w:rsidR="009624AE" w:rsidRPr="00B15E4E" w:rsidRDefault="00631A06" w:rsidP="005548FF">
      <w:pPr>
        <w:pStyle w:val="Style1"/>
        <w:widowControl/>
        <w:numPr>
          <w:ilvl w:val="0"/>
          <w:numId w:val="5"/>
        </w:numPr>
        <w:spacing w:line="360" w:lineRule="auto"/>
        <w:ind w:left="714" w:hanging="357"/>
        <w:jc w:val="both"/>
        <w:rPr>
          <w:rFonts w:ascii="Verdana" w:hAnsi="Verdana" w:cstheme="minorHAnsi"/>
        </w:rPr>
      </w:pPr>
      <w:r w:rsidRPr="00B15E4E">
        <w:rPr>
          <w:rFonts w:ascii="Verdana" w:hAnsi="Verdana" w:cstheme="minorHAnsi"/>
        </w:rPr>
        <w:t xml:space="preserve">Wykonawca zobowiązany jest zrealizować przedmiot </w:t>
      </w:r>
      <w:r w:rsidR="00352654" w:rsidRPr="00B15E4E">
        <w:rPr>
          <w:rFonts w:ascii="Verdana" w:hAnsi="Verdana" w:cstheme="minorHAnsi"/>
        </w:rPr>
        <w:t>zamówienia</w:t>
      </w:r>
      <w:r w:rsidR="00BC19A9" w:rsidRPr="00B15E4E">
        <w:rPr>
          <w:rFonts w:ascii="Verdana" w:hAnsi="Verdana" w:cstheme="minorHAnsi"/>
        </w:rPr>
        <w:t xml:space="preserve"> w terminie</w:t>
      </w:r>
      <w:r w:rsidR="00B15E4E" w:rsidRPr="00B15E4E">
        <w:rPr>
          <w:rFonts w:ascii="Verdana" w:hAnsi="Verdana" w:cstheme="minorHAnsi"/>
        </w:rPr>
        <w:t xml:space="preserve"> </w:t>
      </w:r>
      <w:r w:rsidR="00F05788">
        <w:rPr>
          <w:rFonts w:ascii="Verdana" w:hAnsi="Verdana" w:cstheme="minorHAnsi"/>
          <w:b/>
          <w:bCs/>
        </w:rPr>
        <w:t>do</w:t>
      </w:r>
      <w:r w:rsidR="007E349D" w:rsidRPr="00F71F75">
        <w:rPr>
          <w:rFonts w:ascii="Verdana" w:hAnsi="Verdana" w:cstheme="minorHAnsi"/>
          <w:b/>
          <w:bCs/>
        </w:rPr>
        <w:t xml:space="preserve"> 1</w:t>
      </w:r>
      <w:r w:rsidR="007250EF" w:rsidRPr="00F71F75">
        <w:rPr>
          <w:rFonts w:ascii="Verdana" w:hAnsi="Verdana" w:cstheme="minorHAnsi"/>
          <w:b/>
          <w:bCs/>
        </w:rPr>
        <w:t>2</w:t>
      </w:r>
      <w:r w:rsidR="007E349D" w:rsidRPr="00F71F75">
        <w:rPr>
          <w:rFonts w:ascii="Verdana" w:hAnsi="Verdana" w:cstheme="minorHAnsi"/>
          <w:b/>
          <w:bCs/>
        </w:rPr>
        <w:t xml:space="preserve"> miesięcy</w:t>
      </w:r>
      <w:r w:rsidR="00B15E4E" w:rsidRPr="00F71F75">
        <w:rPr>
          <w:rFonts w:ascii="Verdana" w:hAnsi="Verdana" w:cstheme="minorHAnsi"/>
          <w:b/>
          <w:bCs/>
        </w:rPr>
        <w:t xml:space="preserve"> </w:t>
      </w:r>
      <w:r w:rsidR="007E349D" w:rsidRPr="00F71F75">
        <w:rPr>
          <w:rFonts w:ascii="Verdana" w:hAnsi="Verdana" w:cstheme="minorHAnsi"/>
          <w:b/>
          <w:bCs/>
        </w:rPr>
        <w:t>od</w:t>
      </w:r>
      <w:r w:rsidR="007E349D" w:rsidRPr="00B15E4E">
        <w:rPr>
          <w:rFonts w:ascii="Verdana" w:hAnsi="Verdana" w:cstheme="minorHAnsi"/>
          <w:b/>
          <w:bCs/>
        </w:rPr>
        <w:t xml:space="preserve"> dnia </w:t>
      </w:r>
      <w:r w:rsidR="00F05788">
        <w:rPr>
          <w:rFonts w:ascii="Verdana" w:hAnsi="Verdana" w:cstheme="minorHAnsi"/>
          <w:b/>
          <w:bCs/>
        </w:rPr>
        <w:t>zawarcia</w:t>
      </w:r>
      <w:r w:rsidR="007E349D" w:rsidRPr="00B15E4E">
        <w:rPr>
          <w:rFonts w:ascii="Verdana" w:hAnsi="Verdana" w:cstheme="minorHAnsi"/>
          <w:b/>
          <w:bCs/>
        </w:rPr>
        <w:t xml:space="preserve"> umowy.</w:t>
      </w:r>
    </w:p>
    <w:p w14:paraId="59C4EFE6" w14:textId="77777777" w:rsidR="00F00330" w:rsidRPr="00B15E4E" w:rsidRDefault="00F00330" w:rsidP="005548FF">
      <w:pPr>
        <w:pStyle w:val="Akapitzlist"/>
        <w:numPr>
          <w:ilvl w:val="0"/>
          <w:numId w:val="5"/>
        </w:numPr>
        <w:spacing w:after="0" w:line="360" w:lineRule="auto"/>
        <w:ind w:left="714" w:hanging="357"/>
        <w:rPr>
          <w:rFonts w:ascii="Verdana" w:eastAsia="Times New Roman" w:hAnsi="Verdana" w:cstheme="minorHAnsi"/>
          <w:sz w:val="24"/>
          <w:szCs w:val="24"/>
          <w:lang w:eastAsia="pl-PL"/>
        </w:rPr>
      </w:pPr>
      <w:r w:rsidRPr="00B15E4E">
        <w:rPr>
          <w:rFonts w:ascii="Verdana" w:eastAsia="Times New Roman" w:hAnsi="Verdana" w:cstheme="minorHAnsi"/>
          <w:sz w:val="24"/>
          <w:szCs w:val="24"/>
          <w:lang w:eastAsia="pl-PL"/>
        </w:rPr>
        <w:t xml:space="preserve">Zamawiający zaleca przygotowanie i skompletowanie stosownej dokumentacji odbiorowej z odpowiednim wyprzedzeniem. </w:t>
      </w:r>
    </w:p>
    <w:p w14:paraId="73343972" w14:textId="77777777" w:rsidR="00F00330" w:rsidRPr="00935FA2" w:rsidRDefault="00F00330" w:rsidP="005548FF">
      <w:pPr>
        <w:pStyle w:val="Akapitzlist"/>
        <w:numPr>
          <w:ilvl w:val="0"/>
          <w:numId w:val="5"/>
        </w:numPr>
        <w:spacing w:after="0" w:line="360" w:lineRule="auto"/>
        <w:ind w:left="714" w:hanging="357"/>
        <w:rPr>
          <w:rFonts w:ascii="Verdana" w:eastAsia="Times New Roman" w:hAnsi="Verdana" w:cstheme="minorHAnsi"/>
          <w:sz w:val="24"/>
          <w:szCs w:val="24"/>
          <w:lang w:eastAsia="pl-PL"/>
        </w:rPr>
      </w:pPr>
      <w:r w:rsidRPr="00935FA2">
        <w:rPr>
          <w:rFonts w:ascii="Verdana" w:eastAsia="Cambria" w:hAnsi="Verdana" w:cstheme="minorHAnsi"/>
          <w:sz w:val="24"/>
          <w:szCs w:val="24"/>
          <w:lang w:eastAsia="pl-PL"/>
        </w:rPr>
        <w:t xml:space="preserve">Więcej informacji zawarte jest w § </w:t>
      </w:r>
      <w:r w:rsidR="00935FA2" w:rsidRPr="00935FA2">
        <w:rPr>
          <w:rFonts w:ascii="Verdana" w:eastAsia="Cambria" w:hAnsi="Verdana" w:cstheme="minorHAnsi"/>
          <w:sz w:val="24"/>
          <w:szCs w:val="24"/>
          <w:lang w:eastAsia="pl-PL"/>
        </w:rPr>
        <w:t>6</w:t>
      </w:r>
      <w:r w:rsidRPr="00935FA2">
        <w:rPr>
          <w:rFonts w:ascii="Verdana" w:eastAsia="Cambria" w:hAnsi="Verdana" w:cstheme="minorHAnsi"/>
          <w:sz w:val="24"/>
          <w:szCs w:val="24"/>
          <w:lang w:eastAsia="pl-PL"/>
        </w:rPr>
        <w:t xml:space="preserve"> projektu umowy (</w:t>
      </w:r>
      <w:r w:rsidR="00935FA2">
        <w:rPr>
          <w:rFonts w:ascii="Verdana" w:eastAsia="Cambria" w:hAnsi="Verdana" w:cstheme="minorHAnsi"/>
          <w:sz w:val="24"/>
          <w:szCs w:val="24"/>
          <w:lang w:eastAsia="pl-PL"/>
        </w:rPr>
        <w:t xml:space="preserve">okres </w:t>
      </w:r>
      <w:r w:rsidRPr="00935FA2">
        <w:rPr>
          <w:rFonts w:ascii="Verdana" w:eastAsia="Cambria" w:hAnsi="Verdana" w:cstheme="minorHAnsi"/>
          <w:sz w:val="24"/>
          <w:szCs w:val="24"/>
          <w:lang w:eastAsia="pl-PL"/>
        </w:rPr>
        <w:t>realizacji</w:t>
      </w:r>
      <w:r w:rsidR="00935FA2">
        <w:rPr>
          <w:rFonts w:ascii="Verdana" w:eastAsia="Cambria" w:hAnsi="Verdana" w:cstheme="minorHAnsi"/>
          <w:sz w:val="24"/>
          <w:szCs w:val="24"/>
          <w:lang w:eastAsia="pl-PL"/>
        </w:rPr>
        <w:t xml:space="preserve"> umowy</w:t>
      </w:r>
      <w:r w:rsidRPr="00935FA2">
        <w:rPr>
          <w:rFonts w:ascii="Verdana" w:eastAsia="Cambria" w:hAnsi="Verdana" w:cstheme="minorHAnsi"/>
          <w:sz w:val="24"/>
          <w:szCs w:val="24"/>
          <w:lang w:eastAsia="pl-PL"/>
        </w:rPr>
        <w:t>).</w:t>
      </w:r>
    </w:p>
    <w:p w14:paraId="358CC406" w14:textId="77777777" w:rsidR="00631A06" w:rsidRPr="00C97437" w:rsidRDefault="00631A06" w:rsidP="00BB3669">
      <w:pPr>
        <w:pStyle w:val="Style1"/>
        <w:widowControl/>
        <w:spacing w:line="360" w:lineRule="auto"/>
        <w:ind w:left="1080"/>
        <w:jc w:val="both"/>
        <w:rPr>
          <w:rFonts w:ascii="Verdana" w:hAnsi="Verdana" w:cstheme="minorHAnsi"/>
          <w:highlight w:val="yellow"/>
        </w:rPr>
      </w:pPr>
    </w:p>
    <w:p w14:paraId="7448EC86" w14:textId="77777777" w:rsidR="009F1748" w:rsidRPr="00F71F75" w:rsidRDefault="009F1748" w:rsidP="00BB3669">
      <w:pPr>
        <w:pStyle w:val="Akapitzlist"/>
        <w:numPr>
          <w:ilvl w:val="0"/>
          <w:numId w:val="2"/>
        </w:numPr>
        <w:spacing w:after="0" w:line="360" w:lineRule="auto"/>
        <w:rPr>
          <w:rFonts w:ascii="Verdana" w:eastAsia="Times New Roman" w:hAnsi="Verdana" w:cstheme="minorHAnsi"/>
          <w:b/>
          <w:bCs/>
          <w:sz w:val="24"/>
          <w:szCs w:val="24"/>
          <w:u w:val="single"/>
          <w:lang w:eastAsia="pl-PL"/>
        </w:rPr>
      </w:pPr>
      <w:r w:rsidRPr="00F71F75">
        <w:rPr>
          <w:rFonts w:ascii="Verdana" w:eastAsia="Times New Roman" w:hAnsi="Verdana" w:cstheme="minorHAnsi"/>
          <w:b/>
          <w:bCs/>
          <w:sz w:val="24"/>
          <w:szCs w:val="24"/>
          <w:u w:val="single"/>
          <w:lang w:eastAsia="pl-PL"/>
        </w:rPr>
        <w:t>INFORMACJA O WARUNKACH UDZIAŁU W POSTĘPOWANIU</w:t>
      </w:r>
    </w:p>
    <w:p w14:paraId="2CA6C26C" w14:textId="77777777" w:rsidR="00981952" w:rsidRPr="00146833" w:rsidRDefault="00981952" w:rsidP="005548FF">
      <w:pPr>
        <w:pStyle w:val="Akapitzlist"/>
        <w:widowControl w:val="0"/>
        <w:numPr>
          <w:ilvl w:val="0"/>
          <w:numId w:val="34"/>
        </w:numPr>
        <w:tabs>
          <w:tab w:val="left" w:pos="709"/>
        </w:tabs>
        <w:spacing w:after="0" w:line="360" w:lineRule="auto"/>
        <w:ind w:right="57" w:hanging="196"/>
        <w:jc w:val="both"/>
        <w:outlineLvl w:val="3"/>
        <w:rPr>
          <w:rFonts w:ascii="Verdana" w:hAnsi="Verdana" w:cs="Arial"/>
          <w:bCs/>
          <w:sz w:val="24"/>
          <w:szCs w:val="24"/>
        </w:rPr>
      </w:pPr>
      <w:r w:rsidRPr="00146833">
        <w:rPr>
          <w:rFonts w:ascii="Verdana" w:hAnsi="Verdana" w:cs="Arial"/>
          <w:bCs/>
          <w:sz w:val="24"/>
          <w:szCs w:val="24"/>
        </w:rPr>
        <w:t xml:space="preserve">O udzielenie zamówienia mogą ubiegać się Wykonawcy, którzy spełniają warunki udziału w postępowaniu dotyczące: </w:t>
      </w:r>
    </w:p>
    <w:p w14:paraId="147D78E3" w14:textId="77777777" w:rsidR="00981952" w:rsidRPr="00981952" w:rsidRDefault="00981952" w:rsidP="005548FF">
      <w:pPr>
        <w:pStyle w:val="Akapitzlist"/>
        <w:numPr>
          <w:ilvl w:val="1"/>
          <w:numId w:val="34"/>
        </w:numPr>
        <w:autoSpaceDE w:val="0"/>
        <w:autoSpaceDN w:val="0"/>
        <w:adjustRightInd w:val="0"/>
        <w:spacing w:after="0" w:line="360" w:lineRule="auto"/>
        <w:jc w:val="both"/>
        <w:rPr>
          <w:rFonts w:ascii="Verdana" w:hAnsi="Verdana" w:cs="Arial"/>
          <w:bCs/>
          <w:color w:val="000000" w:themeColor="text1"/>
          <w:sz w:val="24"/>
          <w:szCs w:val="24"/>
        </w:rPr>
      </w:pPr>
      <w:r w:rsidRPr="00981952">
        <w:rPr>
          <w:rFonts w:ascii="Verdana" w:hAnsi="Verdana" w:cs="Arial"/>
          <w:bCs/>
          <w:sz w:val="24"/>
          <w:szCs w:val="24"/>
        </w:rPr>
        <w:t>zdolności do występowania w obrocie gospodarczym.</w:t>
      </w:r>
    </w:p>
    <w:p w14:paraId="2C93532A" w14:textId="77777777" w:rsidR="00981952" w:rsidRPr="00981952" w:rsidRDefault="00981952" w:rsidP="005548FF">
      <w:pPr>
        <w:pStyle w:val="Akapitzlist"/>
        <w:numPr>
          <w:ilvl w:val="1"/>
          <w:numId w:val="34"/>
        </w:numPr>
        <w:autoSpaceDE w:val="0"/>
        <w:autoSpaceDN w:val="0"/>
        <w:adjustRightInd w:val="0"/>
        <w:spacing w:after="0" w:line="360" w:lineRule="auto"/>
        <w:jc w:val="both"/>
        <w:rPr>
          <w:rFonts w:ascii="Verdana" w:hAnsi="Verdana" w:cs="Arial"/>
          <w:bCs/>
          <w:sz w:val="24"/>
          <w:szCs w:val="24"/>
        </w:rPr>
      </w:pPr>
      <w:r w:rsidRPr="00981952">
        <w:rPr>
          <w:rFonts w:ascii="Verdana" w:hAnsi="Verdana" w:cs="Arial"/>
          <w:bCs/>
          <w:sz w:val="24"/>
          <w:szCs w:val="24"/>
        </w:rPr>
        <w:t>uprawnień do prowadzenia określonej działalności gospodarczej lub zawodowej, o ile wynika to z odrębnych przepisów.</w:t>
      </w:r>
    </w:p>
    <w:p w14:paraId="2AEA3CAA" w14:textId="77777777" w:rsidR="00981952" w:rsidRPr="00981952" w:rsidRDefault="00981952" w:rsidP="005548FF">
      <w:pPr>
        <w:pStyle w:val="Akapitzlist"/>
        <w:numPr>
          <w:ilvl w:val="1"/>
          <w:numId w:val="34"/>
        </w:numPr>
        <w:autoSpaceDE w:val="0"/>
        <w:autoSpaceDN w:val="0"/>
        <w:adjustRightInd w:val="0"/>
        <w:spacing w:after="0" w:line="360" w:lineRule="auto"/>
        <w:jc w:val="both"/>
        <w:rPr>
          <w:rFonts w:ascii="Verdana" w:hAnsi="Verdana" w:cs="Arial"/>
          <w:bCs/>
          <w:sz w:val="24"/>
          <w:szCs w:val="24"/>
        </w:rPr>
      </w:pPr>
      <w:r w:rsidRPr="00981952">
        <w:rPr>
          <w:rFonts w:ascii="Verdana" w:hAnsi="Verdana" w:cs="Arial"/>
          <w:bCs/>
          <w:sz w:val="24"/>
          <w:szCs w:val="24"/>
        </w:rPr>
        <w:t xml:space="preserve">uprawnień sytuacji ekonomicznej lub finansowej. </w:t>
      </w:r>
    </w:p>
    <w:p w14:paraId="77260764" w14:textId="77777777" w:rsidR="00981952" w:rsidRDefault="00981952" w:rsidP="00146833">
      <w:pPr>
        <w:pStyle w:val="Akapitzlist"/>
        <w:tabs>
          <w:tab w:val="left" w:pos="567"/>
          <w:tab w:val="left" w:pos="851"/>
        </w:tabs>
        <w:autoSpaceDE w:val="0"/>
        <w:autoSpaceDN w:val="0"/>
        <w:adjustRightInd w:val="0"/>
        <w:spacing w:after="0" w:line="360" w:lineRule="auto"/>
        <w:ind w:left="284" w:firstLine="425"/>
        <w:rPr>
          <w:rFonts w:ascii="Verdana" w:hAnsi="Verdana"/>
          <w:iCs/>
          <w:sz w:val="24"/>
          <w:szCs w:val="24"/>
        </w:rPr>
      </w:pPr>
      <w:r w:rsidRPr="00981952">
        <w:rPr>
          <w:rFonts w:ascii="Verdana" w:hAnsi="Verdana"/>
          <w:iCs/>
          <w:sz w:val="24"/>
          <w:szCs w:val="24"/>
        </w:rPr>
        <w:t>Zamawiający nie określa warunków w w/w zakresie.</w:t>
      </w:r>
    </w:p>
    <w:p w14:paraId="08F68C08" w14:textId="77777777" w:rsidR="00981952" w:rsidRPr="00981952" w:rsidRDefault="00981952" w:rsidP="005548FF">
      <w:pPr>
        <w:pStyle w:val="Akapitzlist"/>
        <w:numPr>
          <w:ilvl w:val="1"/>
          <w:numId w:val="34"/>
        </w:numPr>
        <w:autoSpaceDE w:val="0"/>
        <w:autoSpaceDN w:val="0"/>
        <w:adjustRightInd w:val="0"/>
        <w:spacing w:after="0" w:line="360" w:lineRule="auto"/>
        <w:rPr>
          <w:rFonts w:ascii="Verdana" w:hAnsi="Verdana"/>
          <w:iCs/>
          <w:sz w:val="24"/>
          <w:szCs w:val="24"/>
        </w:rPr>
      </w:pPr>
      <w:r w:rsidRPr="00981952">
        <w:rPr>
          <w:rFonts w:ascii="Verdana" w:hAnsi="Verdana" w:cs="Arial"/>
          <w:b/>
          <w:sz w:val="24"/>
          <w:szCs w:val="24"/>
        </w:rPr>
        <w:t>zdolności technicznej lub zawodowej:</w:t>
      </w:r>
    </w:p>
    <w:p w14:paraId="7566B664" w14:textId="77777777" w:rsidR="00981952" w:rsidRPr="00981952" w:rsidRDefault="00981952" w:rsidP="00146833">
      <w:pPr>
        <w:pStyle w:val="Kolorowalistaakcent11"/>
        <w:autoSpaceDE w:val="0"/>
        <w:autoSpaceDN w:val="0"/>
        <w:adjustRightInd w:val="0"/>
        <w:spacing w:before="0" w:after="0" w:line="360" w:lineRule="auto"/>
        <w:ind w:left="567"/>
        <w:rPr>
          <w:rFonts w:ascii="Verdana" w:hAnsi="Verdana" w:cs="Arial"/>
          <w:b/>
          <w:sz w:val="24"/>
          <w:szCs w:val="24"/>
        </w:rPr>
      </w:pPr>
      <w:r w:rsidRPr="00981952">
        <w:rPr>
          <w:rFonts w:ascii="Verdana" w:hAnsi="Verdana" w:cs="Arial"/>
          <w:bCs/>
          <w:sz w:val="24"/>
          <w:szCs w:val="24"/>
        </w:rPr>
        <w:t xml:space="preserve">Wykonawca winien wykazać, że wykonał należycie (zgodnie z przepisami prawa budowlanego i prawidłowo ukończył) nie wcześniej niż w okresie ostatnich 5 lat </w:t>
      </w:r>
      <w:r w:rsidRPr="00981952">
        <w:rPr>
          <w:rFonts w:ascii="Verdana" w:hAnsi="Verdana" w:cs="Arial"/>
          <w:bCs/>
          <w:sz w:val="24"/>
          <w:szCs w:val="24"/>
        </w:rPr>
        <w:lastRenderedPageBreak/>
        <w:t>przed upływem terminu składania ofert, a jeżeli okres prowadzenia działalności jest krótszy w tym okresie</w:t>
      </w:r>
      <w:r w:rsidRPr="00981952">
        <w:rPr>
          <w:rFonts w:ascii="Verdana" w:hAnsi="Verdana" w:cs="Arial"/>
          <w:b/>
          <w:sz w:val="24"/>
          <w:szCs w:val="24"/>
        </w:rPr>
        <w:t xml:space="preserve"> </w:t>
      </w:r>
      <w:r w:rsidRPr="00146833">
        <w:rPr>
          <w:rFonts w:ascii="Verdana" w:hAnsi="Verdana" w:cs="Arial"/>
          <w:b/>
          <w:sz w:val="24"/>
          <w:szCs w:val="24"/>
          <w:u w:val="single"/>
        </w:rPr>
        <w:t>min. dwie roboty budowlane,</w:t>
      </w:r>
      <w:r w:rsidRPr="00981952">
        <w:rPr>
          <w:rFonts w:ascii="Verdana" w:hAnsi="Verdana" w:cs="Arial"/>
          <w:b/>
          <w:sz w:val="24"/>
          <w:szCs w:val="24"/>
        </w:rPr>
        <w:t xml:space="preserve"> któ</w:t>
      </w:r>
      <w:r>
        <w:rPr>
          <w:rFonts w:ascii="Verdana" w:hAnsi="Verdana" w:cs="Arial"/>
          <w:b/>
          <w:sz w:val="24"/>
          <w:szCs w:val="24"/>
        </w:rPr>
        <w:t>re</w:t>
      </w:r>
      <w:r w:rsidRPr="00981952">
        <w:rPr>
          <w:rFonts w:ascii="Verdana" w:hAnsi="Verdana" w:cs="Arial"/>
          <w:b/>
          <w:sz w:val="24"/>
          <w:szCs w:val="24"/>
        </w:rPr>
        <w:t xml:space="preserve"> polega</w:t>
      </w:r>
      <w:r>
        <w:rPr>
          <w:rFonts w:ascii="Verdana" w:hAnsi="Verdana" w:cs="Arial"/>
          <w:b/>
          <w:sz w:val="24"/>
          <w:szCs w:val="24"/>
        </w:rPr>
        <w:t>ły</w:t>
      </w:r>
      <w:r w:rsidRPr="00981952">
        <w:rPr>
          <w:rFonts w:ascii="Verdana" w:hAnsi="Verdana" w:cs="Arial"/>
          <w:b/>
          <w:sz w:val="24"/>
          <w:szCs w:val="24"/>
        </w:rPr>
        <w:t xml:space="preserve"> na budowie i/ lub/ albo przebudowie / i/ lub/ albo remoncie / i/ lub/ albo modernizacji / i/ </w:t>
      </w:r>
      <w:r w:rsidRPr="00943143">
        <w:rPr>
          <w:rFonts w:ascii="Verdana" w:hAnsi="Verdana" w:cs="Arial"/>
          <w:b/>
          <w:sz w:val="24"/>
          <w:szCs w:val="24"/>
        </w:rPr>
        <w:t>lub/ albo rozbudowie</w:t>
      </w:r>
      <w:r w:rsidR="003D1854" w:rsidRPr="00943143">
        <w:rPr>
          <w:rFonts w:ascii="Verdana" w:hAnsi="Verdana" w:cs="Arial"/>
          <w:b/>
          <w:sz w:val="24"/>
          <w:szCs w:val="24"/>
        </w:rPr>
        <w:t xml:space="preserve"> </w:t>
      </w:r>
      <w:r w:rsidR="003D1854" w:rsidRPr="006F18CF">
        <w:rPr>
          <w:rFonts w:ascii="Verdana" w:hAnsi="Verdana" w:cs="Arial"/>
          <w:b/>
          <w:bCs/>
          <w:color w:val="202124"/>
          <w:sz w:val="24"/>
          <w:szCs w:val="24"/>
          <w:shd w:val="clear" w:color="auto" w:fill="FFFFFF"/>
        </w:rPr>
        <w:t>budynku </w:t>
      </w:r>
      <w:r w:rsidR="003D1854" w:rsidRPr="006F18CF">
        <w:rPr>
          <w:rFonts w:ascii="Verdana" w:hAnsi="Verdana" w:cs="Arial"/>
          <w:b/>
          <w:bCs/>
          <w:color w:val="040C28"/>
          <w:sz w:val="24"/>
          <w:szCs w:val="24"/>
        </w:rPr>
        <w:t>użyteczności publicznej</w:t>
      </w:r>
      <w:r w:rsidR="003D1854" w:rsidRPr="006F18CF">
        <w:rPr>
          <w:rFonts w:ascii="Verdana" w:hAnsi="Verdana" w:cs="Arial"/>
          <w:color w:val="202124"/>
          <w:sz w:val="24"/>
          <w:szCs w:val="24"/>
          <w:shd w:val="clear" w:color="auto" w:fill="FFFFFF"/>
        </w:rPr>
        <w:t> </w:t>
      </w:r>
      <w:r w:rsidRPr="006F18CF">
        <w:rPr>
          <w:rFonts w:ascii="Verdana" w:hAnsi="Verdana" w:cs="Arial"/>
          <w:b/>
          <w:sz w:val="24"/>
          <w:szCs w:val="24"/>
        </w:rPr>
        <w:t>o wartości robót min</w:t>
      </w:r>
      <w:r w:rsidRPr="00943143">
        <w:rPr>
          <w:rFonts w:ascii="Verdana" w:hAnsi="Verdana" w:cs="Arial"/>
          <w:b/>
          <w:sz w:val="24"/>
          <w:szCs w:val="24"/>
        </w:rPr>
        <w:t>. 4</w:t>
      </w:r>
      <w:r w:rsidR="003D1854" w:rsidRPr="00943143">
        <w:rPr>
          <w:rFonts w:ascii="Verdana" w:hAnsi="Verdana" w:cs="Arial"/>
          <w:b/>
          <w:sz w:val="24"/>
          <w:szCs w:val="24"/>
        </w:rPr>
        <w:t xml:space="preserve"> 0</w:t>
      </w:r>
      <w:r w:rsidRPr="00943143">
        <w:rPr>
          <w:rFonts w:ascii="Verdana" w:hAnsi="Verdana" w:cs="Arial"/>
          <w:b/>
          <w:sz w:val="24"/>
          <w:szCs w:val="24"/>
        </w:rPr>
        <w:t>00.000,00 zł brutto (słownie złotych: cztery</w:t>
      </w:r>
      <w:r w:rsidR="003D1854" w:rsidRPr="00943143">
        <w:rPr>
          <w:rFonts w:ascii="Verdana" w:hAnsi="Verdana" w:cs="Arial"/>
          <w:b/>
          <w:sz w:val="24"/>
          <w:szCs w:val="24"/>
        </w:rPr>
        <w:t xml:space="preserve"> miliony </w:t>
      </w:r>
      <w:r w:rsidRPr="00943143">
        <w:rPr>
          <w:rFonts w:ascii="Verdana" w:hAnsi="Verdana" w:cs="Arial"/>
          <w:b/>
          <w:sz w:val="24"/>
          <w:szCs w:val="24"/>
        </w:rPr>
        <w:t>zł).</w:t>
      </w:r>
    </w:p>
    <w:p w14:paraId="00700FF8" w14:textId="77777777" w:rsidR="00981952" w:rsidRPr="00981952" w:rsidRDefault="00981952" w:rsidP="00146833">
      <w:pPr>
        <w:pStyle w:val="Kolorowalistaakcent11"/>
        <w:autoSpaceDE w:val="0"/>
        <w:autoSpaceDN w:val="0"/>
        <w:adjustRightInd w:val="0"/>
        <w:spacing w:before="0" w:after="0" w:line="360" w:lineRule="auto"/>
        <w:ind w:left="567"/>
        <w:rPr>
          <w:rFonts w:ascii="Verdana" w:hAnsi="Verdana" w:cs="Arial"/>
          <w:bCs/>
          <w:color w:val="FF0000"/>
          <w:sz w:val="24"/>
          <w:szCs w:val="24"/>
        </w:rPr>
      </w:pPr>
      <w:r w:rsidRPr="00981952">
        <w:rPr>
          <w:rFonts w:ascii="Verdana" w:hAnsi="Verdana" w:cs="Arial"/>
          <w:bCs/>
          <w:sz w:val="24"/>
          <w:szCs w:val="24"/>
        </w:rPr>
        <w:t>W przypadku inwestycji, których wartość została wyrażona w umowie w innej walucie niż w zł polskich, należy dokonać przeliczenia tej waluty na zł przy zastosowaniu średniego kursu NBP na dzień zakończenia inwestycji (w przypadku robót rozliczanych w innych walutach niż w zł).</w:t>
      </w:r>
    </w:p>
    <w:p w14:paraId="66215776" w14:textId="77777777" w:rsidR="00981952" w:rsidRPr="00981952" w:rsidRDefault="00981952" w:rsidP="00146833">
      <w:pPr>
        <w:pStyle w:val="Kolorowalistaakcent11"/>
        <w:autoSpaceDE w:val="0"/>
        <w:autoSpaceDN w:val="0"/>
        <w:adjustRightInd w:val="0"/>
        <w:spacing w:before="0" w:after="0" w:line="360" w:lineRule="auto"/>
        <w:ind w:left="567"/>
        <w:rPr>
          <w:rFonts w:ascii="Verdana" w:hAnsi="Verdana" w:cs="Arial"/>
          <w:bCs/>
          <w:sz w:val="24"/>
          <w:szCs w:val="24"/>
        </w:rPr>
      </w:pPr>
      <w:r w:rsidRPr="00981952">
        <w:rPr>
          <w:rFonts w:ascii="Verdana" w:hAnsi="Verdana" w:cs="Arial"/>
          <w:bCs/>
          <w:sz w:val="24"/>
          <w:szCs w:val="24"/>
        </w:rPr>
        <w:t>W celu potwierdzenia spełniania warunków udziału w postępowaniu Zamawiający wezwie Wykonawcę, którego oferta została najwyżej oceniona do złożenia w wyznaczonym terminie (</w:t>
      </w:r>
      <w:r w:rsidRPr="00146833">
        <w:rPr>
          <w:rFonts w:ascii="Verdana" w:hAnsi="Verdana" w:cs="Arial"/>
          <w:bCs/>
          <w:sz w:val="24"/>
          <w:szCs w:val="24"/>
          <w:u w:val="single"/>
        </w:rPr>
        <w:t>nie krótszym niż 5 dni</w:t>
      </w:r>
      <w:r w:rsidRPr="00981952">
        <w:rPr>
          <w:rFonts w:ascii="Verdana" w:hAnsi="Verdana" w:cs="Arial"/>
          <w:bCs/>
          <w:sz w:val="24"/>
          <w:szCs w:val="24"/>
        </w:rPr>
        <w:t xml:space="preserve"> od dnia wezwania podmiotowego środka dowodowego aktualnego na dzień złożenia tj. wykazu robót budowlanych wykonanych nie wcześniej niż w okresie 5 lat przed upływem terminu składania ofert, a jeśli okres prowadzenia działalności jest krótszy – w tym okresie, wraz z podaniem ich rodzaju, wartości, daty i miejsca wykonania oraz podmiotów na rzecz których roboty te zostały wykonane – zgodnie z załącznikiem </w:t>
      </w:r>
      <w:r w:rsidRPr="00935FA2">
        <w:rPr>
          <w:rFonts w:ascii="Verdana" w:hAnsi="Verdana" w:cs="Arial"/>
          <w:bCs/>
          <w:sz w:val="24"/>
          <w:szCs w:val="24"/>
        </w:rPr>
        <w:t>do SWZ)</w:t>
      </w:r>
      <w:r w:rsidRPr="00981952">
        <w:rPr>
          <w:rFonts w:ascii="Verdana" w:hAnsi="Verdana" w:cs="Arial"/>
          <w:bCs/>
          <w:sz w:val="24"/>
          <w:szCs w:val="24"/>
        </w:rPr>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82536D1" w14:textId="77777777" w:rsidR="00146833" w:rsidRDefault="00981952" w:rsidP="005548FF">
      <w:pPr>
        <w:pStyle w:val="Kolorowalistaakcent11"/>
        <w:numPr>
          <w:ilvl w:val="0"/>
          <w:numId w:val="34"/>
        </w:numPr>
        <w:tabs>
          <w:tab w:val="left" w:pos="567"/>
          <w:tab w:val="left" w:pos="709"/>
          <w:tab w:val="left" w:pos="851"/>
        </w:tabs>
        <w:suppressAutoHyphens w:val="0"/>
        <w:autoSpaceDE w:val="0"/>
        <w:autoSpaceDN w:val="0"/>
        <w:adjustRightInd w:val="0"/>
        <w:spacing w:before="0" w:after="0" w:line="360" w:lineRule="auto"/>
        <w:ind w:hanging="338"/>
        <w:rPr>
          <w:rFonts w:ascii="Verdana" w:hAnsi="Verdana"/>
          <w:sz w:val="24"/>
          <w:szCs w:val="24"/>
        </w:rPr>
      </w:pPr>
      <w:r w:rsidRPr="00981952">
        <w:rPr>
          <w:rFonts w:ascii="Verdana" w:hAnsi="Verdana"/>
          <w:sz w:val="24"/>
          <w:szCs w:val="24"/>
        </w:rPr>
        <w:t xml:space="preserve">Zamawiający może </w:t>
      </w:r>
      <w:r w:rsidRPr="00981952">
        <w:rPr>
          <w:rFonts w:ascii="Verdana" w:hAnsi="Verdana"/>
          <w:color w:val="000000"/>
          <w:sz w:val="24"/>
          <w:szCs w:val="24"/>
          <w:shd w:val="clear" w:color="auto" w:fill="FFFFFF"/>
        </w:rPr>
        <w:t xml:space="preserve">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w:t>
      </w:r>
      <w:r w:rsidRPr="00981952">
        <w:rPr>
          <w:rFonts w:ascii="Verdana" w:hAnsi="Verdana"/>
          <w:color w:val="000000"/>
          <w:sz w:val="24"/>
          <w:szCs w:val="24"/>
          <w:shd w:val="clear" w:color="auto" w:fill="FFFFFF"/>
        </w:rPr>
        <w:lastRenderedPageBreak/>
        <w:t>realizację zamówienia</w:t>
      </w:r>
      <w:r w:rsidRPr="00981952">
        <w:rPr>
          <w:rFonts w:ascii="Verdana" w:hAnsi="Verdana"/>
          <w:sz w:val="24"/>
          <w:szCs w:val="24"/>
        </w:rPr>
        <w:t xml:space="preserve"> na każdym etapie postępowania (art. 116 ust. 2 ustawy </w:t>
      </w:r>
      <w:proofErr w:type="spellStart"/>
      <w:r w:rsidRPr="00981952">
        <w:rPr>
          <w:rFonts w:ascii="Verdana" w:hAnsi="Verdana"/>
          <w:sz w:val="24"/>
          <w:szCs w:val="24"/>
        </w:rPr>
        <w:t>Pzp</w:t>
      </w:r>
      <w:proofErr w:type="spellEnd"/>
      <w:r w:rsidRPr="00981952">
        <w:rPr>
          <w:rFonts w:ascii="Verdana" w:hAnsi="Verdana"/>
          <w:sz w:val="24"/>
          <w:szCs w:val="24"/>
        </w:rPr>
        <w:t>).</w:t>
      </w:r>
    </w:p>
    <w:p w14:paraId="36B4B2EA" w14:textId="77777777" w:rsidR="00981952" w:rsidRPr="00146833" w:rsidRDefault="00981952" w:rsidP="005548FF">
      <w:pPr>
        <w:pStyle w:val="Kolorowalistaakcent11"/>
        <w:numPr>
          <w:ilvl w:val="0"/>
          <w:numId w:val="34"/>
        </w:numPr>
        <w:tabs>
          <w:tab w:val="left" w:pos="567"/>
          <w:tab w:val="left" w:pos="709"/>
          <w:tab w:val="left" w:pos="851"/>
        </w:tabs>
        <w:suppressAutoHyphens w:val="0"/>
        <w:autoSpaceDE w:val="0"/>
        <w:autoSpaceDN w:val="0"/>
        <w:adjustRightInd w:val="0"/>
        <w:spacing w:before="0" w:after="0" w:line="360" w:lineRule="auto"/>
        <w:ind w:hanging="338"/>
        <w:rPr>
          <w:rFonts w:ascii="Verdana" w:hAnsi="Verdana"/>
          <w:sz w:val="24"/>
          <w:szCs w:val="24"/>
        </w:rPr>
      </w:pPr>
      <w:r w:rsidRPr="00146833">
        <w:rPr>
          <w:rFonts w:ascii="Verdana" w:hAnsi="Verdana"/>
          <w:sz w:val="24"/>
          <w:szCs w:val="24"/>
        </w:rPr>
        <w:t>Wykonawca może wykazać spełnienie określonych przez Zamawiającego warunków na trzy sposoby:</w:t>
      </w:r>
    </w:p>
    <w:p w14:paraId="4D407D52" w14:textId="77777777" w:rsidR="00981952" w:rsidRPr="00981952" w:rsidRDefault="00981952" w:rsidP="00146833">
      <w:pPr>
        <w:pStyle w:val="Kolorowalistaakcent11"/>
        <w:autoSpaceDE w:val="0"/>
        <w:autoSpaceDN w:val="0"/>
        <w:adjustRightInd w:val="0"/>
        <w:spacing w:before="0" w:after="0" w:line="360" w:lineRule="auto"/>
        <w:ind w:left="426"/>
        <w:rPr>
          <w:rFonts w:ascii="Verdana" w:hAnsi="Verdana"/>
          <w:sz w:val="24"/>
          <w:szCs w:val="24"/>
        </w:rPr>
      </w:pPr>
      <w:r w:rsidRPr="00981952">
        <w:rPr>
          <w:rFonts w:ascii="Verdana" w:hAnsi="Verdana"/>
          <w:sz w:val="24"/>
          <w:szCs w:val="24"/>
        </w:rPr>
        <w:t>1) wykazać się samodzielnym ich spełnianiem.</w:t>
      </w:r>
    </w:p>
    <w:p w14:paraId="3E14831D" w14:textId="77777777" w:rsidR="00981952" w:rsidRPr="00981952" w:rsidRDefault="00981952" w:rsidP="00146833">
      <w:pPr>
        <w:pStyle w:val="Kolorowalistaakcent11"/>
        <w:autoSpaceDE w:val="0"/>
        <w:autoSpaceDN w:val="0"/>
        <w:adjustRightInd w:val="0"/>
        <w:spacing w:before="0" w:after="0" w:line="360" w:lineRule="auto"/>
        <w:ind w:left="426"/>
        <w:rPr>
          <w:rFonts w:ascii="Verdana" w:hAnsi="Verdana"/>
          <w:sz w:val="24"/>
          <w:szCs w:val="24"/>
        </w:rPr>
      </w:pPr>
      <w:r w:rsidRPr="00981952">
        <w:rPr>
          <w:rFonts w:ascii="Verdana" w:hAnsi="Verdana"/>
          <w:sz w:val="24"/>
          <w:szCs w:val="24"/>
        </w:rPr>
        <w:t xml:space="preserve">2) decydując się na wspólne ubieganie się o udzielenie zamówienia z innymi Wykonawcami i łącząc w tym celu wspólny potencjał na zasadach określonych w art. 58 ustawy </w:t>
      </w:r>
      <w:proofErr w:type="spellStart"/>
      <w:r w:rsidRPr="00981952">
        <w:rPr>
          <w:rFonts w:ascii="Verdana" w:hAnsi="Verdana"/>
          <w:sz w:val="24"/>
          <w:szCs w:val="24"/>
        </w:rPr>
        <w:t>Pzp</w:t>
      </w:r>
      <w:proofErr w:type="spellEnd"/>
      <w:r w:rsidRPr="00981952">
        <w:rPr>
          <w:rFonts w:ascii="Verdana" w:hAnsi="Verdana"/>
          <w:sz w:val="24"/>
          <w:szCs w:val="24"/>
        </w:rPr>
        <w:t>.</w:t>
      </w:r>
    </w:p>
    <w:p w14:paraId="33F6BE96" w14:textId="77777777" w:rsidR="00981952" w:rsidRDefault="00981952" w:rsidP="00146833">
      <w:pPr>
        <w:pStyle w:val="Kolorowalistaakcent11"/>
        <w:autoSpaceDE w:val="0"/>
        <w:autoSpaceDN w:val="0"/>
        <w:adjustRightInd w:val="0"/>
        <w:spacing w:before="0" w:after="0" w:line="360" w:lineRule="auto"/>
        <w:ind w:left="426"/>
        <w:rPr>
          <w:rFonts w:ascii="Verdana" w:hAnsi="Verdana"/>
          <w:sz w:val="24"/>
          <w:szCs w:val="24"/>
        </w:rPr>
      </w:pPr>
      <w:r w:rsidRPr="00981952">
        <w:rPr>
          <w:rFonts w:ascii="Verdana" w:hAnsi="Verdana"/>
          <w:sz w:val="24"/>
          <w:szCs w:val="24"/>
        </w:rPr>
        <w:t xml:space="preserve">3) korzystając z zasobów innych Podmiotów na zasadach określonych w art. 118 - 123 ustawy </w:t>
      </w:r>
      <w:proofErr w:type="spellStart"/>
      <w:r w:rsidRPr="00981952">
        <w:rPr>
          <w:rFonts w:ascii="Verdana" w:hAnsi="Verdana"/>
          <w:sz w:val="24"/>
          <w:szCs w:val="24"/>
        </w:rPr>
        <w:t>Pzp</w:t>
      </w:r>
      <w:proofErr w:type="spellEnd"/>
      <w:r w:rsidRPr="00981952">
        <w:rPr>
          <w:rFonts w:ascii="Verdana" w:hAnsi="Verdana"/>
          <w:sz w:val="24"/>
          <w:szCs w:val="24"/>
        </w:rPr>
        <w:t xml:space="preserve">. </w:t>
      </w:r>
    </w:p>
    <w:p w14:paraId="1BFA4C2C" w14:textId="77777777" w:rsidR="00935FA2" w:rsidRPr="00981952" w:rsidRDefault="00935FA2" w:rsidP="00146833">
      <w:pPr>
        <w:pStyle w:val="Kolorowalistaakcent11"/>
        <w:autoSpaceDE w:val="0"/>
        <w:autoSpaceDN w:val="0"/>
        <w:adjustRightInd w:val="0"/>
        <w:spacing w:before="0" w:after="0" w:line="360" w:lineRule="auto"/>
        <w:ind w:left="426"/>
        <w:rPr>
          <w:rFonts w:ascii="Verdana" w:hAnsi="Verdana"/>
          <w:sz w:val="24"/>
          <w:szCs w:val="24"/>
        </w:rPr>
      </w:pPr>
    </w:p>
    <w:p w14:paraId="6C48F8FE" w14:textId="77777777" w:rsidR="0095360B" w:rsidRPr="00146833" w:rsidRDefault="0095360B" w:rsidP="00BB3669">
      <w:pPr>
        <w:pStyle w:val="Style1"/>
        <w:widowControl/>
        <w:numPr>
          <w:ilvl w:val="0"/>
          <w:numId w:val="2"/>
        </w:numPr>
        <w:spacing w:line="360" w:lineRule="auto"/>
        <w:jc w:val="both"/>
        <w:rPr>
          <w:rFonts w:ascii="Verdana" w:hAnsi="Verdana" w:cstheme="minorHAnsi"/>
          <w:b/>
          <w:bCs/>
          <w:u w:val="single"/>
        </w:rPr>
      </w:pPr>
      <w:r w:rsidRPr="00146833">
        <w:rPr>
          <w:rFonts w:ascii="Verdana" w:hAnsi="Verdana" w:cstheme="minorHAnsi"/>
          <w:b/>
          <w:bCs/>
          <w:u w:val="single"/>
        </w:rPr>
        <w:t>PODSTAWY WYKLUCZENIA</w:t>
      </w:r>
    </w:p>
    <w:p w14:paraId="46850D47" w14:textId="77777777" w:rsidR="007E349D" w:rsidRPr="00146833" w:rsidRDefault="00DE5660" w:rsidP="005548FF">
      <w:pPr>
        <w:pStyle w:val="Akapitzlist"/>
        <w:numPr>
          <w:ilvl w:val="0"/>
          <w:numId w:val="8"/>
        </w:numPr>
        <w:spacing w:after="0" w:line="360" w:lineRule="auto"/>
        <w:jc w:val="both"/>
        <w:rPr>
          <w:rFonts w:ascii="Verdana" w:eastAsia="Times New Roman" w:hAnsi="Verdana" w:cstheme="minorHAnsi"/>
          <w:bCs/>
          <w:sz w:val="24"/>
          <w:szCs w:val="24"/>
          <w:lang w:eastAsia="pl-PL"/>
        </w:rPr>
      </w:pPr>
      <w:r w:rsidRPr="00146833">
        <w:rPr>
          <w:rFonts w:ascii="Verdana" w:eastAsia="Times New Roman" w:hAnsi="Verdana" w:cstheme="minorHAnsi"/>
          <w:bCs/>
          <w:sz w:val="24"/>
          <w:szCs w:val="24"/>
          <w:lang w:eastAsia="pl-PL"/>
        </w:rPr>
        <w:t xml:space="preserve">Z postępowania o udzielenie zamówienia wyklucza się Wykonawcę w stosunku do którego zachodzi którakolwiek z okoliczności, o których mowa w art. 108 ustęp 1 ustawy </w:t>
      </w:r>
      <w:proofErr w:type="spellStart"/>
      <w:r w:rsidRPr="00146833">
        <w:rPr>
          <w:rFonts w:ascii="Verdana" w:eastAsia="Times New Roman" w:hAnsi="Verdana" w:cstheme="minorHAnsi"/>
          <w:bCs/>
          <w:sz w:val="24"/>
          <w:szCs w:val="24"/>
          <w:lang w:eastAsia="pl-PL"/>
        </w:rPr>
        <w:t>Pzp</w:t>
      </w:r>
      <w:proofErr w:type="spellEnd"/>
      <w:r w:rsidRPr="00146833">
        <w:rPr>
          <w:rFonts w:ascii="Verdana" w:eastAsia="Times New Roman" w:hAnsi="Verdana" w:cstheme="minorHAnsi"/>
          <w:bCs/>
          <w:sz w:val="24"/>
          <w:szCs w:val="24"/>
          <w:lang w:eastAsia="pl-PL"/>
        </w:rPr>
        <w:t>.</w:t>
      </w:r>
    </w:p>
    <w:p w14:paraId="795B30EF" w14:textId="77777777" w:rsidR="00DE5660" w:rsidRPr="00146833" w:rsidRDefault="00DE5660" w:rsidP="005548FF">
      <w:pPr>
        <w:pStyle w:val="Akapitzlist"/>
        <w:numPr>
          <w:ilvl w:val="0"/>
          <w:numId w:val="8"/>
        </w:numPr>
        <w:spacing w:after="0" w:line="360" w:lineRule="auto"/>
        <w:jc w:val="both"/>
        <w:rPr>
          <w:rFonts w:ascii="Verdana" w:eastAsia="Times New Roman" w:hAnsi="Verdana" w:cstheme="minorHAnsi"/>
          <w:bCs/>
          <w:sz w:val="24"/>
          <w:szCs w:val="24"/>
          <w:lang w:eastAsia="pl-PL"/>
        </w:rPr>
      </w:pPr>
      <w:r w:rsidRPr="00146833">
        <w:rPr>
          <w:rFonts w:ascii="Verdana" w:eastAsia="Times New Roman" w:hAnsi="Verdana" w:cstheme="minorHAnsi"/>
          <w:bCs/>
          <w:sz w:val="24"/>
          <w:szCs w:val="24"/>
          <w:lang w:eastAsia="pl-PL"/>
        </w:rPr>
        <w:t xml:space="preserve">Zamawiający </w:t>
      </w:r>
      <w:r w:rsidR="007E349D" w:rsidRPr="00146833">
        <w:rPr>
          <w:rFonts w:ascii="Verdana" w:eastAsia="Times New Roman" w:hAnsi="Verdana" w:cstheme="minorHAnsi"/>
          <w:b/>
          <w:sz w:val="24"/>
          <w:szCs w:val="24"/>
          <w:lang w:eastAsia="pl-PL"/>
        </w:rPr>
        <w:t xml:space="preserve">nie </w:t>
      </w:r>
      <w:r w:rsidRPr="00146833">
        <w:rPr>
          <w:rFonts w:ascii="Verdana" w:eastAsia="Times New Roman" w:hAnsi="Verdana" w:cstheme="minorHAnsi"/>
          <w:b/>
          <w:sz w:val="24"/>
          <w:szCs w:val="24"/>
          <w:lang w:eastAsia="pl-PL"/>
        </w:rPr>
        <w:t>przewiduje</w:t>
      </w:r>
      <w:r w:rsidRPr="00146833">
        <w:rPr>
          <w:rFonts w:ascii="Verdana" w:eastAsia="Times New Roman" w:hAnsi="Verdana" w:cstheme="minorHAnsi"/>
          <w:bCs/>
          <w:sz w:val="24"/>
          <w:szCs w:val="24"/>
          <w:lang w:eastAsia="pl-PL"/>
        </w:rPr>
        <w:t xml:space="preserve"> fakultatywn</w:t>
      </w:r>
      <w:r w:rsidR="007E349D" w:rsidRPr="00146833">
        <w:rPr>
          <w:rFonts w:ascii="Verdana" w:eastAsia="Times New Roman" w:hAnsi="Verdana" w:cstheme="minorHAnsi"/>
          <w:bCs/>
          <w:sz w:val="24"/>
          <w:szCs w:val="24"/>
          <w:lang w:eastAsia="pl-PL"/>
        </w:rPr>
        <w:t>ych</w:t>
      </w:r>
      <w:r w:rsidRPr="00146833">
        <w:rPr>
          <w:rFonts w:ascii="Verdana" w:eastAsia="Times New Roman" w:hAnsi="Verdana" w:cstheme="minorHAnsi"/>
          <w:bCs/>
          <w:sz w:val="24"/>
          <w:szCs w:val="24"/>
          <w:lang w:eastAsia="pl-PL"/>
        </w:rPr>
        <w:t xml:space="preserve"> podstaw wykluczenia</w:t>
      </w:r>
      <w:r w:rsidR="007E349D" w:rsidRPr="00146833">
        <w:rPr>
          <w:rFonts w:ascii="Verdana" w:eastAsia="Times New Roman" w:hAnsi="Verdana" w:cstheme="minorHAnsi"/>
          <w:bCs/>
          <w:sz w:val="24"/>
          <w:szCs w:val="24"/>
          <w:lang w:eastAsia="pl-PL"/>
        </w:rPr>
        <w:t xml:space="preserve"> wskazanych w art. 109 ustawy </w:t>
      </w:r>
      <w:proofErr w:type="spellStart"/>
      <w:r w:rsidR="007E349D" w:rsidRPr="00146833">
        <w:rPr>
          <w:rFonts w:ascii="Verdana" w:eastAsia="Times New Roman" w:hAnsi="Verdana" w:cstheme="minorHAnsi"/>
          <w:bCs/>
          <w:sz w:val="24"/>
          <w:szCs w:val="24"/>
          <w:lang w:eastAsia="pl-PL"/>
        </w:rPr>
        <w:t>Pzp</w:t>
      </w:r>
      <w:proofErr w:type="spellEnd"/>
      <w:r w:rsidRPr="00146833">
        <w:rPr>
          <w:rFonts w:ascii="Verdana" w:eastAsia="Times New Roman" w:hAnsi="Verdana" w:cstheme="minorHAnsi"/>
          <w:bCs/>
          <w:sz w:val="24"/>
          <w:szCs w:val="24"/>
          <w:lang w:eastAsia="pl-PL"/>
        </w:rPr>
        <w:t>.</w:t>
      </w:r>
    </w:p>
    <w:p w14:paraId="3A71405A" w14:textId="77777777" w:rsidR="00DE5660" w:rsidRPr="00146833" w:rsidRDefault="00DE5660" w:rsidP="00DE5660">
      <w:pPr>
        <w:spacing w:after="0" w:line="360" w:lineRule="auto"/>
        <w:ind w:left="709" w:hanging="360"/>
        <w:jc w:val="both"/>
        <w:rPr>
          <w:rFonts w:ascii="Verdana" w:eastAsia="Times New Roman" w:hAnsi="Verdana" w:cstheme="minorHAnsi"/>
          <w:bCs/>
          <w:sz w:val="24"/>
          <w:szCs w:val="24"/>
          <w:lang w:eastAsia="pl-PL"/>
        </w:rPr>
      </w:pPr>
      <w:r w:rsidRPr="00146833">
        <w:rPr>
          <w:rFonts w:ascii="Verdana" w:eastAsia="Times New Roman" w:hAnsi="Verdana" w:cstheme="minorHAnsi"/>
          <w:bCs/>
          <w:sz w:val="24"/>
          <w:szCs w:val="24"/>
          <w:lang w:eastAsia="pl-PL"/>
        </w:rPr>
        <w:t>3. Wykonawca może zostać wykluczony przez Zamawiającego na każdym etapie postępowania o udzielenie zamówienia.</w:t>
      </w:r>
    </w:p>
    <w:p w14:paraId="25BE9C88" w14:textId="77777777" w:rsidR="00DE5660" w:rsidRPr="00146833" w:rsidRDefault="00DE5660" w:rsidP="00DE5660">
      <w:pPr>
        <w:spacing w:after="0" w:line="360" w:lineRule="auto"/>
        <w:ind w:left="709" w:hanging="360"/>
        <w:jc w:val="both"/>
        <w:rPr>
          <w:rFonts w:ascii="Verdana" w:eastAsia="Times New Roman" w:hAnsi="Verdana" w:cstheme="minorHAnsi"/>
          <w:bCs/>
          <w:sz w:val="24"/>
          <w:szCs w:val="24"/>
          <w:lang w:eastAsia="pl-PL"/>
        </w:rPr>
      </w:pPr>
      <w:r w:rsidRPr="00146833">
        <w:rPr>
          <w:rFonts w:ascii="Verdana" w:eastAsia="Times New Roman" w:hAnsi="Verdana" w:cstheme="minorHAnsi"/>
          <w:bCs/>
          <w:sz w:val="24"/>
          <w:szCs w:val="24"/>
          <w:lang w:eastAsia="pl-PL"/>
        </w:rPr>
        <w:t xml:space="preserve">4. </w:t>
      </w:r>
      <w:r w:rsidRPr="00146833">
        <w:rPr>
          <w:rFonts w:ascii="Verdana" w:eastAsia="Times New Roman" w:hAnsi="Verdana" w:cstheme="minorHAnsi"/>
          <w:b/>
          <w:sz w:val="24"/>
          <w:szCs w:val="24"/>
          <w:lang w:eastAsia="pl-PL"/>
        </w:rPr>
        <w:t>Wykonawca podlega wykluczeniu</w:t>
      </w:r>
      <w:r w:rsidRPr="00146833">
        <w:rPr>
          <w:rFonts w:ascii="Verdana" w:eastAsia="Times New Roman" w:hAnsi="Verdana" w:cstheme="minorHAnsi"/>
          <w:bCs/>
          <w:sz w:val="24"/>
          <w:szCs w:val="24"/>
          <w:lang w:eastAsia="pl-PL"/>
        </w:rPr>
        <w:t xml:space="preserve"> także w oparciu o podstawy wykluczenia wskazane w art. 7 ust. 1 ustawy z dnia 13.04.2022 r. o szczególnych rozwiązaniach w zakresie przeciwdziałania wspieraniu agresji na Ukrainę oraz służących ochronie bezpieczeństwa narodowego. </w:t>
      </w:r>
    </w:p>
    <w:p w14:paraId="1C87CD19" w14:textId="77777777" w:rsidR="00DE5660" w:rsidRPr="00146833" w:rsidRDefault="00000000" w:rsidP="00DE5660">
      <w:pPr>
        <w:spacing w:after="0" w:line="360" w:lineRule="auto"/>
        <w:ind w:left="709" w:hanging="360"/>
        <w:jc w:val="both"/>
        <w:rPr>
          <w:rFonts w:ascii="Verdana" w:eastAsia="Times New Roman" w:hAnsi="Verdana" w:cstheme="minorHAnsi"/>
          <w:bCs/>
          <w:sz w:val="24"/>
          <w:szCs w:val="24"/>
          <w:lang w:eastAsia="pl-PL"/>
        </w:rPr>
      </w:pPr>
      <w:hyperlink r:id="rId23" w:history="1">
        <w:r w:rsidR="00DE5660" w:rsidRPr="00146833">
          <w:rPr>
            <w:rStyle w:val="Hipercze"/>
            <w:rFonts w:ascii="Verdana" w:eastAsia="Times New Roman" w:hAnsi="Verdana" w:cstheme="minorHAnsi"/>
            <w:bCs/>
            <w:sz w:val="24"/>
            <w:szCs w:val="24"/>
            <w:lang w:eastAsia="pl-PL"/>
          </w:rPr>
          <w:t>https://isap.sejm.gov.pl/isap.nsf/DocDetails.xsp?id=WDU20220000835</w:t>
        </w:r>
      </w:hyperlink>
    </w:p>
    <w:p w14:paraId="20D3FAB2" w14:textId="77777777" w:rsidR="00DE5660" w:rsidRPr="00146833" w:rsidRDefault="00DE5660" w:rsidP="005548FF">
      <w:pPr>
        <w:pStyle w:val="Akapitzlist"/>
        <w:numPr>
          <w:ilvl w:val="0"/>
          <w:numId w:val="9"/>
        </w:numPr>
        <w:spacing w:after="0" w:line="360" w:lineRule="auto"/>
        <w:jc w:val="both"/>
        <w:rPr>
          <w:rFonts w:ascii="Verdana" w:eastAsia="Times New Roman" w:hAnsi="Verdana" w:cstheme="minorHAnsi"/>
          <w:bCs/>
          <w:sz w:val="24"/>
          <w:szCs w:val="24"/>
          <w:lang w:eastAsia="pl-PL"/>
        </w:rPr>
      </w:pPr>
      <w:r w:rsidRPr="00146833">
        <w:rPr>
          <w:rFonts w:ascii="Verdana" w:eastAsia="Times New Roman" w:hAnsi="Verdana" w:cstheme="minorHAnsi"/>
          <w:b/>
          <w:sz w:val="24"/>
          <w:szCs w:val="24"/>
          <w:lang w:eastAsia="pl-PL"/>
        </w:rPr>
        <w:t>Wykluczenie</w:t>
      </w:r>
      <w:r w:rsidRPr="00146833">
        <w:rPr>
          <w:rFonts w:ascii="Verdana" w:eastAsia="Times New Roman" w:hAnsi="Verdana" w:cstheme="minorHAnsi"/>
          <w:bCs/>
          <w:sz w:val="24"/>
          <w:szCs w:val="24"/>
          <w:lang w:eastAsia="pl-PL"/>
        </w:rPr>
        <w:t xml:space="preserve">, o którym mowa w pkt. </w:t>
      </w:r>
      <w:r w:rsidR="00852A48" w:rsidRPr="00146833">
        <w:rPr>
          <w:rFonts w:ascii="Verdana" w:eastAsia="Times New Roman" w:hAnsi="Verdana" w:cstheme="minorHAnsi"/>
          <w:bCs/>
          <w:sz w:val="24"/>
          <w:szCs w:val="24"/>
          <w:lang w:eastAsia="pl-PL"/>
        </w:rPr>
        <w:t xml:space="preserve">VII. </w:t>
      </w:r>
      <w:r w:rsidRPr="00146833">
        <w:rPr>
          <w:rFonts w:ascii="Verdana" w:eastAsia="Times New Roman" w:hAnsi="Verdana" w:cstheme="minorHAnsi"/>
          <w:bCs/>
          <w:sz w:val="24"/>
          <w:szCs w:val="24"/>
          <w:lang w:eastAsia="pl-PL"/>
        </w:rPr>
        <w:t>4 SWZ następuje na okres trwania tych okoliczności.</w:t>
      </w:r>
    </w:p>
    <w:p w14:paraId="7F45447E" w14:textId="77777777" w:rsidR="00DE5660" w:rsidRPr="00146833" w:rsidRDefault="00DE5660" w:rsidP="005548FF">
      <w:pPr>
        <w:pStyle w:val="Akapitzlist"/>
        <w:numPr>
          <w:ilvl w:val="0"/>
          <w:numId w:val="9"/>
        </w:numPr>
        <w:spacing w:after="0" w:line="360" w:lineRule="auto"/>
        <w:jc w:val="both"/>
        <w:rPr>
          <w:rFonts w:ascii="Verdana" w:eastAsia="Times New Roman" w:hAnsi="Verdana" w:cstheme="minorHAnsi"/>
          <w:bCs/>
          <w:sz w:val="24"/>
          <w:szCs w:val="24"/>
          <w:lang w:eastAsia="pl-PL"/>
        </w:rPr>
      </w:pPr>
      <w:r w:rsidRPr="00146833">
        <w:rPr>
          <w:rFonts w:ascii="Verdana" w:eastAsia="Times New Roman" w:hAnsi="Verdana" w:cstheme="minorHAnsi"/>
          <w:bCs/>
          <w:sz w:val="24"/>
          <w:szCs w:val="24"/>
          <w:lang w:eastAsia="pl-PL"/>
        </w:rPr>
        <w:t xml:space="preserve">W przypadku Wykonawcy wykluczonego na podstawie tzw. </w:t>
      </w:r>
      <w:r w:rsidRPr="00146833">
        <w:rPr>
          <w:rFonts w:ascii="Verdana" w:eastAsia="Times New Roman" w:hAnsi="Verdana" w:cstheme="minorHAnsi"/>
          <w:b/>
          <w:sz w:val="24"/>
          <w:szCs w:val="24"/>
          <w:lang w:eastAsia="pl-PL"/>
        </w:rPr>
        <w:t>„polskiej ustawy antyrosyjskiej”,</w:t>
      </w:r>
      <w:r w:rsidRPr="00146833">
        <w:rPr>
          <w:rFonts w:ascii="Verdana" w:eastAsia="Times New Roman" w:hAnsi="Verdana" w:cstheme="minorHAnsi"/>
          <w:bCs/>
          <w:sz w:val="24"/>
          <w:szCs w:val="24"/>
          <w:lang w:eastAsia="pl-PL"/>
        </w:rPr>
        <w:t xml:space="preserve"> Zamawiający odrzuca ofertę takiego Wykonawcy na </w:t>
      </w:r>
      <w:r w:rsidRPr="00146833">
        <w:rPr>
          <w:rFonts w:ascii="Verdana" w:eastAsia="Times New Roman" w:hAnsi="Verdana" w:cstheme="minorHAnsi"/>
          <w:bCs/>
          <w:sz w:val="24"/>
          <w:szCs w:val="24"/>
          <w:lang w:eastAsia="pl-PL"/>
        </w:rPr>
        <w:lastRenderedPageBreak/>
        <w:t xml:space="preserve">podstawie art. 226 ust. 1 pkt 2 a) ustawy </w:t>
      </w:r>
      <w:proofErr w:type="spellStart"/>
      <w:r w:rsidRPr="00146833">
        <w:rPr>
          <w:rFonts w:ascii="Verdana" w:eastAsia="Times New Roman" w:hAnsi="Verdana" w:cstheme="minorHAnsi"/>
          <w:bCs/>
          <w:sz w:val="24"/>
          <w:szCs w:val="24"/>
          <w:lang w:eastAsia="pl-PL"/>
        </w:rPr>
        <w:t>Pzp</w:t>
      </w:r>
      <w:proofErr w:type="spellEnd"/>
      <w:r w:rsidRPr="00146833">
        <w:rPr>
          <w:rFonts w:ascii="Verdana" w:eastAsia="Times New Roman" w:hAnsi="Verdana" w:cstheme="minorHAnsi"/>
          <w:bCs/>
          <w:sz w:val="24"/>
          <w:szCs w:val="24"/>
          <w:lang w:eastAsia="pl-PL"/>
        </w:rPr>
        <w:t>, z uwagi na fakt, że oferta została złożona przez Wykonawcę podlegającego wykluczeniu z postępowania.</w:t>
      </w:r>
    </w:p>
    <w:p w14:paraId="1F61A111" w14:textId="77777777" w:rsidR="00DE5660" w:rsidRPr="00146833" w:rsidRDefault="00DE5660" w:rsidP="00DE5660">
      <w:pPr>
        <w:spacing w:after="0" w:line="360" w:lineRule="auto"/>
        <w:ind w:left="709" w:hanging="360"/>
        <w:jc w:val="both"/>
        <w:rPr>
          <w:rFonts w:ascii="Verdana" w:eastAsia="Times New Roman" w:hAnsi="Verdana" w:cstheme="minorHAnsi"/>
          <w:bCs/>
          <w:sz w:val="24"/>
          <w:szCs w:val="24"/>
          <w:lang w:eastAsia="pl-PL"/>
        </w:rPr>
      </w:pPr>
      <w:r w:rsidRPr="00146833">
        <w:rPr>
          <w:rFonts w:ascii="Verdana" w:eastAsia="Times New Roman" w:hAnsi="Verdana" w:cstheme="minorHAnsi"/>
          <w:bCs/>
          <w:sz w:val="24"/>
          <w:szCs w:val="24"/>
          <w:lang w:eastAsia="pl-PL"/>
        </w:rPr>
        <w:t>Osoba lub podmiot podlegające wykluczeniu, które w okresie tego wykluczenia ubiegają się o udzielenie zamówienia publicznego lub biorą udział w postępowaniu o udzielenie zamówienia publicznego podlegają karze pieniężnej. Kara pieniężna nakładana będzie przez Prezesa Urzędu Zamówień Publicznych, w drodze decyzji, w wysokości do 20.000.000 zł.</w:t>
      </w:r>
    </w:p>
    <w:p w14:paraId="7F6CD66C" w14:textId="77777777" w:rsidR="00DE5660" w:rsidRPr="00146833" w:rsidRDefault="00DE5660" w:rsidP="005548FF">
      <w:pPr>
        <w:pStyle w:val="Akapitzlist"/>
        <w:numPr>
          <w:ilvl w:val="0"/>
          <w:numId w:val="9"/>
        </w:numPr>
        <w:spacing w:after="0" w:line="360" w:lineRule="auto"/>
        <w:jc w:val="both"/>
        <w:rPr>
          <w:rFonts w:ascii="Verdana" w:eastAsia="Times New Roman" w:hAnsi="Verdana" w:cstheme="minorHAnsi"/>
          <w:b/>
          <w:sz w:val="24"/>
          <w:szCs w:val="24"/>
          <w:lang w:eastAsia="pl-PL"/>
        </w:rPr>
      </w:pPr>
      <w:r w:rsidRPr="00146833">
        <w:rPr>
          <w:rFonts w:ascii="Verdana" w:eastAsia="Times New Roman" w:hAnsi="Verdana" w:cstheme="minorHAnsi"/>
          <w:b/>
          <w:sz w:val="24"/>
          <w:szCs w:val="24"/>
          <w:lang w:eastAsia="pl-PL"/>
        </w:rPr>
        <w:t xml:space="preserve">Warunki podmiotowe tj. zarówno warunki udziału w postępowaniu (wymienione w pkt. </w:t>
      </w:r>
      <w:r w:rsidR="00852A48" w:rsidRPr="00146833">
        <w:rPr>
          <w:rFonts w:ascii="Verdana" w:eastAsia="Times New Roman" w:hAnsi="Verdana" w:cstheme="minorHAnsi"/>
          <w:b/>
          <w:sz w:val="24"/>
          <w:szCs w:val="24"/>
          <w:lang w:eastAsia="pl-PL"/>
        </w:rPr>
        <w:t>VI.</w:t>
      </w:r>
      <w:r w:rsidRPr="00146833">
        <w:rPr>
          <w:rFonts w:ascii="Verdana" w:eastAsia="Times New Roman" w:hAnsi="Verdana" w:cstheme="minorHAnsi"/>
          <w:b/>
          <w:sz w:val="24"/>
          <w:szCs w:val="24"/>
          <w:lang w:eastAsia="pl-PL"/>
        </w:rPr>
        <w:t xml:space="preserve">) jak i brak podstaw wykluczenia bezwzględnie muszą być spełnione przez Wykonawcę na dzień złożenia oferty. </w:t>
      </w:r>
      <w:r w:rsidRPr="00146833">
        <w:rPr>
          <w:rFonts w:ascii="Verdana" w:eastAsia="Times New Roman" w:hAnsi="Verdana" w:cstheme="minorHAnsi"/>
          <w:sz w:val="24"/>
          <w:szCs w:val="24"/>
          <w:lang w:eastAsia="pl-PL"/>
        </w:rPr>
        <w:t xml:space="preserve">Taki stan musi ponadto zostać utrzymany przez cały okres, począwszy od dnia złożenia oferty aż do momentu zakończenia postępowania (zawarcia umowy lub unieważnienia postepowania). </w:t>
      </w:r>
    </w:p>
    <w:p w14:paraId="0D6AF7DB" w14:textId="77777777" w:rsidR="00237101" w:rsidRPr="00C97437" w:rsidRDefault="00237101" w:rsidP="00BB3669">
      <w:pPr>
        <w:spacing w:after="0" w:line="360" w:lineRule="auto"/>
        <w:ind w:left="709" w:hanging="360"/>
        <w:jc w:val="both"/>
        <w:rPr>
          <w:rFonts w:ascii="Verdana" w:eastAsia="Times New Roman" w:hAnsi="Verdana" w:cstheme="minorHAnsi"/>
          <w:bCs/>
          <w:sz w:val="24"/>
          <w:szCs w:val="24"/>
          <w:highlight w:val="yellow"/>
          <w:lang w:eastAsia="pl-PL"/>
        </w:rPr>
      </w:pPr>
    </w:p>
    <w:p w14:paraId="5BB34188" w14:textId="77777777" w:rsidR="00DE5660" w:rsidRPr="00B371ED" w:rsidRDefault="00B371ED" w:rsidP="002340F6">
      <w:pPr>
        <w:pStyle w:val="Style1"/>
        <w:numPr>
          <w:ilvl w:val="0"/>
          <w:numId w:val="2"/>
        </w:numPr>
        <w:spacing w:line="360" w:lineRule="auto"/>
        <w:jc w:val="both"/>
        <w:rPr>
          <w:rFonts w:ascii="Verdana" w:hAnsi="Verdana" w:cstheme="minorHAnsi"/>
          <w:b/>
          <w:bCs/>
          <w:u w:val="single"/>
        </w:rPr>
      </w:pPr>
      <w:bookmarkStart w:id="3" w:name="_Hlk154581337"/>
      <w:r w:rsidRPr="00B371ED">
        <w:rPr>
          <w:rFonts w:ascii="Verdana" w:hAnsi="Verdana" w:cstheme="minorHAnsi"/>
          <w:b/>
          <w:bCs/>
          <w:u w:val="single"/>
        </w:rPr>
        <w:t xml:space="preserve"> </w:t>
      </w:r>
      <w:r w:rsidR="00DE5660" w:rsidRPr="00B371ED">
        <w:rPr>
          <w:rFonts w:ascii="Verdana" w:hAnsi="Verdana" w:cstheme="minorHAnsi"/>
          <w:b/>
          <w:bCs/>
          <w:u w:val="single"/>
        </w:rPr>
        <w:t>INFORMACJA</w:t>
      </w:r>
      <w:r w:rsidRPr="00B371ED">
        <w:rPr>
          <w:rFonts w:ascii="Verdana" w:hAnsi="Verdana" w:cstheme="minorHAnsi"/>
          <w:b/>
          <w:bCs/>
          <w:u w:val="single"/>
        </w:rPr>
        <w:t xml:space="preserve"> </w:t>
      </w:r>
      <w:r w:rsidR="00DE5660" w:rsidRPr="00B371ED">
        <w:rPr>
          <w:rFonts w:ascii="Verdana" w:hAnsi="Verdana" w:cstheme="minorHAnsi"/>
          <w:b/>
          <w:bCs/>
          <w:u w:val="single"/>
        </w:rPr>
        <w:t>O</w:t>
      </w:r>
      <w:r w:rsidRPr="00B371ED">
        <w:rPr>
          <w:rFonts w:ascii="Verdana" w:hAnsi="Verdana" w:cstheme="minorHAnsi"/>
          <w:b/>
          <w:bCs/>
          <w:u w:val="single"/>
        </w:rPr>
        <w:t xml:space="preserve"> </w:t>
      </w:r>
      <w:r w:rsidR="00DE5660" w:rsidRPr="00B371ED">
        <w:rPr>
          <w:rFonts w:ascii="Verdana" w:hAnsi="Verdana" w:cstheme="minorHAnsi"/>
          <w:b/>
          <w:bCs/>
          <w:u w:val="single"/>
        </w:rPr>
        <w:t>OŚWIADCZENIACH</w:t>
      </w:r>
      <w:r w:rsidRPr="00B371ED">
        <w:rPr>
          <w:rFonts w:ascii="Verdana" w:hAnsi="Verdana" w:cstheme="minorHAnsi"/>
          <w:b/>
          <w:bCs/>
          <w:u w:val="single"/>
        </w:rPr>
        <w:t xml:space="preserve"> </w:t>
      </w:r>
      <w:r w:rsidR="00DE5660" w:rsidRPr="00B371ED">
        <w:rPr>
          <w:rFonts w:ascii="Verdana" w:hAnsi="Verdana" w:cstheme="minorHAnsi"/>
          <w:b/>
          <w:bCs/>
          <w:u w:val="single"/>
        </w:rPr>
        <w:t>WSTĘPNYCH</w:t>
      </w:r>
      <w:r w:rsidRPr="00B371ED">
        <w:rPr>
          <w:rFonts w:ascii="Verdana" w:hAnsi="Verdana" w:cstheme="minorHAnsi"/>
          <w:b/>
          <w:bCs/>
          <w:u w:val="single"/>
        </w:rPr>
        <w:t xml:space="preserve"> </w:t>
      </w:r>
      <w:r w:rsidR="00DE5660" w:rsidRPr="00B371ED">
        <w:rPr>
          <w:rFonts w:ascii="Verdana" w:hAnsi="Verdana" w:cstheme="minorHAnsi"/>
          <w:b/>
          <w:bCs/>
          <w:u w:val="single"/>
        </w:rPr>
        <w:t>ORAZ</w:t>
      </w:r>
      <w:r w:rsidRPr="00B371ED">
        <w:rPr>
          <w:rFonts w:ascii="Verdana" w:hAnsi="Verdana" w:cstheme="minorHAnsi"/>
          <w:b/>
          <w:bCs/>
          <w:u w:val="single"/>
        </w:rPr>
        <w:t xml:space="preserve"> </w:t>
      </w:r>
      <w:r w:rsidR="00DE5660" w:rsidRPr="00B371ED">
        <w:rPr>
          <w:rFonts w:ascii="Verdana" w:hAnsi="Verdana" w:cstheme="minorHAnsi"/>
          <w:b/>
          <w:bCs/>
          <w:u w:val="single"/>
        </w:rPr>
        <w:t>PODMI</w:t>
      </w:r>
      <w:r w:rsidRPr="00B371ED">
        <w:rPr>
          <w:rFonts w:ascii="Verdana" w:hAnsi="Verdana" w:cstheme="minorHAnsi"/>
          <w:b/>
          <w:bCs/>
          <w:u w:val="single"/>
        </w:rPr>
        <w:t xml:space="preserve">OTOWYCH </w:t>
      </w:r>
      <w:r w:rsidR="00DE5660" w:rsidRPr="00B371ED">
        <w:rPr>
          <w:rFonts w:ascii="Verdana" w:hAnsi="Verdana" w:cstheme="minorHAnsi"/>
          <w:b/>
          <w:bCs/>
          <w:u w:val="single"/>
        </w:rPr>
        <w:t>ŚRODKACH DOWODOWYCH</w:t>
      </w:r>
    </w:p>
    <w:bookmarkEnd w:id="3"/>
    <w:p w14:paraId="06E5E85C" w14:textId="77777777" w:rsidR="00B371ED" w:rsidRDefault="00DE5660" w:rsidP="00DE5660">
      <w:pPr>
        <w:pStyle w:val="Style1"/>
        <w:spacing w:line="360" w:lineRule="auto"/>
        <w:ind w:left="720"/>
        <w:jc w:val="both"/>
        <w:rPr>
          <w:rFonts w:ascii="Verdana" w:hAnsi="Verdana" w:cstheme="minorHAnsi"/>
        </w:rPr>
      </w:pPr>
      <w:r w:rsidRPr="00B371ED">
        <w:rPr>
          <w:rFonts w:ascii="Verdana" w:hAnsi="Verdana" w:cstheme="minorHAnsi"/>
        </w:rPr>
        <w:t>1. Wykonawca zobowiązany jest złożyć wraz z ofertą oświadczenie stanowiące wstępne potwierdzenie, że Wykonawca</w:t>
      </w:r>
      <w:r w:rsidR="00B371ED">
        <w:rPr>
          <w:rFonts w:ascii="Verdana" w:hAnsi="Verdana" w:cstheme="minorHAnsi"/>
        </w:rPr>
        <w:t>:</w:t>
      </w:r>
    </w:p>
    <w:p w14:paraId="3D0FBEC1" w14:textId="77777777" w:rsidR="00B371ED" w:rsidRPr="00B371ED" w:rsidRDefault="00B371ED" w:rsidP="00B371ED">
      <w:pPr>
        <w:pStyle w:val="Style1"/>
        <w:numPr>
          <w:ilvl w:val="2"/>
          <w:numId w:val="2"/>
        </w:numPr>
        <w:spacing w:line="360" w:lineRule="auto"/>
        <w:jc w:val="both"/>
        <w:rPr>
          <w:rFonts w:ascii="Verdana" w:hAnsi="Verdana" w:cstheme="minorHAnsi"/>
          <w:b/>
          <w:bCs/>
        </w:rPr>
      </w:pPr>
      <w:r>
        <w:rPr>
          <w:rFonts w:ascii="Verdana" w:hAnsi="Verdana" w:cstheme="minorHAnsi"/>
        </w:rPr>
        <w:t>spełnia warunki udziału w postępowaniu,</w:t>
      </w:r>
    </w:p>
    <w:p w14:paraId="2015C7D5" w14:textId="77777777" w:rsidR="00B371ED" w:rsidRPr="00B371ED" w:rsidRDefault="00DE5660" w:rsidP="00B371ED">
      <w:pPr>
        <w:pStyle w:val="Style1"/>
        <w:numPr>
          <w:ilvl w:val="2"/>
          <w:numId w:val="2"/>
        </w:numPr>
        <w:spacing w:line="360" w:lineRule="auto"/>
        <w:jc w:val="both"/>
        <w:rPr>
          <w:rFonts w:ascii="Verdana" w:hAnsi="Verdana" w:cstheme="minorHAnsi"/>
          <w:b/>
          <w:bCs/>
        </w:rPr>
      </w:pPr>
      <w:r w:rsidRPr="00B371ED">
        <w:rPr>
          <w:rFonts w:ascii="Verdana" w:hAnsi="Verdana" w:cstheme="minorHAnsi"/>
        </w:rPr>
        <w:t>nie podlega wykluczeniu</w:t>
      </w:r>
      <w:r w:rsidR="00B371ED">
        <w:rPr>
          <w:rFonts w:ascii="Verdana" w:hAnsi="Verdana" w:cstheme="minorHAnsi"/>
        </w:rPr>
        <w:t>.</w:t>
      </w:r>
    </w:p>
    <w:p w14:paraId="7EA0086C" w14:textId="77777777" w:rsidR="00DE5660" w:rsidRPr="00B371ED" w:rsidRDefault="00B371ED" w:rsidP="00B371ED">
      <w:pPr>
        <w:pStyle w:val="Style1"/>
        <w:spacing w:line="360" w:lineRule="auto"/>
        <w:jc w:val="both"/>
        <w:rPr>
          <w:rFonts w:ascii="Verdana" w:hAnsi="Verdana" w:cstheme="minorHAnsi"/>
          <w:b/>
          <w:bCs/>
        </w:rPr>
      </w:pPr>
      <w:r>
        <w:rPr>
          <w:rFonts w:ascii="Verdana" w:hAnsi="Verdana" w:cstheme="minorHAnsi"/>
          <w:b/>
          <w:bCs/>
        </w:rPr>
        <w:t>O</w:t>
      </w:r>
      <w:r w:rsidR="00DE5660" w:rsidRPr="00B371ED">
        <w:rPr>
          <w:rFonts w:ascii="Verdana" w:hAnsi="Verdana" w:cstheme="minorHAnsi"/>
          <w:b/>
          <w:bCs/>
        </w:rPr>
        <w:t xml:space="preserve">świadczenia </w:t>
      </w:r>
      <w:r>
        <w:rPr>
          <w:rFonts w:ascii="Verdana" w:hAnsi="Verdana" w:cstheme="minorHAnsi"/>
          <w:b/>
          <w:bCs/>
        </w:rPr>
        <w:t xml:space="preserve">zaleca się złożyć wg wymogów </w:t>
      </w:r>
      <w:r w:rsidR="00DE5660" w:rsidRPr="00B371ED">
        <w:rPr>
          <w:rFonts w:ascii="Verdana" w:hAnsi="Verdana" w:cstheme="minorHAnsi"/>
          <w:b/>
          <w:bCs/>
        </w:rPr>
        <w:t>załącznik</w:t>
      </w:r>
      <w:r>
        <w:rPr>
          <w:rFonts w:ascii="Verdana" w:hAnsi="Verdana" w:cstheme="minorHAnsi"/>
          <w:b/>
          <w:bCs/>
        </w:rPr>
        <w:t>ów</w:t>
      </w:r>
      <w:r w:rsidR="00DE5660" w:rsidRPr="00B371ED">
        <w:rPr>
          <w:rFonts w:ascii="Verdana" w:hAnsi="Verdana" w:cstheme="minorHAnsi"/>
          <w:b/>
          <w:bCs/>
        </w:rPr>
        <w:t xml:space="preserve"> do SWZ</w:t>
      </w:r>
      <w:r>
        <w:rPr>
          <w:rFonts w:ascii="Verdana" w:hAnsi="Verdana" w:cstheme="minorHAnsi"/>
          <w:b/>
          <w:bCs/>
        </w:rPr>
        <w:t xml:space="preserve"> </w:t>
      </w:r>
      <w:r w:rsidRPr="00935FA2">
        <w:rPr>
          <w:rFonts w:ascii="Verdana" w:hAnsi="Verdana" w:cstheme="minorHAnsi"/>
          <w:bCs/>
        </w:rPr>
        <w:t>(zał. Nr 2 i zał. Nr 3)</w:t>
      </w:r>
      <w:r w:rsidR="00DE5660" w:rsidRPr="00935FA2">
        <w:rPr>
          <w:rFonts w:ascii="Verdana" w:hAnsi="Verdana" w:cstheme="minorHAnsi"/>
          <w:bCs/>
        </w:rPr>
        <w:t>.</w:t>
      </w:r>
    </w:p>
    <w:p w14:paraId="5C701377" w14:textId="77777777" w:rsidR="00DE5660" w:rsidRPr="00B371ED" w:rsidRDefault="00B371ED" w:rsidP="00DE5660">
      <w:pPr>
        <w:pStyle w:val="Style1"/>
        <w:spacing w:line="360" w:lineRule="auto"/>
        <w:ind w:left="720"/>
        <w:jc w:val="both"/>
        <w:rPr>
          <w:rFonts w:ascii="Verdana" w:hAnsi="Verdana" w:cstheme="minorHAnsi"/>
        </w:rPr>
      </w:pPr>
      <w:r>
        <w:rPr>
          <w:rFonts w:ascii="Verdana" w:hAnsi="Verdana" w:cstheme="minorHAnsi"/>
        </w:rPr>
        <w:t>1.1.</w:t>
      </w:r>
      <w:r w:rsidR="00DE5660" w:rsidRPr="00B371ED">
        <w:rPr>
          <w:rFonts w:ascii="Verdana" w:hAnsi="Verdana" w:cstheme="minorHAnsi"/>
          <w:b/>
          <w:bCs/>
        </w:rPr>
        <w:t xml:space="preserve"> Jeżeli Wykonawca nie złożył oświadczenia</w:t>
      </w:r>
      <w:r w:rsidRPr="00B371ED">
        <w:rPr>
          <w:rFonts w:ascii="Verdana" w:hAnsi="Verdana" w:cstheme="minorHAnsi"/>
        </w:rPr>
        <w:t>, o którym mowa w pkt. 1 lub są one</w:t>
      </w:r>
      <w:r w:rsidR="00DE5660" w:rsidRPr="00B371ED">
        <w:rPr>
          <w:rFonts w:ascii="Verdana" w:hAnsi="Verdana" w:cstheme="minorHAnsi"/>
        </w:rPr>
        <w:t xml:space="preserve"> niekompletne lub zawiera błędy, </w:t>
      </w:r>
      <w:r w:rsidR="00DE5660" w:rsidRPr="00B371ED">
        <w:rPr>
          <w:rFonts w:ascii="Verdana" w:hAnsi="Verdana" w:cstheme="minorHAnsi"/>
          <w:b/>
          <w:bCs/>
        </w:rPr>
        <w:t>Zamawiający wezwie</w:t>
      </w:r>
      <w:r w:rsidRPr="00B371ED">
        <w:rPr>
          <w:rFonts w:ascii="Verdana" w:hAnsi="Verdana" w:cstheme="minorHAnsi"/>
        </w:rPr>
        <w:t xml:space="preserve"> Wykonawcę odpowiednio do ich</w:t>
      </w:r>
      <w:r w:rsidR="00DE5660" w:rsidRPr="00B371ED">
        <w:rPr>
          <w:rFonts w:ascii="Verdana" w:hAnsi="Verdana" w:cstheme="minorHAnsi"/>
        </w:rPr>
        <w:t xml:space="preserve"> złożenia, poprawienia lub uzupełnienia w wyznaczonym terminie, chyba że oferta Wykonawcy podlega odrzuceniu bez </w:t>
      </w:r>
      <w:r w:rsidRPr="00B371ED">
        <w:rPr>
          <w:rFonts w:ascii="Verdana" w:hAnsi="Verdana" w:cstheme="minorHAnsi"/>
        </w:rPr>
        <w:t>względu na ich</w:t>
      </w:r>
      <w:r w:rsidR="00DE5660" w:rsidRPr="00B371ED">
        <w:rPr>
          <w:rFonts w:ascii="Verdana" w:hAnsi="Verdana" w:cstheme="minorHAnsi"/>
        </w:rPr>
        <w:t xml:space="preserve"> złożenie, uzupełnienie lub poprawienie lub zachodzą przesłanki unieważnienia postępowania.</w:t>
      </w:r>
    </w:p>
    <w:p w14:paraId="52A79C5D" w14:textId="77777777" w:rsidR="00B371ED" w:rsidRPr="00B371ED" w:rsidRDefault="00B371ED" w:rsidP="00B371ED">
      <w:pPr>
        <w:pStyle w:val="Style1"/>
        <w:spacing w:line="360" w:lineRule="auto"/>
        <w:ind w:left="720"/>
        <w:jc w:val="both"/>
        <w:rPr>
          <w:rFonts w:ascii="Verdana" w:hAnsi="Verdana" w:cstheme="minorHAnsi"/>
        </w:rPr>
      </w:pPr>
      <w:r>
        <w:rPr>
          <w:rFonts w:ascii="Verdana" w:hAnsi="Verdana" w:cstheme="minorHAnsi"/>
        </w:rPr>
        <w:t>1.2.</w:t>
      </w:r>
      <w:r w:rsidR="00DE5660" w:rsidRPr="00B371ED">
        <w:rPr>
          <w:rFonts w:ascii="Verdana" w:hAnsi="Verdana" w:cstheme="minorHAnsi"/>
        </w:rPr>
        <w:t xml:space="preserve"> Zamawiający może żądać od Wykonawców wyjaśnień dotyczących treści </w:t>
      </w:r>
      <w:r w:rsidR="00DE5660" w:rsidRPr="00B371ED">
        <w:rPr>
          <w:rFonts w:ascii="Verdana" w:hAnsi="Verdana" w:cstheme="minorHAnsi"/>
        </w:rPr>
        <w:lastRenderedPageBreak/>
        <w:t>złożonego oświadczenia, o którym mowa w pkt. 1 SWZ.</w:t>
      </w:r>
    </w:p>
    <w:p w14:paraId="0326775A" w14:textId="77777777" w:rsidR="00B371ED" w:rsidRPr="00B371ED" w:rsidRDefault="00B371ED" w:rsidP="00B371ED">
      <w:pPr>
        <w:pStyle w:val="Style1"/>
        <w:spacing w:line="360" w:lineRule="auto"/>
        <w:ind w:left="720"/>
        <w:jc w:val="both"/>
        <w:rPr>
          <w:rFonts w:ascii="Verdana" w:hAnsi="Verdana" w:cstheme="minorHAnsi"/>
        </w:rPr>
      </w:pPr>
      <w:r>
        <w:rPr>
          <w:rFonts w:ascii="Verdana" w:hAnsi="Verdana" w:cstheme="minorHAnsi"/>
        </w:rPr>
        <w:t>1</w:t>
      </w:r>
      <w:r w:rsidRPr="00B371ED">
        <w:rPr>
          <w:rFonts w:ascii="Verdana" w:hAnsi="Verdana" w:cstheme="minorHAnsi"/>
        </w:rPr>
        <w:t>.</w:t>
      </w:r>
      <w:r>
        <w:rPr>
          <w:rFonts w:ascii="Verdana" w:hAnsi="Verdana" w:cstheme="minorHAnsi"/>
        </w:rPr>
        <w:t>3.</w:t>
      </w:r>
      <w:r w:rsidRPr="00B371ED">
        <w:rPr>
          <w:rFonts w:ascii="Verdana" w:hAnsi="Verdana" w:cstheme="minorHAnsi"/>
        </w:rPr>
        <w:t xml:space="preserve"> </w:t>
      </w:r>
      <w:r w:rsidRPr="00B371ED">
        <w:rPr>
          <w:rFonts w:ascii="Verdana" w:hAnsi="Verdana"/>
          <w:color w:val="000000"/>
        </w:rPr>
        <w:t xml:space="preserve">Jeżeli złożone przez Wykonawcę oświadczenia, o </w:t>
      </w:r>
      <w:r>
        <w:rPr>
          <w:rFonts w:ascii="Verdana" w:hAnsi="Verdana"/>
          <w:color w:val="000000"/>
        </w:rPr>
        <w:t xml:space="preserve">których mowa w pkt. </w:t>
      </w:r>
      <w:r w:rsidRPr="00B371ED">
        <w:rPr>
          <w:rFonts w:ascii="Verdana" w:hAnsi="Verdana"/>
          <w:color w:val="000000"/>
        </w:rPr>
        <w:t>1 SWZ 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Verdana" w:hAnsi="Verdana"/>
          <w:color w:val="000000"/>
        </w:rPr>
        <w:t xml:space="preserve"> </w:t>
      </w:r>
      <w:r w:rsidRPr="00B371ED">
        <w:rPr>
          <w:rFonts w:ascii="Verdana" w:hAnsi="Verdana"/>
          <w:color w:val="000000"/>
        </w:rPr>
        <w:t>o przedstawienie takich informacji lub dokumentów.</w:t>
      </w:r>
    </w:p>
    <w:p w14:paraId="75BD69D2" w14:textId="77777777" w:rsidR="00717719" w:rsidRDefault="00717719" w:rsidP="00975877">
      <w:pPr>
        <w:widowControl w:val="0"/>
        <w:tabs>
          <w:tab w:val="left" w:pos="567"/>
        </w:tabs>
        <w:spacing w:after="0" w:line="360" w:lineRule="auto"/>
        <w:ind w:left="426" w:right="57" w:firstLine="141"/>
        <w:jc w:val="both"/>
        <w:outlineLvl w:val="3"/>
        <w:rPr>
          <w:rFonts w:ascii="Verdana" w:hAnsi="Verdana" w:cs="Arial"/>
          <w:bCs/>
          <w:sz w:val="24"/>
          <w:szCs w:val="24"/>
        </w:rPr>
      </w:pPr>
      <w:r>
        <w:rPr>
          <w:rFonts w:ascii="Verdana" w:hAnsi="Verdana" w:cs="Arial"/>
          <w:bCs/>
          <w:sz w:val="24"/>
          <w:szCs w:val="24"/>
        </w:rPr>
        <w:t xml:space="preserve">2. </w:t>
      </w:r>
      <w:r w:rsidR="00B371ED" w:rsidRPr="00717719">
        <w:rPr>
          <w:rFonts w:ascii="Verdana" w:hAnsi="Verdana" w:cs="Arial"/>
          <w:bCs/>
          <w:sz w:val="24"/>
          <w:szCs w:val="24"/>
        </w:rPr>
        <w:t>Zamawiający nie wymaga złożenia przez Wykonawcę podmiotowych środków dowodowych w zakresie braku podstaw wykluczenia (poprzestaje tylko na oświadczeniu wstępnym).</w:t>
      </w:r>
    </w:p>
    <w:p w14:paraId="7E918AFC" w14:textId="77777777" w:rsidR="00717719" w:rsidRDefault="00717719" w:rsidP="00975877">
      <w:pPr>
        <w:widowControl w:val="0"/>
        <w:tabs>
          <w:tab w:val="left" w:pos="567"/>
        </w:tabs>
        <w:spacing w:after="0" w:line="360" w:lineRule="auto"/>
        <w:ind w:left="426" w:right="57" w:firstLine="141"/>
        <w:jc w:val="both"/>
        <w:outlineLvl w:val="3"/>
        <w:rPr>
          <w:rFonts w:ascii="Verdana" w:hAnsi="Verdana" w:cs="Arial"/>
          <w:bCs/>
          <w:sz w:val="24"/>
          <w:szCs w:val="24"/>
        </w:rPr>
      </w:pPr>
      <w:r>
        <w:rPr>
          <w:rFonts w:ascii="Verdana" w:hAnsi="Verdana" w:cs="Arial"/>
          <w:bCs/>
          <w:sz w:val="24"/>
          <w:szCs w:val="24"/>
        </w:rPr>
        <w:t xml:space="preserve">3. </w:t>
      </w:r>
      <w:r w:rsidR="00B371ED" w:rsidRPr="00B371ED">
        <w:rPr>
          <w:rFonts w:ascii="Verdana" w:hAnsi="Verdana" w:cs="Arial"/>
          <w:bCs/>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308DD378" w14:textId="77777777" w:rsidR="00717719" w:rsidRDefault="00717719" w:rsidP="00975877">
      <w:pPr>
        <w:widowControl w:val="0"/>
        <w:tabs>
          <w:tab w:val="left" w:pos="567"/>
        </w:tabs>
        <w:spacing w:after="0" w:line="360" w:lineRule="auto"/>
        <w:ind w:left="426" w:right="57" w:firstLine="141"/>
        <w:jc w:val="both"/>
        <w:outlineLvl w:val="3"/>
        <w:rPr>
          <w:rFonts w:ascii="Verdana" w:hAnsi="Verdana" w:cs="Arial"/>
          <w:bCs/>
          <w:sz w:val="24"/>
          <w:szCs w:val="24"/>
        </w:rPr>
      </w:pPr>
      <w:r>
        <w:rPr>
          <w:rFonts w:ascii="Verdana" w:hAnsi="Verdana" w:cs="Arial"/>
          <w:bCs/>
          <w:sz w:val="24"/>
          <w:szCs w:val="24"/>
        </w:rPr>
        <w:t xml:space="preserve">4. </w:t>
      </w:r>
      <w:r w:rsidR="00B371ED" w:rsidRPr="00B371ED">
        <w:rPr>
          <w:rFonts w:ascii="Verdana" w:hAnsi="Verdana" w:cs="Arial"/>
          <w:bCs/>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BF6680D" w14:textId="77777777" w:rsidR="00717719" w:rsidRDefault="00717719" w:rsidP="00975877">
      <w:pPr>
        <w:widowControl w:val="0"/>
        <w:tabs>
          <w:tab w:val="left" w:pos="567"/>
        </w:tabs>
        <w:spacing w:after="0" w:line="360" w:lineRule="auto"/>
        <w:ind w:left="426" w:right="57" w:firstLine="141"/>
        <w:jc w:val="both"/>
        <w:outlineLvl w:val="3"/>
        <w:rPr>
          <w:rFonts w:ascii="Verdana" w:hAnsi="Verdana" w:cs="Arial"/>
          <w:bCs/>
          <w:sz w:val="24"/>
          <w:szCs w:val="24"/>
        </w:rPr>
      </w:pPr>
      <w:r>
        <w:rPr>
          <w:rFonts w:ascii="Verdana" w:hAnsi="Verdana" w:cs="Arial"/>
          <w:bCs/>
          <w:sz w:val="24"/>
          <w:szCs w:val="24"/>
        </w:rPr>
        <w:t xml:space="preserve">5. </w:t>
      </w:r>
      <w:r w:rsidR="00B371ED" w:rsidRPr="00B371ED">
        <w:rPr>
          <w:rFonts w:ascii="Verdana" w:hAnsi="Verdana" w:cs="Arial"/>
          <w:bCs/>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p>
    <w:p w14:paraId="4702A32C" w14:textId="77777777" w:rsidR="00717719" w:rsidRDefault="00717719" w:rsidP="00975877">
      <w:pPr>
        <w:widowControl w:val="0"/>
        <w:tabs>
          <w:tab w:val="left" w:pos="567"/>
        </w:tabs>
        <w:spacing w:after="0" w:line="360" w:lineRule="auto"/>
        <w:ind w:left="426" w:right="57" w:firstLine="141"/>
        <w:jc w:val="both"/>
        <w:outlineLvl w:val="3"/>
        <w:rPr>
          <w:rFonts w:ascii="Verdana" w:hAnsi="Verdana" w:cs="Arial"/>
          <w:bCs/>
          <w:sz w:val="24"/>
          <w:szCs w:val="24"/>
        </w:rPr>
      </w:pPr>
      <w:r>
        <w:rPr>
          <w:rFonts w:ascii="Verdana" w:hAnsi="Verdana" w:cs="Arial"/>
          <w:bCs/>
          <w:sz w:val="24"/>
          <w:szCs w:val="24"/>
        </w:rPr>
        <w:t xml:space="preserve">6. </w:t>
      </w:r>
      <w:r w:rsidR="00B371ED" w:rsidRPr="00B371ED">
        <w:rPr>
          <w:rFonts w:ascii="Verdana" w:hAnsi="Verdana" w:cs="Arial"/>
          <w:bCs/>
          <w:sz w:val="24"/>
          <w:szCs w:val="24"/>
        </w:rPr>
        <w:t>Wykonawca nie jest zobowiązany do złożenia podmiotowych środków dowodowych, które Zamawiający posiada, jeżeli Wykonawca wskaże te środki oraz potwierdzi ich prawidłowość i aktualność.</w:t>
      </w:r>
    </w:p>
    <w:p w14:paraId="4B3AB0C4" w14:textId="77777777" w:rsidR="00717719" w:rsidRDefault="00717719" w:rsidP="00975877">
      <w:pPr>
        <w:widowControl w:val="0"/>
        <w:tabs>
          <w:tab w:val="left" w:pos="567"/>
        </w:tabs>
        <w:spacing w:after="0" w:line="360" w:lineRule="auto"/>
        <w:ind w:left="426" w:right="57" w:firstLine="141"/>
        <w:jc w:val="both"/>
        <w:outlineLvl w:val="3"/>
        <w:rPr>
          <w:rFonts w:ascii="Verdana" w:hAnsi="Verdana" w:cs="Arial"/>
          <w:bCs/>
          <w:sz w:val="24"/>
          <w:szCs w:val="24"/>
        </w:rPr>
      </w:pPr>
      <w:r>
        <w:rPr>
          <w:rFonts w:ascii="Verdana" w:hAnsi="Verdana" w:cs="Arial"/>
          <w:bCs/>
          <w:sz w:val="24"/>
          <w:szCs w:val="24"/>
        </w:rPr>
        <w:t xml:space="preserve">7. </w:t>
      </w:r>
      <w:r w:rsidR="00B371ED" w:rsidRPr="00B371ED">
        <w:rPr>
          <w:rFonts w:ascii="Verdana" w:hAnsi="Verdana" w:cs="Arial"/>
          <w:bCs/>
          <w:sz w:val="24"/>
          <w:szCs w:val="24"/>
        </w:rPr>
        <w:t xml:space="preserve">Jeżeli Wykonawca nie złożył podmiotowych środków dowodowych lub są one </w:t>
      </w:r>
      <w:r w:rsidR="00B371ED" w:rsidRPr="00B371ED">
        <w:rPr>
          <w:rFonts w:ascii="Verdana" w:hAnsi="Verdana" w:cs="Arial"/>
          <w:bCs/>
          <w:sz w:val="24"/>
          <w:szCs w:val="24"/>
        </w:rPr>
        <w:lastRenderedPageBreak/>
        <w:t>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59C2A9E" w14:textId="77777777" w:rsidR="00717719" w:rsidRDefault="00717719" w:rsidP="00975877">
      <w:pPr>
        <w:widowControl w:val="0"/>
        <w:tabs>
          <w:tab w:val="left" w:pos="567"/>
        </w:tabs>
        <w:spacing w:after="0" w:line="360" w:lineRule="auto"/>
        <w:ind w:left="426" w:right="57" w:firstLine="141"/>
        <w:jc w:val="both"/>
        <w:outlineLvl w:val="3"/>
        <w:rPr>
          <w:rFonts w:ascii="Verdana" w:hAnsi="Verdana" w:cs="Arial"/>
          <w:bCs/>
          <w:sz w:val="24"/>
          <w:szCs w:val="24"/>
        </w:rPr>
      </w:pPr>
      <w:r>
        <w:rPr>
          <w:rFonts w:ascii="Verdana" w:hAnsi="Verdana" w:cs="Arial"/>
          <w:bCs/>
          <w:sz w:val="24"/>
          <w:szCs w:val="24"/>
        </w:rPr>
        <w:t xml:space="preserve">8. </w:t>
      </w:r>
      <w:r w:rsidR="00B371ED" w:rsidRPr="00B371ED">
        <w:rPr>
          <w:rFonts w:ascii="Verdana" w:hAnsi="Verdana" w:cs="Arial"/>
          <w:bCs/>
          <w:sz w:val="24"/>
          <w:szCs w:val="24"/>
        </w:rPr>
        <w:t>Zamawiający może żądać od Wykonawców wyjaśnień dotyczących treści złożonych podmiotowych środków dowodowych.</w:t>
      </w:r>
    </w:p>
    <w:p w14:paraId="731BB9F3" w14:textId="77777777" w:rsidR="00717719" w:rsidRDefault="00717719" w:rsidP="00975877">
      <w:pPr>
        <w:widowControl w:val="0"/>
        <w:tabs>
          <w:tab w:val="left" w:pos="567"/>
        </w:tabs>
        <w:spacing w:after="0" w:line="360" w:lineRule="auto"/>
        <w:ind w:left="426" w:right="57" w:firstLine="141"/>
        <w:jc w:val="both"/>
        <w:outlineLvl w:val="3"/>
        <w:rPr>
          <w:rFonts w:ascii="Verdana" w:hAnsi="Verdana" w:cs="Arial"/>
          <w:bCs/>
          <w:sz w:val="24"/>
          <w:szCs w:val="24"/>
        </w:rPr>
      </w:pPr>
      <w:r>
        <w:rPr>
          <w:rFonts w:ascii="Verdana" w:hAnsi="Verdana" w:cs="Arial"/>
          <w:bCs/>
          <w:sz w:val="24"/>
          <w:szCs w:val="24"/>
        </w:rPr>
        <w:t xml:space="preserve">9. </w:t>
      </w:r>
      <w:r w:rsidR="00B371ED" w:rsidRPr="00B371ED">
        <w:rPr>
          <w:rFonts w:ascii="Verdana" w:hAnsi="Verdana" w:cs="Arial"/>
          <w:bCs/>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B99538" w14:textId="77777777" w:rsidR="00B371ED" w:rsidRPr="00B371ED" w:rsidRDefault="00717719" w:rsidP="00975877">
      <w:pPr>
        <w:widowControl w:val="0"/>
        <w:tabs>
          <w:tab w:val="left" w:pos="567"/>
        </w:tabs>
        <w:spacing w:after="0" w:line="360" w:lineRule="auto"/>
        <w:ind w:left="426" w:right="57" w:firstLine="141"/>
        <w:jc w:val="both"/>
        <w:outlineLvl w:val="3"/>
        <w:rPr>
          <w:rFonts w:ascii="Verdana" w:hAnsi="Verdana" w:cs="Arial"/>
          <w:bCs/>
          <w:sz w:val="24"/>
          <w:szCs w:val="24"/>
        </w:rPr>
      </w:pPr>
      <w:r>
        <w:rPr>
          <w:rFonts w:ascii="Verdana" w:hAnsi="Verdana" w:cs="Arial"/>
          <w:bCs/>
          <w:sz w:val="24"/>
          <w:szCs w:val="24"/>
        </w:rPr>
        <w:t xml:space="preserve">10. </w:t>
      </w:r>
      <w:r w:rsidR="00B371ED" w:rsidRPr="00B371ED">
        <w:rPr>
          <w:rFonts w:ascii="Verdana" w:hAnsi="Verdana" w:cs="Arial"/>
          <w:bCs/>
          <w:sz w:val="24"/>
          <w:szCs w:val="24"/>
        </w:rPr>
        <w:t>Podmiotowe środki dowodowe przekazuje się:</w:t>
      </w:r>
    </w:p>
    <w:p w14:paraId="2F9E3539" w14:textId="77777777" w:rsidR="00B371ED" w:rsidRPr="00B371ED" w:rsidRDefault="00B371ED" w:rsidP="00975877">
      <w:pPr>
        <w:pStyle w:val="Akapitzlist"/>
        <w:widowControl w:val="0"/>
        <w:numPr>
          <w:ilvl w:val="0"/>
          <w:numId w:val="35"/>
        </w:numPr>
        <w:tabs>
          <w:tab w:val="left" w:pos="426"/>
          <w:tab w:val="left" w:pos="567"/>
        </w:tabs>
        <w:spacing w:after="0" w:line="360" w:lineRule="auto"/>
        <w:ind w:left="426" w:right="57" w:firstLine="141"/>
        <w:jc w:val="both"/>
        <w:outlineLvl w:val="3"/>
        <w:rPr>
          <w:rFonts w:ascii="Verdana" w:hAnsi="Verdana" w:cs="Arial"/>
          <w:bCs/>
          <w:sz w:val="24"/>
          <w:szCs w:val="24"/>
        </w:rPr>
      </w:pPr>
      <w:r w:rsidRPr="00B371ED">
        <w:rPr>
          <w:rFonts w:ascii="Verdana" w:hAnsi="Verdana" w:cs="Arial"/>
          <w:bCs/>
          <w:sz w:val="24"/>
          <w:szCs w:val="24"/>
        </w:rPr>
        <w:t>W przypadku, gdy zostały wystawione jako dokument elektroniczny przez upoważnione podmioty inne niż Wykonawca, Wykonawca wspólnie ubiegający się o udzielenie zamówienia, Podmiot udostępniający zasoby – przekazuje się ten dokument.</w:t>
      </w:r>
    </w:p>
    <w:p w14:paraId="636CA82B" w14:textId="77777777" w:rsidR="00B371ED" w:rsidRPr="00B371ED" w:rsidRDefault="00B371ED" w:rsidP="00975877">
      <w:pPr>
        <w:pStyle w:val="Akapitzlist"/>
        <w:widowControl w:val="0"/>
        <w:numPr>
          <w:ilvl w:val="0"/>
          <w:numId w:val="35"/>
        </w:numPr>
        <w:tabs>
          <w:tab w:val="left" w:pos="426"/>
          <w:tab w:val="left" w:pos="567"/>
        </w:tabs>
        <w:spacing w:after="0" w:line="360" w:lineRule="auto"/>
        <w:ind w:left="426" w:right="57" w:firstLine="141"/>
        <w:jc w:val="both"/>
        <w:outlineLvl w:val="3"/>
        <w:rPr>
          <w:rFonts w:ascii="Verdana" w:hAnsi="Verdana" w:cs="Arial"/>
          <w:bCs/>
          <w:sz w:val="24"/>
          <w:szCs w:val="24"/>
        </w:rPr>
      </w:pPr>
      <w:r w:rsidRPr="00B371ED">
        <w:rPr>
          <w:rFonts w:ascii="Verdana" w:hAnsi="Verdana" w:cs="Arial"/>
          <w:bCs/>
          <w:sz w:val="24"/>
          <w:szCs w:val="24"/>
        </w:rPr>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5A7C5901" w14:textId="77777777" w:rsidR="00B371ED" w:rsidRPr="00B371ED" w:rsidRDefault="00B371ED" w:rsidP="00975877">
      <w:pPr>
        <w:pStyle w:val="Akapitzlist"/>
        <w:widowControl w:val="0"/>
        <w:tabs>
          <w:tab w:val="left" w:pos="426"/>
          <w:tab w:val="left" w:pos="567"/>
        </w:tabs>
        <w:spacing w:after="0" w:line="360" w:lineRule="auto"/>
        <w:ind w:left="426" w:right="57" w:firstLine="141"/>
        <w:jc w:val="both"/>
        <w:outlineLvl w:val="3"/>
        <w:rPr>
          <w:rFonts w:ascii="Verdana" w:hAnsi="Verdana" w:cs="Arial"/>
          <w:bCs/>
          <w:sz w:val="24"/>
          <w:szCs w:val="24"/>
        </w:rPr>
      </w:pPr>
      <w:r w:rsidRPr="00B371ED">
        <w:rPr>
          <w:rFonts w:ascii="Verdana" w:hAnsi="Verdana" w:cs="Arial"/>
          <w:bCs/>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B371ED">
        <w:rPr>
          <w:rFonts w:ascii="Verdana" w:hAnsi="Verdana" w:cs="Arial"/>
          <w:bCs/>
          <w:sz w:val="24"/>
          <w:szCs w:val="24"/>
        </w:rPr>
        <w:lastRenderedPageBreak/>
        <w:t>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6F6F5DF7" w14:textId="77777777" w:rsidR="00B371ED" w:rsidRPr="00B371ED" w:rsidRDefault="00B371ED" w:rsidP="00975877">
      <w:pPr>
        <w:pStyle w:val="Akapitzlist"/>
        <w:widowControl w:val="0"/>
        <w:numPr>
          <w:ilvl w:val="0"/>
          <w:numId w:val="35"/>
        </w:numPr>
        <w:tabs>
          <w:tab w:val="left" w:pos="426"/>
          <w:tab w:val="left" w:pos="567"/>
        </w:tabs>
        <w:spacing w:after="0" w:line="360" w:lineRule="auto"/>
        <w:ind w:left="426" w:right="57" w:firstLine="141"/>
        <w:jc w:val="both"/>
        <w:outlineLvl w:val="3"/>
        <w:rPr>
          <w:rFonts w:ascii="Verdana" w:hAnsi="Verdana" w:cs="Arial"/>
          <w:bCs/>
          <w:sz w:val="24"/>
          <w:szCs w:val="24"/>
        </w:rPr>
      </w:pPr>
      <w:r w:rsidRPr="00B371ED">
        <w:rPr>
          <w:rFonts w:ascii="Verdana" w:hAnsi="Verdana" w:cs="Arial"/>
          <w:bCs/>
          <w:sz w:val="24"/>
          <w:szCs w:val="24"/>
        </w:rPr>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1E74CE6F" w14:textId="77777777" w:rsidR="00B371ED" w:rsidRPr="00B371ED" w:rsidRDefault="00B371ED" w:rsidP="00975877">
      <w:pPr>
        <w:pStyle w:val="Akapitzlist"/>
        <w:widowControl w:val="0"/>
        <w:numPr>
          <w:ilvl w:val="0"/>
          <w:numId w:val="35"/>
        </w:numPr>
        <w:tabs>
          <w:tab w:val="left" w:pos="426"/>
          <w:tab w:val="left" w:pos="567"/>
        </w:tabs>
        <w:spacing w:after="0" w:line="360" w:lineRule="auto"/>
        <w:ind w:left="426" w:right="57" w:firstLine="141"/>
        <w:jc w:val="both"/>
        <w:outlineLvl w:val="3"/>
        <w:rPr>
          <w:rFonts w:ascii="Verdana" w:hAnsi="Verdana" w:cs="Arial"/>
          <w:bCs/>
          <w:sz w:val="24"/>
          <w:szCs w:val="24"/>
        </w:rPr>
      </w:pPr>
      <w:r w:rsidRPr="00B371ED">
        <w:rPr>
          <w:rFonts w:ascii="Verdana" w:hAnsi="Verdana" w:cs="Arial"/>
          <w:bCs/>
          <w:sz w:val="24"/>
          <w:szCs w:val="24"/>
        </w:rPr>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02203BFD" w14:textId="77777777" w:rsidR="00B371ED" w:rsidRPr="00B371ED" w:rsidRDefault="00B371ED" w:rsidP="00975877">
      <w:pPr>
        <w:pStyle w:val="Akapitzlist"/>
        <w:widowControl w:val="0"/>
        <w:tabs>
          <w:tab w:val="left" w:pos="426"/>
          <w:tab w:val="left" w:pos="567"/>
        </w:tabs>
        <w:spacing w:after="0" w:line="360" w:lineRule="auto"/>
        <w:ind w:left="426" w:right="57" w:firstLine="141"/>
        <w:jc w:val="both"/>
        <w:outlineLvl w:val="3"/>
        <w:rPr>
          <w:rFonts w:ascii="Verdana" w:hAnsi="Verdana" w:cs="Arial"/>
          <w:bCs/>
          <w:sz w:val="24"/>
          <w:szCs w:val="24"/>
        </w:rPr>
      </w:pPr>
      <w:r w:rsidRPr="00B371ED">
        <w:rPr>
          <w:rFonts w:ascii="Verdana" w:hAnsi="Verdana" w:cs="Arial"/>
          <w:bCs/>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9AA0D36" w14:textId="77777777" w:rsidR="00DE5660" w:rsidRPr="00C97437" w:rsidRDefault="00DE5660" w:rsidP="00DE5660">
      <w:pPr>
        <w:pStyle w:val="Style1"/>
        <w:widowControl/>
        <w:spacing w:line="360" w:lineRule="auto"/>
        <w:ind w:left="720"/>
        <w:jc w:val="both"/>
        <w:rPr>
          <w:rFonts w:ascii="Verdana" w:hAnsi="Verdana" w:cstheme="minorHAnsi"/>
          <w:b/>
          <w:bCs/>
          <w:highlight w:val="yellow"/>
        </w:rPr>
      </w:pPr>
    </w:p>
    <w:p w14:paraId="7BC9A237" w14:textId="77777777" w:rsidR="00501DCE" w:rsidRPr="002C2F88" w:rsidRDefault="00DE5660" w:rsidP="00BB3669">
      <w:pPr>
        <w:pStyle w:val="Style1"/>
        <w:widowControl/>
        <w:numPr>
          <w:ilvl w:val="0"/>
          <w:numId w:val="2"/>
        </w:numPr>
        <w:spacing w:line="360" w:lineRule="auto"/>
        <w:jc w:val="both"/>
        <w:rPr>
          <w:rFonts w:ascii="Verdana" w:hAnsi="Verdana" w:cstheme="minorHAnsi"/>
          <w:b/>
          <w:bCs/>
        </w:rPr>
      </w:pPr>
      <w:bookmarkStart w:id="4" w:name="_Hlk154581512"/>
      <w:r w:rsidRPr="002C2F88">
        <w:rPr>
          <w:rFonts w:ascii="Verdana" w:hAnsi="Verdana" w:cstheme="minorHAnsi"/>
          <w:b/>
          <w:bCs/>
        </w:rPr>
        <w:t xml:space="preserve">INFORMACJA DLA WYKONAWCÓW </w:t>
      </w:r>
      <w:r w:rsidR="002C2F88" w:rsidRPr="002C2F88">
        <w:rPr>
          <w:rFonts w:ascii="Verdana" w:hAnsi="Verdana" w:cstheme="minorHAnsi"/>
          <w:b/>
          <w:bCs/>
        </w:rPr>
        <w:t xml:space="preserve">POLEGAJĄCYCH NA ZASOBACH INNCH PODMIOTÓW NA ZASADACH OKREŚLONYCH  W ART. 118 </w:t>
      </w:r>
      <w:r w:rsidR="002C2F88" w:rsidRPr="002C2F88">
        <w:rPr>
          <w:rFonts w:ascii="Verdana" w:hAnsi="Verdana" w:cstheme="minorHAnsi"/>
          <w:b/>
          <w:bCs/>
        </w:rPr>
        <w:lastRenderedPageBreak/>
        <w:t xml:space="preserve">USTAWY PZP ORAZ </w:t>
      </w:r>
      <w:r w:rsidRPr="002C2F88">
        <w:rPr>
          <w:rFonts w:ascii="Verdana" w:hAnsi="Verdana" w:cstheme="minorHAnsi"/>
          <w:b/>
          <w:bCs/>
        </w:rPr>
        <w:t>ZAMIERZAJĄCYCH POWIERZYĆ WYKONANIE CZĘŚCI ZAMÓWIENIA PODWYKONAWCOM</w:t>
      </w:r>
    </w:p>
    <w:p w14:paraId="01610169" w14:textId="77777777" w:rsidR="002C2F88" w:rsidRPr="002C2F88" w:rsidRDefault="002C2F88" w:rsidP="005548FF">
      <w:pPr>
        <w:pStyle w:val="Akapitzlist"/>
        <w:widowControl w:val="0"/>
        <w:numPr>
          <w:ilvl w:val="1"/>
          <w:numId w:val="31"/>
        </w:numPr>
        <w:tabs>
          <w:tab w:val="left" w:pos="709"/>
        </w:tabs>
        <w:spacing w:after="0" w:line="360" w:lineRule="auto"/>
        <w:ind w:right="57"/>
        <w:jc w:val="both"/>
        <w:outlineLvl w:val="3"/>
        <w:rPr>
          <w:rFonts w:ascii="Verdana" w:hAnsi="Verdana" w:cs="Arial"/>
          <w:bCs/>
          <w:sz w:val="24"/>
          <w:szCs w:val="24"/>
        </w:rPr>
      </w:pPr>
      <w:r w:rsidRPr="002C2F88">
        <w:rPr>
          <w:rFonts w:ascii="Verdana" w:hAnsi="Verdana"/>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017FBC24" w14:textId="77777777" w:rsidR="002C2F88" w:rsidRPr="002C2F88" w:rsidRDefault="002C2F88" w:rsidP="005548FF">
      <w:pPr>
        <w:pStyle w:val="Akapitzlist"/>
        <w:widowControl w:val="0"/>
        <w:numPr>
          <w:ilvl w:val="1"/>
          <w:numId w:val="31"/>
        </w:numPr>
        <w:tabs>
          <w:tab w:val="left" w:pos="709"/>
        </w:tabs>
        <w:spacing w:after="0" w:line="360" w:lineRule="auto"/>
        <w:ind w:right="57"/>
        <w:jc w:val="both"/>
        <w:outlineLvl w:val="3"/>
        <w:rPr>
          <w:rFonts w:ascii="Verdana" w:hAnsi="Verdana" w:cs="Arial"/>
          <w:bCs/>
          <w:sz w:val="24"/>
          <w:szCs w:val="24"/>
        </w:rPr>
      </w:pPr>
      <w:r w:rsidRPr="002C2F88">
        <w:rPr>
          <w:rFonts w:ascii="Verdana" w:hAnsi="Verdana"/>
          <w:sz w:val="24"/>
          <w:szCs w:val="24"/>
          <w:shd w:val="clear" w:color="auto" w:fill="FFFFFF"/>
        </w:rPr>
        <w:t xml:space="preserve">Wykonawca, który polega na zdolnościach lub sytuacji Podmiotów udostępniających zasoby, składa </w:t>
      </w:r>
      <w:r w:rsidRPr="002C2F88">
        <w:rPr>
          <w:rFonts w:ascii="Verdana" w:hAnsi="Verdana"/>
          <w:b/>
          <w:bCs/>
          <w:sz w:val="24"/>
          <w:szCs w:val="24"/>
          <w:shd w:val="clear" w:color="auto" w:fill="FFFFFF"/>
        </w:rPr>
        <w:t>wraz z ofertą</w:t>
      </w:r>
      <w:r>
        <w:rPr>
          <w:rFonts w:ascii="Verdana" w:hAnsi="Verdana"/>
          <w:b/>
          <w:bCs/>
          <w:sz w:val="24"/>
          <w:szCs w:val="24"/>
          <w:shd w:val="clear" w:color="auto" w:fill="FFFFFF"/>
        </w:rPr>
        <w:t xml:space="preserve"> </w:t>
      </w:r>
      <w:r w:rsidRPr="002C2F88">
        <w:rPr>
          <w:rFonts w:ascii="Verdana" w:hAnsi="Verdana"/>
          <w:b/>
          <w:bCs/>
          <w:sz w:val="24"/>
          <w:szCs w:val="24"/>
          <w:shd w:val="clear" w:color="auto" w:fill="FFFFFF"/>
        </w:rPr>
        <w:t>zobowiązanie Podmiotu udostępniającego zasoby</w:t>
      </w:r>
      <w:r w:rsidRPr="002C2F88">
        <w:rPr>
          <w:rFonts w:ascii="Verdana" w:hAnsi="Verdana"/>
          <w:sz w:val="24"/>
          <w:szCs w:val="24"/>
          <w:shd w:val="clear" w:color="auto" w:fill="FFFFFF"/>
        </w:rPr>
        <w:t xml:space="preserve"> do oddania mu do dyspozycji niezbędnych zasobów na potrzeby realizacji danego </w:t>
      </w:r>
      <w:r w:rsidRPr="002C2F88">
        <w:rPr>
          <w:rFonts w:ascii="Verdana" w:hAnsi="Verdana"/>
          <w:color w:val="000000"/>
          <w:sz w:val="24"/>
          <w:szCs w:val="24"/>
          <w:shd w:val="clear" w:color="auto" w:fill="FFFFFF"/>
        </w:rPr>
        <w:t>zamówienia lub inny podmiotowy środek dowodowy potwierdzający, że Wykonawca realizując zamówienie, będzie dysponował niezbędnymi zasobami tych podmiotów</w:t>
      </w:r>
      <w:r w:rsidRPr="002C2F88">
        <w:rPr>
          <w:rFonts w:ascii="Verdana" w:hAnsi="Verdana" w:cs="Arial"/>
          <w:sz w:val="24"/>
          <w:szCs w:val="24"/>
        </w:rPr>
        <w:t>.</w:t>
      </w:r>
    </w:p>
    <w:p w14:paraId="1C615DE4" w14:textId="77777777" w:rsidR="002C2F88" w:rsidRPr="002C2F88" w:rsidRDefault="002C2F88" w:rsidP="005548FF">
      <w:pPr>
        <w:pStyle w:val="Akapitzlist"/>
        <w:widowControl w:val="0"/>
        <w:numPr>
          <w:ilvl w:val="1"/>
          <w:numId w:val="31"/>
        </w:numPr>
        <w:tabs>
          <w:tab w:val="left" w:pos="709"/>
        </w:tabs>
        <w:spacing w:after="0" w:line="360" w:lineRule="auto"/>
        <w:ind w:right="57"/>
        <w:jc w:val="both"/>
        <w:outlineLvl w:val="3"/>
        <w:rPr>
          <w:rFonts w:ascii="Verdana" w:hAnsi="Verdana" w:cs="Arial"/>
          <w:bCs/>
          <w:sz w:val="24"/>
          <w:szCs w:val="24"/>
        </w:rPr>
      </w:pPr>
      <w:r w:rsidRPr="002C2F88">
        <w:rPr>
          <w:rFonts w:ascii="Verdana" w:hAnsi="Verdana"/>
          <w:color w:val="000000"/>
          <w:sz w:val="24"/>
          <w:szCs w:val="24"/>
          <w:shd w:val="clear" w:color="auto" w:fill="FFFFFF"/>
        </w:rPr>
        <w:t xml:space="preserve">Zobowiązanie Podmiotu udostępniającego zasoby, o którym mowa w </w:t>
      </w:r>
      <w:r>
        <w:rPr>
          <w:rFonts w:ascii="Verdana" w:hAnsi="Verdana"/>
          <w:color w:val="000000"/>
          <w:sz w:val="24"/>
          <w:szCs w:val="24"/>
          <w:shd w:val="clear" w:color="auto" w:fill="FFFFFF"/>
        </w:rPr>
        <w:t xml:space="preserve">pkt. </w:t>
      </w:r>
      <w:r w:rsidR="000839B0">
        <w:rPr>
          <w:rFonts w:ascii="Verdana" w:hAnsi="Verdana"/>
          <w:color w:val="000000"/>
          <w:sz w:val="24"/>
          <w:szCs w:val="24"/>
          <w:shd w:val="clear" w:color="auto" w:fill="FFFFFF"/>
        </w:rPr>
        <w:t>IX.</w:t>
      </w:r>
      <w:r w:rsidRPr="002C2F88">
        <w:rPr>
          <w:rFonts w:ascii="Verdana" w:hAnsi="Verdana"/>
          <w:color w:val="000000"/>
          <w:sz w:val="24"/>
          <w:szCs w:val="24"/>
          <w:shd w:val="clear" w:color="auto" w:fill="FFFFFF"/>
        </w:rPr>
        <w:t>2 SWZ potwierdza, że stosunek łączący Wykonawcę z Podmiotami udostępniającymi zasoby gwarantuje rzeczywisty dostęp do tych zasobów oraz określa w szczególności:</w:t>
      </w:r>
    </w:p>
    <w:p w14:paraId="5E5BA444" w14:textId="77777777" w:rsidR="002C2F88" w:rsidRPr="002C2F88" w:rsidRDefault="002C2F88" w:rsidP="005548FF">
      <w:pPr>
        <w:pStyle w:val="Akapitzlist"/>
        <w:numPr>
          <w:ilvl w:val="2"/>
          <w:numId w:val="36"/>
        </w:numPr>
        <w:spacing w:after="0" w:line="360" w:lineRule="auto"/>
        <w:ind w:left="709" w:hanging="709"/>
        <w:jc w:val="both"/>
        <w:rPr>
          <w:rFonts w:ascii="Verdana" w:hAnsi="Verdana"/>
          <w:color w:val="000000"/>
          <w:sz w:val="24"/>
          <w:szCs w:val="24"/>
        </w:rPr>
      </w:pPr>
      <w:r w:rsidRPr="002C2F88">
        <w:rPr>
          <w:rFonts w:ascii="Verdana" w:hAnsi="Verdana"/>
          <w:color w:val="000000"/>
          <w:sz w:val="24"/>
          <w:szCs w:val="24"/>
        </w:rPr>
        <w:t>zakres dostępnych Wykonawcy zasobów Podmiotu udostępniającego zasoby</w:t>
      </w:r>
      <w:r>
        <w:rPr>
          <w:rFonts w:ascii="Verdana" w:hAnsi="Verdana"/>
          <w:color w:val="000000"/>
          <w:sz w:val="24"/>
          <w:szCs w:val="24"/>
        </w:rPr>
        <w:t>,</w:t>
      </w:r>
    </w:p>
    <w:p w14:paraId="7CB9AB3D" w14:textId="77777777" w:rsidR="002C2F88" w:rsidRPr="002C2F88" w:rsidRDefault="002C2F88" w:rsidP="005548FF">
      <w:pPr>
        <w:pStyle w:val="Akapitzlist"/>
        <w:numPr>
          <w:ilvl w:val="2"/>
          <w:numId w:val="36"/>
        </w:numPr>
        <w:spacing w:after="0" w:line="360" w:lineRule="auto"/>
        <w:ind w:left="709" w:hanging="709"/>
        <w:jc w:val="both"/>
        <w:rPr>
          <w:rFonts w:ascii="Verdana" w:hAnsi="Verdana"/>
          <w:color w:val="000000"/>
          <w:sz w:val="24"/>
          <w:szCs w:val="24"/>
        </w:rPr>
      </w:pPr>
      <w:r w:rsidRPr="002C2F88">
        <w:rPr>
          <w:rFonts w:ascii="Verdana" w:hAnsi="Verdana"/>
          <w:color w:val="000000"/>
          <w:sz w:val="24"/>
          <w:szCs w:val="24"/>
        </w:rPr>
        <w:t>sposób i okres udostępnienia Wykonawcy i wykorzystania przez niego zasobów Podmiotu udostępniającego te zasoby przy wykonywaniu zamówie</w:t>
      </w:r>
      <w:r>
        <w:rPr>
          <w:rFonts w:ascii="Verdana" w:hAnsi="Verdana"/>
          <w:color w:val="000000"/>
          <w:sz w:val="24"/>
          <w:szCs w:val="24"/>
        </w:rPr>
        <w:t>nia,</w:t>
      </w:r>
    </w:p>
    <w:p w14:paraId="79EB4648" w14:textId="77777777" w:rsidR="002C2F88" w:rsidRPr="002C2F88" w:rsidRDefault="002C2F88" w:rsidP="005548FF">
      <w:pPr>
        <w:pStyle w:val="Akapitzlist"/>
        <w:numPr>
          <w:ilvl w:val="2"/>
          <w:numId w:val="36"/>
        </w:numPr>
        <w:spacing w:after="0" w:line="360" w:lineRule="auto"/>
        <w:ind w:left="709" w:hanging="709"/>
        <w:jc w:val="both"/>
        <w:rPr>
          <w:rFonts w:ascii="Verdana" w:hAnsi="Verdana"/>
          <w:color w:val="000000"/>
          <w:sz w:val="24"/>
          <w:szCs w:val="24"/>
        </w:rPr>
      </w:pPr>
      <w:r w:rsidRPr="002C2F88">
        <w:rPr>
          <w:rFonts w:ascii="Verdana" w:hAnsi="Verdana"/>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F43390" w14:textId="77777777" w:rsidR="000839B0" w:rsidRDefault="002C2F88" w:rsidP="005548FF">
      <w:pPr>
        <w:pStyle w:val="Akapitzlist"/>
        <w:widowControl w:val="0"/>
        <w:numPr>
          <w:ilvl w:val="1"/>
          <w:numId w:val="31"/>
        </w:numPr>
        <w:tabs>
          <w:tab w:val="left" w:pos="709"/>
        </w:tabs>
        <w:spacing w:after="0" w:line="360" w:lineRule="auto"/>
        <w:ind w:right="57"/>
        <w:jc w:val="both"/>
        <w:outlineLvl w:val="3"/>
        <w:rPr>
          <w:rFonts w:ascii="Verdana" w:hAnsi="Verdana" w:cs="Arial"/>
          <w:b/>
          <w:bCs/>
          <w:sz w:val="24"/>
          <w:szCs w:val="24"/>
        </w:rPr>
      </w:pPr>
      <w:r w:rsidRPr="000839B0">
        <w:rPr>
          <w:rFonts w:ascii="Verdana" w:hAnsi="Verdana"/>
          <w:sz w:val="24"/>
          <w:szCs w:val="24"/>
          <w:shd w:val="clear" w:color="auto" w:fill="FFFFFF"/>
        </w:rPr>
        <w:t xml:space="preserve">Zamawiający oceni, czy udostępniane Wykonawcy przez Podmioty udostępniające zasoby zdolności techniczne lub zawodowe pozwalają na wykazanie przez Wykonawcę spełniania warunków udziału w postępowaniu </w:t>
      </w:r>
      <w:r w:rsidRPr="000839B0">
        <w:rPr>
          <w:rFonts w:ascii="Verdana" w:hAnsi="Verdana"/>
          <w:b/>
          <w:bCs/>
          <w:sz w:val="24"/>
          <w:szCs w:val="24"/>
          <w:shd w:val="clear" w:color="auto" w:fill="FFFFFF"/>
        </w:rPr>
        <w:lastRenderedPageBreak/>
        <w:t xml:space="preserve">a także zbada czy nie zachodzą wobec tego Podmiotu podstawy wykluczenia, </w:t>
      </w:r>
      <w:r w:rsidRPr="000839B0">
        <w:rPr>
          <w:rFonts w:ascii="Verdana" w:hAnsi="Verdana"/>
          <w:bCs/>
          <w:sz w:val="24"/>
          <w:szCs w:val="24"/>
          <w:shd w:val="clear" w:color="auto" w:fill="FFFFFF"/>
        </w:rPr>
        <w:t>które zostały przewidziane względem Wykonawcy</w:t>
      </w:r>
      <w:r w:rsidRPr="000839B0">
        <w:rPr>
          <w:rFonts w:ascii="Verdana" w:hAnsi="Verdana" w:cs="Arial"/>
          <w:bCs/>
          <w:sz w:val="24"/>
          <w:szCs w:val="24"/>
        </w:rPr>
        <w:t>.</w:t>
      </w:r>
      <w:r w:rsidRPr="000839B0">
        <w:rPr>
          <w:rFonts w:ascii="Verdana" w:hAnsi="Verdana" w:cs="Arial"/>
          <w:b/>
          <w:bCs/>
          <w:sz w:val="24"/>
          <w:szCs w:val="24"/>
        </w:rPr>
        <w:t xml:space="preserve"> </w:t>
      </w:r>
      <w:r w:rsidRPr="000839B0">
        <w:rPr>
          <w:rFonts w:ascii="Verdana" w:hAnsi="Verdana" w:cs="Arial"/>
          <w:bCs/>
          <w:sz w:val="24"/>
          <w:szCs w:val="24"/>
        </w:rPr>
        <w:t xml:space="preserve">Zatem w świetle dyspozycji </w:t>
      </w:r>
      <w:r w:rsidRPr="000839B0">
        <w:rPr>
          <w:rFonts w:ascii="Verdana" w:hAnsi="Verdana" w:cs="Arial"/>
          <w:b/>
          <w:bCs/>
          <w:sz w:val="24"/>
          <w:szCs w:val="24"/>
        </w:rPr>
        <w:t xml:space="preserve">art. 119 ustawy </w:t>
      </w:r>
      <w:proofErr w:type="spellStart"/>
      <w:r w:rsidRPr="000839B0">
        <w:rPr>
          <w:rFonts w:ascii="Verdana" w:hAnsi="Verdana" w:cs="Arial"/>
          <w:b/>
          <w:bCs/>
          <w:sz w:val="24"/>
          <w:szCs w:val="24"/>
        </w:rPr>
        <w:t>Pzp</w:t>
      </w:r>
      <w:proofErr w:type="spellEnd"/>
      <w:r w:rsidRPr="000839B0">
        <w:rPr>
          <w:rFonts w:ascii="Verdana" w:hAnsi="Verdana" w:cs="Arial"/>
          <w:b/>
          <w:bCs/>
          <w:sz w:val="24"/>
          <w:szCs w:val="24"/>
        </w:rPr>
        <w:t xml:space="preserve">, Zamawiający zobowiązany jest także do zbadania </w:t>
      </w:r>
      <w:r w:rsidRPr="000839B0">
        <w:rPr>
          <w:rFonts w:ascii="Verdana" w:hAnsi="Verdana" w:cs="Arial"/>
          <w:bCs/>
          <w:sz w:val="24"/>
          <w:szCs w:val="24"/>
        </w:rPr>
        <w:t xml:space="preserve">(poza podstawami wykluczenia wynikającymi z ustawy </w:t>
      </w:r>
      <w:proofErr w:type="spellStart"/>
      <w:r w:rsidRPr="000839B0">
        <w:rPr>
          <w:rFonts w:ascii="Verdana" w:hAnsi="Verdana" w:cs="Arial"/>
          <w:bCs/>
          <w:sz w:val="24"/>
          <w:szCs w:val="24"/>
        </w:rPr>
        <w:t>Pzp</w:t>
      </w:r>
      <w:proofErr w:type="spellEnd"/>
      <w:r w:rsidRPr="000839B0">
        <w:rPr>
          <w:rFonts w:ascii="Verdana" w:hAnsi="Verdana" w:cs="Arial"/>
          <w:bCs/>
          <w:sz w:val="24"/>
          <w:szCs w:val="24"/>
        </w:rPr>
        <w:t>)</w:t>
      </w:r>
      <w:r w:rsidRPr="000839B0">
        <w:rPr>
          <w:rFonts w:ascii="Verdana" w:hAnsi="Verdana" w:cs="Arial"/>
          <w:b/>
          <w:bCs/>
          <w:sz w:val="24"/>
          <w:szCs w:val="24"/>
        </w:rPr>
        <w:t xml:space="preserve"> czy wobec Podmiotu udostępniającego zasoby nie zachodzą podstawy wykluczenia, o których mowa w </w:t>
      </w:r>
      <w:r w:rsidR="000839B0">
        <w:rPr>
          <w:rFonts w:ascii="Verdana" w:hAnsi="Verdana" w:cs="Arial"/>
          <w:b/>
          <w:bCs/>
          <w:sz w:val="24"/>
          <w:szCs w:val="24"/>
        </w:rPr>
        <w:t>pkt. VII. 4</w:t>
      </w:r>
      <w:r w:rsidRPr="000839B0">
        <w:rPr>
          <w:rFonts w:ascii="Verdana" w:hAnsi="Verdana" w:cs="Arial"/>
          <w:b/>
          <w:bCs/>
          <w:sz w:val="24"/>
          <w:szCs w:val="24"/>
        </w:rPr>
        <w:t xml:space="preserve"> SWZ.</w:t>
      </w:r>
    </w:p>
    <w:p w14:paraId="206AFB73" w14:textId="77777777" w:rsidR="000839B0" w:rsidRPr="000839B0" w:rsidRDefault="002C2F88" w:rsidP="005548FF">
      <w:pPr>
        <w:pStyle w:val="Akapitzlist"/>
        <w:widowControl w:val="0"/>
        <w:numPr>
          <w:ilvl w:val="1"/>
          <w:numId w:val="31"/>
        </w:numPr>
        <w:tabs>
          <w:tab w:val="left" w:pos="709"/>
        </w:tabs>
        <w:spacing w:after="0" w:line="360" w:lineRule="auto"/>
        <w:ind w:right="57"/>
        <w:jc w:val="both"/>
        <w:outlineLvl w:val="3"/>
        <w:rPr>
          <w:rFonts w:ascii="Verdana" w:hAnsi="Verdana" w:cs="Arial"/>
          <w:b/>
          <w:bCs/>
          <w:sz w:val="24"/>
          <w:szCs w:val="24"/>
        </w:rPr>
      </w:pPr>
      <w:r w:rsidRPr="000839B0">
        <w:rPr>
          <w:rFonts w:ascii="Verdana" w:hAnsi="Verdana"/>
          <w:b/>
          <w:bCs/>
          <w:sz w:val="24"/>
          <w:szCs w:val="24"/>
          <w:shd w:val="clear" w:color="auto" w:fill="FFFFFF"/>
        </w:rPr>
        <w:t>Wykonawca nie może</w:t>
      </w:r>
      <w:r w:rsidR="000839B0" w:rsidRPr="000839B0">
        <w:rPr>
          <w:rFonts w:ascii="Verdana" w:hAnsi="Verdana"/>
          <w:b/>
          <w:bCs/>
          <w:sz w:val="24"/>
          <w:szCs w:val="24"/>
          <w:shd w:val="clear" w:color="auto" w:fill="FFFFFF"/>
        </w:rPr>
        <w:t xml:space="preserve"> </w:t>
      </w:r>
      <w:r w:rsidRPr="000839B0">
        <w:rPr>
          <w:rFonts w:ascii="Verdana" w:hAnsi="Verdana"/>
          <w:b/>
          <w:bCs/>
          <w:sz w:val="24"/>
          <w:szCs w:val="24"/>
          <w:shd w:val="clear" w:color="auto" w:fill="FFFFFF"/>
        </w:rPr>
        <w:t>po upływie terminu składania ofert powoływać się na zdolności lub sytuację Podmiotów udostępniających zasoby</w:t>
      </w:r>
      <w:r w:rsidRPr="000839B0">
        <w:rPr>
          <w:rFonts w:ascii="Verdana" w:hAnsi="Verdana"/>
          <w:sz w:val="24"/>
          <w:szCs w:val="24"/>
          <w:shd w:val="clear" w:color="auto" w:fill="FFFFFF"/>
        </w:rPr>
        <w:t>, jeżeli na etapie składania ofert nie podlegał on w danym zakresie na zdolnościach lub sytuacji Podmiotów udostępniających zasoby</w:t>
      </w:r>
      <w:r w:rsidRPr="000839B0">
        <w:rPr>
          <w:rFonts w:ascii="Verdana" w:hAnsi="Verdana" w:cs="Arial"/>
          <w:sz w:val="24"/>
          <w:szCs w:val="24"/>
        </w:rPr>
        <w:t>.</w:t>
      </w:r>
    </w:p>
    <w:p w14:paraId="433D1FFA" w14:textId="77777777" w:rsidR="000839B0" w:rsidRPr="000839B0" w:rsidRDefault="002C2F88" w:rsidP="005548FF">
      <w:pPr>
        <w:pStyle w:val="Akapitzlist"/>
        <w:widowControl w:val="0"/>
        <w:numPr>
          <w:ilvl w:val="1"/>
          <w:numId w:val="31"/>
        </w:numPr>
        <w:tabs>
          <w:tab w:val="left" w:pos="709"/>
        </w:tabs>
        <w:spacing w:after="0" w:line="360" w:lineRule="auto"/>
        <w:ind w:right="57"/>
        <w:jc w:val="both"/>
        <w:outlineLvl w:val="3"/>
        <w:rPr>
          <w:rFonts w:ascii="Verdana" w:hAnsi="Verdana" w:cs="Arial"/>
          <w:b/>
          <w:bCs/>
          <w:sz w:val="24"/>
          <w:szCs w:val="24"/>
        </w:rPr>
      </w:pPr>
      <w:r w:rsidRPr="000839B0">
        <w:rPr>
          <w:rFonts w:ascii="Verdana" w:hAnsi="Verdana"/>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0839B0">
        <w:rPr>
          <w:rFonts w:ascii="Verdana" w:hAnsi="Verdana"/>
          <w:b/>
          <w:bCs/>
          <w:sz w:val="24"/>
          <w:szCs w:val="24"/>
          <w:shd w:val="clear" w:color="auto" w:fill="FFFFFF"/>
        </w:rPr>
        <w:t>jeżeli Podmioty te wykonają roboty budowlane lub usługi do realizacji których te zdolności  są wymagane. Oznacza to obowiązek faktycznego zrealizowania części zamówienia w charakterze Podwykonawcy lub poprzez oddelegowanie przez Podmiot trzeci swoic</w:t>
      </w:r>
      <w:r w:rsidR="000839B0">
        <w:rPr>
          <w:rFonts w:ascii="Verdana" w:hAnsi="Verdana"/>
          <w:b/>
          <w:bCs/>
          <w:sz w:val="24"/>
          <w:szCs w:val="24"/>
          <w:shd w:val="clear" w:color="auto" w:fill="FFFFFF"/>
        </w:rPr>
        <w:t xml:space="preserve">h pracowników z niezbędnym </w:t>
      </w:r>
      <w:proofErr w:type="spellStart"/>
      <w:r w:rsidR="000839B0">
        <w:rPr>
          <w:rFonts w:ascii="Verdana" w:hAnsi="Verdana"/>
          <w:b/>
          <w:bCs/>
          <w:sz w:val="24"/>
          <w:szCs w:val="24"/>
          <w:shd w:val="clear" w:color="auto" w:fill="FFFFFF"/>
        </w:rPr>
        <w:t>know</w:t>
      </w:r>
      <w:proofErr w:type="spellEnd"/>
      <w:r w:rsidRPr="000839B0">
        <w:rPr>
          <w:rFonts w:ascii="Verdana" w:hAnsi="Verdana"/>
          <w:b/>
          <w:bCs/>
          <w:sz w:val="24"/>
          <w:szCs w:val="24"/>
          <w:shd w:val="clear" w:color="auto" w:fill="FFFFFF"/>
        </w:rPr>
        <w:t>–</w:t>
      </w:r>
      <w:proofErr w:type="spellStart"/>
      <w:r w:rsidRPr="000839B0">
        <w:rPr>
          <w:rFonts w:ascii="Verdana" w:hAnsi="Verdana"/>
          <w:b/>
          <w:bCs/>
          <w:sz w:val="24"/>
          <w:szCs w:val="24"/>
          <w:shd w:val="clear" w:color="auto" w:fill="FFFFFF"/>
        </w:rPr>
        <w:t>how</w:t>
      </w:r>
      <w:proofErr w:type="spellEnd"/>
      <w:r w:rsidRPr="000839B0">
        <w:rPr>
          <w:rFonts w:ascii="Verdana" w:hAnsi="Verdana"/>
          <w:b/>
          <w:bCs/>
          <w:sz w:val="24"/>
          <w:szCs w:val="24"/>
          <w:shd w:val="clear" w:color="auto" w:fill="FFFFFF"/>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w:t>
      </w:r>
      <w:r w:rsidRPr="000839B0">
        <w:rPr>
          <w:rFonts w:ascii="Verdana" w:hAnsi="Verdana"/>
          <w:b/>
          <w:bCs/>
          <w:sz w:val="24"/>
          <w:szCs w:val="24"/>
          <w:shd w:val="clear" w:color="auto" w:fill="FFFFFF"/>
        </w:rPr>
        <w:lastRenderedPageBreak/>
        <w:t xml:space="preserve">Podmiotu udostępniającego zasoby o którym mowa w </w:t>
      </w:r>
      <w:r w:rsidR="000839B0">
        <w:rPr>
          <w:rFonts w:ascii="Verdana" w:hAnsi="Verdana"/>
          <w:b/>
          <w:bCs/>
          <w:sz w:val="24"/>
          <w:szCs w:val="24"/>
          <w:shd w:val="clear" w:color="auto" w:fill="FFFFFF"/>
        </w:rPr>
        <w:t>pkt.</w:t>
      </w:r>
      <w:r w:rsidRPr="000839B0">
        <w:rPr>
          <w:rFonts w:ascii="Verdana" w:hAnsi="Verdana"/>
          <w:b/>
          <w:bCs/>
          <w:sz w:val="24"/>
          <w:szCs w:val="24"/>
          <w:shd w:val="clear" w:color="auto" w:fill="FFFFFF"/>
        </w:rPr>
        <w:t xml:space="preserve"> </w:t>
      </w:r>
      <w:r w:rsidR="000839B0">
        <w:rPr>
          <w:rFonts w:ascii="Verdana" w:hAnsi="Verdana"/>
          <w:b/>
          <w:bCs/>
          <w:sz w:val="24"/>
          <w:szCs w:val="24"/>
          <w:shd w:val="clear" w:color="auto" w:fill="FFFFFF"/>
        </w:rPr>
        <w:t>IX</w:t>
      </w:r>
      <w:r w:rsidRPr="000839B0">
        <w:rPr>
          <w:rFonts w:ascii="Verdana" w:hAnsi="Verdana"/>
          <w:b/>
          <w:bCs/>
          <w:sz w:val="24"/>
          <w:szCs w:val="24"/>
          <w:shd w:val="clear" w:color="auto" w:fill="FFFFFF"/>
        </w:rPr>
        <w:t>.2 SWZ.</w:t>
      </w:r>
    </w:p>
    <w:p w14:paraId="1B009250" w14:textId="77777777" w:rsidR="000839B0" w:rsidRPr="000839B0" w:rsidRDefault="002C2F88" w:rsidP="005548FF">
      <w:pPr>
        <w:pStyle w:val="Akapitzlist"/>
        <w:widowControl w:val="0"/>
        <w:numPr>
          <w:ilvl w:val="1"/>
          <w:numId w:val="31"/>
        </w:numPr>
        <w:tabs>
          <w:tab w:val="left" w:pos="709"/>
        </w:tabs>
        <w:spacing w:after="0" w:line="360" w:lineRule="auto"/>
        <w:ind w:right="57"/>
        <w:jc w:val="both"/>
        <w:outlineLvl w:val="3"/>
        <w:rPr>
          <w:rFonts w:ascii="Verdana" w:hAnsi="Verdana" w:cs="Arial"/>
          <w:b/>
          <w:bCs/>
          <w:sz w:val="24"/>
          <w:szCs w:val="24"/>
        </w:rPr>
      </w:pPr>
      <w:r w:rsidRPr="000839B0">
        <w:rPr>
          <w:rFonts w:ascii="Verdana" w:hAnsi="Verdana"/>
          <w:b/>
          <w:bCs/>
          <w:sz w:val="24"/>
          <w:szCs w:val="24"/>
          <w:shd w:val="clear" w:color="auto" w:fill="FFFFFF"/>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7FF9CE64" w14:textId="77777777" w:rsidR="000839B0" w:rsidRPr="000839B0" w:rsidRDefault="002C2F88" w:rsidP="005548FF">
      <w:pPr>
        <w:pStyle w:val="Akapitzlist"/>
        <w:widowControl w:val="0"/>
        <w:numPr>
          <w:ilvl w:val="1"/>
          <w:numId w:val="31"/>
        </w:numPr>
        <w:tabs>
          <w:tab w:val="left" w:pos="709"/>
        </w:tabs>
        <w:spacing w:after="0" w:line="360" w:lineRule="auto"/>
        <w:ind w:right="57"/>
        <w:jc w:val="both"/>
        <w:outlineLvl w:val="3"/>
        <w:rPr>
          <w:rFonts w:ascii="Verdana" w:hAnsi="Verdana" w:cs="Arial"/>
          <w:b/>
          <w:bCs/>
          <w:sz w:val="24"/>
          <w:szCs w:val="24"/>
        </w:rPr>
      </w:pPr>
      <w:r w:rsidRPr="000839B0">
        <w:rPr>
          <w:rFonts w:ascii="Verdana" w:hAnsi="Verdana"/>
          <w:color w:val="000000"/>
          <w:sz w:val="24"/>
          <w:szCs w:val="24"/>
          <w:shd w:val="clear" w:color="auto" w:fill="FFFFFF"/>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D6FCF89" w14:textId="77777777" w:rsidR="000839B0" w:rsidRPr="000839B0" w:rsidRDefault="002C2F88" w:rsidP="005548FF">
      <w:pPr>
        <w:pStyle w:val="Akapitzlist"/>
        <w:widowControl w:val="0"/>
        <w:numPr>
          <w:ilvl w:val="1"/>
          <w:numId w:val="31"/>
        </w:numPr>
        <w:tabs>
          <w:tab w:val="left" w:pos="709"/>
        </w:tabs>
        <w:spacing w:after="0" w:line="360" w:lineRule="auto"/>
        <w:ind w:right="57"/>
        <w:jc w:val="both"/>
        <w:outlineLvl w:val="3"/>
        <w:rPr>
          <w:rFonts w:ascii="Verdana" w:hAnsi="Verdana" w:cs="Arial"/>
          <w:b/>
          <w:bCs/>
          <w:sz w:val="24"/>
          <w:szCs w:val="24"/>
        </w:rPr>
      </w:pPr>
      <w:r w:rsidRPr="000839B0">
        <w:rPr>
          <w:rFonts w:ascii="Verdana" w:hAnsi="Verdana"/>
          <w:color w:val="000000"/>
          <w:sz w:val="24"/>
          <w:szCs w:val="24"/>
          <w:shd w:val="clear" w:color="auto" w:fill="FFFFFF"/>
        </w:rPr>
        <w:t xml:space="preserve">Wykonawca, w przypadku polegania na zdolnościach lub sytuacji Podmiotów udostępniających zasoby, przedstawia wraz z oświadczeniami o których mowa w </w:t>
      </w:r>
      <w:r w:rsidR="000839B0">
        <w:rPr>
          <w:rFonts w:ascii="Verdana" w:hAnsi="Verdana"/>
          <w:color w:val="000000"/>
          <w:sz w:val="24"/>
          <w:szCs w:val="24"/>
          <w:shd w:val="clear" w:color="auto" w:fill="FFFFFF"/>
        </w:rPr>
        <w:t>pkt. VIII</w:t>
      </w:r>
      <w:r w:rsidRPr="000839B0">
        <w:rPr>
          <w:rFonts w:ascii="Verdana" w:hAnsi="Verdana"/>
          <w:color w:val="000000"/>
          <w:sz w:val="24"/>
          <w:szCs w:val="24"/>
          <w:shd w:val="clear" w:color="auto" w:fill="FFFFFF"/>
        </w:rPr>
        <w:t>.1 SWZ także oświadczenia Podmiotu udostępniającego zasoby, potwierdzające brak podstaw wykluczenia tego Podmiotu oraz odpowiednio spełnianie warunków udziału w postępowaniu</w:t>
      </w:r>
      <w:r w:rsidR="000839B0">
        <w:rPr>
          <w:rFonts w:ascii="Verdana" w:hAnsi="Verdana"/>
          <w:color w:val="000000"/>
          <w:sz w:val="24"/>
          <w:szCs w:val="24"/>
          <w:shd w:val="clear" w:color="auto" w:fill="FFFFFF"/>
        </w:rPr>
        <w:t xml:space="preserve"> </w:t>
      </w:r>
      <w:r w:rsidRPr="000839B0">
        <w:rPr>
          <w:rFonts w:ascii="Verdana" w:hAnsi="Verdana"/>
          <w:b/>
          <w:bCs/>
          <w:sz w:val="24"/>
          <w:szCs w:val="24"/>
          <w:shd w:val="clear" w:color="auto" w:fill="FFFFFF"/>
        </w:rPr>
        <w:t>w zakresie w jakim Wykonawca powołuje się na jego zasoby.</w:t>
      </w:r>
    </w:p>
    <w:p w14:paraId="35798254" w14:textId="77777777" w:rsidR="000839B0" w:rsidRPr="000839B0" w:rsidRDefault="000839B0" w:rsidP="005548FF">
      <w:pPr>
        <w:pStyle w:val="Akapitzlist"/>
        <w:widowControl w:val="0"/>
        <w:numPr>
          <w:ilvl w:val="1"/>
          <w:numId w:val="31"/>
        </w:numPr>
        <w:tabs>
          <w:tab w:val="left" w:pos="709"/>
        </w:tabs>
        <w:spacing w:after="0" w:line="360" w:lineRule="auto"/>
        <w:ind w:right="57"/>
        <w:jc w:val="both"/>
        <w:outlineLvl w:val="3"/>
        <w:rPr>
          <w:rFonts w:ascii="Verdana" w:hAnsi="Verdana" w:cs="Arial"/>
          <w:b/>
          <w:bCs/>
          <w:sz w:val="24"/>
          <w:szCs w:val="24"/>
        </w:rPr>
      </w:pPr>
      <w:r>
        <w:rPr>
          <w:rFonts w:ascii="Verdana" w:hAnsi="Verdana"/>
          <w:b/>
          <w:bCs/>
          <w:sz w:val="24"/>
          <w:szCs w:val="24"/>
          <w:shd w:val="clear" w:color="auto" w:fill="FFFFFF"/>
        </w:rPr>
        <w:t xml:space="preserve"> </w:t>
      </w:r>
      <w:r w:rsidR="002C2F88" w:rsidRPr="000839B0">
        <w:rPr>
          <w:rFonts w:ascii="Verdana" w:hAnsi="Verdana"/>
          <w:sz w:val="24"/>
          <w:szCs w:val="24"/>
        </w:rPr>
        <w:t>Zamawiający</w:t>
      </w:r>
      <w:r w:rsidR="002C2F88" w:rsidRPr="000839B0">
        <w:rPr>
          <w:rFonts w:ascii="Verdana" w:hAnsi="Verdana"/>
          <w:b/>
          <w:bCs/>
          <w:sz w:val="24"/>
          <w:szCs w:val="24"/>
        </w:rPr>
        <w:t xml:space="preserve"> żąda</w:t>
      </w:r>
      <w:r w:rsidR="002C2F88" w:rsidRPr="000839B0">
        <w:rPr>
          <w:rFonts w:ascii="Verdana" w:hAnsi="Verdana"/>
          <w:sz w:val="24"/>
          <w:szCs w:val="24"/>
        </w:rPr>
        <w:t xml:space="preserve"> wskazania przez Wykonawcę w ofercie (</w:t>
      </w:r>
      <w:r w:rsidR="002C2F88" w:rsidRPr="00935FA2">
        <w:rPr>
          <w:rFonts w:ascii="Verdana" w:hAnsi="Verdana"/>
          <w:sz w:val="24"/>
          <w:szCs w:val="24"/>
        </w:rPr>
        <w:t xml:space="preserve">ustęp 11 w druku </w:t>
      </w:r>
      <w:r w:rsidR="002C2F88" w:rsidRPr="000839B0">
        <w:rPr>
          <w:rFonts w:ascii="Verdana" w:hAnsi="Verdana"/>
          <w:sz w:val="24"/>
          <w:szCs w:val="24"/>
        </w:rPr>
        <w:t>oferta – o ile są znani w przypadku podwykonawstwa oraz Podmiotów udostępniających zasoby będącymi jednocześnie Podwykonawcami) części zamówienia, których wykonanie zamierza powierzyć Podwykonawcom oraz podania nazw ewentualnych Podwykonawców.</w:t>
      </w:r>
    </w:p>
    <w:p w14:paraId="118995E7" w14:textId="77777777" w:rsidR="002C2F88" w:rsidRPr="000839B0" w:rsidRDefault="000839B0" w:rsidP="005548FF">
      <w:pPr>
        <w:pStyle w:val="Akapitzlist"/>
        <w:widowControl w:val="0"/>
        <w:numPr>
          <w:ilvl w:val="1"/>
          <w:numId w:val="31"/>
        </w:numPr>
        <w:tabs>
          <w:tab w:val="left" w:pos="709"/>
        </w:tabs>
        <w:spacing w:after="0" w:line="360" w:lineRule="auto"/>
        <w:ind w:right="57"/>
        <w:jc w:val="both"/>
        <w:outlineLvl w:val="3"/>
        <w:rPr>
          <w:rFonts w:ascii="Verdana" w:hAnsi="Verdana" w:cs="Arial"/>
          <w:b/>
          <w:bCs/>
          <w:sz w:val="24"/>
          <w:szCs w:val="24"/>
        </w:rPr>
      </w:pPr>
      <w:r>
        <w:rPr>
          <w:rFonts w:ascii="Verdana" w:hAnsi="Verdana"/>
          <w:sz w:val="24"/>
          <w:szCs w:val="24"/>
        </w:rPr>
        <w:t xml:space="preserve"> </w:t>
      </w:r>
      <w:r w:rsidR="002C2F88" w:rsidRPr="000839B0">
        <w:rPr>
          <w:rFonts w:ascii="Verdana" w:hAnsi="Verdana"/>
          <w:sz w:val="24"/>
          <w:szCs w:val="24"/>
        </w:rPr>
        <w:t xml:space="preserve">Wykonawca będzie zobowiązany do zawiadamiania Zamawiającego o wszelkich </w:t>
      </w:r>
      <w:r w:rsidR="002C2F88" w:rsidRPr="000839B0">
        <w:rPr>
          <w:rFonts w:ascii="Verdana" w:hAnsi="Verdana"/>
          <w:sz w:val="24"/>
          <w:szCs w:val="24"/>
        </w:rPr>
        <w:lastRenderedPageBreak/>
        <w:t xml:space="preserve">zmianach w odniesieniu do informacji, o których mowa w </w:t>
      </w:r>
      <w:r>
        <w:rPr>
          <w:rFonts w:ascii="Verdana" w:hAnsi="Verdana"/>
          <w:sz w:val="24"/>
          <w:szCs w:val="24"/>
        </w:rPr>
        <w:t>pkt. IX</w:t>
      </w:r>
      <w:r w:rsidR="002C2F88" w:rsidRPr="000839B0">
        <w:rPr>
          <w:rFonts w:ascii="Verdana" w:hAnsi="Verdana"/>
          <w:sz w:val="24"/>
          <w:szCs w:val="24"/>
        </w:rPr>
        <w:t>.10, w trakcie realizacji zamówienia, a także przekaże wymagane informacje na temat nowych Podwykonawców, którym w późniejszym okresie zamierza powierzyć realizację robót budowlanych, usług lub dostaw.</w:t>
      </w:r>
    </w:p>
    <w:p w14:paraId="66487A09" w14:textId="77777777" w:rsidR="00DE5660" w:rsidRPr="00C97437" w:rsidRDefault="00DE5660" w:rsidP="00DE5660">
      <w:pPr>
        <w:pStyle w:val="Style1"/>
        <w:widowControl/>
        <w:spacing w:line="360" w:lineRule="auto"/>
        <w:ind w:left="720"/>
        <w:jc w:val="both"/>
        <w:rPr>
          <w:rFonts w:ascii="Verdana" w:hAnsi="Verdana" w:cstheme="minorHAnsi"/>
          <w:b/>
          <w:bCs/>
          <w:highlight w:val="yellow"/>
        </w:rPr>
      </w:pPr>
    </w:p>
    <w:p w14:paraId="057E912D" w14:textId="77777777" w:rsidR="00D20A1C" w:rsidRPr="000839B0" w:rsidRDefault="00D20A1C" w:rsidP="00D20A1C">
      <w:pPr>
        <w:pStyle w:val="Style1"/>
        <w:widowControl/>
        <w:numPr>
          <w:ilvl w:val="0"/>
          <w:numId w:val="2"/>
        </w:numPr>
        <w:spacing w:line="360" w:lineRule="auto"/>
        <w:jc w:val="both"/>
        <w:rPr>
          <w:rFonts w:ascii="Verdana" w:hAnsi="Verdana" w:cstheme="minorHAnsi"/>
          <w:b/>
          <w:bCs/>
        </w:rPr>
      </w:pPr>
      <w:r w:rsidRPr="000839B0">
        <w:rPr>
          <w:rFonts w:ascii="Verdana" w:hAnsi="Verdana" w:cstheme="minorHAnsi"/>
          <w:b/>
          <w:bCs/>
        </w:rPr>
        <w:t>INFORMACJA DLA WYKONAWCÓW WSPÓLNIE UBIEGAJĄCYCH SIĘ O UDZIELENIE ZAMÓWIENIA (W TYM SPÓŁKI CYWILNE)</w:t>
      </w:r>
    </w:p>
    <w:bookmarkEnd w:id="4"/>
    <w:p w14:paraId="63942005" w14:textId="77777777" w:rsidR="00D20A1C" w:rsidRPr="000839B0" w:rsidRDefault="00D20A1C" w:rsidP="005548FF">
      <w:pPr>
        <w:pStyle w:val="Style1"/>
        <w:numPr>
          <w:ilvl w:val="0"/>
          <w:numId w:val="10"/>
        </w:numPr>
        <w:spacing w:line="360" w:lineRule="auto"/>
        <w:jc w:val="both"/>
        <w:rPr>
          <w:rFonts w:ascii="Verdana" w:hAnsi="Verdana" w:cstheme="minorHAnsi"/>
        </w:rPr>
      </w:pPr>
      <w:r w:rsidRPr="000839B0">
        <w:rPr>
          <w:rFonts w:ascii="Verdana" w:hAnsi="Verdana" w:cstheme="minorHAnsi"/>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449D5441" w14:textId="77777777" w:rsidR="00D20A1C" w:rsidRPr="000839B0" w:rsidRDefault="00D20A1C" w:rsidP="00D20A1C">
      <w:pPr>
        <w:pStyle w:val="Style1"/>
        <w:spacing w:line="360" w:lineRule="auto"/>
        <w:ind w:left="720"/>
        <w:jc w:val="both"/>
        <w:rPr>
          <w:rFonts w:ascii="Verdana" w:hAnsi="Verdana" w:cstheme="minorHAnsi"/>
        </w:rPr>
      </w:pPr>
      <w:r w:rsidRPr="000839B0">
        <w:rPr>
          <w:rFonts w:ascii="Verdana" w:hAnsi="Verdana" w:cstheme="minorHAnsi"/>
        </w:rPr>
        <w:t xml:space="preserve">Wspólnicy spółki cywilnej jako Wykonawcy składający ofertę wspólną, na podstawie art. 58 ust. 2 ustawy </w:t>
      </w:r>
      <w:proofErr w:type="spellStart"/>
      <w:r w:rsidRPr="000839B0">
        <w:rPr>
          <w:rFonts w:ascii="Verdana" w:hAnsi="Verdana" w:cstheme="minorHAnsi"/>
        </w:rPr>
        <w:t>Pzp</w:t>
      </w:r>
      <w:proofErr w:type="spellEnd"/>
      <w:r w:rsidRPr="000839B0">
        <w:rPr>
          <w:rFonts w:ascii="Verdana" w:hAnsi="Verdana" w:cstheme="minorHAnsi"/>
        </w:rPr>
        <w:t xml:space="preserve"> ustanawiają pełnomocnika do reprezentowania ich w postępowaniu o udzielenie zamówienia albo do reprezentowania w postępowaniu i zawarcia umowy w sprawie zamówienia publicznego. Dokumentami, które mogą zastąpić pełnomocnictwo w przypadku s. c. mogą być:</w:t>
      </w:r>
    </w:p>
    <w:p w14:paraId="62B625CA" w14:textId="77777777" w:rsidR="00D20A1C" w:rsidRPr="000839B0" w:rsidRDefault="00D20A1C" w:rsidP="00D20A1C">
      <w:pPr>
        <w:pStyle w:val="Style1"/>
        <w:spacing w:line="360" w:lineRule="auto"/>
        <w:ind w:left="720"/>
        <w:jc w:val="both"/>
        <w:rPr>
          <w:rFonts w:ascii="Verdana" w:hAnsi="Verdana" w:cstheme="minorHAnsi"/>
        </w:rPr>
      </w:pPr>
      <w:r w:rsidRPr="000839B0">
        <w:rPr>
          <w:rFonts w:ascii="Verdana" w:hAnsi="Verdana" w:cstheme="minorHAnsi"/>
        </w:rPr>
        <w:t>- jeżeli umocowanie do reprezentacji wynika z treści umowy spółki cywilnej - do oferty Wykonawcy powinni załączyć treść tej umowy.</w:t>
      </w:r>
    </w:p>
    <w:p w14:paraId="00D4B0F8" w14:textId="77777777" w:rsidR="00D20A1C" w:rsidRPr="000839B0" w:rsidRDefault="00D20A1C" w:rsidP="00D20A1C">
      <w:pPr>
        <w:pStyle w:val="Style1"/>
        <w:spacing w:line="360" w:lineRule="auto"/>
        <w:ind w:left="720"/>
        <w:jc w:val="both"/>
        <w:rPr>
          <w:rFonts w:ascii="Verdana" w:hAnsi="Verdana" w:cstheme="minorHAnsi"/>
        </w:rPr>
      </w:pPr>
      <w:r w:rsidRPr="000839B0">
        <w:rPr>
          <w:rFonts w:ascii="Verdana" w:hAnsi="Verdana" w:cstheme="minorHAnsi"/>
        </w:rPr>
        <w:t>- jeżeli umocowanie do reprezentacji wynika z uchwały wspólników spółki cywilnej wskazującej osobę / osoby do reprezentacji spółki - do oferty Wykonawcy powinni załączyć treść tej uchwały.</w:t>
      </w:r>
    </w:p>
    <w:p w14:paraId="7A95D3DC" w14:textId="77777777" w:rsidR="00D20A1C" w:rsidRPr="000839B0" w:rsidRDefault="00D20A1C" w:rsidP="00D20A1C">
      <w:pPr>
        <w:pStyle w:val="Style1"/>
        <w:spacing w:line="360" w:lineRule="auto"/>
        <w:ind w:left="720"/>
        <w:jc w:val="both"/>
        <w:rPr>
          <w:rFonts w:ascii="Verdana" w:hAnsi="Verdana" w:cstheme="minorHAnsi"/>
        </w:rPr>
      </w:pPr>
      <w:r w:rsidRPr="000839B0">
        <w:rPr>
          <w:rFonts w:ascii="Verdana" w:hAnsi="Verdana" w:cstheme="minorHAnsi"/>
        </w:rPr>
        <w:t>- jeżeli treść oświadczenia np. ofertę, podpisują wszyscy wspólnicy spółki cywilnej, pełnomocnictwo nie musi być dołączone do oferty.</w:t>
      </w:r>
    </w:p>
    <w:p w14:paraId="60EDA0D9" w14:textId="77777777" w:rsidR="000839B0" w:rsidRDefault="00D20A1C" w:rsidP="000839B0">
      <w:pPr>
        <w:pStyle w:val="Style1"/>
        <w:spacing w:line="360" w:lineRule="auto"/>
        <w:ind w:left="720"/>
        <w:jc w:val="both"/>
        <w:rPr>
          <w:rFonts w:ascii="Verdana" w:hAnsi="Verdana" w:cstheme="minorHAnsi"/>
        </w:rPr>
      </w:pPr>
      <w:r w:rsidRPr="000839B0">
        <w:rPr>
          <w:rFonts w:ascii="Verdana" w:hAnsi="Verdana" w:cstheme="minorHAnsi"/>
        </w:rPr>
        <w:t xml:space="preserve">W takich przypadkach nie będzie potrzebne odrębne pełnomocnictwo. </w:t>
      </w:r>
    </w:p>
    <w:p w14:paraId="174088DD" w14:textId="77777777" w:rsidR="000839B0" w:rsidRPr="000839B0" w:rsidRDefault="000839B0" w:rsidP="005548FF">
      <w:pPr>
        <w:pStyle w:val="Style1"/>
        <w:numPr>
          <w:ilvl w:val="0"/>
          <w:numId w:val="10"/>
        </w:numPr>
        <w:spacing w:line="360" w:lineRule="auto"/>
        <w:jc w:val="both"/>
        <w:rPr>
          <w:rFonts w:ascii="Verdana" w:hAnsi="Verdana" w:cstheme="minorHAnsi"/>
        </w:rPr>
      </w:pPr>
      <w:r w:rsidRPr="000839B0">
        <w:rPr>
          <w:rFonts w:ascii="Verdana" w:hAnsi="Verdana"/>
          <w:bCs/>
        </w:rPr>
        <w:t xml:space="preserve">Oświadczenia o których mowa w </w:t>
      </w:r>
      <w:r>
        <w:rPr>
          <w:rFonts w:ascii="Verdana" w:hAnsi="Verdana"/>
          <w:bCs/>
        </w:rPr>
        <w:t xml:space="preserve">pkt. </w:t>
      </w:r>
      <w:r w:rsidR="00F27D6B">
        <w:rPr>
          <w:rFonts w:ascii="Verdana" w:hAnsi="Verdana"/>
          <w:bCs/>
        </w:rPr>
        <w:t>VIII</w:t>
      </w:r>
      <w:r w:rsidRPr="000839B0">
        <w:rPr>
          <w:rFonts w:ascii="Verdana" w:hAnsi="Verdana"/>
          <w:bCs/>
        </w:rPr>
        <w:t xml:space="preserve">.1 SWZ </w:t>
      </w:r>
      <w:r w:rsidRPr="000839B0">
        <w:rPr>
          <w:rFonts w:ascii="Verdana" w:hAnsi="Verdana"/>
        </w:rPr>
        <w:t xml:space="preserve">składa z ofertą każdy z Wykonawców wspólnie ubiegających się o zamówienie. </w:t>
      </w:r>
      <w:r w:rsidRPr="000839B0">
        <w:rPr>
          <w:rFonts w:ascii="Verdana" w:hAnsi="Verdana"/>
          <w:shd w:val="clear" w:color="auto" w:fill="FFFFFF"/>
        </w:rPr>
        <w:t xml:space="preserve">Każdy z </w:t>
      </w:r>
      <w:r w:rsidRPr="000839B0">
        <w:rPr>
          <w:rFonts w:ascii="Verdana" w:hAnsi="Verdana"/>
          <w:shd w:val="clear" w:color="auto" w:fill="FFFFFF"/>
        </w:rPr>
        <w:lastRenderedPageBreak/>
        <w:t>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21CF4C92" w14:textId="77777777" w:rsidR="000839B0" w:rsidRPr="000839B0" w:rsidRDefault="000839B0" w:rsidP="005548FF">
      <w:pPr>
        <w:pStyle w:val="Style1"/>
        <w:numPr>
          <w:ilvl w:val="0"/>
          <w:numId w:val="10"/>
        </w:numPr>
        <w:spacing w:line="360" w:lineRule="auto"/>
        <w:jc w:val="both"/>
        <w:rPr>
          <w:rFonts w:ascii="Verdana" w:hAnsi="Verdana" w:cstheme="minorHAnsi"/>
        </w:rPr>
      </w:pPr>
      <w:r w:rsidRPr="000839B0">
        <w:rPr>
          <w:rFonts w:ascii="Verdana" w:hAnsi="Verdana"/>
          <w:color w:val="000000"/>
        </w:rPr>
        <w:t xml:space="preserve">W odniesieniu do warunków dotyczących wykształcenia, kwalifikacji zawodowych lub doświadczenia Wykonawcy wspólnie ubiegający się o udzielenie zamówienia </w:t>
      </w:r>
      <w:r w:rsidRPr="000839B0">
        <w:rPr>
          <w:rFonts w:ascii="Verdana" w:hAnsi="Verdana"/>
          <w:b/>
          <w:bCs/>
          <w:color w:val="000000"/>
        </w:rPr>
        <w:t>mogą polegać na zdolnościach tych z Wykonawców, którzy wykonają roboty budowlane lub usługi, do realizacji których te zdolności są wymagane.</w:t>
      </w:r>
    </w:p>
    <w:p w14:paraId="28B93F0D" w14:textId="77777777" w:rsidR="00F27D6B" w:rsidRPr="00F27D6B" w:rsidRDefault="000839B0" w:rsidP="005548FF">
      <w:pPr>
        <w:pStyle w:val="Style1"/>
        <w:numPr>
          <w:ilvl w:val="0"/>
          <w:numId w:val="10"/>
        </w:numPr>
        <w:spacing w:line="360" w:lineRule="auto"/>
        <w:jc w:val="both"/>
        <w:rPr>
          <w:rFonts w:ascii="Verdana" w:hAnsi="Verdana" w:cstheme="minorHAnsi"/>
        </w:rPr>
      </w:pPr>
      <w:r w:rsidRPr="000839B0">
        <w:rPr>
          <w:rFonts w:ascii="Verdana" w:hAnsi="Verdana"/>
          <w:color w:val="000000"/>
        </w:rPr>
        <w:t xml:space="preserve">W przypadku, o którym mowa w </w:t>
      </w:r>
      <w:r>
        <w:rPr>
          <w:rFonts w:ascii="Verdana" w:hAnsi="Verdana"/>
          <w:color w:val="000000"/>
        </w:rPr>
        <w:t>pkt.</w:t>
      </w:r>
      <w:r w:rsidRPr="000839B0">
        <w:rPr>
          <w:rFonts w:ascii="Verdana" w:hAnsi="Verdana"/>
          <w:color w:val="000000"/>
        </w:rPr>
        <w:t xml:space="preserve"> </w:t>
      </w:r>
      <w:r>
        <w:rPr>
          <w:rFonts w:ascii="Verdana" w:hAnsi="Verdana"/>
          <w:color w:val="000000"/>
        </w:rPr>
        <w:t>X</w:t>
      </w:r>
      <w:r w:rsidRPr="000839B0">
        <w:rPr>
          <w:rFonts w:ascii="Verdana" w:hAnsi="Verdana"/>
          <w:color w:val="000000"/>
        </w:rPr>
        <w:t xml:space="preserve">.3, Wykonawcy wspólnie ubiegający się o udzielenie zamówienia </w:t>
      </w:r>
      <w:r w:rsidRPr="000839B0">
        <w:rPr>
          <w:rFonts w:ascii="Verdana" w:hAnsi="Verdana"/>
          <w:b/>
          <w:bCs/>
          <w:color w:val="000000"/>
        </w:rPr>
        <w:t>dołączają do oferty</w:t>
      </w:r>
      <w:r w:rsidRPr="000839B0">
        <w:rPr>
          <w:rFonts w:ascii="Verdana" w:hAnsi="Verdana"/>
          <w:color w:val="000000"/>
        </w:rPr>
        <w:t xml:space="preserve"> oświadczenie, z którego wynika, </w:t>
      </w:r>
      <w:r w:rsidRPr="000839B0">
        <w:rPr>
          <w:rFonts w:ascii="Verdana" w:hAnsi="Verdana"/>
        </w:rPr>
        <w:t xml:space="preserve">które roboty budowlane, dostawy lub usługi </w:t>
      </w:r>
      <w:r w:rsidRPr="000839B0">
        <w:rPr>
          <w:rFonts w:ascii="Verdana" w:hAnsi="Verdana"/>
          <w:color w:val="000000"/>
        </w:rPr>
        <w:t>wykonają poszczególni Wykonawcy.</w:t>
      </w:r>
      <w:r w:rsidR="00F27D6B">
        <w:rPr>
          <w:rFonts w:ascii="Verdana" w:hAnsi="Verdana"/>
          <w:color w:val="000000"/>
        </w:rPr>
        <w:t xml:space="preserve"> </w:t>
      </w:r>
      <w:r w:rsidRPr="000839B0">
        <w:rPr>
          <w:rFonts w:ascii="Verdana" w:hAnsi="Verdana"/>
        </w:rPr>
        <w:t xml:space="preserve">Oświadczenie należy złożyć wg zaleceń </w:t>
      </w:r>
      <w:r w:rsidRPr="00935FA2">
        <w:rPr>
          <w:rFonts w:ascii="Verdana" w:hAnsi="Verdana"/>
          <w:b/>
        </w:rPr>
        <w:t>załącznika nr 5 do</w:t>
      </w:r>
      <w:r w:rsidRPr="000839B0">
        <w:rPr>
          <w:rFonts w:ascii="Verdana" w:hAnsi="Verdana"/>
          <w:b/>
        </w:rPr>
        <w:t xml:space="preserve"> SWZ</w:t>
      </w:r>
      <w:r w:rsidRPr="000839B0">
        <w:rPr>
          <w:rFonts w:ascii="Verdana" w:hAnsi="Verdana"/>
          <w:bCs/>
        </w:rPr>
        <w:t>.</w:t>
      </w:r>
      <w:r w:rsidR="00F27D6B">
        <w:rPr>
          <w:rFonts w:ascii="Verdana" w:hAnsi="Verdana"/>
          <w:bCs/>
        </w:rPr>
        <w:t xml:space="preserve"> </w:t>
      </w:r>
      <w:r w:rsidRPr="000839B0">
        <w:rPr>
          <w:rFonts w:ascii="Verdana" w:hAnsi="Verdana"/>
          <w:bCs/>
        </w:rPr>
        <w:t xml:space="preserve">Oświadczenie to jest podmiotowym środkiem dowodowym. Uwzględniając powyższe Zamawiający zyskał uprawnienie wynikające z przepisów ustawy </w:t>
      </w:r>
      <w:proofErr w:type="spellStart"/>
      <w:r w:rsidRPr="000839B0">
        <w:rPr>
          <w:rFonts w:ascii="Verdana" w:hAnsi="Verdana"/>
          <w:bCs/>
        </w:rPr>
        <w:t>Pzp</w:t>
      </w:r>
      <w:proofErr w:type="spellEnd"/>
      <w:r w:rsidRPr="000839B0">
        <w:rPr>
          <w:rFonts w:ascii="Verdana" w:hAnsi="Verdana"/>
          <w:bC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sidR="00F27D6B">
        <w:rPr>
          <w:rFonts w:ascii="Verdana" w:hAnsi="Verdana" w:cstheme="minorHAnsi"/>
        </w:rPr>
        <w:t xml:space="preserve"> </w:t>
      </w:r>
      <w:r w:rsidRPr="00F27D6B">
        <w:rPr>
          <w:rFonts w:ascii="Verdana" w:hAnsi="Verdana"/>
        </w:rPr>
        <w:t xml:space="preserve">Jeżeli postępowanie prowadzone jest w trybie podstawowym, Zamawiający bada m.in. spełnienie warunków udziału w postępowaniu przez wszystkich Wykonawców na podstawie oświadczenia, o którym mowa w art. 125 ust. 1 </w:t>
      </w:r>
      <w:proofErr w:type="spellStart"/>
      <w:r w:rsidRPr="00F27D6B">
        <w:rPr>
          <w:rFonts w:ascii="Verdana" w:hAnsi="Verdana"/>
        </w:rPr>
        <w:t>Pzp</w:t>
      </w:r>
      <w:proofErr w:type="spellEnd"/>
      <w:r w:rsidRPr="00F27D6B">
        <w:rPr>
          <w:rFonts w:ascii="Verdana" w:hAnsi="Verdana"/>
        </w:rPr>
        <w:t xml:space="preserve">. W związku z tym, że oświadczenie z art. 117 ust. 4 </w:t>
      </w:r>
      <w:proofErr w:type="spellStart"/>
      <w:r w:rsidRPr="00F27D6B">
        <w:rPr>
          <w:rFonts w:ascii="Verdana" w:hAnsi="Verdana"/>
        </w:rPr>
        <w:t>Pzp</w:t>
      </w:r>
      <w:proofErr w:type="spellEnd"/>
      <w:r w:rsidRPr="00F27D6B">
        <w:rPr>
          <w:rFonts w:ascii="Verdana" w:hAnsi="Verdana"/>
        </w:rPr>
        <w:t xml:space="preserve"> dotyczy spełnienia warunków udziału w postępowaniu przez Wykonawców składających ofertę wspólną, również na tym etapie postępowania </w:t>
      </w:r>
      <w:r w:rsidRPr="00F27D6B">
        <w:rPr>
          <w:rFonts w:ascii="Verdana" w:hAnsi="Verdana"/>
          <w:b/>
          <w:bCs/>
        </w:rPr>
        <w:lastRenderedPageBreak/>
        <w:t>Zamawiający ma obowiązek weryfikacji faktu złożenia tego oświadczenia przez wszystkich Wykonawców</w:t>
      </w:r>
      <w:r w:rsidR="00F27D6B">
        <w:rPr>
          <w:rFonts w:ascii="Verdana" w:hAnsi="Verdana"/>
          <w:b/>
          <w:bCs/>
        </w:rPr>
        <w:t>.</w:t>
      </w:r>
    </w:p>
    <w:p w14:paraId="65B4B089" w14:textId="77777777" w:rsidR="00F27D6B" w:rsidRPr="00F27D6B" w:rsidRDefault="00F27D6B" w:rsidP="005548FF">
      <w:pPr>
        <w:pStyle w:val="Style1"/>
        <w:numPr>
          <w:ilvl w:val="0"/>
          <w:numId w:val="10"/>
        </w:numPr>
        <w:spacing w:line="360" w:lineRule="auto"/>
        <w:jc w:val="both"/>
        <w:rPr>
          <w:rFonts w:ascii="Verdana" w:hAnsi="Verdana" w:cstheme="minorHAnsi"/>
        </w:rPr>
      </w:pPr>
      <w:r w:rsidRPr="00F27D6B">
        <w:rPr>
          <w:rFonts w:ascii="Verdana" w:hAnsi="Verdana"/>
          <w:color w:val="000000"/>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5FE5574D" w14:textId="77777777" w:rsidR="00F27D6B" w:rsidRPr="00F27D6B" w:rsidRDefault="00F27D6B" w:rsidP="00F27D6B">
      <w:pPr>
        <w:widowControl w:val="0"/>
        <w:spacing w:line="360" w:lineRule="auto"/>
        <w:ind w:left="426" w:right="57"/>
        <w:contextualSpacing/>
        <w:jc w:val="both"/>
        <w:outlineLvl w:val="3"/>
        <w:rPr>
          <w:rFonts w:ascii="Verdana" w:hAnsi="Verdana"/>
          <w:color w:val="000000"/>
          <w:sz w:val="24"/>
          <w:szCs w:val="24"/>
        </w:rPr>
      </w:pPr>
      <w:r w:rsidRPr="00F27D6B">
        <w:rPr>
          <w:rFonts w:ascii="Verdana" w:hAnsi="Verdana"/>
          <w:color w:val="000000"/>
          <w:sz w:val="24"/>
          <w:szCs w:val="24"/>
        </w:rPr>
        <w:t>a) odpowiednio Wykonawca / Wykonawcy, który wykazuje spełnienie warunku udziału w postępowaniu,</w:t>
      </w:r>
    </w:p>
    <w:p w14:paraId="7C531583" w14:textId="77777777" w:rsidR="00F27D6B" w:rsidRPr="00F27D6B" w:rsidRDefault="00F27D6B" w:rsidP="00F27D6B">
      <w:pPr>
        <w:widowControl w:val="0"/>
        <w:spacing w:line="360" w:lineRule="auto"/>
        <w:ind w:left="426" w:right="57"/>
        <w:contextualSpacing/>
        <w:jc w:val="both"/>
        <w:outlineLvl w:val="3"/>
        <w:rPr>
          <w:rFonts w:ascii="Verdana" w:hAnsi="Verdana" w:cs="Arial"/>
          <w:sz w:val="24"/>
          <w:szCs w:val="24"/>
        </w:rPr>
      </w:pPr>
      <w:r w:rsidRPr="00F27D6B">
        <w:rPr>
          <w:rFonts w:ascii="Verdana" w:hAnsi="Verdana" w:cs="Arial"/>
          <w:sz w:val="24"/>
          <w:szCs w:val="24"/>
        </w:rPr>
        <w:t>b) każdy z Wykonawców z zakresie podstaw wykluczenia.</w:t>
      </w:r>
    </w:p>
    <w:p w14:paraId="1A6D3C0D" w14:textId="77777777" w:rsidR="00F27D6B" w:rsidRPr="00F27D6B" w:rsidRDefault="00F27D6B" w:rsidP="005548FF">
      <w:pPr>
        <w:pStyle w:val="Style1"/>
        <w:numPr>
          <w:ilvl w:val="0"/>
          <w:numId w:val="10"/>
        </w:numPr>
        <w:spacing w:line="360" w:lineRule="auto"/>
        <w:jc w:val="both"/>
        <w:rPr>
          <w:rFonts w:ascii="Verdana" w:hAnsi="Verdana" w:cstheme="minorHAnsi"/>
        </w:rPr>
      </w:pPr>
      <w:r w:rsidRPr="00F27D6B">
        <w:rPr>
          <w:rFonts w:ascii="Verdana" w:hAnsi="Verdana"/>
        </w:rPr>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6BA58321" w14:textId="77777777" w:rsidR="000839B0" w:rsidRPr="000839B0" w:rsidRDefault="000839B0" w:rsidP="00F27D6B">
      <w:pPr>
        <w:pStyle w:val="Style1"/>
        <w:spacing w:line="360" w:lineRule="auto"/>
        <w:ind w:left="720"/>
        <w:jc w:val="both"/>
        <w:rPr>
          <w:rFonts w:ascii="Verdana" w:hAnsi="Verdana" w:cstheme="minorHAnsi"/>
        </w:rPr>
      </w:pPr>
    </w:p>
    <w:p w14:paraId="47A482F9" w14:textId="77777777" w:rsidR="00D20A1C" w:rsidRPr="00F27D6B" w:rsidRDefault="00D20A1C" w:rsidP="00D20A1C">
      <w:pPr>
        <w:shd w:val="clear" w:color="auto" w:fill="FFFFFF"/>
        <w:suppressAutoHyphens/>
        <w:spacing w:after="0" w:line="360" w:lineRule="auto"/>
        <w:jc w:val="both"/>
        <w:rPr>
          <w:rFonts w:ascii="Verdana" w:hAnsi="Verdana" w:cstheme="minorHAnsi"/>
          <w:b/>
          <w:sz w:val="24"/>
          <w:szCs w:val="24"/>
        </w:rPr>
      </w:pPr>
      <w:r w:rsidRPr="00F27D6B">
        <w:rPr>
          <w:rFonts w:ascii="Verdana" w:hAnsi="Verdana" w:cstheme="minorHAnsi"/>
          <w:b/>
          <w:sz w:val="24"/>
          <w:szCs w:val="24"/>
        </w:rPr>
        <w:t>XI. INFORMACJE O ŚRODKACH KOMUNIKACJI ELEKTRONICZNEJ, PRZY UŻYCIU KTÓRYCH ZAMAWIAJĄCY BĘDZI</w:t>
      </w:r>
      <w:r w:rsidR="00F27D6B">
        <w:rPr>
          <w:rFonts w:ascii="Verdana" w:hAnsi="Verdana" w:cstheme="minorHAnsi"/>
          <w:b/>
          <w:sz w:val="24"/>
          <w:szCs w:val="24"/>
        </w:rPr>
        <w:t>E KOMUNIKOWAŁ SIĘ Z WYKONAWCAMI</w:t>
      </w:r>
      <w:r w:rsidRPr="00F27D6B">
        <w:rPr>
          <w:rFonts w:ascii="Verdana" w:hAnsi="Verdana" w:cstheme="minorHAnsi"/>
          <w:b/>
          <w:sz w:val="24"/>
          <w:szCs w:val="24"/>
        </w:rPr>
        <w:t xml:space="preserve"> ORAZ INFORMACJE O WYMAGANIACH TECHNICZNYCH I ORGANIZACYJNYCH SPORZĄDZANIA, WYSYŁANIA I ODBIERANIA KORESPONDENCJI ELEKTRONICZNEJ</w:t>
      </w:r>
    </w:p>
    <w:p w14:paraId="0D415936" w14:textId="77777777" w:rsidR="00D20A1C" w:rsidRPr="00F27D6B" w:rsidRDefault="00D20A1C" w:rsidP="005548FF">
      <w:pPr>
        <w:pStyle w:val="Akapitzlist"/>
        <w:numPr>
          <w:ilvl w:val="0"/>
          <w:numId w:val="11"/>
        </w:numPr>
        <w:shd w:val="clear" w:color="auto" w:fill="FFFFFF"/>
        <w:suppressAutoHyphens/>
        <w:spacing w:after="0" w:line="360" w:lineRule="auto"/>
        <w:jc w:val="both"/>
        <w:rPr>
          <w:rFonts w:ascii="Verdana" w:hAnsi="Verdana" w:cstheme="minorHAnsi"/>
          <w:bCs/>
          <w:sz w:val="24"/>
          <w:szCs w:val="24"/>
        </w:rPr>
      </w:pPr>
      <w:r w:rsidRPr="00F27D6B">
        <w:rPr>
          <w:rFonts w:ascii="Verdana" w:hAnsi="Verdana" w:cstheme="minorHAnsi"/>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w:t>
      </w:r>
      <w:r w:rsidRPr="00F27D6B">
        <w:rPr>
          <w:rFonts w:ascii="Verdana" w:hAnsi="Verdana" w:cstheme="minorHAnsi"/>
          <w:bCs/>
          <w:sz w:val="24"/>
          <w:szCs w:val="24"/>
        </w:rPr>
        <w:lastRenderedPageBreak/>
        <w:t xml:space="preserve">Adres poczty elektronicznej osoby uprawnionej do kontaktu z Wykonawcami: </w:t>
      </w:r>
      <w:hyperlink r:id="rId24" w:history="1">
        <w:r w:rsidR="006067E8" w:rsidRPr="00F27D6B">
          <w:rPr>
            <w:rStyle w:val="Hipercze"/>
            <w:rFonts w:ascii="Verdana" w:hAnsi="Verdana" w:cstheme="minorHAnsi"/>
            <w:bCs/>
            <w:sz w:val="24"/>
            <w:szCs w:val="24"/>
          </w:rPr>
          <w:t>eabramowicz@borzechow.eu</w:t>
        </w:r>
      </w:hyperlink>
    </w:p>
    <w:p w14:paraId="1F081C6C" w14:textId="77777777" w:rsidR="00D20A1C" w:rsidRPr="00F27D6B" w:rsidRDefault="006067E8" w:rsidP="005548FF">
      <w:pPr>
        <w:pStyle w:val="Akapitzlist"/>
        <w:numPr>
          <w:ilvl w:val="0"/>
          <w:numId w:val="11"/>
        </w:numPr>
        <w:shd w:val="clear" w:color="auto" w:fill="FFFFFF"/>
        <w:suppressAutoHyphens/>
        <w:spacing w:after="0" w:line="360" w:lineRule="auto"/>
        <w:jc w:val="both"/>
        <w:rPr>
          <w:rFonts w:ascii="Verdana" w:hAnsi="Verdana" w:cstheme="minorHAnsi"/>
          <w:bCs/>
          <w:sz w:val="24"/>
          <w:szCs w:val="24"/>
        </w:rPr>
      </w:pPr>
      <w:r w:rsidRPr="00F27D6B">
        <w:rPr>
          <w:rFonts w:ascii="Verdana" w:hAnsi="Verdana" w:cstheme="minorHAnsi"/>
          <w:bCs/>
          <w:sz w:val="24"/>
          <w:szCs w:val="24"/>
        </w:rPr>
        <w:tab/>
      </w:r>
      <w:r w:rsidRPr="00F27D6B">
        <w:rPr>
          <w:rFonts w:ascii="Verdana" w:hAnsi="Verdana" w:cstheme="minorHAnsi"/>
          <w:sz w:val="24"/>
          <w:szCs w:val="24"/>
        </w:rPr>
        <w:t>Zamawiający będzie przekazywał Wykonawcom informacje za pośrednictwem platformy.</w:t>
      </w:r>
      <w:r w:rsidRPr="00F27D6B">
        <w:rPr>
          <w:rFonts w:ascii="Verdana" w:hAnsi="Verdana" w:cstheme="minorHAnsi"/>
          <w:b/>
          <w:sz w:val="24"/>
          <w:szCs w:val="24"/>
        </w:rPr>
        <w:t xml:space="preserve"> </w:t>
      </w:r>
      <w:r w:rsidRPr="00F27D6B">
        <w:rPr>
          <w:rFonts w:ascii="Verdana" w:hAnsi="Verdana" w:cstheme="minorHAnsi"/>
          <w:bCs/>
          <w:sz w:val="24"/>
          <w:szCs w:val="24"/>
        </w:rPr>
        <w:t>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w:t>
      </w:r>
    </w:p>
    <w:p w14:paraId="153730BB" w14:textId="77777777" w:rsidR="006067E8" w:rsidRPr="00F27D6B" w:rsidRDefault="006067E8" w:rsidP="005548FF">
      <w:pPr>
        <w:pStyle w:val="Akapitzlist"/>
        <w:numPr>
          <w:ilvl w:val="0"/>
          <w:numId w:val="11"/>
        </w:numPr>
        <w:spacing w:after="0" w:line="360" w:lineRule="auto"/>
        <w:jc w:val="both"/>
        <w:rPr>
          <w:rFonts w:ascii="Verdana" w:hAnsi="Verdana" w:cstheme="minorHAnsi"/>
          <w:bCs/>
          <w:sz w:val="24"/>
          <w:szCs w:val="24"/>
        </w:rPr>
      </w:pPr>
      <w:r w:rsidRPr="00F27D6B">
        <w:rPr>
          <w:rFonts w:ascii="Verdana" w:hAnsi="Verdana" w:cstheme="minorHAnsi"/>
          <w:bCs/>
          <w:sz w:val="24"/>
          <w:szCs w:val="24"/>
        </w:rPr>
        <w:t>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w:t>
      </w:r>
    </w:p>
    <w:p w14:paraId="01553314" w14:textId="77777777" w:rsidR="006067E8" w:rsidRPr="00F27D6B" w:rsidRDefault="006067E8" w:rsidP="005548FF">
      <w:pPr>
        <w:pStyle w:val="Akapitzlist"/>
        <w:numPr>
          <w:ilvl w:val="0"/>
          <w:numId w:val="11"/>
        </w:numPr>
        <w:spacing w:after="0" w:line="360" w:lineRule="auto"/>
        <w:jc w:val="both"/>
        <w:rPr>
          <w:rFonts w:ascii="Verdana" w:hAnsi="Verdana" w:cstheme="minorHAnsi"/>
          <w:bCs/>
          <w:sz w:val="24"/>
          <w:szCs w:val="24"/>
        </w:rPr>
      </w:pPr>
      <w:r w:rsidRPr="00F27D6B">
        <w:rPr>
          <w:rFonts w:ascii="Verdana" w:hAnsi="Verdana" w:cstheme="minorHAnsi"/>
          <w:bCs/>
          <w:sz w:val="24"/>
          <w:szCs w:val="24"/>
        </w:rPr>
        <w:t xml:space="preserve"> Zamawiający zgodnie z § 11 ust. 2 Rozporządzenia Prezesa Rady Ministrów z dnia 30 grudnia 2020 r. w sprawie sposobu sporządzania i przekazywania </w:t>
      </w:r>
      <w:r w:rsidRPr="00F27D6B">
        <w:rPr>
          <w:rFonts w:ascii="Verdana" w:hAnsi="Verdana" w:cstheme="minorHAnsi"/>
          <w:bCs/>
          <w:sz w:val="24"/>
          <w:szCs w:val="24"/>
        </w:rPr>
        <w:lastRenderedPageBreak/>
        <w:t>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3C954222" w14:textId="77777777" w:rsidR="006067E8" w:rsidRPr="00F27D6B" w:rsidRDefault="006067E8" w:rsidP="006067E8">
      <w:pPr>
        <w:pStyle w:val="Akapitzlist"/>
        <w:numPr>
          <w:ilvl w:val="2"/>
          <w:numId w:val="2"/>
        </w:numPr>
        <w:spacing w:after="0" w:line="360" w:lineRule="auto"/>
        <w:ind w:left="709"/>
        <w:jc w:val="both"/>
        <w:rPr>
          <w:rFonts w:ascii="Verdana" w:hAnsi="Verdana" w:cstheme="minorHAnsi"/>
          <w:bCs/>
          <w:sz w:val="24"/>
          <w:szCs w:val="24"/>
        </w:rPr>
      </w:pPr>
      <w:r w:rsidRPr="00F27D6B">
        <w:rPr>
          <w:rFonts w:ascii="Verdana" w:hAnsi="Verdana" w:cstheme="minorHAnsi"/>
          <w:bCs/>
          <w:sz w:val="24"/>
          <w:szCs w:val="24"/>
        </w:rPr>
        <w:t xml:space="preserve">stały dostęp do sieci Internet o gwarantowanej przepustowości nie mniejszej niż 512 </w:t>
      </w:r>
      <w:proofErr w:type="spellStart"/>
      <w:r w:rsidRPr="00F27D6B">
        <w:rPr>
          <w:rFonts w:ascii="Verdana" w:hAnsi="Verdana" w:cstheme="minorHAnsi"/>
          <w:bCs/>
          <w:sz w:val="24"/>
          <w:szCs w:val="24"/>
        </w:rPr>
        <w:t>kb</w:t>
      </w:r>
      <w:proofErr w:type="spellEnd"/>
      <w:r w:rsidRPr="00F27D6B">
        <w:rPr>
          <w:rFonts w:ascii="Verdana" w:hAnsi="Verdana" w:cstheme="minorHAnsi"/>
          <w:bCs/>
          <w:sz w:val="24"/>
          <w:szCs w:val="24"/>
        </w:rPr>
        <w:t>/s,</w:t>
      </w:r>
    </w:p>
    <w:p w14:paraId="4516F136" w14:textId="77777777" w:rsidR="006067E8" w:rsidRPr="00F27D6B" w:rsidRDefault="006067E8" w:rsidP="006067E8">
      <w:pPr>
        <w:pStyle w:val="Akapitzlist"/>
        <w:numPr>
          <w:ilvl w:val="2"/>
          <w:numId w:val="2"/>
        </w:numPr>
        <w:spacing w:after="0" w:line="360" w:lineRule="auto"/>
        <w:ind w:left="709"/>
        <w:jc w:val="both"/>
        <w:rPr>
          <w:rFonts w:ascii="Verdana" w:hAnsi="Verdana" w:cstheme="minorHAnsi"/>
          <w:bCs/>
          <w:sz w:val="24"/>
          <w:szCs w:val="24"/>
        </w:rPr>
      </w:pPr>
      <w:r w:rsidRPr="00F27D6B">
        <w:rPr>
          <w:rFonts w:ascii="Verdana" w:hAnsi="Verdana" w:cstheme="minorHAnsi"/>
          <w:bCs/>
          <w:sz w:val="24"/>
          <w:szCs w:val="24"/>
        </w:rPr>
        <w:t>komputer klasy PC lub MAC o następującej konfiguracji: pamięć min. 2 GB Ram, procesor Intel IV 2 GHZ lub jego nowsza wersja, jeden z systemów operacyjnych - MS Windows 7, Mac Os x 10 4, Linux, lub ich nowsze wersje,</w:t>
      </w:r>
    </w:p>
    <w:p w14:paraId="1C308846" w14:textId="77777777" w:rsidR="006067E8" w:rsidRPr="00F27D6B" w:rsidRDefault="006067E8" w:rsidP="006067E8">
      <w:pPr>
        <w:pStyle w:val="Akapitzlist"/>
        <w:numPr>
          <w:ilvl w:val="2"/>
          <w:numId w:val="2"/>
        </w:numPr>
        <w:spacing w:after="0" w:line="360" w:lineRule="auto"/>
        <w:ind w:left="709"/>
        <w:jc w:val="both"/>
        <w:rPr>
          <w:rFonts w:ascii="Verdana" w:hAnsi="Verdana" w:cstheme="minorHAnsi"/>
          <w:bCs/>
          <w:sz w:val="24"/>
          <w:szCs w:val="24"/>
        </w:rPr>
      </w:pPr>
      <w:r w:rsidRPr="00F27D6B">
        <w:rPr>
          <w:rFonts w:ascii="Verdana" w:hAnsi="Verdana" w:cstheme="minorHAnsi"/>
          <w:bCs/>
          <w:sz w:val="24"/>
          <w:szCs w:val="24"/>
        </w:rPr>
        <w:t>zainstalowana dowolna przeglądarka internetowa (najlepiej najnowsza wersja).</w:t>
      </w:r>
    </w:p>
    <w:p w14:paraId="0CE8AF3D" w14:textId="77777777" w:rsidR="006067E8" w:rsidRPr="00F27D6B" w:rsidRDefault="006067E8" w:rsidP="006067E8">
      <w:pPr>
        <w:pStyle w:val="Akapitzlist"/>
        <w:numPr>
          <w:ilvl w:val="2"/>
          <w:numId w:val="2"/>
        </w:numPr>
        <w:spacing w:after="0" w:line="360" w:lineRule="auto"/>
        <w:ind w:left="709"/>
        <w:jc w:val="both"/>
        <w:rPr>
          <w:rFonts w:ascii="Verdana" w:hAnsi="Verdana" w:cstheme="minorHAnsi"/>
          <w:bCs/>
          <w:sz w:val="24"/>
          <w:szCs w:val="24"/>
        </w:rPr>
      </w:pPr>
      <w:r w:rsidRPr="00F27D6B">
        <w:rPr>
          <w:rFonts w:ascii="Verdana" w:hAnsi="Verdana" w:cstheme="minorHAnsi"/>
          <w:bCs/>
          <w:sz w:val="24"/>
          <w:szCs w:val="24"/>
        </w:rPr>
        <w:t>włączona obsługa JavaScript,</w:t>
      </w:r>
    </w:p>
    <w:p w14:paraId="5597676A" w14:textId="77777777" w:rsidR="006067E8" w:rsidRPr="00F27D6B" w:rsidRDefault="006067E8" w:rsidP="006067E8">
      <w:pPr>
        <w:pStyle w:val="Akapitzlist"/>
        <w:numPr>
          <w:ilvl w:val="2"/>
          <w:numId w:val="2"/>
        </w:numPr>
        <w:spacing w:after="0" w:line="360" w:lineRule="auto"/>
        <w:ind w:left="709"/>
        <w:jc w:val="both"/>
        <w:rPr>
          <w:rFonts w:ascii="Verdana" w:hAnsi="Verdana" w:cstheme="minorHAnsi"/>
          <w:bCs/>
          <w:sz w:val="24"/>
          <w:szCs w:val="24"/>
        </w:rPr>
      </w:pPr>
      <w:r w:rsidRPr="00F27D6B">
        <w:rPr>
          <w:rFonts w:ascii="Verdana" w:hAnsi="Verdana" w:cstheme="minorHAnsi"/>
          <w:bCs/>
          <w:sz w:val="24"/>
          <w:szCs w:val="24"/>
        </w:rPr>
        <w:t xml:space="preserve">zainstalowany program Adobe </w:t>
      </w:r>
      <w:proofErr w:type="spellStart"/>
      <w:r w:rsidRPr="00F27D6B">
        <w:rPr>
          <w:rFonts w:ascii="Verdana" w:hAnsi="Verdana" w:cstheme="minorHAnsi"/>
          <w:bCs/>
          <w:sz w:val="24"/>
          <w:szCs w:val="24"/>
        </w:rPr>
        <w:t>Acrobat</w:t>
      </w:r>
      <w:proofErr w:type="spellEnd"/>
      <w:r w:rsidRPr="00F27D6B">
        <w:rPr>
          <w:rFonts w:ascii="Verdana" w:hAnsi="Verdana" w:cstheme="minorHAnsi"/>
          <w:bCs/>
          <w:sz w:val="24"/>
          <w:szCs w:val="24"/>
        </w:rPr>
        <w:t xml:space="preserve"> Reader lub inny obsługujący format plików .pdf,</w:t>
      </w:r>
    </w:p>
    <w:p w14:paraId="2C672673" w14:textId="77777777" w:rsidR="006067E8" w:rsidRPr="00F27D6B" w:rsidRDefault="006067E8" w:rsidP="006067E8">
      <w:pPr>
        <w:pStyle w:val="Akapitzlist"/>
        <w:numPr>
          <w:ilvl w:val="2"/>
          <w:numId w:val="2"/>
        </w:numPr>
        <w:spacing w:after="0" w:line="360" w:lineRule="auto"/>
        <w:ind w:left="709"/>
        <w:jc w:val="both"/>
        <w:rPr>
          <w:rFonts w:ascii="Verdana" w:hAnsi="Verdana" w:cstheme="minorHAnsi"/>
          <w:bCs/>
          <w:sz w:val="24"/>
          <w:szCs w:val="24"/>
        </w:rPr>
      </w:pPr>
      <w:r w:rsidRPr="00F27D6B">
        <w:rPr>
          <w:rFonts w:ascii="Verdana" w:hAnsi="Verdana" w:cstheme="minorHAnsi"/>
          <w:bCs/>
          <w:sz w:val="24"/>
          <w:szCs w:val="24"/>
        </w:rPr>
        <w:t>platforma działa według standardu przyjętego w komunikacji sieciowej - kodowanie UTF8,</w:t>
      </w:r>
    </w:p>
    <w:p w14:paraId="0C3AD48F" w14:textId="77777777" w:rsidR="006067E8" w:rsidRPr="00F27D6B" w:rsidRDefault="006067E8" w:rsidP="006067E8">
      <w:pPr>
        <w:pStyle w:val="Akapitzlist"/>
        <w:numPr>
          <w:ilvl w:val="2"/>
          <w:numId w:val="2"/>
        </w:numPr>
        <w:spacing w:after="0" w:line="360" w:lineRule="auto"/>
        <w:ind w:left="709"/>
        <w:jc w:val="both"/>
        <w:rPr>
          <w:rFonts w:ascii="Verdana" w:hAnsi="Verdana" w:cstheme="minorHAnsi"/>
          <w:bCs/>
          <w:sz w:val="24"/>
          <w:szCs w:val="24"/>
        </w:rPr>
      </w:pPr>
      <w:r w:rsidRPr="00F27D6B">
        <w:rPr>
          <w:rFonts w:ascii="Verdana" w:hAnsi="Verdana" w:cstheme="minorHAnsi"/>
          <w:bCs/>
          <w:sz w:val="24"/>
          <w:szCs w:val="24"/>
        </w:rPr>
        <w:t>oznaczenie czasu odbioru danych przez platformę stanowi datę oraz dokładny czas (</w:t>
      </w:r>
      <w:proofErr w:type="spellStart"/>
      <w:r w:rsidRPr="00F27D6B">
        <w:rPr>
          <w:rFonts w:ascii="Verdana" w:hAnsi="Verdana" w:cstheme="minorHAnsi"/>
          <w:bCs/>
          <w:sz w:val="24"/>
          <w:szCs w:val="24"/>
        </w:rPr>
        <w:t>hh:mm:ss</w:t>
      </w:r>
      <w:proofErr w:type="spellEnd"/>
      <w:r w:rsidRPr="00F27D6B">
        <w:rPr>
          <w:rFonts w:ascii="Verdana" w:hAnsi="Verdana" w:cstheme="minorHAnsi"/>
          <w:bCs/>
          <w:sz w:val="24"/>
          <w:szCs w:val="24"/>
        </w:rPr>
        <w:t>) generowany wg. czasu lokalnego serwera synchronizowanego z zegarem Głównego Urzędu Miar (źródłem czasu jest platforma),</w:t>
      </w:r>
    </w:p>
    <w:p w14:paraId="47F93011" w14:textId="77777777" w:rsidR="006067E8" w:rsidRPr="00F27D6B" w:rsidRDefault="006067E8" w:rsidP="006067E8">
      <w:pPr>
        <w:pStyle w:val="Akapitzlist"/>
        <w:numPr>
          <w:ilvl w:val="2"/>
          <w:numId w:val="2"/>
        </w:numPr>
        <w:spacing w:after="0" w:line="360" w:lineRule="auto"/>
        <w:ind w:left="709"/>
        <w:jc w:val="both"/>
        <w:rPr>
          <w:rFonts w:ascii="Verdana" w:hAnsi="Verdana" w:cstheme="minorHAnsi"/>
          <w:bCs/>
          <w:sz w:val="24"/>
          <w:szCs w:val="24"/>
        </w:rPr>
      </w:pPr>
      <w:r w:rsidRPr="00F27D6B">
        <w:rPr>
          <w:rFonts w:ascii="Verdana" w:hAnsi="Verdana" w:cstheme="minorHAnsi"/>
          <w:bCs/>
          <w:sz w:val="24"/>
          <w:szCs w:val="24"/>
        </w:rPr>
        <w:t>w razie używania kwalifikowanego podpisu elektronicznego - podłączony lub wbudowany do komputera czytnik karty kryptograficznej wydanej przez wystawcę certyfikatu używanego przez Wykonawcę,</w:t>
      </w:r>
    </w:p>
    <w:p w14:paraId="3DB5C5E8" w14:textId="77777777" w:rsidR="006067E8" w:rsidRPr="00F27D6B" w:rsidRDefault="006067E8" w:rsidP="00344ECA">
      <w:pPr>
        <w:spacing w:after="0" w:line="360" w:lineRule="auto"/>
        <w:ind w:left="426"/>
        <w:jc w:val="both"/>
        <w:rPr>
          <w:rFonts w:ascii="Verdana" w:hAnsi="Verdana" w:cstheme="minorHAnsi"/>
          <w:bCs/>
          <w:sz w:val="24"/>
          <w:szCs w:val="24"/>
        </w:rPr>
      </w:pPr>
      <w:r w:rsidRPr="00F27D6B">
        <w:rPr>
          <w:rFonts w:ascii="Verdana" w:hAnsi="Verdana" w:cstheme="minorHAnsi"/>
          <w:bCs/>
          <w:sz w:val="24"/>
          <w:szCs w:val="24"/>
        </w:rPr>
        <w:t>Wykonawca, przystępując do niniejszego postępowania o udzielenie zamówienia publicznego:</w:t>
      </w:r>
    </w:p>
    <w:p w14:paraId="017624EF" w14:textId="77777777" w:rsidR="006067E8" w:rsidRPr="00F27D6B" w:rsidRDefault="006067E8" w:rsidP="00344ECA">
      <w:pPr>
        <w:spacing w:after="0" w:line="360" w:lineRule="auto"/>
        <w:ind w:left="426"/>
        <w:jc w:val="both"/>
        <w:rPr>
          <w:rFonts w:ascii="Verdana" w:hAnsi="Verdana" w:cstheme="minorHAnsi"/>
          <w:bCs/>
          <w:sz w:val="24"/>
          <w:szCs w:val="24"/>
        </w:rPr>
      </w:pPr>
      <w:r w:rsidRPr="00F27D6B">
        <w:rPr>
          <w:rFonts w:ascii="Verdana" w:hAnsi="Verdana" w:cstheme="minorHAnsi"/>
          <w:bCs/>
          <w:sz w:val="24"/>
          <w:szCs w:val="24"/>
        </w:rPr>
        <w:t>a) zapoznał się, akceptuje i stosuje warunki korzystania z platformy, określone w regulaminie zamieszczonym na platformie w zakładce „Regulamin" oraz uznaje go za wiążący,</w:t>
      </w:r>
    </w:p>
    <w:p w14:paraId="2C739B86" w14:textId="77777777" w:rsidR="006067E8" w:rsidRPr="00F27D6B" w:rsidRDefault="006067E8" w:rsidP="00344ECA">
      <w:pPr>
        <w:spacing w:after="0" w:line="360" w:lineRule="auto"/>
        <w:ind w:left="426"/>
        <w:jc w:val="both"/>
        <w:rPr>
          <w:rFonts w:ascii="Verdana" w:hAnsi="Verdana" w:cstheme="minorHAnsi"/>
          <w:bCs/>
          <w:sz w:val="24"/>
          <w:szCs w:val="24"/>
        </w:rPr>
      </w:pPr>
      <w:r w:rsidRPr="00F27D6B">
        <w:rPr>
          <w:rFonts w:ascii="Verdana" w:hAnsi="Verdana" w:cstheme="minorHAnsi"/>
          <w:bCs/>
          <w:sz w:val="24"/>
          <w:szCs w:val="24"/>
        </w:rPr>
        <w:lastRenderedPageBreak/>
        <w:t>b) zapoznał się, akceptuje i stosuje warunki korzystania z platformy, określone w instrukcjach zamieszczonych na platformie w zakładce „Instrukcje" oraz uznaje je za wiążące.</w:t>
      </w:r>
    </w:p>
    <w:p w14:paraId="6A222E15" w14:textId="77777777" w:rsidR="006067E8" w:rsidRPr="00F27D6B" w:rsidRDefault="006067E8" w:rsidP="00596615">
      <w:pPr>
        <w:spacing w:after="0" w:line="360" w:lineRule="auto"/>
        <w:ind w:left="426"/>
        <w:jc w:val="both"/>
        <w:rPr>
          <w:rFonts w:ascii="Verdana" w:hAnsi="Verdana" w:cstheme="minorHAnsi"/>
          <w:bCs/>
          <w:sz w:val="24"/>
          <w:szCs w:val="24"/>
        </w:rPr>
      </w:pPr>
      <w:r w:rsidRPr="00F27D6B">
        <w:rPr>
          <w:rFonts w:ascii="Verdana" w:hAnsi="Verdana" w:cstheme="minorHAnsi"/>
          <w:bCs/>
          <w:sz w:val="24"/>
          <w:szCs w:val="24"/>
        </w:rPr>
        <w:t xml:space="preserve">Instrukcje korzystania z platformy dotyczące w szczególności logowania, składania wniosków o wyjaśnienie treści SWZ, składania ofert oraz innych czynności podejmowanych w niniejszym postępowaniu przy użyciu platformy znajdują się pod linkiem: </w:t>
      </w:r>
      <w:hyperlink r:id="rId25" w:history="1">
        <w:r w:rsidR="00596615" w:rsidRPr="00F27D6B">
          <w:rPr>
            <w:rStyle w:val="Hipercze"/>
            <w:rFonts w:ascii="Verdana" w:hAnsi="Verdana" w:cstheme="minorHAnsi"/>
            <w:bCs/>
            <w:sz w:val="24"/>
            <w:szCs w:val="24"/>
          </w:rPr>
          <w:t>https://platformazakupowa.pl/strona/45-instrukcje</w:t>
        </w:r>
      </w:hyperlink>
    </w:p>
    <w:p w14:paraId="3C4ECF22" w14:textId="77777777" w:rsidR="004E7DAD" w:rsidRPr="006B7BFB" w:rsidRDefault="006067E8" w:rsidP="004E7DAD">
      <w:pPr>
        <w:shd w:val="clear" w:color="auto" w:fill="FFFFFF"/>
        <w:suppressAutoHyphens/>
        <w:spacing w:after="0" w:line="360" w:lineRule="auto"/>
        <w:ind w:left="567" w:hanging="425"/>
        <w:jc w:val="both"/>
        <w:rPr>
          <w:rFonts w:ascii="Verdana" w:hAnsi="Verdana" w:cstheme="minorHAnsi"/>
          <w:bCs/>
          <w:sz w:val="24"/>
          <w:szCs w:val="24"/>
        </w:rPr>
      </w:pPr>
      <w:r w:rsidRPr="006B7BFB">
        <w:rPr>
          <w:rFonts w:ascii="Verdana" w:hAnsi="Verdana" w:cstheme="minorHAnsi"/>
          <w:bCs/>
          <w:sz w:val="24"/>
          <w:szCs w:val="24"/>
        </w:rPr>
        <w:t xml:space="preserve">5.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6B7BFB">
        <w:rPr>
          <w:rFonts w:ascii="Verdana" w:hAnsi="Verdana" w:cstheme="minorHAnsi"/>
          <w:bCs/>
          <w:sz w:val="24"/>
          <w:szCs w:val="24"/>
        </w:rPr>
        <w:t>Pzp</w:t>
      </w:r>
      <w:proofErr w:type="spellEnd"/>
      <w:r w:rsidRPr="006B7BFB">
        <w:rPr>
          <w:rFonts w:ascii="Verdana" w:hAnsi="Verdana" w:cstheme="minorHAnsi"/>
          <w:bCs/>
          <w:sz w:val="24"/>
          <w:szCs w:val="24"/>
        </w:rPr>
        <w:t>.</w:t>
      </w:r>
    </w:p>
    <w:p w14:paraId="366D11EF" w14:textId="77777777" w:rsidR="004E7DAD" w:rsidRPr="006B7BFB" w:rsidRDefault="006067E8" w:rsidP="004E7DAD">
      <w:pPr>
        <w:shd w:val="clear" w:color="auto" w:fill="FFFFFF"/>
        <w:suppressAutoHyphens/>
        <w:spacing w:after="0" w:line="360" w:lineRule="auto"/>
        <w:ind w:left="567" w:hanging="425"/>
        <w:jc w:val="both"/>
        <w:rPr>
          <w:rFonts w:ascii="Verdana" w:hAnsi="Verdana" w:cstheme="minorHAnsi"/>
          <w:bCs/>
          <w:sz w:val="24"/>
          <w:szCs w:val="24"/>
        </w:rPr>
      </w:pPr>
      <w:r w:rsidRPr="006B7BFB">
        <w:rPr>
          <w:rFonts w:ascii="Verdana" w:hAnsi="Verdana" w:cstheme="minorHAnsi"/>
          <w:bCs/>
          <w:sz w:val="24"/>
          <w:szCs w:val="24"/>
        </w:rPr>
        <w:t>6.</w:t>
      </w:r>
      <w:r w:rsidRPr="006B7BFB">
        <w:rPr>
          <w:rFonts w:ascii="Verdana" w:hAnsi="Verdana" w:cstheme="minorHAnsi"/>
          <w:bCs/>
          <w:sz w:val="24"/>
          <w:szCs w:val="24"/>
        </w:rPr>
        <w:tab/>
        <w:t>Wykonawca ma obowiązek zapoznać się z bieżącym regulaminem oraz bieżącymi instrukcjami platformy zakupowej.</w:t>
      </w:r>
    </w:p>
    <w:p w14:paraId="1155DBB6" w14:textId="77777777" w:rsidR="004E7DAD" w:rsidRPr="006B7BFB" w:rsidRDefault="006067E8" w:rsidP="004E7DAD">
      <w:pPr>
        <w:shd w:val="clear" w:color="auto" w:fill="FFFFFF"/>
        <w:suppressAutoHyphens/>
        <w:spacing w:after="0" w:line="360" w:lineRule="auto"/>
        <w:ind w:left="567" w:hanging="425"/>
        <w:jc w:val="both"/>
        <w:rPr>
          <w:rFonts w:ascii="Verdana" w:hAnsi="Verdana" w:cstheme="minorHAnsi"/>
          <w:bCs/>
          <w:sz w:val="24"/>
          <w:szCs w:val="24"/>
        </w:rPr>
      </w:pPr>
      <w:r w:rsidRPr="006B7BFB">
        <w:rPr>
          <w:rFonts w:ascii="Verdana" w:hAnsi="Verdana" w:cstheme="minorHAnsi"/>
          <w:bCs/>
          <w:sz w:val="24"/>
          <w:szCs w:val="24"/>
        </w:rPr>
        <w:t>7.</w:t>
      </w:r>
      <w:r w:rsidRPr="006B7BFB">
        <w:rPr>
          <w:rFonts w:ascii="Verdana" w:hAnsi="Verdana" w:cstheme="minorHAnsi"/>
          <w:bCs/>
          <w:sz w:val="24"/>
          <w:szCs w:val="24"/>
        </w:rPr>
        <w:tab/>
        <w:t xml:space="preserve">Wykonawca po upływie terminu do składania ofert nie może skutecznie dokonać zmiany ani wycofać złożonej oferty. </w:t>
      </w:r>
    </w:p>
    <w:p w14:paraId="25DA9F73" w14:textId="77777777" w:rsidR="006067E8" w:rsidRPr="006B7BFB" w:rsidRDefault="006067E8" w:rsidP="004E7DAD">
      <w:pPr>
        <w:shd w:val="clear" w:color="auto" w:fill="FFFFFF"/>
        <w:suppressAutoHyphens/>
        <w:spacing w:after="0" w:line="360" w:lineRule="auto"/>
        <w:ind w:left="567" w:hanging="425"/>
        <w:jc w:val="both"/>
        <w:rPr>
          <w:rFonts w:ascii="Verdana" w:hAnsi="Verdana" w:cstheme="minorHAnsi"/>
          <w:bCs/>
          <w:sz w:val="24"/>
          <w:szCs w:val="24"/>
        </w:rPr>
      </w:pPr>
      <w:r w:rsidRPr="006B7BFB">
        <w:rPr>
          <w:rFonts w:ascii="Verdana" w:hAnsi="Verdana" w:cstheme="minorHAnsi"/>
          <w:bCs/>
          <w:sz w:val="24"/>
          <w:szCs w:val="24"/>
        </w:rPr>
        <w:t>8.</w:t>
      </w:r>
      <w:r w:rsidRPr="006B7BFB">
        <w:rPr>
          <w:rFonts w:ascii="Verdana" w:hAnsi="Verdana" w:cstheme="minorHAnsi"/>
          <w:bCs/>
          <w:sz w:val="24"/>
          <w:szCs w:val="24"/>
        </w:rPr>
        <w:tab/>
        <w:t xml:space="preserve">Dla czynności dla których ustawa </w:t>
      </w:r>
      <w:proofErr w:type="spellStart"/>
      <w:r w:rsidRPr="006B7BFB">
        <w:rPr>
          <w:rFonts w:ascii="Verdana" w:hAnsi="Verdana" w:cstheme="minorHAnsi"/>
          <w:bCs/>
          <w:sz w:val="24"/>
          <w:szCs w:val="24"/>
        </w:rPr>
        <w:t>Pzp</w:t>
      </w:r>
      <w:proofErr w:type="spellEnd"/>
      <w:r w:rsidRPr="006B7BFB">
        <w:rPr>
          <w:rFonts w:ascii="Verdana" w:hAnsi="Verdana" w:cstheme="minorHAnsi"/>
          <w:bCs/>
          <w:sz w:val="24"/>
          <w:szCs w:val="24"/>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4F23B972" w14:textId="77777777" w:rsidR="004E7DAD" w:rsidRPr="00C97437" w:rsidRDefault="004E7DAD" w:rsidP="006067E8">
      <w:pPr>
        <w:shd w:val="clear" w:color="auto" w:fill="FFFFFF"/>
        <w:suppressAutoHyphens/>
        <w:spacing w:after="0" w:line="360" w:lineRule="auto"/>
        <w:jc w:val="both"/>
        <w:rPr>
          <w:rFonts w:ascii="Verdana" w:hAnsi="Verdana" w:cstheme="minorHAnsi"/>
          <w:b/>
          <w:sz w:val="24"/>
          <w:szCs w:val="24"/>
          <w:highlight w:val="yellow"/>
        </w:rPr>
      </w:pPr>
    </w:p>
    <w:p w14:paraId="288E2CDF" w14:textId="77777777" w:rsidR="006067E8" w:rsidRPr="006B7BFB" w:rsidRDefault="004E7DAD" w:rsidP="006067E8">
      <w:pPr>
        <w:shd w:val="clear" w:color="auto" w:fill="FFFFFF"/>
        <w:suppressAutoHyphens/>
        <w:spacing w:after="0" w:line="360" w:lineRule="auto"/>
        <w:jc w:val="both"/>
        <w:rPr>
          <w:rFonts w:ascii="Verdana" w:hAnsi="Verdana" w:cstheme="minorHAnsi"/>
          <w:b/>
          <w:sz w:val="24"/>
          <w:szCs w:val="24"/>
        </w:rPr>
      </w:pPr>
      <w:r w:rsidRPr="006B7BFB">
        <w:rPr>
          <w:rFonts w:ascii="Verdana" w:hAnsi="Verdana" w:cstheme="minorHAnsi"/>
          <w:b/>
          <w:sz w:val="24"/>
          <w:szCs w:val="24"/>
        </w:rPr>
        <w:t>XII. WYMAGANIA DOTYCZĄCE WADIUM</w:t>
      </w:r>
    </w:p>
    <w:p w14:paraId="715C3469" w14:textId="77777777" w:rsidR="00D20A1C" w:rsidRPr="006B7BFB" w:rsidRDefault="00344ECA" w:rsidP="00344ECA">
      <w:pPr>
        <w:shd w:val="clear" w:color="auto" w:fill="FFFFFF"/>
        <w:suppressAutoHyphens/>
        <w:spacing w:after="0" w:line="360" w:lineRule="auto"/>
        <w:jc w:val="both"/>
        <w:rPr>
          <w:rFonts w:ascii="Verdana" w:hAnsi="Verdana" w:cstheme="minorHAnsi"/>
          <w:bCs/>
          <w:sz w:val="24"/>
          <w:szCs w:val="24"/>
        </w:rPr>
      </w:pPr>
      <w:r w:rsidRPr="006B7BFB">
        <w:rPr>
          <w:rFonts w:ascii="Verdana" w:hAnsi="Verdana" w:cstheme="minorHAnsi"/>
          <w:bCs/>
          <w:sz w:val="24"/>
          <w:szCs w:val="24"/>
        </w:rPr>
        <w:t xml:space="preserve">1. </w:t>
      </w:r>
      <w:r w:rsidR="004E7DAD" w:rsidRPr="006B7BFB">
        <w:rPr>
          <w:rFonts w:ascii="Verdana" w:hAnsi="Verdana" w:cstheme="minorHAnsi"/>
          <w:bCs/>
          <w:sz w:val="24"/>
          <w:szCs w:val="24"/>
        </w:rPr>
        <w:t xml:space="preserve">Zamawiający </w:t>
      </w:r>
      <w:r w:rsidR="004E7DAD" w:rsidRPr="006B7BFB">
        <w:rPr>
          <w:rFonts w:ascii="Verdana" w:hAnsi="Verdana" w:cstheme="minorHAnsi"/>
          <w:b/>
          <w:sz w:val="24"/>
          <w:szCs w:val="24"/>
        </w:rPr>
        <w:t>nie przewiduje wadium</w:t>
      </w:r>
      <w:r w:rsidR="004E7DAD" w:rsidRPr="006B7BFB">
        <w:rPr>
          <w:rFonts w:ascii="Verdana" w:hAnsi="Verdana" w:cstheme="minorHAnsi"/>
          <w:bCs/>
          <w:sz w:val="24"/>
          <w:szCs w:val="24"/>
        </w:rPr>
        <w:t xml:space="preserve"> w </w:t>
      </w:r>
      <w:r w:rsidRPr="006B7BFB">
        <w:rPr>
          <w:rFonts w:ascii="Verdana" w:hAnsi="Verdana" w:cstheme="minorHAnsi"/>
          <w:bCs/>
          <w:sz w:val="24"/>
          <w:szCs w:val="24"/>
        </w:rPr>
        <w:t xml:space="preserve">niniejszym </w:t>
      </w:r>
      <w:r w:rsidR="004E7DAD" w:rsidRPr="006B7BFB">
        <w:rPr>
          <w:rFonts w:ascii="Verdana" w:hAnsi="Verdana" w:cstheme="minorHAnsi"/>
          <w:bCs/>
          <w:sz w:val="24"/>
          <w:szCs w:val="24"/>
        </w:rPr>
        <w:t>postępowaniu.</w:t>
      </w:r>
    </w:p>
    <w:p w14:paraId="79539255" w14:textId="77777777" w:rsidR="004E7DAD" w:rsidRPr="00C97437" w:rsidRDefault="004E7DAD" w:rsidP="004E7DAD">
      <w:pPr>
        <w:pStyle w:val="Akapitzlist"/>
        <w:shd w:val="clear" w:color="auto" w:fill="FFFFFF"/>
        <w:suppressAutoHyphens/>
        <w:spacing w:after="0" w:line="360" w:lineRule="auto"/>
        <w:jc w:val="both"/>
        <w:rPr>
          <w:rFonts w:ascii="Verdana" w:hAnsi="Verdana" w:cstheme="minorHAnsi"/>
          <w:bCs/>
          <w:sz w:val="24"/>
          <w:szCs w:val="24"/>
          <w:highlight w:val="yellow"/>
        </w:rPr>
      </w:pPr>
    </w:p>
    <w:p w14:paraId="1621C031" w14:textId="77777777" w:rsidR="004E7DAD" w:rsidRPr="006B7BFB" w:rsidRDefault="004E7DAD" w:rsidP="004E7DAD">
      <w:pPr>
        <w:shd w:val="clear" w:color="auto" w:fill="FFFFFF"/>
        <w:suppressAutoHyphens/>
        <w:spacing w:after="0" w:line="360" w:lineRule="auto"/>
        <w:jc w:val="both"/>
        <w:rPr>
          <w:rFonts w:ascii="Verdana" w:hAnsi="Verdana" w:cstheme="minorHAnsi"/>
          <w:b/>
          <w:sz w:val="24"/>
          <w:szCs w:val="24"/>
        </w:rPr>
      </w:pPr>
      <w:r w:rsidRPr="006B7BFB">
        <w:rPr>
          <w:rFonts w:ascii="Verdana" w:hAnsi="Verdana" w:cstheme="minorHAnsi"/>
          <w:b/>
          <w:sz w:val="24"/>
          <w:szCs w:val="24"/>
        </w:rPr>
        <w:t>X</w:t>
      </w:r>
      <w:r w:rsidR="006F1304" w:rsidRPr="006B7BFB">
        <w:rPr>
          <w:rFonts w:ascii="Verdana" w:hAnsi="Verdana" w:cstheme="minorHAnsi"/>
          <w:b/>
          <w:sz w:val="24"/>
          <w:szCs w:val="24"/>
        </w:rPr>
        <w:t>III</w:t>
      </w:r>
      <w:r w:rsidRPr="006B7BFB">
        <w:rPr>
          <w:rFonts w:ascii="Verdana" w:hAnsi="Verdana" w:cstheme="minorHAnsi"/>
          <w:b/>
          <w:sz w:val="24"/>
          <w:szCs w:val="24"/>
        </w:rPr>
        <w:t>. OPIS SPOSOBU PRZYGOTOWANIA OFERTY</w:t>
      </w:r>
    </w:p>
    <w:p w14:paraId="27D6CE47" w14:textId="77777777" w:rsidR="004E7DAD" w:rsidRPr="006B7BFB" w:rsidRDefault="004E7DAD" w:rsidP="004E7DAD">
      <w:pPr>
        <w:shd w:val="clear" w:color="auto" w:fill="FFFFFF"/>
        <w:tabs>
          <w:tab w:val="left" w:pos="284"/>
        </w:tabs>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1. Każdy Wykonawca może złożyć tylko jedną ofertę. Złożenie więcej niż jednej oferty spowoduje odrzucenie wszystkich ofert złożonych przez Wykonawcę.</w:t>
      </w:r>
    </w:p>
    <w:p w14:paraId="76B42F4A" w14:textId="77777777" w:rsidR="004E7DAD" w:rsidRPr="006B7BFB" w:rsidRDefault="004E7DAD" w:rsidP="004E7DAD">
      <w:pPr>
        <w:shd w:val="clear" w:color="auto" w:fill="FFFFFF"/>
        <w:tabs>
          <w:tab w:val="left" w:pos="284"/>
        </w:tabs>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lastRenderedPageBreak/>
        <w:t xml:space="preserve">2. 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79871E3E" w14:textId="77777777" w:rsidR="004E7DAD" w:rsidRPr="006B7BFB" w:rsidRDefault="004E7DAD" w:rsidP="004E7DAD">
      <w:pPr>
        <w:shd w:val="clear" w:color="auto" w:fill="FFFFFF"/>
        <w:tabs>
          <w:tab w:val="left" w:pos="284"/>
        </w:tabs>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 xml:space="preserve">3. Ofertę składa się pod rygorem nieważności </w:t>
      </w:r>
      <w:r w:rsidRPr="006B7BFB">
        <w:rPr>
          <w:rFonts w:ascii="Verdana" w:hAnsi="Verdana" w:cstheme="minorHAnsi"/>
          <w:b/>
          <w:sz w:val="24"/>
          <w:szCs w:val="24"/>
        </w:rPr>
        <w:t>w formie elektronicznej lub w postaci elektronicznej opatrzonej podpisem zaufanym lub podpisem osobistym</w:t>
      </w:r>
      <w:r w:rsidRPr="006B7BFB">
        <w:rPr>
          <w:rFonts w:ascii="Verdana" w:hAnsi="Verdana" w:cstheme="minorHAnsi"/>
          <w:bCs/>
          <w:sz w:val="24"/>
          <w:szCs w:val="24"/>
        </w:rPr>
        <w:t xml:space="preserve">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6B7BFB">
        <w:rPr>
          <w:rFonts w:ascii="Verdana" w:hAnsi="Verdana" w:cstheme="minorHAnsi"/>
          <w:bCs/>
          <w:sz w:val="24"/>
          <w:szCs w:val="24"/>
        </w:rPr>
        <w:t>Pzp</w:t>
      </w:r>
      <w:proofErr w:type="spellEnd"/>
      <w:r w:rsidRPr="006B7BFB">
        <w:rPr>
          <w:rFonts w:ascii="Verdana" w:hAnsi="Verdana" w:cstheme="minorHAnsi"/>
          <w:bCs/>
          <w:sz w:val="24"/>
          <w:szCs w:val="24"/>
        </w:rPr>
        <w:t>, z uwzględnieniem rodzaju przekazywanych danych.</w:t>
      </w:r>
    </w:p>
    <w:p w14:paraId="4FA0342C" w14:textId="77777777" w:rsidR="004E7DAD" w:rsidRPr="006B7BFB" w:rsidRDefault="004E7DAD" w:rsidP="004E7DAD">
      <w:pPr>
        <w:shd w:val="clear" w:color="auto" w:fill="FFFFFF"/>
        <w:tabs>
          <w:tab w:val="left" w:pos="284"/>
        </w:tabs>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 xml:space="preserve">4. Zgodnie z art. 18 ust. 3 ustawy </w:t>
      </w:r>
      <w:proofErr w:type="spellStart"/>
      <w:r w:rsidRPr="006B7BFB">
        <w:rPr>
          <w:rFonts w:ascii="Verdana" w:hAnsi="Verdana" w:cstheme="minorHAnsi"/>
          <w:bCs/>
          <w:sz w:val="24"/>
          <w:szCs w:val="24"/>
        </w:rPr>
        <w:t>Pzp</w:t>
      </w:r>
      <w:proofErr w:type="spellEnd"/>
      <w:r w:rsidRPr="006B7BFB">
        <w:rPr>
          <w:rFonts w:ascii="Verdana" w:hAnsi="Verdana" w:cstheme="minorHAnsi"/>
          <w:bCs/>
          <w:sz w:val="24"/>
          <w:szCs w:val="24"/>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informacji </w:t>
      </w:r>
      <w:r w:rsidRPr="006B7BFB">
        <w:rPr>
          <w:rFonts w:ascii="Verdana" w:hAnsi="Verdana" w:cstheme="minorHAnsi"/>
          <w:bCs/>
          <w:sz w:val="24"/>
          <w:szCs w:val="24"/>
        </w:rPr>
        <w:lastRenderedPageBreak/>
        <w:t>jako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(informacji, a nie całego dokumentu)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4FFE5B5E" w14:textId="77777777" w:rsidR="004E7DAD" w:rsidRPr="006B7BFB" w:rsidRDefault="004E7DAD" w:rsidP="004E7DAD">
      <w:pPr>
        <w:shd w:val="clear" w:color="auto" w:fill="FFFFFF"/>
        <w:tabs>
          <w:tab w:val="left" w:pos="284"/>
        </w:tabs>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 xml:space="preserve">5. 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6C0407C0" w14:textId="77777777" w:rsidR="004E7DAD" w:rsidRPr="006B7BFB" w:rsidRDefault="004E7DAD" w:rsidP="004E7DAD">
      <w:pPr>
        <w:shd w:val="clear" w:color="auto" w:fill="FFFFFF"/>
        <w:tabs>
          <w:tab w:val="left" w:pos="284"/>
        </w:tabs>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Oferta powinna być sporządzona na podstawie załączników do niniejszej SWZ, złożona przy użyciu środków komunikacji elektronicznej oraz podpisana:</w:t>
      </w:r>
    </w:p>
    <w:p w14:paraId="71AA5273" w14:textId="77777777" w:rsidR="004E7DAD" w:rsidRPr="006B7BFB" w:rsidRDefault="004E7DAD" w:rsidP="004E7DAD">
      <w:pPr>
        <w:shd w:val="clear" w:color="auto" w:fill="FFFFFF"/>
        <w:suppressAutoHyphens/>
        <w:spacing w:after="0" w:line="360" w:lineRule="auto"/>
        <w:ind w:firstLine="426"/>
        <w:jc w:val="both"/>
        <w:rPr>
          <w:rFonts w:ascii="Verdana" w:hAnsi="Verdana" w:cstheme="minorHAnsi"/>
          <w:bCs/>
          <w:sz w:val="24"/>
          <w:szCs w:val="24"/>
        </w:rPr>
      </w:pPr>
      <w:r w:rsidRPr="006B7BFB">
        <w:rPr>
          <w:rFonts w:ascii="Verdana" w:hAnsi="Verdana" w:cstheme="minorHAnsi"/>
          <w:bCs/>
          <w:sz w:val="24"/>
          <w:szCs w:val="24"/>
        </w:rPr>
        <w:t>- kwalifikowanym podpisem elektronicznym</w:t>
      </w:r>
    </w:p>
    <w:p w14:paraId="2E29EFCD" w14:textId="77777777" w:rsidR="004E7DAD" w:rsidRPr="006B7BFB" w:rsidRDefault="004E7DAD" w:rsidP="004E7DAD">
      <w:pPr>
        <w:shd w:val="clear" w:color="auto" w:fill="FFFFFF"/>
        <w:suppressAutoHyphens/>
        <w:spacing w:after="0" w:line="360" w:lineRule="auto"/>
        <w:jc w:val="both"/>
        <w:rPr>
          <w:rFonts w:ascii="Verdana" w:hAnsi="Verdana" w:cstheme="minorHAnsi"/>
          <w:bCs/>
          <w:sz w:val="24"/>
          <w:szCs w:val="24"/>
        </w:rPr>
      </w:pPr>
      <w:r w:rsidRPr="006B7BFB">
        <w:rPr>
          <w:rFonts w:ascii="Verdana" w:hAnsi="Verdana" w:cstheme="minorHAnsi"/>
          <w:bCs/>
          <w:sz w:val="24"/>
          <w:szCs w:val="24"/>
        </w:rPr>
        <w:t xml:space="preserve">Lista dostawców kwalifikowanego podpisu elektronicznego w UE jest dostępna pod linkiem: </w:t>
      </w:r>
      <w:hyperlink r:id="rId26" w:anchor="/" w:history="1">
        <w:r w:rsidRPr="006B7BFB">
          <w:rPr>
            <w:rStyle w:val="Hipercze"/>
            <w:rFonts w:ascii="Verdana" w:hAnsi="Verdana" w:cstheme="minorHAnsi"/>
            <w:bCs/>
            <w:sz w:val="24"/>
            <w:szCs w:val="24"/>
          </w:rPr>
          <w:t>https://webgate.ec.europa.eu/tl-browser/#/</w:t>
        </w:r>
      </w:hyperlink>
      <w:r w:rsidRPr="006B7BFB">
        <w:rPr>
          <w:rFonts w:ascii="Verdana" w:hAnsi="Verdana" w:cstheme="minorHAnsi"/>
          <w:bCs/>
          <w:sz w:val="24"/>
          <w:szCs w:val="24"/>
        </w:rPr>
        <w:t xml:space="preserve"> (z dopiskiem </w:t>
      </w:r>
      <w:proofErr w:type="spellStart"/>
      <w:r w:rsidRPr="006B7BFB">
        <w:rPr>
          <w:rFonts w:ascii="Verdana" w:hAnsi="Verdana" w:cstheme="minorHAnsi"/>
          <w:bCs/>
          <w:sz w:val="24"/>
          <w:szCs w:val="24"/>
        </w:rPr>
        <w:t>QCert</w:t>
      </w:r>
      <w:proofErr w:type="spellEnd"/>
      <w:r w:rsidRPr="006B7BFB">
        <w:rPr>
          <w:rFonts w:ascii="Verdana" w:hAnsi="Verdana" w:cstheme="minorHAnsi"/>
          <w:bCs/>
          <w:sz w:val="24"/>
          <w:szCs w:val="24"/>
        </w:rPr>
        <w:t xml:space="preserve"> for </w:t>
      </w:r>
      <w:proofErr w:type="spellStart"/>
      <w:r w:rsidRPr="006B7BFB">
        <w:rPr>
          <w:rFonts w:ascii="Verdana" w:hAnsi="Verdana" w:cstheme="minorHAnsi"/>
          <w:bCs/>
          <w:sz w:val="24"/>
          <w:szCs w:val="24"/>
        </w:rPr>
        <w:t>ESig</w:t>
      </w:r>
      <w:proofErr w:type="spellEnd"/>
      <w:r w:rsidRPr="006B7BFB">
        <w:rPr>
          <w:rFonts w:ascii="Verdana" w:hAnsi="Verdana" w:cstheme="minorHAnsi"/>
          <w:bCs/>
          <w:sz w:val="24"/>
          <w:szCs w:val="24"/>
        </w:rPr>
        <w:t>)</w:t>
      </w:r>
    </w:p>
    <w:p w14:paraId="19E16637" w14:textId="77777777" w:rsidR="004E7DAD" w:rsidRPr="006B7BFB" w:rsidRDefault="004E7DAD" w:rsidP="004E7DAD">
      <w:pPr>
        <w:shd w:val="clear" w:color="auto" w:fill="FFFFFF"/>
        <w:suppressAutoHyphens/>
        <w:spacing w:after="0" w:line="360" w:lineRule="auto"/>
        <w:jc w:val="both"/>
        <w:rPr>
          <w:rFonts w:ascii="Verdana" w:hAnsi="Verdana" w:cstheme="minorHAnsi"/>
          <w:bCs/>
          <w:sz w:val="24"/>
          <w:szCs w:val="24"/>
        </w:rPr>
      </w:pPr>
      <w:r w:rsidRPr="006B7BFB">
        <w:rPr>
          <w:rFonts w:ascii="Verdana" w:hAnsi="Verdana" w:cstheme="minorHAnsi"/>
          <w:bCs/>
          <w:sz w:val="24"/>
          <w:szCs w:val="24"/>
        </w:rPr>
        <w:t xml:space="preserve">Lista dostawców kwalifikowanego podpisu elektronicznego w Polsce jest dostępna pod linkiem: </w:t>
      </w:r>
      <w:hyperlink r:id="rId27" w:history="1">
        <w:r w:rsidRPr="006B7BFB">
          <w:rPr>
            <w:rStyle w:val="Hipercze"/>
            <w:rFonts w:ascii="Verdana" w:hAnsi="Verdana" w:cstheme="minorHAnsi"/>
            <w:bCs/>
            <w:sz w:val="24"/>
            <w:szCs w:val="24"/>
          </w:rPr>
          <w:t>https://www.nccert.pl/</w:t>
        </w:r>
      </w:hyperlink>
    </w:p>
    <w:p w14:paraId="771AFE2E" w14:textId="77777777" w:rsidR="004E7DAD" w:rsidRPr="006B7BFB" w:rsidRDefault="004E7DAD" w:rsidP="004E7DAD">
      <w:pPr>
        <w:shd w:val="clear" w:color="auto" w:fill="FFFFFF"/>
        <w:suppressAutoHyphens/>
        <w:spacing w:after="0" w:line="360" w:lineRule="auto"/>
        <w:jc w:val="both"/>
        <w:rPr>
          <w:rFonts w:ascii="Verdana" w:hAnsi="Verdana" w:cstheme="minorHAnsi"/>
          <w:bCs/>
          <w:sz w:val="24"/>
          <w:szCs w:val="24"/>
        </w:rPr>
      </w:pPr>
      <w:r w:rsidRPr="006B7BFB">
        <w:rPr>
          <w:rFonts w:ascii="Verdana" w:hAnsi="Verdana" w:cstheme="minorHAnsi"/>
          <w:bCs/>
          <w:sz w:val="24"/>
          <w:szCs w:val="24"/>
        </w:rPr>
        <w:t>Aby sprawdzić innych dostawców kwalifikowanych podpisów elektronicznych można posłużyć się linkami:</w:t>
      </w:r>
    </w:p>
    <w:p w14:paraId="61961F5F" w14:textId="77777777" w:rsidR="004E7DAD" w:rsidRPr="006B7BFB" w:rsidRDefault="00000000" w:rsidP="004E7DAD">
      <w:pPr>
        <w:shd w:val="clear" w:color="auto" w:fill="FFFFFF"/>
        <w:suppressAutoHyphens/>
        <w:spacing w:after="0" w:line="360" w:lineRule="auto"/>
        <w:jc w:val="both"/>
        <w:rPr>
          <w:rFonts w:ascii="Verdana" w:hAnsi="Verdana" w:cstheme="minorHAnsi"/>
          <w:bCs/>
          <w:sz w:val="24"/>
          <w:szCs w:val="24"/>
        </w:rPr>
      </w:pPr>
      <w:hyperlink r:id="rId28" w:anchor="/screen/search/file/1" w:history="1">
        <w:r w:rsidR="004E7DAD" w:rsidRPr="006B7BFB">
          <w:rPr>
            <w:rStyle w:val="Hipercze"/>
            <w:rFonts w:ascii="Verdana" w:hAnsi="Verdana" w:cstheme="minorHAnsi"/>
            <w:bCs/>
            <w:sz w:val="24"/>
            <w:szCs w:val="24"/>
          </w:rPr>
          <w:t>https://esignature.ec.europa.eu/efda/tl-browser/#/screen/search/file/1</w:t>
        </w:r>
      </w:hyperlink>
    </w:p>
    <w:p w14:paraId="573E78AB" w14:textId="77777777" w:rsidR="004E7DAD" w:rsidRPr="006B7BFB" w:rsidRDefault="00000000" w:rsidP="004E7DAD">
      <w:pPr>
        <w:shd w:val="clear" w:color="auto" w:fill="FFFFFF"/>
        <w:suppressAutoHyphens/>
        <w:spacing w:after="0" w:line="360" w:lineRule="auto"/>
        <w:jc w:val="both"/>
        <w:rPr>
          <w:rFonts w:ascii="Verdana" w:hAnsi="Verdana" w:cstheme="minorHAnsi"/>
          <w:bCs/>
          <w:sz w:val="24"/>
          <w:szCs w:val="24"/>
        </w:rPr>
      </w:pPr>
      <w:hyperlink r:id="rId29" w:history="1">
        <w:r w:rsidR="004E7DAD" w:rsidRPr="006B7BFB">
          <w:rPr>
            <w:rStyle w:val="Hipercze"/>
            <w:rFonts w:ascii="Verdana" w:hAnsi="Verdana" w:cstheme="minorHAnsi"/>
            <w:bCs/>
            <w:sz w:val="24"/>
            <w:szCs w:val="24"/>
          </w:rPr>
          <w:t>https://ec.europa.eu/cefdigital/DSS/webapp-demo/validation</w:t>
        </w:r>
      </w:hyperlink>
    </w:p>
    <w:p w14:paraId="12A82D50" w14:textId="77777777" w:rsidR="004E7DAD" w:rsidRPr="006B7BFB" w:rsidRDefault="004E7DAD" w:rsidP="004E7DAD">
      <w:pPr>
        <w:shd w:val="clear" w:color="auto" w:fill="FFFFFF"/>
        <w:suppressAutoHyphens/>
        <w:spacing w:after="0" w:line="360" w:lineRule="auto"/>
        <w:jc w:val="both"/>
        <w:rPr>
          <w:rFonts w:ascii="Verdana" w:hAnsi="Verdana" w:cstheme="minorHAnsi"/>
          <w:bCs/>
          <w:sz w:val="24"/>
          <w:szCs w:val="24"/>
        </w:rPr>
      </w:pPr>
      <w:r w:rsidRPr="006B7BFB">
        <w:rPr>
          <w:rFonts w:ascii="Verdana" w:hAnsi="Verdana" w:cstheme="minorHAnsi"/>
          <w:bCs/>
          <w:sz w:val="24"/>
          <w:szCs w:val="24"/>
        </w:rPr>
        <w:t>- lub podpisem zaufanym</w:t>
      </w:r>
    </w:p>
    <w:p w14:paraId="58DF0CD5" w14:textId="77777777" w:rsidR="004E7DAD" w:rsidRPr="006B7BFB" w:rsidRDefault="00000000" w:rsidP="004E7DAD">
      <w:pPr>
        <w:shd w:val="clear" w:color="auto" w:fill="FFFFFF"/>
        <w:suppressAutoHyphens/>
        <w:spacing w:after="0" w:line="360" w:lineRule="auto"/>
        <w:jc w:val="both"/>
        <w:rPr>
          <w:rFonts w:ascii="Verdana" w:hAnsi="Verdana" w:cstheme="minorHAnsi"/>
          <w:bCs/>
          <w:sz w:val="24"/>
          <w:szCs w:val="24"/>
        </w:rPr>
      </w:pPr>
      <w:hyperlink r:id="rId30" w:history="1">
        <w:r w:rsidR="004E7DAD" w:rsidRPr="006B7BFB">
          <w:rPr>
            <w:rStyle w:val="Hipercze"/>
            <w:rFonts w:ascii="Verdana" w:hAnsi="Verdana" w:cstheme="minorHAnsi"/>
            <w:bCs/>
            <w:sz w:val="24"/>
            <w:szCs w:val="24"/>
          </w:rPr>
          <w:t>https://moj.gov.pl/nforms/signer/upload?xFormsAppName=SIGNER</w:t>
        </w:r>
      </w:hyperlink>
    </w:p>
    <w:p w14:paraId="7FFC3F1C" w14:textId="77777777" w:rsidR="004E7DAD" w:rsidRPr="006B7BFB" w:rsidRDefault="004E7DAD" w:rsidP="004E7DAD">
      <w:pPr>
        <w:shd w:val="clear" w:color="auto" w:fill="FFFFFF"/>
        <w:suppressAutoHyphens/>
        <w:spacing w:after="0" w:line="360" w:lineRule="auto"/>
        <w:jc w:val="both"/>
        <w:rPr>
          <w:rFonts w:ascii="Verdana" w:hAnsi="Verdana" w:cstheme="minorHAnsi"/>
          <w:bCs/>
          <w:sz w:val="24"/>
          <w:szCs w:val="24"/>
        </w:rPr>
      </w:pPr>
      <w:r w:rsidRPr="006B7BFB">
        <w:rPr>
          <w:rFonts w:ascii="Verdana" w:hAnsi="Verdana" w:cstheme="minorHAnsi"/>
          <w:bCs/>
          <w:sz w:val="24"/>
          <w:szCs w:val="24"/>
        </w:rPr>
        <w:t>- lub elektronicznym podpisem osobistym</w:t>
      </w:r>
    </w:p>
    <w:p w14:paraId="0B0E1F6B" w14:textId="77777777" w:rsidR="004E7DAD" w:rsidRPr="006B7BFB" w:rsidRDefault="00000000" w:rsidP="004E7DAD">
      <w:pPr>
        <w:shd w:val="clear" w:color="auto" w:fill="FFFFFF"/>
        <w:suppressAutoHyphens/>
        <w:spacing w:after="0" w:line="360" w:lineRule="auto"/>
        <w:jc w:val="both"/>
        <w:rPr>
          <w:rFonts w:ascii="Verdana" w:hAnsi="Verdana" w:cstheme="minorHAnsi"/>
          <w:bCs/>
          <w:sz w:val="24"/>
          <w:szCs w:val="24"/>
        </w:rPr>
      </w:pPr>
      <w:hyperlink r:id="rId31" w:history="1">
        <w:r w:rsidR="004E7DAD" w:rsidRPr="006B7BFB">
          <w:rPr>
            <w:rStyle w:val="Hipercze"/>
            <w:rFonts w:ascii="Verdana" w:hAnsi="Verdana" w:cstheme="minorHAnsi"/>
            <w:bCs/>
            <w:sz w:val="24"/>
            <w:szCs w:val="24"/>
          </w:rPr>
          <w:t>https://www.gov.pl/web/mswia/oprogramowanie-do-pobrania</w:t>
        </w:r>
      </w:hyperlink>
    </w:p>
    <w:p w14:paraId="37D8044B" w14:textId="77777777" w:rsidR="004E7DAD" w:rsidRPr="006B7BFB" w:rsidRDefault="006B7BFB" w:rsidP="004E7DAD">
      <w:pPr>
        <w:shd w:val="clear" w:color="auto" w:fill="FFFFFF"/>
        <w:suppressAutoHyphens/>
        <w:spacing w:after="0" w:line="360" w:lineRule="auto"/>
        <w:jc w:val="both"/>
        <w:rPr>
          <w:rFonts w:ascii="Verdana" w:hAnsi="Verdana" w:cstheme="minorHAnsi"/>
          <w:bCs/>
          <w:sz w:val="24"/>
          <w:szCs w:val="24"/>
        </w:rPr>
      </w:pPr>
      <w:proofErr w:type="spellStart"/>
      <w:r>
        <w:rPr>
          <w:rFonts w:ascii="Verdana" w:hAnsi="Verdana" w:cstheme="minorHAnsi"/>
          <w:bCs/>
          <w:sz w:val="24"/>
          <w:szCs w:val="24"/>
        </w:rPr>
        <w:t>Uwaga.</w:t>
      </w:r>
      <w:r w:rsidR="004E7DAD" w:rsidRPr="006B7BFB">
        <w:rPr>
          <w:rFonts w:ascii="Verdana" w:hAnsi="Verdana" w:cstheme="minorHAnsi"/>
          <w:bCs/>
          <w:sz w:val="24"/>
          <w:szCs w:val="24"/>
        </w:rPr>
        <w:t>Elektroniczny</w:t>
      </w:r>
      <w:proofErr w:type="spellEnd"/>
      <w:r w:rsidR="004E7DAD" w:rsidRPr="006B7BFB">
        <w:rPr>
          <w:rFonts w:ascii="Verdana" w:hAnsi="Verdana" w:cstheme="minorHAnsi"/>
          <w:bCs/>
          <w:sz w:val="24"/>
          <w:szCs w:val="24"/>
        </w:rPr>
        <w:t xml:space="preserve"> podpis osobi</w:t>
      </w:r>
      <w:r>
        <w:rPr>
          <w:rFonts w:ascii="Verdana" w:hAnsi="Verdana" w:cstheme="minorHAnsi"/>
          <w:bCs/>
          <w:sz w:val="24"/>
          <w:szCs w:val="24"/>
        </w:rPr>
        <w:t xml:space="preserve">sty nie jest tożsamy z podpisem </w:t>
      </w:r>
      <w:r w:rsidR="004E7DAD" w:rsidRPr="006B7BFB">
        <w:rPr>
          <w:rFonts w:ascii="Verdana" w:hAnsi="Verdana" w:cstheme="minorHAnsi"/>
          <w:bCs/>
          <w:sz w:val="24"/>
          <w:szCs w:val="24"/>
        </w:rPr>
        <w:t>własnoręcznym!</w:t>
      </w:r>
    </w:p>
    <w:p w14:paraId="75298277" w14:textId="77777777" w:rsidR="004E7DAD" w:rsidRPr="006B7BFB" w:rsidRDefault="004E7DAD" w:rsidP="004E7DAD">
      <w:pPr>
        <w:shd w:val="clear" w:color="auto" w:fill="FFFFFF"/>
        <w:suppressAutoHyphens/>
        <w:spacing w:after="0" w:line="360" w:lineRule="auto"/>
        <w:jc w:val="both"/>
        <w:rPr>
          <w:rFonts w:ascii="Verdana" w:hAnsi="Verdana" w:cstheme="minorHAnsi"/>
          <w:bCs/>
          <w:sz w:val="24"/>
          <w:szCs w:val="24"/>
        </w:rPr>
      </w:pPr>
      <w:r w:rsidRPr="006B7BFB">
        <w:rPr>
          <w:rFonts w:ascii="Verdana" w:hAnsi="Verdana" w:cstheme="minorHAnsi"/>
          <w:bCs/>
          <w:sz w:val="24"/>
          <w:szCs w:val="24"/>
        </w:rPr>
        <w:t>przez osobę/osoby upoważnioną/ upoważnione.</w:t>
      </w:r>
    </w:p>
    <w:p w14:paraId="547F0B89" w14:textId="77777777" w:rsidR="004E7DAD" w:rsidRPr="006B7BFB" w:rsidRDefault="004E7DAD" w:rsidP="004E7DAD">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6B7BFB">
        <w:rPr>
          <w:rFonts w:ascii="Verdana" w:hAnsi="Verdana" w:cstheme="minorHAnsi"/>
          <w:bCs/>
          <w:sz w:val="24"/>
          <w:szCs w:val="24"/>
        </w:rPr>
        <w:t>eIDAS</w:t>
      </w:r>
      <w:proofErr w:type="spellEnd"/>
      <w:r w:rsidRPr="006B7BFB">
        <w:rPr>
          <w:rFonts w:ascii="Verdana" w:hAnsi="Verdana" w:cstheme="minorHAnsi"/>
          <w:bCs/>
          <w:sz w:val="24"/>
          <w:szCs w:val="24"/>
        </w:rPr>
        <w:t>) (UE) nr 910/2014 - od 1 lipca 2016 roku”.</w:t>
      </w:r>
    </w:p>
    <w:p w14:paraId="28EA6DCC" w14:textId="77777777" w:rsidR="004E7DAD" w:rsidRPr="006B7BFB" w:rsidRDefault="004E7DAD" w:rsidP="004E7DAD">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W zależności od formatu kwalifikowanego podpisu (</w:t>
      </w:r>
      <w:proofErr w:type="spellStart"/>
      <w:r w:rsidRPr="006B7BFB">
        <w:rPr>
          <w:rFonts w:ascii="Verdana" w:hAnsi="Verdana" w:cstheme="minorHAnsi"/>
          <w:bCs/>
          <w:sz w:val="24"/>
          <w:szCs w:val="24"/>
        </w:rPr>
        <w:t>PAdES</w:t>
      </w:r>
      <w:proofErr w:type="spellEnd"/>
      <w:r w:rsidRPr="006B7BFB">
        <w:rPr>
          <w:rFonts w:ascii="Verdana" w:hAnsi="Verdana" w:cstheme="minorHAnsi"/>
          <w:bCs/>
          <w:sz w:val="24"/>
          <w:szCs w:val="24"/>
        </w:rPr>
        <w:t xml:space="preserve">, </w:t>
      </w:r>
      <w:proofErr w:type="spellStart"/>
      <w:r w:rsidRPr="006B7BFB">
        <w:rPr>
          <w:rFonts w:ascii="Verdana" w:hAnsi="Verdana" w:cstheme="minorHAnsi"/>
          <w:bCs/>
          <w:sz w:val="24"/>
          <w:szCs w:val="24"/>
        </w:rPr>
        <w:t>XAdES</w:t>
      </w:r>
      <w:proofErr w:type="spellEnd"/>
      <w:r w:rsidRPr="006B7BFB">
        <w:rPr>
          <w:rFonts w:ascii="Verdana" w:hAnsi="Verdana" w:cstheme="minorHAnsi"/>
          <w:bCs/>
          <w:sz w:val="24"/>
          <w:szCs w:val="24"/>
        </w:rPr>
        <w:t>) i jego typu (zewnętrzny, wewnętrzny) Wykonawca dołącza do oferty uprzednio podpisane dokumenty wraz z wygenerowanym plikiem podpisu (typ zewnętrzny) lub dokument z wszytym podpisem (typ wewnętrzny).</w:t>
      </w:r>
    </w:p>
    <w:p w14:paraId="4482FB95" w14:textId="77777777" w:rsidR="004E7DAD" w:rsidRPr="006B7BFB" w:rsidRDefault="004E7DAD" w:rsidP="004E7DAD">
      <w:pPr>
        <w:shd w:val="clear" w:color="auto" w:fill="FFFFFF"/>
        <w:suppressAutoHyphens/>
        <w:spacing w:after="0" w:line="360" w:lineRule="auto"/>
        <w:ind w:left="426" w:hanging="426"/>
        <w:jc w:val="both"/>
        <w:rPr>
          <w:rFonts w:ascii="Verdana" w:hAnsi="Verdana" w:cstheme="minorHAnsi"/>
          <w:b/>
          <w:sz w:val="24"/>
          <w:szCs w:val="24"/>
        </w:rPr>
      </w:pPr>
      <w:r w:rsidRPr="006B7BFB">
        <w:rPr>
          <w:rFonts w:ascii="Verdana" w:hAnsi="Verdana" w:cstheme="minorHAnsi"/>
          <w:b/>
          <w:sz w:val="24"/>
          <w:szCs w:val="24"/>
        </w:rPr>
        <w:t xml:space="preserve">Dokumenty w formacie .pdf zaleca się podpisywać formatem </w:t>
      </w:r>
      <w:proofErr w:type="spellStart"/>
      <w:r w:rsidRPr="006B7BFB">
        <w:rPr>
          <w:rFonts w:ascii="Verdana" w:hAnsi="Verdana" w:cstheme="minorHAnsi"/>
          <w:b/>
          <w:sz w:val="24"/>
          <w:szCs w:val="24"/>
        </w:rPr>
        <w:t>PAdES</w:t>
      </w:r>
      <w:proofErr w:type="spellEnd"/>
      <w:r w:rsidRPr="006B7BFB">
        <w:rPr>
          <w:rFonts w:ascii="Verdana" w:hAnsi="Verdana" w:cstheme="minorHAnsi"/>
          <w:b/>
          <w:sz w:val="24"/>
          <w:szCs w:val="24"/>
        </w:rPr>
        <w:t>.</w:t>
      </w:r>
    </w:p>
    <w:p w14:paraId="6FFA601D"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 xml:space="preserve">Zamawiający dopuszcza podpisanie dokumentów w formacie innym niż .pdf, wtedy należy użyć formatu </w:t>
      </w:r>
      <w:proofErr w:type="spellStart"/>
      <w:r w:rsidRPr="006B7BFB">
        <w:rPr>
          <w:rFonts w:ascii="Verdana" w:hAnsi="Verdana" w:cstheme="minorHAnsi"/>
          <w:bCs/>
          <w:sz w:val="24"/>
          <w:szCs w:val="24"/>
        </w:rPr>
        <w:t>XAdES</w:t>
      </w:r>
      <w:proofErr w:type="spellEnd"/>
      <w:r w:rsidRPr="006B7BFB">
        <w:rPr>
          <w:rFonts w:ascii="Verdana" w:hAnsi="Verdana" w:cstheme="minorHAnsi"/>
          <w:bCs/>
          <w:sz w:val="24"/>
          <w:szCs w:val="24"/>
        </w:rPr>
        <w:t xml:space="preserve">. W przypadku wykorzystania formatu podpisu </w:t>
      </w:r>
      <w:proofErr w:type="spellStart"/>
      <w:r w:rsidRPr="006B7BFB">
        <w:rPr>
          <w:rFonts w:ascii="Verdana" w:hAnsi="Verdana" w:cstheme="minorHAnsi"/>
          <w:bCs/>
          <w:sz w:val="24"/>
          <w:szCs w:val="24"/>
        </w:rPr>
        <w:t>XAdES</w:t>
      </w:r>
      <w:proofErr w:type="spellEnd"/>
      <w:r w:rsidRPr="006B7BFB">
        <w:rPr>
          <w:rFonts w:ascii="Verdana" w:hAnsi="Verdana" w:cstheme="minorHAnsi"/>
          <w:bCs/>
          <w:sz w:val="24"/>
          <w:szCs w:val="24"/>
        </w:rPr>
        <w:t xml:space="preserve"> zewnętrzny, Zamawiający wymaga dołączenia odpowiedniej liczby plików tj. podpisywanych plików z danymi oraz plików </w:t>
      </w:r>
      <w:proofErr w:type="spellStart"/>
      <w:r w:rsidRPr="006B7BFB">
        <w:rPr>
          <w:rFonts w:ascii="Verdana" w:hAnsi="Verdana" w:cstheme="minorHAnsi"/>
          <w:bCs/>
          <w:sz w:val="24"/>
          <w:szCs w:val="24"/>
        </w:rPr>
        <w:t>XAdES</w:t>
      </w:r>
      <w:proofErr w:type="spellEnd"/>
      <w:r w:rsidRPr="006B7BFB">
        <w:rPr>
          <w:rFonts w:ascii="Verdana" w:hAnsi="Verdana" w:cstheme="minorHAnsi"/>
          <w:bCs/>
          <w:sz w:val="24"/>
          <w:szCs w:val="24"/>
        </w:rPr>
        <w:t xml:space="preserve"> (plik podpis).</w:t>
      </w:r>
    </w:p>
    <w:p w14:paraId="73462255"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6B7BFB">
        <w:rPr>
          <w:rFonts w:ascii="Verdana" w:hAnsi="Verdana" w:cstheme="minorHAnsi"/>
          <w:bCs/>
          <w:sz w:val="24"/>
          <w:szCs w:val="24"/>
        </w:rPr>
        <w:t>Pzp</w:t>
      </w:r>
      <w:proofErr w:type="spellEnd"/>
      <w:r w:rsidRPr="006B7BFB">
        <w:rPr>
          <w:rFonts w:ascii="Verdana" w:hAnsi="Verdana" w:cstheme="minorHAnsi"/>
          <w:bCs/>
          <w:sz w:val="24"/>
          <w:szCs w:val="24"/>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64A00300"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lastRenderedPageBreak/>
        <w:t>6.</w:t>
      </w:r>
      <w:r w:rsidRPr="006B7BFB">
        <w:rPr>
          <w:rFonts w:ascii="Verdana" w:hAnsi="Verdana" w:cstheme="minorHAnsi"/>
          <w:bCs/>
          <w:sz w:val="24"/>
          <w:szCs w:val="24"/>
        </w:rPr>
        <w:tab/>
        <w:t>Maksymalny rozmiar jednego pliku przesyłanego za pośrednictwem dedykowanych formularzy do: złożenia, zmiany, wycofania oferty wynosi 150 MB natomiast przy komunikacji wielkość pliku to maksymalnie 500 MB.</w:t>
      </w:r>
    </w:p>
    <w:p w14:paraId="699FF508"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7.</w:t>
      </w:r>
      <w:r w:rsidRPr="006B7BFB">
        <w:rPr>
          <w:rFonts w:ascii="Verdana" w:hAnsi="Verdana" w:cstheme="minorHAnsi"/>
          <w:bCs/>
          <w:sz w:val="24"/>
          <w:szCs w:val="24"/>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8883289"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8.</w:t>
      </w:r>
      <w:r w:rsidRPr="006B7BFB">
        <w:rPr>
          <w:rFonts w:ascii="Verdana" w:hAnsi="Verdana" w:cstheme="minorHAnsi"/>
          <w:bCs/>
          <w:sz w:val="24"/>
          <w:szCs w:val="24"/>
        </w:rPr>
        <w:tab/>
        <w:t>Zamawiający rekomenduje wykorzystanie formatów: .pdf .</w:t>
      </w:r>
      <w:proofErr w:type="spellStart"/>
      <w:r w:rsidRPr="006B7BFB">
        <w:rPr>
          <w:rFonts w:ascii="Verdana" w:hAnsi="Verdana" w:cstheme="minorHAnsi"/>
          <w:bCs/>
          <w:sz w:val="24"/>
          <w:szCs w:val="24"/>
        </w:rPr>
        <w:t>doc</w:t>
      </w:r>
      <w:proofErr w:type="spellEnd"/>
      <w:r w:rsidRPr="006B7BFB">
        <w:rPr>
          <w:rFonts w:ascii="Verdana" w:hAnsi="Verdana" w:cstheme="minorHAnsi"/>
          <w:bCs/>
          <w:sz w:val="24"/>
          <w:szCs w:val="24"/>
        </w:rPr>
        <w:t xml:space="preserve"> .</w:t>
      </w:r>
      <w:proofErr w:type="spellStart"/>
      <w:r w:rsidRPr="006B7BFB">
        <w:rPr>
          <w:rFonts w:ascii="Verdana" w:hAnsi="Verdana" w:cstheme="minorHAnsi"/>
          <w:bCs/>
          <w:sz w:val="24"/>
          <w:szCs w:val="24"/>
        </w:rPr>
        <w:t>docx</w:t>
      </w:r>
      <w:proofErr w:type="spellEnd"/>
      <w:r w:rsidRPr="006B7BFB">
        <w:rPr>
          <w:rFonts w:ascii="Verdana" w:hAnsi="Verdana" w:cstheme="minorHAnsi"/>
          <w:bCs/>
          <w:sz w:val="24"/>
          <w:szCs w:val="24"/>
        </w:rPr>
        <w:t xml:space="preserve"> .xls .</w:t>
      </w:r>
      <w:proofErr w:type="spellStart"/>
      <w:r w:rsidRPr="006B7BFB">
        <w:rPr>
          <w:rFonts w:ascii="Verdana" w:hAnsi="Verdana" w:cstheme="minorHAnsi"/>
          <w:bCs/>
          <w:sz w:val="24"/>
          <w:szCs w:val="24"/>
        </w:rPr>
        <w:t>xlsx</w:t>
      </w:r>
      <w:proofErr w:type="spellEnd"/>
      <w:r w:rsidRPr="006B7BFB">
        <w:rPr>
          <w:rFonts w:ascii="Verdana" w:hAnsi="Verdana" w:cstheme="minorHAnsi"/>
          <w:bCs/>
          <w:sz w:val="24"/>
          <w:szCs w:val="24"/>
        </w:rPr>
        <w:t xml:space="preserve"> .jpg (.</w:t>
      </w:r>
      <w:proofErr w:type="spellStart"/>
      <w:r w:rsidRPr="006B7BFB">
        <w:rPr>
          <w:rFonts w:ascii="Verdana" w:hAnsi="Verdana" w:cstheme="minorHAnsi"/>
          <w:bCs/>
          <w:sz w:val="24"/>
          <w:szCs w:val="24"/>
        </w:rPr>
        <w:t>jpeg</w:t>
      </w:r>
      <w:proofErr w:type="spellEnd"/>
      <w:r w:rsidRPr="006B7BFB">
        <w:rPr>
          <w:rFonts w:ascii="Verdana" w:hAnsi="Verdana" w:cstheme="minorHAnsi"/>
          <w:bCs/>
          <w:sz w:val="24"/>
          <w:szCs w:val="24"/>
        </w:rPr>
        <w:t xml:space="preserve">) </w:t>
      </w:r>
      <w:r w:rsidRPr="006B7BFB">
        <w:rPr>
          <w:rFonts w:ascii="Verdana" w:hAnsi="Verdana" w:cstheme="minorHAnsi"/>
          <w:b/>
          <w:sz w:val="24"/>
          <w:szCs w:val="24"/>
        </w:rPr>
        <w:t>ze szczególnym wskazaniem na .pdf.</w:t>
      </w:r>
      <w:r w:rsidRPr="006B7BFB">
        <w:rPr>
          <w:rFonts w:ascii="Verdana" w:hAnsi="Verdana" w:cstheme="minorHAnsi"/>
          <w:bCs/>
          <w:sz w:val="24"/>
          <w:szCs w:val="24"/>
        </w:rPr>
        <w:t xml:space="preserve"> Zamawiający nie obsłuży formatów inne niż wymienione.</w:t>
      </w:r>
    </w:p>
    <w:p w14:paraId="5C078A8F"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9.</w:t>
      </w:r>
      <w:r w:rsidRPr="006B7BFB">
        <w:rPr>
          <w:rFonts w:ascii="Verdana" w:hAnsi="Verdana" w:cstheme="minorHAnsi"/>
          <w:bCs/>
          <w:sz w:val="24"/>
          <w:szCs w:val="24"/>
        </w:rPr>
        <w:tab/>
        <w:t>W celu ewentualnej kompresji danych Zamawiający rekomenduje wykorzystanie jednego z rozszerzeń: .zip .7Z</w:t>
      </w:r>
    </w:p>
    <w:p w14:paraId="285B7328"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10.</w:t>
      </w:r>
      <w:r w:rsidRPr="006B7BFB">
        <w:rPr>
          <w:rFonts w:ascii="Verdana" w:hAnsi="Verdana" w:cstheme="minorHAnsi"/>
          <w:bCs/>
          <w:sz w:val="24"/>
          <w:szCs w:val="24"/>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6B7BFB">
        <w:rPr>
          <w:rFonts w:ascii="Verdana" w:hAnsi="Verdana" w:cstheme="minorHAnsi"/>
          <w:bCs/>
          <w:sz w:val="24"/>
          <w:szCs w:val="24"/>
        </w:rPr>
        <w:t>rar</w:t>
      </w:r>
      <w:proofErr w:type="spellEnd"/>
      <w:r w:rsidRPr="006B7BFB">
        <w:rPr>
          <w:rFonts w:ascii="Verdana" w:hAnsi="Verdana" w:cstheme="minorHAnsi"/>
          <w:bCs/>
          <w:sz w:val="24"/>
          <w:szCs w:val="24"/>
        </w:rPr>
        <w:t xml:space="preserve"> .gif .</w:t>
      </w:r>
      <w:proofErr w:type="spellStart"/>
      <w:r w:rsidRPr="006B7BFB">
        <w:rPr>
          <w:rFonts w:ascii="Verdana" w:hAnsi="Verdana" w:cstheme="minorHAnsi"/>
          <w:bCs/>
          <w:sz w:val="24"/>
          <w:szCs w:val="24"/>
        </w:rPr>
        <w:t>bmp</w:t>
      </w:r>
      <w:proofErr w:type="spellEnd"/>
      <w:r w:rsidRPr="006B7BFB">
        <w:rPr>
          <w:rFonts w:ascii="Verdana" w:hAnsi="Verdana" w:cstheme="minorHAnsi"/>
          <w:bCs/>
          <w:sz w:val="24"/>
          <w:szCs w:val="24"/>
        </w:rPr>
        <w:t xml:space="preserve"> .</w:t>
      </w:r>
      <w:proofErr w:type="spellStart"/>
      <w:r w:rsidRPr="006B7BFB">
        <w:rPr>
          <w:rFonts w:ascii="Verdana" w:hAnsi="Verdana" w:cstheme="minorHAnsi"/>
          <w:bCs/>
          <w:sz w:val="24"/>
          <w:szCs w:val="24"/>
        </w:rPr>
        <w:t>numbers</w:t>
      </w:r>
      <w:proofErr w:type="spellEnd"/>
      <w:r w:rsidRPr="006B7BFB">
        <w:rPr>
          <w:rFonts w:ascii="Verdana" w:hAnsi="Verdana" w:cstheme="minorHAnsi"/>
          <w:bCs/>
          <w:sz w:val="24"/>
          <w:szCs w:val="24"/>
        </w:rPr>
        <w:t xml:space="preserve"> .</w:t>
      </w:r>
      <w:proofErr w:type="spellStart"/>
      <w:r w:rsidRPr="006B7BFB">
        <w:rPr>
          <w:rFonts w:ascii="Verdana" w:hAnsi="Verdana" w:cstheme="minorHAnsi"/>
          <w:bCs/>
          <w:sz w:val="24"/>
          <w:szCs w:val="24"/>
        </w:rPr>
        <w:t>pages</w:t>
      </w:r>
      <w:proofErr w:type="spellEnd"/>
      <w:r w:rsidRPr="006B7BFB">
        <w:rPr>
          <w:rFonts w:ascii="Verdana" w:hAnsi="Verdana" w:cstheme="minorHAnsi"/>
          <w:bCs/>
          <w:sz w:val="24"/>
          <w:szCs w:val="24"/>
        </w:rPr>
        <w:t>. Dokumenty złożone w takich plikach zostaną uznane za złożone nieskutecznie.</w:t>
      </w:r>
    </w:p>
    <w:p w14:paraId="575D8BE3"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11.</w:t>
      </w:r>
      <w:r w:rsidRPr="006B7BFB">
        <w:rPr>
          <w:rFonts w:ascii="Verdana" w:hAnsi="Verdana" w:cstheme="minorHAnsi"/>
          <w:bCs/>
          <w:sz w:val="24"/>
          <w:szCs w:val="24"/>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6B7BFB">
        <w:rPr>
          <w:rFonts w:ascii="Verdana" w:hAnsi="Verdana" w:cstheme="minorHAnsi"/>
          <w:bCs/>
          <w:sz w:val="24"/>
          <w:szCs w:val="24"/>
        </w:rPr>
        <w:t>eDoApp</w:t>
      </w:r>
      <w:proofErr w:type="spellEnd"/>
      <w:r w:rsidRPr="006B7BFB">
        <w:rPr>
          <w:rFonts w:ascii="Verdana" w:hAnsi="Verdana" w:cstheme="minorHAnsi"/>
          <w:bCs/>
          <w:sz w:val="24"/>
          <w:szCs w:val="24"/>
        </w:rPr>
        <w:t xml:space="preserve"> służącej do składania podpisu osobistego, który wynosi maksymalnie 5 MB.</w:t>
      </w:r>
    </w:p>
    <w:p w14:paraId="3ACC72CF"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12.</w:t>
      </w:r>
      <w:r w:rsidRPr="006B7BFB">
        <w:rPr>
          <w:rFonts w:ascii="Verdana" w:hAnsi="Verdana" w:cstheme="minorHAnsi"/>
          <w:bCs/>
          <w:sz w:val="24"/>
          <w:szCs w:val="24"/>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505D45E4"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13.</w:t>
      </w:r>
      <w:r w:rsidRPr="006B7BFB">
        <w:rPr>
          <w:rFonts w:ascii="Verdana" w:hAnsi="Verdana" w:cstheme="minorHAnsi"/>
          <w:bCs/>
          <w:sz w:val="24"/>
          <w:szCs w:val="24"/>
        </w:rPr>
        <w:tab/>
        <w:t>W</w:t>
      </w:r>
      <w:r w:rsidR="00BC3FAA">
        <w:rPr>
          <w:rFonts w:ascii="Verdana" w:hAnsi="Verdana" w:cstheme="minorHAnsi"/>
          <w:bCs/>
          <w:sz w:val="24"/>
          <w:szCs w:val="24"/>
        </w:rPr>
        <w:t xml:space="preserve"> </w:t>
      </w:r>
      <w:r w:rsidRPr="006B7BFB">
        <w:rPr>
          <w:rFonts w:ascii="Verdana" w:hAnsi="Verdana" w:cstheme="minorHAnsi"/>
          <w:bCs/>
          <w:sz w:val="24"/>
          <w:szCs w:val="24"/>
        </w:rPr>
        <w:t>przypadku stosowania przez Wykonawcę kwalifikowanego podpisu elektronicznego:</w:t>
      </w:r>
    </w:p>
    <w:p w14:paraId="254F1BBD"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lastRenderedPageBreak/>
        <w:t>Podpis elektroniczny weryfikowany za pomocą certyfikatu wywołuje skutki prawne, jeżeli został złożony w okresie ważności certyfikatu (art. 32 ust. 2 EIDAS). Podpis elektroniczny winien być ważny na moment złożenia podpisu (jego użycia).</w:t>
      </w:r>
    </w:p>
    <w:p w14:paraId="66E7E851"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 xml:space="preserve">Ze względu na niskie ryzyko naruszenia integralności pliku oraz łatwiejszą weryfikację podpisu </w:t>
      </w:r>
      <w:r w:rsidRPr="006B7BFB">
        <w:rPr>
          <w:rFonts w:ascii="Verdana" w:hAnsi="Verdana" w:cstheme="minorHAnsi"/>
          <w:b/>
          <w:sz w:val="24"/>
          <w:szCs w:val="24"/>
        </w:rPr>
        <w:t>Zamawiający zaleca,</w:t>
      </w:r>
      <w:r w:rsidRPr="006B7BFB">
        <w:rPr>
          <w:rFonts w:ascii="Verdana" w:hAnsi="Verdana" w:cstheme="minorHAnsi"/>
          <w:bCs/>
          <w:sz w:val="24"/>
          <w:szCs w:val="24"/>
        </w:rPr>
        <w:t xml:space="preserve"> w miarę możliwości, </w:t>
      </w:r>
      <w:r w:rsidRPr="006B7BFB">
        <w:rPr>
          <w:rFonts w:ascii="Verdana" w:hAnsi="Verdana" w:cstheme="minorHAnsi"/>
          <w:b/>
          <w:sz w:val="24"/>
          <w:szCs w:val="24"/>
        </w:rPr>
        <w:t xml:space="preserve">przekonwertowanie plików składających się na ofertę na rozszerzenie .pdf i opatrzenie ich podpisem kwalifikowanym w formacie </w:t>
      </w:r>
      <w:proofErr w:type="spellStart"/>
      <w:r w:rsidRPr="006B7BFB">
        <w:rPr>
          <w:rFonts w:ascii="Verdana" w:hAnsi="Verdana" w:cstheme="minorHAnsi"/>
          <w:b/>
          <w:sz w:val="24"/>
          <w:szCs w:val="24"/>
        </w:rPr>
        <w:t>PAdES</w:t>
      </w:r>
      <w:proofErr w:type="spellEnd"/>
      <w:r w:rsidRPr="006B7BFB">
        <w:rPr>
          <w:rFonts w:ascii="Verdana" w:hAnsi="Verdana" w:cstheme="minorHAnsi"/>
          <w:b/>
          <w:sz w:val="24"/>
          <w:szCs w:val="24"/>
        </w:rPr>
        <w:t>.</w:t>
      </w:r>
    </w:p>
    <w:p w14:paraId="69C85047"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 xml:space="preserve">Pliki w innych formatach niż PDF zaleca się opatrzyć podpisem w formacie </w:t>
      </w:r>
      <w:proofErr w:type="spellStart"/>
      <w:r w:rsidRPr="006B7BFB">
        <w:rPr>
          <w:rFonts w:ascii="Verdana" w:hAnsi="Verdana" w:cstheme="minorHAnsi"/>
          <w:bCs/>
          <w:sz w:val="24"/>
          <w:szCs w:val="24"/>
        </w:rPr>
        <w:t>XAdES</w:t>
      </w:r>
      <w:proofErr w:type="spellEnd"/>
      <w:r w:rsidRPr="006B7BFB">
        <w:rPr>
          <w:rFonts w:ascii="Verdana" w:hAnsi="Verdana" w:cstheme="minorHAnsi"/>
          <w:bCs/>
          <w:sz w:val="24"/>
          <w:szCs w:val="24"/>
        </w:rPr>
        <w:t xml:space="preserve"> o typie zewnętrznym. Wykonawca powinien pamiętać, aby plik z podpisem przekazywać łącznie z dokumentem podpisywanym.</w:t>
      </w:r>
    </w:p>
    <w:p w14:paraId="44BCA05D"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
          <w:sz w:val="24"/>
          <w:szCs w:val="24"/>
        </w:rPr>
        <w:t>Zamawiający rekomenduje</w:t>
      </w:r>
      <w:r w:rsidRPr="006B7BFB">
        <w:rPr>
          <w:rFonts w:ascii="Verdana" w:hAnsi="Verdana" w:cstheme="minorHAnsi"/>
          <w:bCs/>
          <w:sz w:val="24"/>
          <w:szCs w:val="24"/>
        </w:rPr>
        <w:t xml:space="preserve"> (wartość dowodowa</w:t>
      </w:r>
      <w:r w:rsidRPr="006B7BFB">
        <w:rPr>
          <w:rFonts w:ascii="Verdana" w:hAnsi="Verdana" w:cstheme="minorHAnsi"/>
          <w:b/>
          <w:sz w:val="24"/>
          <w:szCs w:val="24"/>
        </w:rPr>
        <w:t>) wykorzystanie podpisu z kwalifikowanym znacznikiem czasu oraz znacznikiem graficznym</w:t>
      </w:r>
      <w:r w:rsidRPr="006B7BFB">
        <w:rPr>
          <w:rFonts w:ascii="Verdana" w:hAnsi="Verdana" w:cstheme="minorHAnsi"/>
          <w:bCs/>
          <w:sz w:val="24"/>
          <w:szCs w:val="24"/>
        </w:rPr>
        <w:t>. Zamawiający zaleca stosowanie walidacji długoterminowej LTV (</w:t>
      </w:r>
      <w:proofErr w:type="spellStart"/>
      <w:r w:rsidRPr="006B7BFB">
        <w:rPr>
          <w:rFonts w:ascii="Verdana" w:hAnsi="Verdana" w:cstheme="minorHAnsi"/>
          <w:bCs/>
          <w:sz w:val="24"/>
          <w:szCs w:val="24"/>
        </w:rPr>
        <w:t>Long</w:t>
      </w:r>
      <w:proofErr w:type="spellEnd"/>
      <w:r w:rsidRPr="006B7BFB">
        <w:rPr>
          <w:rFonts w:ascii="Verdana" w:hAnsi="Verdana" w:cstheme="minorHAnsi"/>
          <w:bCs/>
          <w:sz w:val="24"/>
          <w:szCs w:val="24"/>
        </w:rPr>
        <w:t xml:space="preserve"> Time </w:t>
      </w:r>
      <w:proofErr w:type="spellStart"/>
      <w:r w:rsidRPr="006B7BFB">
        <w:rPr>
          <w:rFonts w:ascii="Verdana" w:hAnsi="Verdana" w:cstheme="minorHAnsi"/>
          <w:bCs/>
          <w:sz w:val="24"/>
          <w:szCs w:val="24"/>
        </w:rPr>
        <w:t>Validation</w:t>
      </w:r>
      <w:proofErr w:type="spellEnd"/>
      <w:r w:rsidRPr="006B7BFB">
        <w:rPr>
          <w:rFonts w:ascii="Verdana" w:hAnsi="Verdana" w:cstheme="minorHAnsi"/>
          <w:bCs/>
          <w:sz w:val="24"/>
          <w:szCs w:val="24"/>
        </w:rPr>
        <w:t xml:space="preserve">) co pozwala na zweryfikowanie podpisu po wygaśnięciu terminu ważności certyfikatu. </w:t>
      </w:r>
    </w:p>
    <w:p w14:paraId="1360F132"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
          <w:sz w:val="24"/>
          <w:szCs w:val="24"/>
        </w:rPr>
      </w:pPr>
      <w:r w:rsidRPr="006B7BFB">
        <w:rPr>
          <w:rFonts w:ascii="Verdana" w:hAnsi="Verdana" w:cstheme="minorHAnsi"/>
          <w:b/>
          <w:sz w:val="24"/>
          <w:szCs w:val="24"/>
        </w:rPr>
        <w:t>Zamawiający sprawdzi czy pliki są podpisane kwalifikowanym podpisem elektronicznym.</w:t>
      </w:r>
    </w:p>
    <w:p w14:paraId="0911C3BD"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
          <w:sz w:val="24"/>
          <w:szCs w:val="24"/>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6B7BFB">
        <w:rPr>
          <w:rFonts w:ascii="Verdana" w:hAnsi="Verdana" w:cstheme="minorHAnsi"/>
          <w:b/>
          <w:sz w:val="24"/>
          <w:szCs w:val="24"/>
        </w:rPr>
        <w:t>WebNotarius</w:t>
      </w:r>
      <w:proofErr w:type="spellEnd"/>
      <w:r w:rsidRPr="006B7BFB">
        <w:rPr>
          <w:rFonts w:ascii="Verdana" w:hAnsi="Verdana" w:cstheme="minorHAnsi"/>
          <w:b/>
          <w:sz w:val="24"/>
          <w:szCs w:val="24"/>
        </w:rPr>
        <w:t xml:space="preserve">. </w:t>
      </w:r>
      <w:r w:rsidRPr="006B7BFB">
        <w:rPr>
          <w:rFonts w:ascii="Verdana" w:hAnsi="Verdana" w:cstheme="minorHAnsi"/>
          <w:bCs/>
          <w:sz w:val="24"/>
          <w:szCs w:val="24"/>
        </w:rPr>
        <w:t xml:space="preserve">Zamawiający dysponuje aplikacją </w:t>
      </w:r>
      <w:proofErr w:type="spellStart"/>
      <w:r w:rsidRPr="006B7BFB">
        <w:rPr>
          <w:rFonts w:ascii="Verdana" w:hAnsi="Verdana" w:cstheme="minorHAnsi"/>
          <w:bCs/>
          <w:sz w:val="24"/>
          <w:szCs w:val="24"/>
        </w:rPr>
        <w:t>WebNotarius</w:t>
      </w:r>
      <w:proofErr w:type="spellEnd"/>
      <w:r w:rsidRPr="006B7BFB">
        <w:rPr>
          <w:rFonts w:ascii="Verdana" w:hAnsi="Verdana" w:cstheme="minorHAnsi"/>
          <w:bCs/>
          <w:sz w:val="24"/>
          <w:szCs w:val="24"/>
        </w:rPr>
        <w:t>, udostępnianą na platformie.</w:t>
      </w:r>
    </w:p>
    <w:p w14:paraId="098EE276"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 xml:space="preserve">Zaleca się nieużywanie znaków "_" zwanych znakami podkreślenia (pot. </w:t>
      </w:r>
      <w:proofErr w:type="spellStart"/>
      <w:r w:rsidRPr="006B7BFB">
        <w:rPr>
          <w:rFonts w:ascii="Verdana" w:hAnsi="Verdana" w:cstheme="minorHAnsi"/>
          <w:bCs/>
          <w:sz w:val="24"/>
          <w:szCs w:val="24"/>
        </w:rPr>
        <w:t>podkreślnikami</w:t>
      </w:r>
      <w:proofErr w:type="spellEnd"/>
      <w:r w:rsidRPr="006B7BFB">
        <w:rPr>
          <w:rFonts w:ascii="Verdana" w:hAnsi="Verdana" w:cstheme="minorHAnsi"/>
          <w:bCs/>
          <w:sz w:val="24"/>
          <w:szCs w:val="24"/>
        </w:rPr>
        <w:t xml:space="preserve">) w nazwach plików, ponieważ utrudnia to późniejszą weryfikację podpisów elektronicznych, a wręcz może negatywnie wpłynąć na wynik weryfikacji. </w:t>
      </w:r>
    </w:p>
    <w:p w14:paraId="49927034"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14.</w:t>
      </w:r>
      <w:r w:rsidRPr="006B7BFB">
        <w:rPr>
          <w:rFonts w:ascii="Verdana" w:hAnsi="Verdana" w:cstheme="minorHAnsi"/>
          <w:bCs/>
          <w:sz w:val="24"/>
          <w:szCs w:val="24"/>
        </w:rPr>
        <w:tab/>
        <w:t>Zamawiający zaleca, aby Wykonawca z odpowiednim wyprzedzeniem przetestował możliwość prawidłowego wykorzystania wybranej metody podpisania plików oferty.</w:t>
      </w:r>
    </w:p>
    <w:p w14:paraId="11E76298"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lastRenderedPageBreak/>
        <w:t>15.</w:t>
      </w:r>
      <w:r w:rsidRPr="006B7BFB">
        <w:rPr>
          <w:rFonts w:ascii="Verdana" w:hAnsi="Verdana" w:cstheme="minorHAnsi"/>
          <w:bCs/>
          <w:sz w:val="24"/>
          <w:szCs w:val="24"/>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BE23AD"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16.</w:t>
      </w:r>
      <w:r w:rsidRPr="006B7BFB">
        <w:rPr>
          <w:rFonts w:ascii="Verdana" w:hAnsi="Verdana" w:cstheme="minorHAnsi"/>
          <w:bCs/>
          <w:sz w:val="24"/>
          <w:szCs w:val="24"/>
        </w:rPr>
        <w:tab/>
        <w:t xml:space="preserve">Jeśli Wykonawca pakuje dokumenty np. w plik o rozszerzeniu .zip, zaleca się wcześniejsze podpisanie każdego ze skompresowanych plików. </w:t>
      </w:r>
    </w:p>
    <w:p w14:paraId="3D6BA879" w14:textId="77777777" w:rsidR="005B395C" w:rsidRPr="006B7BFB" w:rsidRDefault="004E7DAD" w:rsidP="005B395C">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17.</w:t>
      </w:r>
      <w:r w:rsidRPr="006B7BFB">
        <w:rPr>
          <w:rFonts w:ascii="Verdana" w:hAnsi="Verdana" w:cstheme="minorHAnsi"/>
          <w:bCs/>
          <w:sz w:val="24"/>
          <w:szCs w:val="24"/>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662AF0EA" w14:textId="77777777" w:rsidR="004E7DAD" w:rsidRPr="009F3BF1" w:rsidRDefault="004E7DAD" w:rsidP="006B7BFB">
      <w:pPr>
        <w:shd w:val="clear" w:color="auto" w:fill="FFFFFF"/>
        <w:suppressAutoHyphens/>
        <w:spacing w:after="0" w:line="360" w:lineRule="auto"/>
        <w:ind w:left="426" w:hanging="426"/>
        <w:jc w:val="both"/>
        <w:rPr>
          <w:rFonts w:ascii="Verdana" w:hAnsi="Verdana" w:cstheme="minorHAnsi"/>
          <w:bCs/>
          <w:sz w:val="24"/>
          <w:szCs w:val="24"/>
        </w:rPr>
      </w:pPr>
      <w:r w:rsidRPr="006B7BFB">
        <w:rPr>
          <w:rFonts w:ascii="Verdana" w:hAnsi="Verdana" w:cstheme="minorHAnsi"/>
          <w:bCs/>
          <w:sz w:val="24"/>
          <w:szCs w:val="24"/>
        </w:rPr>
        <w:t>18.</w:t>
      </w:r>
      <w:r w:rsidRPr="006B7BFB">
        <w:rPr>
          <w:rFonts w:ascii="Verdana" w:hAnsi="Verdana" w:cstheme="minorHAnsi"/>
          <w:bCs/>
          <w:sz w:val="24"/>
          <w:szCs w:val="24"/>
        </w:rPr>
        <w:tab/>
      </w:r>
      <w:r w:rsidRPr="00E52F19">
        <w:rPr>
          <w:rFonts w:ascii="Verdana" w:hAnsi="Verdana" w:cstheme="minorHAnsi"/>
          <w:b/>
          <w:sz w:val="24"/>
          <w:szCs w:val="24"/>
        </w:rPr>
        <w:t>Pełnomocnictwo</w:t>
      </w:r>
      <w:r w:rsidRPr="006B7BFB">
        <w:rPr>
          <w:rFonts w:ascii="Verdana" w:hAnsi="Verdana" w:cstheme="minorHAnsi"/>
          <w:bCs/>
          <w:sz w:val="24"/>
          <w:szCs w:val="24"/>
        </w:rPr>
        <w:t xml:space="preserve"> do złożenia oferty (gdy umocowanie osoby podpisującej ofertę nie wynika z dokumentów rejestrowych). Zasady reprezentowania dan</w:t>
      </w:r>
      <w:r w:rsidR="006B7BFB">
        <w:rPr>
          <w:rFonts w:ascii="Verdana" w:hAnsi="Verdana" w:cstheme="minorHAnsi"/>
          <w:bCs/>
          <w:sz w:val="24"/>
          <w:szCs w:val="24"/>
        </w:rPr>
        <w:t xml:space="preserve">ego przedsiębiorstwa wynikają </w:t>
      </w:r>
      <w:r w:rsidRPr="006B7BFB">
        <w:rPr>
          <w:rFonts w:ascii="Verdana" w:hAnsi="Verdana" w:cstheme="minorHAnsi"/>
          <w:bCs/>
          <w:sz w:val="24"/>
          <w:szCs w:val="24"/>
        </w:rPr>
        <w:t xml:space="preserve">dla Wykonawców z Polski z KRS lub CEIDG. </w:t>
      </w:r>
      <w:r w:rsidR="006B7BFB">
        <w:rPr>
          <w:rFonts w:ascii="Verdana" w:hAnsi="Verdana" w:cstheme="minorHAnsi"/>
          <w:bCs/>
          <w:sz w:val="24"/>
          <w:szCs w:val="24"/>
        </w:rPr>
        <w:t>D</w:t>
      </w:r>
      <w:r w:rsidRPr="006B7BFB">
        <w:rPr>
          <w:rFonts w:ascii="Verdana" w:hAnsi="Verdana" w:cstheme="minorHAnsi"/>
          <w:bCs/>
          <w:sz w:val="24"/>
          <w:szCs w:val="24"/>
        </w:rPr>
        <w:t>la Wykonawców z innych krajów – odpowiednie rejestry lub inne dokumenty wydane przez właściwy organ sądowy lub administracyjny kraju, w którym Wykonawca ma siedzibę lub miejsce zamieszkania</w:t>
      </w:r>
      <w:r w:rsidR="006B7BFB" w:rsidRPr="006B7BFB">
        <w:rPr>
          <w:rFonts w:ascii="Verdana" w:hAnsi="Verdana" w:cstheme="minorHAnsi"/>
          <w:bCs/>
          <w:sz w:val="24"/>
          <w:szCs w:val="24"/>
        </w:rPr>
        <w:t xml:space="preserve">) </w:t>
      </w:r>
      <w:r w:rsidRPr="006B7BFB">
        <w:rPr>
          <w:rFonts w:ascii="Verdana" w:hAnsi="Verdana" w:cstheme="minorHAnsi"/>
          <w:bCs/>
          <w:sz w:val="24"/>
          <w:szCs w:val="24"/>
        </w:rPr>
        <w:t>składa się pod rygorem nieważności w formie elektronicznej lub w postaci elektronicznej opatrzonej podpisem zaufanym lub podpisem osobistym (podpis elektroniczny na pełnomocnictwie musi być złożony przez mocodawcę</w:t>
      </w:r>
      <w:r w:rsidRPr="009F3BF1">
        <w:rPr>
          <w:rFonts w:ascii="Verdana" w:hAnsi="Verdana" w:cstheme="minorHAnsi"/>
          <w:bCs/>
          <w:sz w:val="24"/>
          <w:szCs w:val="24"/>
        </w:rPr>
        <w:t xml:space="preserve">.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w:t>
      </w:r>
      <w:r w:rsidRPr="009F3BF1">
        <w:rPr>
          <w:rFonts w:ascii="Verdana" w:hAnsi="Verdana" w:cstheme="minorHAnsi"/>
          <w:bCs/>
          <w:sz w:val="24"/>
          <w:szCs w:val="24"/>
        </w:rPr>
        <w:lastRenderedPageBreak/>
        <w:t>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18691B60" w14:textId="77777777" w:rsidR="004E7DAD" w:rsidRPr="009F3BF1" w:rsidRDefault="004E7DAD" w:rsidP="005B395C">
      <w:pPr>
        <w:shd w:val="clear" w:color="auto" w:fill="FFFFFF"/>
        <w:suppressAutoHyphens/>
        <w:spacing w:after="0" w:line="360" w:lineRule="auto"/>
        <w:ind w:left="284"/>
        <w:jc w:val="both"/>
        <w:rPr>
          <w:rFonts w:ascii="Verdana" w:hAnsi="Verdana" w:cstheme="minorHAnsi"/>
          <w:bCs/>
          <w:sz w:val="24"/>
          <w:szCs w:val="24"/>
        </w:rPr>
      </w:pPr>
      <w:r w:rsidRPr="009F3BF1">
        <w:rPr>
          <w:rFonts w:ascii="Verdana" w:hAnsi="Verdana" w:cstheme="minorHAnsi"/>
          <w:bCs/>
          <w:sz w:val="24"/>
          <w:szCs w:val="24"/>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134BE79A" w14:textId="77777777" w:rsidR="004E7DAD" w:rsidRPr="009F3BF1" w:rsidRDefault="004E7DAD" w:rsidP="005B395C">
      <w:pPr>
        <w:shd w:val="clear" w:color="auto" w:fill="FFFFFF"/>
        <w:suppressAutoHyphens/>
        <w:spacing w:after="0" w:line="360" w:lineRule="auto"/>
        <w:ind w:left="284"/>
        <w:jc w:val="both"/>
        <w:rPr>
          <w:rFonts w:ascii="Verdana" w:hAnsi="Verdana" w:cstheme="minorHAnsi"/>
          <w:bCs/>
          <w:sz w:val="24"/>
          <w:szCs w:val="24"/>
        </w:rPr>
      </w:pPr>
      <w:r w:rsidRPr="009F3BF1">
        <w:rPr>
          <w:rFonts w:ascii="Verdana" w:hAnsi="Verdana" w:cstheme="minorHAnsi"/>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6200BB7C" w14:textId="77777777" w:rsidR="004E7DAD" w:rsidRPr="009F3BF1" w:rsidRDefault="004E7DAD" w:rsidP="005B395C">
      <w:pPr>
        <w:shd w:val="clear" w:color="auto" w:fill="FFFFFF"/>
        <w:suppressAutoHyphens/>
        <w:spacing w:after="0" w:line="360" w:lineRule="auto"/>
        <w:ind w:left="284"/>
        <w:jc w:val="both"/>
        <w:rPr>
          <w:rFonts w:ascii="Verdana" w:hAnsi="Verdana" w:cstheme="minorHAnsi"/>
          <w:bCs/>
          <w:sz w:val="24"/>
          <w:szCs w:val="24"/>
        </w:rPr>
      </w:pPr>
      <w:r w:rsidRPr="009F3BF1">
        <w:rPr>
          <w:rFonts w:ascii="Verdana" w:hAnsi="Verdana" w:cstheme="minorHAnsi"/>
          <w:bCs/>
          <w:sz w:val="24"/>
          <w:szCs w:val="24"/>
        </w:rPr>
        <w:t xml:space="preserve">Dla podpisania oferty wystarczające jest pełnomocnictwo ogólne, czynność ta bowiem nie wykracza poza zwykły zarząd. </w:t>
      </w:r>
    </w:p>
    <w:p w14:paraId="51257B42" w14:textId="77777777" w:rsidR="004E7DAD" w:rsidRPr="009F3BF1" w:rsidRDefault="004E7DAD" w:rsidP="005B395C">
      <w:pPr>
        <w:shd w:val="clear" w:color="auto" w:fill="FFFFFF"/>
        <w:suppressAutoHyphens/>
        <w:spacing w:after="0" w:line="360" w:lineRule="auto"/>
        <w:ind w:left="284"/>
        <w:jc w:val="both"/>
        <w:rPr>
          <w:rFonts w:ascii="Verdana" w:hAnsi="Verdana" w:cstheme="minorHAnsi"/>
          <w:bCs/>
          <w:sz w:val="24"/>
          <w:szCs w:val="24"/>
        </w:rPr>
      </w:pPr>
      <w:r w:rsidRPr="009F3BF1">
        <w:rPr>
          <w:rFonts w:ascii="Verdana" w:hAnsi="Verdana" w:cstheme="minorHAnsi"/>
          <w:bCs/>
          <w:sz w:val="24"/>
          <w:szCs w:val="24"/>
        </w:rPr>
        <w:t>Wnoszenie środków ochrony prawnej wykracza poza zwykły zarząd i wymaga pełnomocnictwa szczególnego lub rodzajowego.</w:t>
      </w:r>
    </w:p>
    <w:p w14:paraId="25F66C71" w14:textId="77777777" w:rsidR="005B395C" w:rsidRPr="009F3BF1" w:rsidRDefault="004E7DAD" w:rsidP="005B395C">
      <w:pPr>
        <w:shd w:val="clear" w:color="auto" w:fill="FFFFFF"/>
        <w:suppressAutoHyphens/>
        <w:spacing w:after="0" w:line="360" w:lineRule="auto"/>
        <w:ind w:left="284"/>
        <w:jc w:val="both"/>
        <w:rPr>
          <w:rFonts w:ascii="Verdana" w:hAnsi="Verdana" w:cstheme="minorHAnsi"/>
          <w:bCs/>
          <w:sz w:val="24"/>
          <w:szCs w:val="24"/>
        </w:rPr>
      </w:pPr>
      <w:r w:rsidRPr="009F3BF1">
        <w:rPr>
          <w:rFonts w:ascii="Verdana" w:hAnsi="Verdana" w:cstheme="minorHAnsi"/>
          <w:bCs/>
          <w:sz w:val="24"/>
          <w:szCs w:val="24"/>
        </w:rPr>
        <w:t xml:space="preserve">Wadliwe pełnomocnictwo (a także brak pełnomocnictwa) podlega uzupełnieniu na mocy art. 128 ust. 1 ustawy </w:t>
      </w:r>
      <w:proofErr w:type="spellStart"/>
      <w:r w:rsidRPr="009F3BF1">
        <w:rPr>
          <w:rFonts w:ascii="Verdana" w:hAnsi="Verdana" w:cstheme="minorHAnsi"/>
          <w:bCs/>
          <w:sz w:val="24"/>
          <w:szCs w:val="24"/>
        </w:rPr>
        <w:t>Pzp</w:t>
      </w:r>
      <w:proofErr w:type="spellEnd"/>
      <w:r w:rsidRPr="009F3BF1">
        <w:rPr>
          <w:rFonts w:ascii="Verdana" w:hAnsi="Verdana" w:cstheme="minorHAnsi"/>
          <w:bCs/>
          <w:sz w:val="24"/>
          <w:szCs w:val="24"/>
        </w:rPr>
        <w:t xml:space="preserve">. </w:t>
      </w:r>
    </w:p>
    <w:p w14:paraId="79AB003E"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t xml:space="preserve">19.W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w:t>
      </w:r>
      <w:r w:rsidRPr="009F3BF1">
        <w:rPr>
          <w:rFonts w:ascii="Verdana" w:hAnsi="Verdana" w:cstheme="minorHAnsi"/>
          <w:bCs/>
          <w:sz w:val="24"/>
          <w:szCs w:val="24"/>
        </w:rPr>
        <w:lastRenderedPageBreak/>
        <w:t>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w:t>
      </w:r>
    </w:p>
    <w:p w14:paraId="30353885"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t>20.</w:t>
      </w:r>
      <w:r w:rsidRPr="009F3BF1">
        <w:rPr>
          <w:rFonts w:ascii="Verdana" w:hAnsi="Verdana" w:cstheme="minorHAnsi"/>
          <w:bCs/>
          <w:sz w:val="24"/>
          <w:szCs w:val="24"/>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ze zmianami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4C612AC" w14:textId="77777777" w:rsidR="005B395C" w:rsidRPr="00C97437" w:rsidRDefault="004E7DAD" w:rsidP="00935FA2">
      <w:pPr>
        <w:shd w:val="clear" w:color="auto" w:fill="FFFFFF"/>
        <w:suppressAutoHyphens/>
        <w:spacing w:after="0" w:line="360" w:lineRule="auto"/>
        <w:ind w:left="426" w:hanging="425"/>
        <w:jc w:val="both"/>
        <w:rPr>
          <w:rFonts w:ascii="Verdana" w:hAnsi="Verdana" w:cstheme="minorHAnsi"/>
          <w:bCs/>
          <w:sz w:val="24"/>
          <w:szCs w:val="24"/>
          <w:highlight w:val="yellow"/>
        </w:rPr>
      </w:pPr>
      <w:r w:rsidRPr="009F3BF1">
        <w:rPr>
          <w:rFonts w:ascii="Verdana" w:hAnsi="Verdana" w:cstheme="minorHAnsi"/>
          <w:bCs/>
          <w:sz w:val="24"/>
          <w:szCs w:val="24"/>
        </w:rPr>
        <w:t>21.</w:t>
      </w:r>
      <w:r w:rsidRPr="009F3BF1">
        <w:rPr>
          <w:rFonts w:ascii="Verdana" w:hAnsi="Verdana" w:cstheme="minorHAnsi"/>
          <w:bCs/>
          <w:sz w:val="24"/>
          <w:szCs w:val="24"/>
        </w:rPr>
        <w:tab/>
        <w:t xml:space="preserve">Poświadczenia zgodności cyfrowego odwzorowania z dokumentem w postaci papierowej, dokonuje w przypadku: </w:t>
      </w:r>
    </w:p>
    <w:p w14:paraId="3DC7077B"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t>a)</w:t>
      </w:r>
      <w:r w:rsidRPr="009F3BF1">
        <w:rPr>
          <w:rFonts w:ascii="Verdana" w:hAnsi="Verdana" w:cstheme="minorHAnsi"/>
          <w:bCs/>
          <w:sz w:val="24"/>
          <w:szCs w:val="24"/>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776DFF7"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lastRenderedPageBreak/>
        <w:t>b)</w:t>
      </w:r>
      <w:r w:rsidRPr="009F3BF1">
        <w:rPr>
          <w:rFonts w:ascii="Verdana" w:hAnsi="Verdana" w:cstheme="minorHAnsi"/>
          <w:bCs/>
          <w:sz w:val="24"/>
          <w:szCs w:val="24"/>
        </w:rPr>
        <w:tab/>
        <w:t xml:space="preserve">innych dokumentów, w tym dokumentów, o których mowa w art. 94 ust. 2 ustawy – odpowiednio Wykonawca lub Wykonawca wspólnie ubiegający się o udzielenie zamówienia, w zakresie dokumentów, które każdego z nich dotyczą. </w:t>
      </w:r>
    </w:p>
    <w:p w14:paraId="467AB7E2"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t>Każdy podpisuje elektroniczne kopie dokumentów za siebie.</w:t>
      </w:r>
    </w:p>
    <w:p w14:paraId="6CED38EF"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t xml:space="preserve">Poświadczenia zgodności cyfrowego odwzorowania z dokumentem w postaci papierowej, o którym mowa w pkt powyżej, może dokonać również notariusz. </w:t>
      </w:r>
    </w:p>
    <w:p w14:paraId="63AE0EE0"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t>22.</w:t>
      </w:r>
      <w:r w:rsidRPr="009F3BF1">
        <w:rPr>
          <w:rFonts w:ascii="Verdana" w:hAnsi="Verdana" w:cstheme="minorHAnsi"/>
          <w:bCs/>
          <w:sz w:val="24"/>
          <w:szCs w:val="24"/>
        </w:rPr>
        <w:tab/>
        <w:t>Dokumenty elektroniczne muszą spełniać łącznie następujące wymagania:</w:t>
      </w:r>
    </w:p>
    <w:p w14:paraId="277D9080"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t>a)</w:t>
      </w:r>
      <w:r w:rsidRPr="009F3BF1">
        <w:rPr>
          <w:rFonts w:ascii="Verdana" w:hAnsi="Verdana" w:cstheme="minorHAnsi"/>
          <w:bCs/>
          <w:sz w:val="24"/>
          <w:szCs w:val="24"/>
        </w:rPr>
        <w:tab/>
        <w:t>są utrwalone w sposób umożliwiający ich wielokrotne odczytanie, zapisanie i powielenie, a także przekazanie przy użyciu środków komunikacji elektronicznej lub na informatycznym nośniku danych;</w:t>
      </w:r>
    </w:p>
    <w:p w14:paraId="171D5246"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t>b)</w:t>
      </w:r>
      <w:r w:rsidRPr="009F3BF1">
        <w:rPr>
          <w:rFonts w:ascii="Verdana" w:hAnsi="Verdana" w:cstheme="minorHAnsi"/>
          <w:bCs/>
          <w:sz w:val="24"/>
          <w:szCs w:val="24"/>
        </w:rPr>
        <w:tab/>
        <w:t>umożliwiają prezentację treści w postaci elektronicznej, w szczególności przez wyświetlenie tej treści na monitorze ekranowym;</w:t>
      </w:r>
    </w:p>
    <w:p w14:paraId="5AE9FDC0"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t>c)</w:t>
      </w:r>
      <w:r w:rsidRPr="009F3BF1">
        <w:rPr>
          <w:rFonts w:ascii="Verdana" w:hAnsi="Verdana" w:cstheme="minorHAnsi"/>
          <w:bCs/>
          <w:sz w:val="24"/>
          <w:szCs w:val="24"/>
        </w:rPr>
        <w:tab/>
        <w:t>umożliwiają prezentację treści w postaci papierowej, w szczególności za pomocą wydruku;</w:t>
      </w:r>
    </w:p>
    <w:p w14:paraId="5DB8A30A" w14:textId="77777777" w:rsidR="005B395C" w:rsidRPr="009F3BF1" w:rsidRDefault="004E7DAD" w:rsidP="00935FA2">
      <w:pPr>
        <w:shd w:val="clear" w:color="auto" w:fill="FFFFFF"/>
        <w:suppressAutoHyphens/>
        <w:spacing w:after="0" w:line="360" w:lineRule="auto"/>
        <w:ind w:left="426" w:hanging="425"/>
        <w:jc w:val="both"/>
        <w:rPr>
          <w:rFonts w:ascii="Verdana" w:hAnsi="Verdana" w:cstheme="minorHAnsi"/>
          <w:bCs/>
          <w:sz w:val="24"/>
          <w:szCs w:val="24"/>
        </w:rPr>
      </w:pPr>
      <w:r w:rsidRPr="009F3BF1">
        <w:rPr>
          <w:rFonts w:ascii="Verdana" w:hAnsi="Verdana" w:cstheme="minorHAnsi"/>
          <w:bCs/>
          <w:sz w:val="24"/>
          <w:szCs w:val="24"/>
        </w:rPr>
        <w:t>d)</w:t>
      </w:r>
      <w:r w:rsidRPr="009F3BF1">
        <w:rPr>
          <w:rFonts w:ascii="Verdana" w:hAnsi="Verdana" w:cstheme="minorHAnsi"/>
          <w:bCs/>
          <w:sz w:val="24"/>
          <w:szCs w:val="24"/>
        </w:rPr>
        <w:tab/>
        <w:t>zawierają dane w układzie niepozostawiającym wątpliwości co do treści i kontekstu zapisanych informacji.</w:t>
      </w:r>
    </w:p>
    <w:p w14:paraId="0F538CE1" w14:textId="77777777" w:rsidR="004E7DAD" w:rsidRPr="009F3BF1" w:rsidRDefault="005B395C" w:rsidP="00935FA2">
      <w:pPr>
        <w:shd w:val="clear" w:color="auto" w:fill="FFFFFF"/>
        <w:tabs>
          <w:tab w:val="left" w:pos="426"/>
        </w:tabs>
        <w:suppressAutoHyphens/>
        <w:spacing w:after="0" w:line="360" w:lineRule="auto"/>
        <w:jc w:val="both"/>
        <w:rPr>
          <w:rFonts w:ascii="Verdana" w:hAnsi="Verdana" w:cstheme="minorHAnsi"/>
          <w:bCs/>
          <w:sz w:val="24"/>
          <w:szCs w:val="24"/>
        </w:rPr>
      </w:pPr>
      <w:r w:rsidRPr="009F3BF1">
        <w:rPr>
          <w:rFonts w:ascii="Verdana" w:hAnsi="Verdana" w:cstheme="minorHAnsi"/>
          <w:bCs/>
          <w:sz w:val="24"/>
          <w:szCs w:val="24"/>
        </w:rPr>
        <w:t>23.</w:t>
      </w:r>
      <w:r w:rsidRPr="009F3BF1">
        <w:rPr>
          <w:rFonts w:ascii="Verdana" w:hAnsi="Verdana" w:cstheme="minorHAnsi"/>
          <w:b/>
          <w:sz w:val="24"/>
          <w:szCs w:val="24"/>
        </w:rPr>
        <w:tab/>
        <w:t>Na ofertę składa się kilka plików</w:t>
      </w:r>
      <w:r w:rsidRPr="009F3BF1">
        <w:rPr>
          <w:rFonts w:ascii="Verdana" w:hAnsi="Verdana" w:cstheme="minorHAnsi"/>
          <w:bCs/>
          <w:sz w:val="24"/>
          <w:szCs w:val="24"/>
        </w:rPr>
        <w:t xml:space="preserve"> (dokumentów). Kompletna oferta musi zawierać:</w:t>
      </w:r>
    </w:p>
    <w:tbl>
      <w:tblPr>
        <w:tblStyle w:val="Tabela-Siatka"/>
        <w:tblW w:w="5024" w:type="pct"/>
        <w:tblInd w:w="-34" w:type="dxa"/>
        <w:tblLook w:val="04A0" w:firstRow="1" w:lastRow="0" w:firstColumn="1" w:lastColumn="0" w:noHBand="0" w:noVBand="1"/>
      </w:tblPr>
      <w:tblGrid>
        <w:gridCol w:w="615"/>
        <w:gridCol w:w="7074"/>
        <w:gridCol w:w="2401"/>
      </w:tblGrid>
      <w:tr w:rsidR="005B395C" w:rsidRPr="009F3BF1" w14:paraId="28258EC6" w14:textId="77777777" w:rsidTr="00CC3A18">
        <w:tc>
          <w:tcPr>
            <w:tcW w:w="302" w:type="pct"/>
            <w:tcBorders>
              <w:top w:val="single" w:sz="8" w:space="0" w:color="auto"/>
              <w:left w:val="single" w:sz="8" w:space="0" w:color="auto"/>
              <w:bottom w:val="single" w:sz="8" w:space="0" w:color="auto"/>
              <w:right w:val="single" w:sz="8" w:space="0" w:color="auto"/>
            </w:tcBorders>
            <w:vAlign w:val="center"/>
          </w:tcPr>
          <w:p w14:paraId="135049D7" w14:textId="77777777" w:rsidR="005B395C" w:rsidRPr="009F3BF1" w:rsidRDefault="005B395C"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F3BF1">
              <w:rPr>
                <w:rFonts w:asciiTheme="majorHAnsi" w:hAnsiTheme="majorHAnsi" w:cs="Arial"/>
                <w:b/>
                <w:bCs/>
                <w:sz w:val="24"/>
                <w:szCs w:val="24"/>
              </w:rPr>
              <w:t>Lp.</w:t>
            </w:r>
          </w:p>
        </w:tc>
        <w:tc>
          <w:tcPr>
            <w:tcW w:w="3507" w:type="pct"/>
            <w:tcBorders>
              <w:top w:val="single" w:sz="8" w:space="0" w:color="auto"/>
              <w:left w:val="single" w:sz="8" w:space="0" w:color="auto"/>
              <w:bottom w:val="single" w:sz="8" w:space="0" w:color="auto"/>
              <w:right w:val="single" w:sz="8" w:space="0" w:color="auto"/>
            </w:tcBorders>
            <w:vAlign w:val="center"/>
          </w:tcPr>
          <w:p w14:paraId="0A2D7621" w14:textId="77777777" w:rsidR="005B395C" w:rsidRPr="009F3BF1" w:rsidRDefault="005B395C"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F3BF1">
              <w:rPr>
                <w:rFonts w:asciiTheme="majorHAnsi" w:hAnsiTheme="majorHAnsi" w:cs="Arial"/>
                <w:b/>
                <w:bCs/>
                <w:sz w:val="24"/>
                <w:szCs w:val="24"/>
              </w:rPr>
              <w:t>OKREŚLENIE</w:t>
            </w:r>
          </w:p>
        </w:tc>
        <w:tc>
          <w:tcPr>
            <w:tcW w:w="1191" w:type="pct"/>
            <w:tcBorders>
              <w:top w:val="single" w:sz="8" w:space="0" w:color="auto"/>
              <w:left w:val="single" w:sz="8" w:space="0" w:color="auto"/>
              <w:bottom w:val="single" w:sz="8" w:space="0" w:color="auto"/>
              <w:right w:val="single" w:sz="8" w:space="0" w:color="auto"/>
            </w:tcBorders>
            <w:vAlign w:val="center"/>
          </w:tcPr>
          <w:p w14:paraId="0D198C3C" w14:textId="77777777" w:rsidR="005B395C" w:rsidRPr="009F3BF1" w:rsidRDefault="005B395C"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F3BF1">
              <w:rPr>
                <w:rFonts w:asciiTheme="majorHAnsi" w:hAnsiTheme="majorHAnsi" w:cs="Arial"/>
                <w:b/>
                <w:bCs/>
                <w:sz w:val="24"/>
                <w:szCs w:val="24"/>
              </w:rPr>
              <w:t>NR ZAŁACZNIKA DO SWZ</w:t>
            </w:r>
          </w:p>
        </w:tc>
      </w:tr>
      <w:tr w:rsidR="005B395C" w:rsidRPr="00C97437" w14:paraId="6546970A"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43E30584" w14:textId="77777777" w:rsidR="005B395C" w:rsidRPr="009F3BF1" w:rsidRDefault="005B395C"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F3BF1">
              <w:rPr>
                <w:rFonts w:asciiTheme="majorHAnsi" w:hAnsiTheme="majorHAnsi" w:cs="Arial"/>
                <w:b/>
                <w:bCs/>
                <w:sz w:val="24"/>
                <w:szCs w:val="24"/>
              </w:rPr>
              <w:t>1</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77576CA5" w14:textId="77777777" w:rsidR="005B395C" w:rsidRPr="009F3BF1" w:rsidRDefault="001E7A95" w:rsidP="002340F6">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9F3BF1">
              <w:rPr>
                <w:rFonts w:asciiTheme="majorHAnsi" w:hAnsiTheme="majorHAnsi" w:cs="Arial"/>
                <w:b/>
                <w:bCs/>
                <w:sz w:val="24"/>
                <w:szCs w:val="24"/>
              </w:rPr>
              <w:t>DRUK OFERTA</w:t>
            </w:r>
            <w:r w:rsidR="005B395C" w:rsidRPr="009F3BF1">
              <w:rPr>
                <w:rFonts w:asciiTheme="majorHAnsi" w:hAnsiTheme="majorHAnsi" w:cs="Arial"/>
                <w:b/>
                <w:bCs/>
                <w:sz w:val="24"/>
                <w:szCs w:val="24"/>
              </w:rPr>
              <w:t xml:space="preserve"> - </w:t>
            </w:r>
            <w:r w:rsidR="005B395C" w:rsidRPr="009F3BF1">
              <w:rPr>
                <w:rFonts w:asciiTheme="majorHAnsi" w:hAnsiTheme="majorHAnsi" w:cs="Arial"/>
                <w:sz w:val="24"/>
                <w:szCs w:val="24"/>
              </w:rPr>
              <w:t>do wykorzystania wzór (druk) przygotowany przez Zamawiającego, przy czym Wykonawca może sporządzić ofertę wg innego wzorca, powinien on wówczas obejmować dane wymagane dla oferty w SWZ i załącznikach.</w:t>
            </w:r>
          </w:p>
          <w:p w14:paraId="6FEFF205" w14:textId="77777777" w:rsidR="005B395C" w:rsidRPr="009F3BF1" w:rsidRDefault="005B395C" w:rsidP="002340F6">
            <w:pPr>
              <w:widowControl w:val="0"/>
              <w:tabs>
                <w:tab w:val="left" w:pos="709"/>
              </w:tabs>
              <w:spacing w:line="360" w:lineRule="auto"/>
              <w:ind w:left="57" w:right="57"/>
              <w:contextualSpacing/>
              <w:jc w:val="both"/>
              <w:outlineLvl w:val="3"/>
              <w:rPr>
                <w:rFonts w:asciiTheme="majorHAnsi" w:hAnsiTheme="majorHAnsi" w:cs="Arial"/>
                <w:sz w:val="24"/>
                <w:szCs w:val="24"/>
              </w:rPr>
            </w:pPr>
            <w:r w:rsidRPr="009F3BF1">
              <w:rPr>
                <w:rFonts w:asciiTheme="majorHAnsi" w:hAnsiTheme="majorHAnsi" w:cs="Arial"/>
                <w:sz w:val="24"/>
                <w:szCs w:val="24"/>
              </w:rPr>
              <w:t>Druk oferta nie podlega uzupełnieniu.</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6324A239" w14:textId="77777777" w:rsidR="005B395C" w:rsidRPr="009F3BF1" w:rsidRDefault="005B395C"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F3BF1">
              <w:rPr>
                <w:rFonts w:asciiTheme="majorHAnsi" w:hAnsiTheme="majorHAnsi" w:cs="Arial"/>
                <w:b/>
                <w:bCs/>
                <w:sz w:val="24"/>
                <w:szCs w:val="24"/>
              </w:rPr>
              <w:t>załącznik nr 1</w:t>
            </w:r>
          </w:p>
          <w:p w14:paraId="0F706104" w14:textId="77777777" w:rsidR="005B395C" w:rsidRPr="009F3BF1" w:rsidRDefault="005B395C" w:rsidP="002340F6">
            <w:pPr>
              <w:widowControl w:val="0"/>
              <w:tabs>
                <w:tab w:val="left" w:pos="709"/>
              </w:tabs>
              <w:spacing w:line="360" w:lineRule="auto"/>
              <w:ind w:right="57"/>
              <w:contextualSpacing/>
              <w:jc w:val="center"/>
              <w:outlineLvl w:val="3"/>
              <w:rPr>
                <w:rFonts w:asciiTheme="majorHAnsi" w:hAnsiTheme="majorHAnsi" w:cs="Arial"/>
                <w:sz w:val="24"/>
                <w:szCs w:val="24"/>
              </w:rPr>
            </w:pPr>
          </w:p>
        </w:tc>
      </w:tr>
      <w:tr w:rsidR="009F3BF1" w:rsidRPr="00C97437" w14:paraId="18A02AF8"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601D4A80" w14:textId="77777777" w:rsidR="009F3BF1" w:rsidRPr="009F3BF1" w:rsidRDefault="009F3BF1"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Pr>
                <w:rFonts w:asciiTheme="majorHAnsi" w:hAnsiTheme="majorHAnsi" w:cs="Arial"/>
                <w:b/>
                <w:bCs/>
                <w:sz w:val="24"/>
                <w:szCs w:val="24"/>
              </w:rPr>
              <w:t>2</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5EBFF19B" w14:textId="77777777" w:rsidR="009F3BF1" w:rsidRDefault="009F3BF1" w:rsidP="002340F6">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9F3BF1">
              <w:rPr>
                <w:rFonts w:asciiTheme="majorHAnsi" w:hAnsiTheme="majorHAnsi" w:cs="Arial"/>
                <w:b/>
                <w:bCs/>
                <w:sz w:val="24"/>
                <w:szCs w:val="24"/>
              </w:rPr>
              <w:t xml:space="preserve">OŚWIADCZENIE WSTĘPNE </w:t>
            </w:r>
            <w:r>
              <w:rPr>
                <w:rFonts w:asciiTheme="majorHAnsi" w:hAnsiTheme="majorHAnsi" w:cs="Arial"/>
                <w:b/>
                <w:bCs/>
                <w:sz w:val="24"/>
                <w:szCs w:val="24"/>
              </w:rPr>
              <w:t>o spełnianiu warunków udziału w powstępowaniu</w:t>
            </w:r>
          </w:p>
          <w:p w14:paraId="04A4B0BD" w14:textId="77777777" w:rsidR="009F3BF1" w:rsidRPr="00CC3A18" w:rsidRDefault="009F3BF1" w:rsidP="002340F6">
            <w:pPr>
              <w:widowControl w:val="0"/>
              <w:tabs>
                <w:tab w:val="left" w:pos="709"/>
              </w:tabs>
              <w:spacing w:line="360" w:lineRule="auto"/>
              <w:ind w:left="57" w:right="57"/>
              <w:contextualSpacing/>
              <w:jc w:val="both"/>
              <w:outlineLvl w:val="3"/>
              <w:rPr>
                <w:rFonts w:asciiTheme="majorHAnsi" w:hAnsiTheme="majorHAnsi" w:cs="Arial"/>
                <w:sz w:val="24"/>
                <w:szCs w:val="24"/>
              </w:rPr>
            </w:pPr>
            <w:r w:rsidRPr="00CC3A18">
              <w:rPr>
                <w:rFonts w:asciiTheme="majorHAnsi" w:hAnsiTheme="majorHAnsi" w:cs="Arial"/>
                <w:sz w:val="24"/>
                <w:szCs w:val="24"/>
              </w:rPr>
              <w:t>Dokument podlega złożeniu, poprawieniu lub uzupełnieniu – art. 128 ust. 1</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3D1CE594" w14:textId="77777777" w:rsidR="009F3BF1" w:rsidRPr="009F3BF1" w:rsidRDefault="009F3BF1"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Pr>
                <w:rFonts w:asciiTheme="majorHAnsi" w:hAnsiTheme="majorHAnsi" w:cs="Arial"/>
                <w:b/>
                <w:bCs/>
                <w:sz w:val="24"/>
                <w:szCs w:val="24"/>
              </w:rPr>
              <w:t>Załącznik nr 2</w:t>
            </w:r>
          </w:p>
        </w:tc>
      </w:tr>
      <w:tr w:rsidR="005B395C" w:rsidRPr="00C97437" w14:paraId="2D3CE346"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539D3B84" w14:textId="77777777" w:rsidR="005B395C" w:rsidRPr="009F3BF1" w:rsidRDefault="009F3BF1"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F3BF1">
              <w:rPr>
                <w:rFonts w:asciiTheme="majorHAnsi" w:hAnsiTheme="majorHAnsi" w:cs="Arial"/>
                <w:b/>
                <w:bCs/>
                <w:sz w:val="24"/>
                <w:szCs w:val="24"/>
              </w:rPr>
              <w:lastRenderedPageBreak/>
              <w:t>3</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52012579" w14:textId="77777777" w:rsidR="005B395C" w:rsidRPr="009F3BF1" w:rsidRDefault="001E7A95" w:rsidP="002340F6">
            <w:pPr>
              <w:widowControl w:val="0"/>
              <w:tabs>
                <w:tab w:val="left" w:pos="709"/>
              </w:tabs>
              <w:spacing w:line="360" w:lineRule="auto"/>
              <w:ind w:right="57"/>
              <w:contextualSpacing/>
              <w:jc w:val="both"/>
              <w:outlineLvl w:val="3"/>
              <w:rPr>
                <w:rFonts w:asciiTheme="majorHAnsi" w:hAnsiTheme="majorHAnsi" w:cs="Arial"/>
                <w:b/>
                <w:bCs/>
                <w:sz w:val="24"/>
                <w:szCs w:val="24"/>
              </w:rPr>
            </w:pPr>
            <w:r w:rsidRPr="009F3BF1">
              <w:rPr>
                <w:rFonts w:asciiTheme="majorHAnsi" w:hAnsiTheme="majorHAnsi"/>
                <w:b/>
                <w:bCs/>
                <w:sz w:val="24"/>
                <w:szCs w:val="24"/>
              </w:rPr>
              <w:t xml:space="preserve">OŚWIADCZENIE </w:t>
            </w:r>
            <w:r w:rsidR="009F3BF1" w:rsidRPr="009F3BF1">
              <w:rPr>
                <w:rFonts w:asciiTheme="majorHAnsi" w:hAnsiTheme="majorHAnsi"/>
                <w:b/>
                <w:bCs/>
                <w:sz w:val="24"/>
                <w:szCs w:val="24"/>
              </w:rPr>
              <w:t xml:space="preserve">WSTĘPNE </w:t>
            </w:r>
            <w:r w:rsidRPr="009F3BF1">
              <w:rPr>
                <w:rFonts w:asciiTheme="majorHAnsi" w:hAnsiTheme="majorHAnsi"/>
                <w:b/>
                <w:bCs/>
                <w:sz w:val="24"/>
                <w:szCs w:val="24"/>
              </w:rPr>
              <w:t>O BAKU PODSTAW WYKLUCZENIA</w:t>
            </w:r>
          </w:p>
          <w:p w14:paraId="110769BA" w14:textId="77777777" w:rsidR="005B395C" w:rsidRPr="009F3BF1" w:rsidRDefault="005B395C" w:rsidP="009F3BF1">
            <w:pPr>
              <w:widowControl w:val="0"/>
              <w:tabs>
                <w:tab w:val="left" w:pos="709"/>
              </w:tabs>
              <w:spacing w:line="360" w:lineRule="auto"/>
              <w:ind w:right="57"/>
              <w:contextualSpacing/>
              <w:jc w:val="both"/>
              <w:outlineLvl w:val="3"/>
              <w:rPr>
                <w:rFonts w:asciiTheme="majorHAnsi" w:hAnsiTheme="majorHAnsi" w:cs="Arial"/>
                <w:sz w:val="24"/>
                <w:szCs w:val="24"/>
              </w:rPr>
            </w:pPr>
            <w:r w:rsidRPr="009F3BF1">
              <w:rPr>
                <w:rFonts w:asciiTheme="majorHAnsi" w:hAnsiTheme="majorHAnsi" w:cs="Arial"/>
                <w:sz w:val="24"/>
                <w:szCs w:val="24"/>
              </w:rPr>
              <w:t>Dokument podlega złożeniu, poprawieniu lub uzupełnieniu</w:t>
            </w:r>
            <w:r w:rsidR="009F3BF1" w:rsidRPr="009F3BF1">
              <w:rPr>
                <w:rFonts w:asciiTheme="majorHAnsi" w:hAnsiTheme="majorHAnsi" w:cs="Arial"/>
                <w:sz w:val="24"/>
                <w:szCs w:val="24"/>
              </w:rPr>
              <w:t xml:space="preserve"> </w:t>
            </w:r>
            <w:r w:rsidR="001E7A95" w:rsidRPr="009F3BF1">
              <w:rPr>
                <w:rFonts w:asciiTheme="majorHAnsi" w:hAnsiTheme="majorHAnsi" w:cs="Arial"/>
                <w:sz w:val="24"/>
                <w:szCs w:val="24"/>
              </w:rPr>
              <w:t xml:space="preserve">- </w:t>
            </w:r>
            <w:r w:rsidRPr="009F3BF1">
              <w:rPr>
                <w:rFonts w:asciiTheme="majorHAnsi" w:hAnsiTheme="majorHAnsi" w:cs="Arial"/>
                <w:sz w:val="24"/>
                <w:szCs w:val="24"/>
              </w:rPr>
              <w:t>art. 128 ust. 1.</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646FC515" w14:textId="77777777" w:rsidR="005B395C" w:rsidRPr="009F3BF1" w:rsidRDefault="005B395C"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F3BF1">
              <w:rPr>
                <w:rFonts w:asciiTheme="majorHAnsi" w:hAnsiTheme="majorHAnsi" w:cs="Arial"/>
                <w:b/>
                <w:bCs/>
                <w:sz w:val="24"/>
                <w:szCs w:val="24"/>
              </w:rPr>
              <w:t xml:space="preserve">załącznik nr </w:t>
            </w:r>
            <w:r w:rsidR="009F3BF1" w:rsidRPr="009F3BF1">
              <w:rPr>
                <w:rFonts w:asciiTheme="majorHAnsi" w:hAnsiTheme="majorHAnsi" w:cs="Arial"/>
                <w:b/>
                <w:bCs/>
                <w:sz w:val="24"/>
                <w:szCs w:val="24"/>
              </w:rPr>
              <w:t>3</w:t>
            </w:r>
          </w:p>
          <w:p w14:paraId="2EE89F88" w14:textId="77777777" w:rsidR="005B395C" w:rsidRPr="009F3BF1" w:rsidRDefault="005B395C" w:rsidP="002340F6">
            <w:pPr>
              <w:widowControl w:val="0"/>
              <w:tabs>
                <w:tab w:val="left" w:pos="709"/>
              </w:tabs>
              <w:spacing w:line="360" w:lineRule="auto"/>
              <w:ind w:right="57"/>
              <w:contextualSpacing/>
              <w:jc w:val="center"/>
              <w:outlineLvl w:val="3"/>
              <w:rPr>
                <w:rFonts w:asciiTheme="majorHAnsi" w:hAnsiTheme="majorHAnsi" w:cs="Arial"/>
                <w:sz w:val="24"/>
                <w:szCs w:val="24"/>
              </w:rPr>
            </w:pPr>
          </w:p>
        </w:tc>
      </w:tr>
      <w:tr w:rsidR="009F3BF1" w:rsidRPr="00C97437" w14:paraId="0ADB4D43"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13E7B71E" w14:textId="77777777" w:rsidR="009F3BF1" w:rsidRPr="009F3BF1" w:rsidRDefault="009F3BF1"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Pr>
                <w:rFonts w:asciiTheme="majorHAnsi" w:hAnsiTheme="majorHAnsi" w:cs="Arial"/>
                <w:b/>
                <w:bCs/>
                <w:sz w:val="24"/>
                <w:szCs w:val="24"/>
              </w:rPr>
              <w:t>4</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3B68C6B3" w14:textId="77777777" w:rsidR="009F3BF1" w:rsidRDefault="009F3BF1" w:rsidP="00D76616">
            <w:pPr>
              <w:widowControl w:val="0"/>
              <w:tabs>
                <w:tab w:val="left" w:pos="709"/>
              </w:tabs>
              <w:spacing w:line="360" w:lineRule="auto"/>
              <w:ind w:right="57"/>
              <w:contextualSpacing/>
              <w:jc w:val="both"/>
              <w:outlineLvl w:val="3"/>
              <w:rPr>
                <w:rFonts w:asciiTheme="majorHAnsi" w:hAnsiTheme="majorHAnsi"/>
                <w:b/>
                <w:bCs/>
                <w:sz w:val="24"/>
                <w:szCs w:val="24"/>
              </w:rPr>
            </w:pPr>
            <w:r>
              <w:rPr>
                <w:rFonts w:asciiTheme="majorHAnsi" w:hAnsiTheme="majorHAnsi"/>
                <w:b/>
                <w:bCs/>
                <w:sz w:val="24"/>
                <w:szCs w:val="24"/>
              </w:rPr>
              <w:t xml:space="preserve">PDMIOTOWY ŚRODEK DOWODOWY składany na wezwanie </w:t>
            </w:r>
            <w:r w:rsidRPr="008B2A34">
              <w:rPr>
                <w:rFonts w:asciiTheme="majorHAnsi" w:hAnsiTheme="majorHAnsi"/>
                <w:sz w:val="24"/>
                <w:szCs w:val="24"/>
              </w:rPr>
              <w:t xml:space="preserve">Zamawiającego od Wykonawcy, którego oferta została najwyżej oceniona </w:t>
            </w:r>
            <w:r w:rsidR="00D76616" w:rsidRPr="008B2A34">
              <w:rPr>
                <w:rFonts w:asciiTheme="majorHAnsi" w:hAnsiTheme="majorHAnsi"/>
                <w:sz w:val="24"/>
                <w:szCs w:val="24"/>
              </w:rPr>
              <w:t>(aktualny na dzień złożenia)</w:t>
            </w:r>
          </w:p>
          <w:p w14:paraId="3D9BA1D6" w14:textId="77777777" w:rsidR="00D76616" w:rsidRDefault="00D76616" w:rsidP="00D76616">
            <w:pPr>
              <w:widowControl w:val="0"/>
              <w:tabs>
                <w:tab w:val="left" w:pos="709"/>
              </w:tabs>
              <w:spacing w:line="360" w:lineRule="auto"/>
              <w:ind w:right="57"/>
              <w:contextualSpacing/>
              <w:jc w:val="both"/>
              <w:outlineLvl w:val="3"/>
              <w:rPr>
                <w:rFonts w:asciiTheme="majorHAnsi" w:hAnsiTheme="majorHAnsi"/>
                <w:b/>
                <w:bCs/>
                <w:sz w:val="24"/>
                <w:szCs w:val="24"/>
              </w:rPr>
            </w:pPr>
            <w:r>
              <w:rPr>
                <w:rFonts w:asciiTheme="majorHAnsi" w:hAnsiTheme="majorHAnsi"/>
                <w:b/>
                <w:bCs/>
                <w:sz w:val="24"/>
                <w:szCs w:val="24"/>
              </w:rPr>
              <w:t>WYKAZ WYKONANYCH ROBÓT  BUDOWLANYCH wraz z dowodami np.: referencje</w:t>
            </w:r>
          </w:p>
          <w:p w14:paraId="169C5C4C" w14:textId="77777777" w:rsidR="00D76616" w:rsidRPr="009F3BF1" w:rsidRDefault="00D76616" w:rsidP="00D76616">
            <w:pPr>
              <w:widowControl w:val="0"/>
              <w:tabs>
                <w:tab w:val="left" w:pos="709"/>
              </w:tabs>
              <w:spacing w:line="360" w:lineRule="auto"/>
              <w:ind w:right="57"/>
              <w:contextualSpacing/>
              <w:jc w:val="both"/>
              <w:outlineLvl w:val="3"/>
              <w:rPr>
                <w:rFonts w:asciiTheme="majorHAnsi" w:hAnsiTheme="majorHAnsi"/>
                <w:b/>
                <w:bCs/>
                <w:sz w:val="24"/>
                <w:szCs w:val="24"/>
              </w:rPr>
            </w:pPr>
            <w:r w:rsidRPr="009F3BF1">
              <w:rPr>
                <w:rFonts w:asciiTheme="majorHAnsi" w:hAnsiTheme="majorHAnsi" w:cs="Arial"/>
                <w:sz w:val="24"/>
                <w:szCs w:val="24"/>
              </w:rPr>
              <w:t>Dokument podlega złożeniu, poprawieniu lub uzupełnieniu - art. 128 ust. 1.</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078D8304" w14:textId="77777777" w:rsidR="00D76616" w:rsidRPr="009F3BF1" w:rsidRDefault="00D76616" w:rsidP="00D7661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F3BF1">
              <w:rPr>
                <w:rFonts w:asciiTheme="majorHAnsi" w:hAnsiTheme="majorHAnsi" w:cs="Arial"/>
                <w:b/>
                <w:bCs/>
                <w:sz w:val="24"/>
                <w:szCs w:val="24"/>
              </w:rPr>
              <w:t xml:space="preserve">załącznik nr </w:t>
            </w:r>
            <w:r>
              <w:rPr>
                <w:rFonts w:asciiTheme="majorHAnsi" w:hAnsiTheme="majorHAnsi" w:cs="Arial"/>
                <w:b/>
                <w:bCs/>
                <w:sz w:val="24"/>
                <w:szCs w:val="24"/>
              </w:rPr>
              <w:t>4</w:t>
            </w:r>
          </w:p>
          <w:p w14:paraId="5AE7D4CB" w14:textId="77777777" w:rsidR="009F3BF1" w:rsidRPr="009F3BF1" w:rsidRDefault="009F3BF1"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D76616" w:rsidRPr="00C97437" w14:paraId="18A299F2"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1A2FAAD4" w14:textId="77777777" w:rsidR="00D76616" w:rsidRDefault="00D76616" w:rsidP="002340F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Pr>
                <w:rFonts w:asciiTheme="majorHAnsi" w:hAnsiTheme="majorHAnsi" w:cs="Arial"/>
                <w:b/>
                <w:bCs/>
                <w:sz w:val="24"/>
                <w:szCs w:val="24"/>
              </w:rPr>
              <w:t>5</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31B9564A" w14:textId="77777777" w:rsidR="00D76616" w:rsidRDefault="00D76616" w:rsidP="00D76616">
            <w:pPr>
              <w:widowControl w:val="0"/>
              <w:tabs>
                <w:tab w:val="left" w:pos="709"/>
              </w:tabs>
              <w:spacing w:line="360" w:lineRule="auto"/>
              <w:ind w:right="57"/>
              <w:contextualSpacing/>
              <w:jc w:val="both"/>
              <w:outlineLvl w:val="3"/>
              <w:rPr>
                <w:rFonts w:asciiTheme="majorHAnsi" w:hAnsiTheme="majorHAnsi"/>
                <w:b/>
                <w:bCs/>
                <w:sz w:val="24"/>
                <w:szCs w:val="24"/>
              </w:rPr>
            </w:pPr>
            <w:r>
              <w:rPr>
                <w:rFonts w:asciiTheme="majorHAnsi" w:hAnsiTheme="majorHAnsi"/>
                <w:b/>
                <w:bCs/>
                <w:sz w:val="24"/>
                <w:szCs w:val="24"/>
              </w:rPr>
              <w:t xml:space="preserve">PDMIOTOWY ŚRODEK DOWODOWY </w:t>
            </w:r>
          </w:p>
          <w:p w14:paraId="2E303577" w14:textId="77777777" w:rsidR="00D76616" w:rsidRDefault="00D76616" w:rsidP="00D76616">
            <w:pPr>
              <w:widowControl w:val="0"/>
              <w:tabs>
                <w:tab w:val="left" w:pos="709"/>
              </w:tabs>
              <w:spacing w:line="360" w:lineRule="auto"/>
              <w:ind w:right="57"/>
              <w:contextualSpacing/>
              <w:jc w:val="both"/>
              <w:outlineLvl w:val="3"/>
              <w:rPr>
                <w:rFonts w:asciiTheme="majorHAnsi" w:hAnsiTheme="majorHAnsi"/>
                <w:b/>
                <w:bCs/>
                <w:sz w:val="24"/>
                <w:szCs w:val="24"/>
              </w:rPr>
            </w:pPr>
            <w:r>
              <w:rPr>
                <w:rFonts w:asciiTheme="majorHAnsi" w:hAnsiTheme="majorHAnsi"/>
                <w:b/>
                <w:bCs/>
                <w:sz w:val="24"/>
                <w:szCs w:val="24"/>
              </w:rPr>
              <w:t xml:space="preserve">Oświadczenie członków Konsorcjum, w tym s.c. (jeżeli dotyczy) </w:t>
            </w:r>
          </w:p>
          <w:p w14:paraId="0A7FF53E" w14:textId="77777777" w:rsidR="00D76616" w:rsidRDefault="00D76616" w:rsidP="00D76616">
            <w:pPr>
              <w:widowControl w:val="0"/>
              <w:tabs>
                <w:tab w:val="left" w:pos="709"/>
              </w:tabs>
              <w:spacing w:line="360" w:lineRule="auto"/>
              <w:ind w:right="57"/>
              <w:contextualSpacing/>
              <w:jc w:val="both"/>
              <w:outlineLvl w:val="3"/>
              <w:rPr>
                <w:rFonts w:asciiTheme="majorHAnsi" w:hAnsiTheme="majorHAnsi"/>
                <w:b/>
                <w:bCs/>
                <w:sz w:val="24"/>
                <w:szCs w:val="24"/>
              </w:rPr>
            </w:pPr>
            <w:r w:rsidRPr="009F3BF1">
              <w:rPr>
                <w:rFonts w:asciiTheme="majorHAnsi" w:hAnsiTheme="majorHAnsi" w:cs="Arial"/>
                <w:sz w:val="24"/>
                <w:szCs w:val="24"/>
              </w:rPr>
              <w:t>Dokument podlega złożeniu, poprawieniu lub uzupełnieniu - art. 128 ust. 1.</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69F00B49" w14:textId="77777777" w:rsidR="00D76616" w:rsidRPr="009F3BF1" w:rsidRDefault="00D76616" w:rsidP="00D7661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F3BF1">
              <w:rPr>
                <w:rFonts w:asciiTheme="majorHAnsi" w:hAnsiTheme="majorHAnsi" w:cs="Arial"/>
                <w:b/>
                <w:bCs/>
                <w:sz w:val="24"/>
                <w:szCs w:val="24"/>
              </w:rPr>
              <w:t xml:space="preserve">załącznik nr </w:t>
            </w:r>
            <w:r>
              <w:rPr>
                <w:rFonts w:asciiTheme="majorHAnsi" w:hAnsiTheme="majorHAnsi" w:cs="Arial"/>
                <w:b/>
                <w:bCs/>
                <w:sz w:val="24"/>
                <w:szCs w:val="24"/>
              </w:rPr>
              <w:t>5</w:t>
            </w:r>
          </w:p>
          <w:p w14:paraId="38EDDF77" w14:textId="77777777" w:rsidR="00D76616" w:rsidRPr="009F3BF1" w:rsidRDefault="00D76616" w:rsidP="00D7661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D76616" w:rsidRPr="00C97437" w14:paraId="4FA55A44"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30F897DB" w14:textId="77777777" w:rsidR="00D76616" w:rsidRPr="00D76616" w:rsidRDefault="00D76616" w:rsidP="008E52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Pr>
                <w:rFonts w:asciiTheme="majorHAnsi" w:hAnsiTheme="majorHAnsi" w:cs="Arial"/>
                <w:b/>
                <w:bCs/>
                <w:sz w:val="24"/>
                <w:szCs w:val="24"/>
              </w:rPr>
              <w:t>6</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4BE67636" w14:textId="77777777" w:rsidR="00D76616" w:rsidRPr="00934A9D" w:rsidRDefault="00D76616" w:rsidP="008E52F9">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934A9D">
              <w:rPr>
                <w:rFonts w:asciiTheme="majorHAnsi" w:hAnsiTheme="majorHAnsi" w:cs="Arial"/>
                <w:b/>
                <w:bCs/>
                <w:sz w:val="24"/>
                <w:szCs w:val="24"/>
              </w:rPr>
              <w:t>ZOBOWIĄZANIE PODMIOTU UDOSTĘPNIAJĄCEGO ZASOBY</w:t>
            </w:r>
            <w:r>
              <w:rPr>
                <w:rFonts w:asciiTheme="majorHAnsi" w:hAnsiTheme="majorHAnsi" w:cs="Arial"/>
                <w:b/>
                <w:bCs/>
                <w:sz w:val="24"/>
                <w:szCs w:val="24"/>
              </w:rPr>
              <w:t xml:space="preserve"> - </w:t>
            </w:r>
            <w:r w:rsidRPr="00934A9D">
              <w:rPr>
                <w:rFonts w:asciiTheme="majorHAnsi" w:hAnsiTheme="majorHAnsi" w:cs="Arial"/>
                <w:sz w:val="24"/>
                <w:szCs w:val="24"/>
              </w:rPr>
              <w:t xml:space="preserve">podpisane przez osobę umocowaną do reprezentowania Podmiotu udostępniającego zasoby </w:t>
            </w:r>
            <w:r w:rsidRPr="00934A9D">
              <w:rPr>
                <w:rFonts w:asciiTheme="majorHAnsi" w:hAnsiTheme="majorHAnsi" w:cs="Arial"/>
                <w:sz w:val="24"/>
                <w:szCs w:val="24"/>
                <w:lang w:eastAsia="en-US"/>
              </w:rPr>
              <w:t>(jeżeli dotyczy)</w:t>
            </w:r>
          </w:p>
          <w:p w14:paraId="6351E4A9" w14:textId="77777777" w:rsidR="00D76616" w:rsidRPr="00934A9D" w:rsidRDefault="00D76616" w:rsidP="008E52F9">
            <w:pPr>
              <w:widowControl w:val="0"/>
              <w:tabs>
                <w:tab w:val="left" w:pos="709"/>
              </w:tabs>
              <w:spacing w:line="360" w:lineRule="auto"/>
              <w:ind w:left="57" w:right="57"/>
              <w:contextualSpacing/>
              <w:jc w:val="both"/>
              <w:outlineLvl w:val="3"/>
              <w:rPr>
                <w:rFonts w:asciiTheme="majorHAnsi" w:hAnsiTheme="majorHAnsi" w:cs="Arial"/>
                <w:sz w:val="24"/>
                <w:szCs w:val="24"/>
              </w:rPr>
            </w:pPr>
            <w:r>
              <w:rPr>
                <w:rFonts w:asciiTheme="majorHAnsi" w:hAnsiTheme="majorHAnsi" w:cs="Arial"/>
                <w:sz w:val="24"/>
                <w:szCs w:val="24"/>
              </w:rPr>
              <w:t>Za</w:t>
            </w:r>
            <w:r w:rsidRPr="00934A9D">
              <w:rPr>
                <w:rFonts w:asciiTheme="majorHAnsi" w:hAnsiTheme="majorHAnsi" w:cs="Arial"/>
                <w:sz w:val="24"/>
                <w:szCs w:val="24"/>
              </w:rPr>
              <w:t>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p>
          <w:p w14:paraId="57BE0893" w14:textId="77777777" w:rsidR="00D76616" w:rsidRPr="00D76616" w:rsidRDefault="00D76616" w:rsidP="008E52F9">
            <w:pPr>
              <w:widowControl w:val="0"/>
              <w:tabs>
                <w:tab w:val="left" w:pos="709"/>
              </w:tabs>
              <w:spacing w:line="360" w:lineRule="auto"/>
              <w:ind w:left="57" w:right="57"/>
              <w:contextualSpacing/>
              <w:jc w:val="both"/>
              <w:outlineLvl w:val="3"/>
              <w:rPr>
                <w:rFonts w:asciiTheme="majorHAnsi" w:hAnsiTheme="majorHAnsi" w:cs="Arial"/>
                <w:sz w:val="24"/>
                <w:szCs w:val="24"/>
              </w:rPr>
            </w:pPr>
            <w:r w:rsidRPr="00934A9D">
              <w:rPr>
                <w:rFonts w:asciiTheme="majorHAnsi" w:hAnsiTheme="majorHAnsi" w:cs="Arial"/>
                <w:sz w:val="24"/>
                <w:szCs w:val="24"/>
              </w:rPr>
              <w:t>Na podstawie tych dokumentów w celu potwierdzenia rzeczywistego dostępu do zasobów innych Podmiotów Zamawiający musi mieć możliwość jednoznacznego ustalenia, że określony zasób Podmiotu trzeciego zostanie realnie udostępniony.</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305BDFCC" w14:textId="77777777" w:rsidR="00D76616" w:rsidRPr="009F3BF1" w:rsidRDefault="00D76616" w:rsidP="00D7661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D76616" w:rsidRPr="00C97437" w14:paraId="73030337"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1584D5A5" w14:textId="77777777" w:rsidR="00D76616" w:rsidRDefault="00D76616" w:rsidP="008E52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Pr>
                <w:rFonts w:asciiTheme="majorHAnsi" w:hAnsiTheme="majorHAnsi" w:cs="Arial"/>
                <w:b/>
                <w:bCs/>
                <w:sz w:val="24"/>
                <w:szCs w:val="24"/>
              </w:rPr>
              <w:t>7</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2404E6D9" w14:textId="77777777" w:rsidR="00D76616" w:rsidRPr="00934A9D" w:rsidRDefault="00D76616" w:rsidP="00D76616">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934A9D">
              <w:rPr>
                <w:rFonts w:asciiTheme="majorHAnsi" w:hAnsiTheme="majorHAnsi" w:cs="Arial"/>
                <w:b/>
                <w:bCs/>
                <w:sz w:val="24"/>
                <w:szCs w:val="24"/>
              </w:rPr>
              <w:t>PEŁNOMOCNICTWO DO PODPISANIA OFERTY</w:t>
            </w:r>
          </w:p>
          <w:p w14:paraId="6B18C661" w14:textId="77777777" w:rsidR="00D76616" w:rsidRPr="00934A9D" w:rsidRDefault="00D76616" w:rsidP="00D76616">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934A9D">
              <w:rPr>
                <w:rFonts w:asciiTheme="majorHAnsi" w:hAnsiTheme="majorHAnsi" w:cs="Arial"/>
                <w:sz w:val="24"/>
                <w:szCs w:val="24"/>
                <w:lang w:eastAsia="en-US"/>
              </w:rPr>
              <w:t>(jeżeli dotyczy)</w:t>
            </w:r>
          </w:p>
          <w:p w14:paraId="307F763E" w14:textId="77777777" w:rsidR="00D76616" w:rsidRPr="00934A9D" w:rsidRDefault="00D76616" w:rsidP="00D76616">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934A9D">
              <w:rPr>
                <w:rFonts w:asciiTheme="majorHAnsi" w:hAnsiTheme="majorHAnsi" w:cs="Arial"/>
                <w:sz w:val="24"/>
                <w:szCs w:val="24"/>
              </w:rPr>
              <w:t xml:space="preserve">zgodnie z </w:t>
            </w:r>
            <w:r w:rsidRPr="00E52F19">
              <w:rPr>
                <w:rFonts w:asciiTheme="majorHAnsi" w:hAnsiTheme="majorHAnsi" w:cs="Arial"/>
                <w:sz w:val="24"/>
                <w:szCs w:val="24"/>
              </w:rPr>
              <w:t>pkt. XIII.18 SWZ</w:t>
            </w:r>
            <w:r w:rsidR="00E52F19">
              <w:rPr>
                <w:rFonts w:asciiTheme="majorHAnsi" w:hAnsiTheme="majorHAnsi" w:cs="Arial"/>
                <w:sz w:val="24"/>
                <w:szCs w:val="24"/>
              </w:rPr>
              <w:t xml:space="preserve"> </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24E7FDDE" w14:textId="77777777" w:rsidR="00D76616" w:rsidRPr="009F3BF1" w:rsidRDefault="00D76616" w:rsidP="00D7661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C3A18" w:rsidRPr="00CC3A18" w14:paraId="1D1E87B8"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559F3F74" w14:textId="77777777" w:rsidR="00D76616" w:rsidRPr="00CC3A18" w:rsidRDefault="00D76616" w:rsidP="008E52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C3A18">
              <w:rPr>
                <w:rFonts w:asciiTheme="majorHAnsi" w:hAnsiTheme="majorHAnsi" w:cs="Arial"/>
                <w:b/>
                <w:bCs/>
                <w:sz w:val="24"/>
                <w:szCs w:val="24"/>
              </w:rPr>
              <w:lastRenderedPageBreak/>
              <w:t>8</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59522353" w14:textId="77777777" w:rsidR="00D76616" w:rsidRPr="00CC3A18" w:rsidRDefault="00D76616" w:rsidP="00D76616">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C3A18">
              <w:rPr>
                <w:rFonts w:asciiTheme="majorHAnsi" w:hAnsiTheme="majorHAnsi" w:cs="Arial"/>
                <w:b/>
                <w:bCs/>
                <w:sz w:val="24"/>
                <w:szCs w:val="24"/>
                <w:lang w:eastAsia="en-US"/>
              </w:rPr>
              <w:t xml:space="preserve">PEŁNOMOCNICTWO </w:t>
            </w:r>
            <w:r w:rsidRPr="00CC3A18">
              <w:rPr>
                <w:rFonts w:asciiTheme="majorHAnsi" w:hAnsiTheme="majorHAnsi"/>
                <w:b/>
                <w:bCs/>
                <w:sz w:val="24"/>
                <w:szCs w:val="24"/>
                <w:shd w:val="clear" w:color="auto" w:fill="FFFFFF"/>
              </w:rPr>
              <w:t>DO REPREZENTOWANIA WYKONAWCÓW wspólnie ubiegających się o udzielenie zamówienia,</w:t>
            </w:r>
            <w:r w:rsidRPr="00CC3A18">
              <w:rPr>
                <w:rFonts w:asciiTheme="majorHAnsi" w:hAnsiTheme="majorHAnsi"/>
                <w:sz w:val="24"/>
                <w:szCs w:val="24"/>
                <w:shd w:val="clear" w:color="auto" w:fill="FFFFFF"/>
              </w:rPr>
              <w:t xml:space="preserve"> z którego będzie wynikało </w:t>
            </w:r>
            <w:r w:rsidRPr="00CC3A18">
              <w:rPr>
                <w:rFonts w:asciiTheme="majorHAnsi" w:hAnsiTheme="majorHAnsi" w:cs="Arial"/>
                <w:sz w:val="24"/>
                <w:szCs w:val="24"/>
                <w:lang w:eastAsia="en-US"/>
              </w:rPr>
              <w:t>umocowanie do reprezentowania w postępowaniu (jeżeli dotyczy)</w:t>
            </w:r>
          </w:p>
          <w:p w14:paraId="3F220D5B" w14:textId="77777777" w:rsidR="00D76616" w:rsidRPr="00CC3A18" w:rsidRDefault="00D76616" w:rsidP="00D76616">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C3A18">
              <w:rPr>
                <w:rFonts w:asciiTheme="majorHAnsi" w:hAnsiTheme="majorHAnsi" w:cs="Arial"/>
                <w:sz w:val="24"/>
                <w:szCs w:val="24"/>
                <w:lang w:eastAsia="en-US"/>
              </w:rPr>
              <w:t>pełnomocnictwo powinno zawierać:</w:t>
            </w:r>
          </w:p>
          <w:p w14:paraId="18672C9C" w14:textId="77777777" w:rsidR="00D76616" w:rsidRPr="00CC3A18" w:rsidRDefault="00D76616" w:rsidP="00D76616">
            <w:pPr>
              <w:widowControl w:val="0"/>
              <w:tabs>
                <w:tab w:val="left" w:pos="709"/>
              </w:tabs>
              <w:spacing w:line="360" w:lineRule="auto"/>
              <w:ind w:left="57" w:right="57"/>
              <w:contextualSpacing/>
              <w:jc w:val="both"/>
              <w:outlineLvl w:val="3"/>
              <w:rPr>
                <w:rFonts w:asciiTheme="majorHAnsi" w:hAnsiTheme="majorHAnsi" w:cs="Arial"/>
                <w:sz w:val="24"/>
                <w:szCs w:val="24"/>
              </w:rPr>
            </w:pPr>
            <w:r w:rsidRPr="00CC3A18">
              <w:rPr>
                <w:rFonts w:asciiTheme="majorHAnsi" w:hAnsiTheme="majorHAnsi" w:cs="Arial"/>
                <w:sz w:val="24"/>
                <w:szCs w:val="24"/>
              </w:rPr>
              <w:t>- oznaczenie postępowania, którego dotyczy</w:t>
            </w:r>
          </w:p>
          <w:p w14:paraId="49271A43" w14:textId="77777777" w:rsidR="00D76616" w:rsidRPr="00CC3A18" w:rsidRDefault="00D76616" w:rsidP="00D76616">
            <w:pPr>
              <w:widowControl w:val="0"/>
              <w:tabs>
                <w:tab w:val="left" w:pos="709"/>
              </w:tabs>
              <w:spacing w:line="360" w:lineRule="auto"/>
              <w:ind w:left="57" w:right="57"/>
              <w:contextualSpacing/>
              <w:jc w:val="both"/>
              <w:outlineLvl w:val="3"/>
              <w:rPr>
                <w:rFonts w:asciiTheme="majorHAnsi" w:hAnsiTheme="majorHAnsi" w:cs="Arial"/>
                <w:sz w:val="24"/>
                <w:szCs w:val="24"/>
              </w:rPr>
            </w:pPr>
            <w:r w:rsidRPr="00CC3A18">
              <w:rPr>
                <w:rFonts w:asciiTheme="majorHAnsi" w:hAnsiTheme="majorHAnsi" w:cs="Arial"/>
                <w:sz w:val="24"/>
                <w:szCs w:val="24"/>
              </w:rPr>
              <w:t>- wszystkich Wykonawców ubiegających się wspólnie o zamówienie wymienionych z nazwy z określeniem adresu siedziby</w:t>
            </w:r>
          </w:p>
          <w:p w14:paraId="7C276204" w14:textId="77777777" w:rsidR="00D76616" w:rsidRPr="00CC3A18" w:rsidRDefault="00D76616" w:rsidP="00D76616">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CC3A18">
              <w:rPr>
                <w:rFonts w:asciiTheme="majorHAnsi" w:hAnsiTheme="majorHAnsi" w:cs="Arial"/>
                <w:sz w:val="24"/>
                <w:szCs w:val="24"/>
              </w:rPr>
              <w:t>- ustanowienie pełnomocnika (z którym prowadzone będzie korespondencja oraz zakres jego umocowania)</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0DE81FF4" w14:textId="77777777" w:rsidR="00D76616" w:rsidRPr="00CC3A18" w:rsidRDefault="00D76616" w:rsidP="00D7661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C3A18" w:rsidRPr="00CC3A18" w14:paraId="756F2B07"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37495A89" w14:textId="77777777" w:rsidR="00254447" w:rsidRPr="00CC3A18" w:rsidRDefault="00254447" w:rsidP="008E52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C3A18">
              <w:rPr>
                <w:rFonts w:asciiTheme="majorHAnsi" w:hAnsiTheme="majorHAnsi" w:cs="Arial"/>
                <w:b/>
                <w:bCs/>
                <w:sz w:val="24"/>
                <w:szCs w:val="24"/>
              </w:rPr>
              <w:t>9</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1423188F" w14:textId="77777777" w:rsidR="00254447" w:rsidRPr="00CC3A18" w:rsidRDefault="00254447" w:rsidP="00254447">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C3A18">
              <w:rPr>
                <w:rFonts w:asciiTheme="majorHAnsi" w:hAnsiTheme="majorHAnsi" w:cs="Arial"/>
                <w:b/>
                <w:bCs/>
                <w:sz w:val="24"/>
                <w:szCs w:val="24"/>
              </w:rPr>
              <w:t xml:space="preserve">INFORMACJE STANOWIĄCE TAJEMNICĘ PRZEDSIĘBIORSTWA wraz z uzasadnieniem zastrzeżenia, </w:t>
            </w:r>
            <w:r w:rsidRPr="00CC3A18">
              <w:rPr>
                <w:rFonts w:asciiTheme="majorHAnsi" w:hAnsiTheme="majorHAnsi" w:cs="Arial"/>
                <w:sz w:val="24"/>
                <w:szCs w:val="24"/>
                <w:lang w:eastAsia="en-US"/>
              </w:rPr>
              <w:t xml:space="preserve">(jeżeli dotyczy) </w:t>
            </w:r>
            <w:r w:rsidRPr="00CC3A18">
              <w:rPr>
                <w:rFonts w:asciiTheme="majorHAnsi" w:hAnsiTheme="majorHAnsi" w:cs="Arial"/>
                <w:sz w:val="24"/>
                <w:szCs w:val="24"/>
              </w:rPr>
              <w:t>jako oddzielnie wydzielony i oznaczony plik oraz wczytany na platformie w  odpowiednim miejscu.</w:t>
            </w:r>
          </w:p>
          <w:p w14:paraId="2171D0CF" w14:textId="77777777" w:rsidR="00254447" w:rsidRPr="00CC3A18" w:rsidRDefault="00254447" w:rsidP="00254447">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CC3A18">
              <w:rPr>
                <w:rFonts w:asciiTheme="majorHAnsi" w:hAnsiTheme="majorHAnsi" w:cs="Cambria"/>
                <w:sz w:val="24"/>
                <w:szCs w:val="24"/>
              </w:rPr>
              <w:t>Skuteczne oznaczenie i złożenie zastrzeżonej treści oferty oraz spoczywa na Wykonawcy.</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26646B25" w14:textId="77777777" w:rsidR="00254447" w:rsidRPr="00CC3A18" w:rsidRDefault="00254447" w:rsidP="00D7661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C3A18" w:rsidRPr="00CC3A18" w14:paraId="662EEC04"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44D29B69" w14:textId="77777777" w:rsidR="00254447" w:rsidRPr="00CC3A18" w:rsidRDefault="00254447" w:rsidP="008E52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C3A18">
              <w:rPr>
                <w:rFonts w:asciiTheme="majorHAnsi" w:hAnsiTheme="majorHAnsi" w:cs="Arial"/>
                <w:b/>
                <w:bCs/>
                <w:sz w:val="24"/>
                <w:szCs w:val="24"/>
              </w:rPr>
              <w:t>10</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5EA0EC53" w14:textId="77777777" w:rsidR="00254447" w:rsidRPr="00CC3A18" w:rsidRDefault="00254447" w:rsidP="00254447">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CC3A18">
              <w:rPr>
                <w:rFonts w:asciiTheme="majorHAnsi" w:hAnsiTheme="majorHAnsi"/>
                <w:b/>
                <w:bCs/>
                <w:sz w:val="24"/>
                <w:szCs w:val="24"/>
              </w:rPr>
              <w:t>UZASADNIE</w:t>
            </w:r>
            <w:r w:rsidRPr="00CC3A18">
              <w:rPr>
                <w:rFonts w:asciiTheme="majorHAnsi" w:hAnsiTheme="majorHAnsi"/>
                <w:b/>
                <w:bCs/>
                <w:sz w:val="24"/>
                <w:szCs w:val="24"/>
              </w:rPr>
              <w:softHyphen/>
              <w:t xml:space="preserve">NIE ZASTOSOWANIA INNEJ NIŻ PODSTAWOWA STAWKA PODATKU VAT </w:t>
            </w:r>
            <w:r w:rsidRPr="00CC3A18">
              <w:rPr>
                <w:rFonts w:asciiTheme="majorHAnsi" w:hAnsiTheme="majorHAnsi" w:cs="Arial"/>
                <w:sz w:val="24"/>
                <w:szCs w:val="24"/>
                <w:lang w:eastAsia="en-US"/>
              </w:rPr>
              <w:t>(jeżeli dotyczy)</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5E971C8B" w14:textId="77777777" w:rsidR="00254447" w:rsidRPr="00CC3A18" w:rsidRDefault="00254447" w:rsidP="00D7661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C3A18" w:rsidRPr="00CC3A18" w14:paraId="47E6CA77" w14:textId="77777777" w:rsidTr="00CC3A18">
        <w:tc>
          <w:tcPr>
            <w:tcW w:w="302" w:type="pct"/>
            <w:tcBorders>
              <w:top w:val="single" w:sz="8" w:space="0" w:color="auto"/>
              <w:left w:val="single" w:sz="8" w:space="0" w:color="auto"/>
              <w:bottom w:val="single" w:sz="8" w:space="0" w:color="auto"/>
              <w:right w:val="single" w:sz="8" w:space="0" w:color="auto"/>
            </w:tcBorders>
            <w:shd w:val="clear" w:color="auto" w:fill="auto"/>
            <w:vAlign w:val="center"/>
          </w:tcPr>
          <w:p w14:paraId="31214865" w14:textId="77777777" w:rsidR="00254447" w:rsidRPr="00CC3A18" w:rsidRDefault="00254447" w:rsidP="008E52F9">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C3A18">
              <w:rPr>
                <w:rFonts w:asciiTheme="majorHAnsi" w:hAnsiTheme="majorHAnsi" w:cs="Arial"/>
                <w:b/>
                <w:bCs/>
                <w:sz w:val="24"/>
                <w:szCs w:val="24"/>
              </w:rPr>
              <w:t>11</w:t>
            </w:r>
          </w:p>
        </w:tc>
        <w:tc>
          <w:tcPr>
            <w:tcW w:w="3507" w:type="pct"/>
            <w:tcBorders>
              <w:top w:val="single" w:sz="8" w:space="0" w:color="auto"/>
              <w:left w:val="single" w:sz="8" w:space="0" w:color="auto"/>
              <w:bottom w:val="single" w:sz="8" w:space="0" w:color="auto"/>
              <w:right w:val="single" w:sz="8" w:space="0" w:color="auto"/>
            </w:tcBorders>
            <w:shd w:val="clear" w:color="auto" w:fill="auto"/>
            <w:vAlign w:val="center"/>
          </w:tcPr>
          <w:p w14:paraId="64E31698" w14:textId="77777777" w:rsidR="00254447" w:rsidRPr="00CC3A18" w:rsidRDefault="00254447" w:rsidP="00254447">
            <w:pPr>
              <w:widowControl w:val="0"/>
              <w:tabs>
                <w:tab w:val="left" w:pos="709"/>
              </w:tabs>
              <w:spacing w:line="360" w:lineRule="auto"/>
              <w:ind w:left="57" w:right="57"/>
              <w:contextualSpacing/>
              <w:jc w:val="both"/>
              <w:outlineLvl w:val="3"/>
              <w:rPr>
                <w:rFonts w:asciiTheme="majorHAnsi" w:hAnsiTheme="majorHAnsi"/>
                <w:sz w:val="24"/>
                <w:szCs w:val="24"/>
              </w:rPr>
            </w:pPr>
            <w:r w:rsidRPr="00CC3A18">
              <w:rPr>
                <w:rFonts w:asciiTheme="majorHAnsi" w:hAnsiTheme="majorHAnsi"/>
                <w:b/>
                <w:sz w:val="24"/>
                <w:szCs w:val="24"/>
              </w:rPr>
              <w:t>JEŻELI WYKONAWCA SKŁADA OFERTĘ</w:t>
            </w:r>
            <w:r w:rsidRPr="00CC3A18">
              <w:rPr>
                <w:rFonts w:asciiTheme="majorHAnsi" w:hAnsiTheme="majorHAnsi"/>
                <w:sz w:val="24"/>
                <w:szCs w:val="24"/>
              </w:rPr>
              <w:t xml:space="preserve"> której wybór prowadziłby do powstania u Zamawiającego </w:t>
            </w:r>
            <w:r w:rsidRPr="00CC3A18">
              <w:rPr>
                <w:rFonts w:asciiTheme="majorHAnsi" w:hAnsiTheme="majorHAnsi"/>
                <w:b/>
                <w:bCs/>
                <w:sz w:val="24"/>
                <w:szCs w:val="24"/>
              </w:rPr>
              <w:t>OBOWIĄZKU PODATKOWEGO</w:t>
            </w:r>
            <w:r w:rsidRPr="00CC3A18">
              <w:rPr>
                <w:rFonts w:asciiTheme="majorHAnsi" w:hAnsiTheme="majorHAnsi"/>
                <w:sz w:val="24"/>
                <w:szCs w:val="24"/>
              </w:rPr>
              <w:t xml:space="preserve"> (</w:t>
            </w:r>
            <w:r w:rsidRPr="00CC3A18">
              <w:rPr>
                <w:rFonts w:asciiTheme="majorHAnsi" w:hAnsiTheme="majorHAnsi" w:cs="Arial"/>
                <w:iCs/>
                <w:sz w:val="24"/>
                <w:szCs w:val="24"/>
              </w:rPr>
              <w:t xml:space="preserve">zgodnie z art. 225 ust. 1 ustawy </w:t>
            </w:r>
            <w:proofErr w:type="spellStart"/>
            <w:r w:rsidRPr="00CC3A18">
              <w:rPr>
                <w:rFonts w:asciiTheme="majorHAnsi" w:hAnsiTheme="majorHAnsi" w:cs="Arial"/>
                <w:iCs/>
                <w:sz w:val="24"/>
                <w:szCs w:val="24"/>
              </w:rPr>
              <w:t>Pzp</w:t>
            </w:r>
            <w:proofErr w:type="spellEnd"/>
            <w:r w:rsidRPr="00CC3A18">
              <w:rPr>
                <w:rFonts w:asciiTheme="majorHAnsi" w:hAnsiTheme="majorHAnsi" w:cs="Arial"/>
                <w:iCs/>
                <w:sz w:val="24"/>
                <w:szCs w:val="24"/>
              </w:rPr>
              <w:t xml:space="preserve">) </w:t>
            </w:r>
            <w:r w:rsidRPr="00CC3A18">
              <w:rPr>
                <w:rFonts w:asciiTheme="majorHAnsi" w:hAnsiTheme="majorHAnsi"/>
                <w:sz w:val="24"/>
                <w:szCs w:val="24"/>
              </w:rPr>
              <w:t>zgodnie z ustawą z dnia 11 marca 2004 r. o podatku od towarów i usług Wykonawca ma obowiązek:</w:t>
            </w:r>
          </w:p>
          <w:p w14:paraId="76E69F21" w14:textId="77777777" w:rsidR="00254447" w:rsidRPr="00CC3A18" w:rsidRDefault="00254447" w:rsidP="00254447">
            <w:pPr>
              <w:widowControl w:val="0"/>
              <w:tabs>
                <w:tab w:val="left" w:pos="709"/>
              </w:tabs>
              <w:spacing w:line="360" w:lineRule="auto"/>
              <w:ind w:left="57" w:right="57"/>
              <w:contextualSpacing/>
              <w:jc w:val="both"/>
              <w:outlineLvl w:val="3"/>
              <w:rPr>
                <w:rFonts w:asciiTheme="majorHAnsi" w:hAnsiTheme="majorHAnsi"/>
                <w:sz w:val="24"/>
                <w:szCs w:val="24"/>
              </w:rPr>
            </w:pPr>
            <w:r w:rsidRPr="00CC3A18">
              <w:rPr>
                <w:rFonts w:asciiTheme="majorHAnsi" w:hAnsiTheme="majorHAnsi"/>
                <w:sz w:val="24"/>
                <w:szCs w:val="24"/>
              </w:rPr>
              <w:t>a) poinformowania Zamawiającego, że wybór jego oferty będzie prowadził do powstania u Zamawiającego obowiązku podatkowego.</w:t>
            </w:r>
          </w:p>
          <w:p w14:paraId="0873B3FF" w14:textId="77777777" w:rsidR="00254447" w:rsidRPr="00CC3A18" w:rsidRDefault="00254447" w:rsidP="00254447">
            <w:pPr>
              <w:widowControl w:val="0"/>
              <w:tabs>
                <w:tab w:val="left" w:pos="709"/>
              </w:tabs>
              <w:spacing w:line="360" w:lineRule="auto"/>
              <w:ind w:left="57" w:right="57"/>
              <w:contextualSpacing/>
              <w:jc w:val="both"/>
              <w:outlineLvl w:val="3"/>
              <w:rPr>
                <w:rFonts w:asciiTheme="majorHAnsi" w:hAnsiTheme="majorHAnsi"/>
                <w:sz w:val="24"/>
                <w:szCs w:val="24"/>
              </w:rPr>
            </w:pPr>
            <w:r w:rsidRPr="00CC3A18">
              <w:rPr>
                <w:rFonts w:asciiTheme="majorHAnsi" w:hAnsiTheme="majorHAnsi"/>
                <w:sz w:val="24"/>
                <w:szCs w:val="24"/>
              </w:rPr>
              <w:t>b) wskazania nazwy (rodzaju) towaru lub usługi, których dostawa lub świadczenie będą prowadziły do postania obowiązku podatkowego.</w:t>
            </w:r>
          </w:p>
          <w:p w14:paraId="59CCEC9E" w14:textId="77777777" w:rsidR="00254447" w:rsidRPr="00CC3A18" w:rsidRDefault="00254447" w:rsidP="00254447">
            <w:pPr>
              <w:widowControl w:val="0"/>
              <w:tabs>
                <w:tab w:val="left" w:pos="709"/>
              </w:tabs>
              <w:spacing w:line="360" w:lineRule="auto"/>
              <w:ind w:left="57" w:right="57"/>
              <w:contextualSpacing/>
              <w:jc w:val="both"/>
              <w:outlineLvl w:val="3"/>
              <w:rPr>
                <w:rFonts w:asciiTheme="majorHAnsi" w:hAnsiTheme="majorHAnsi"/>
                <w:sz w:val="24"/>
                <w:szCs w:val="24"/>
              </w:rPr>
            </w:pPr>
            <w:r w:rsidRPr="00CC3A18">
              <w:rPr>
                <w:rFonts w:asciiTheme="majorHAnsi" w:hAnsiTheme="majorHAnsi"/>
                <w:sz w:val="24"/>
                <w:szCs w:val="24"/>
              </w:rPr>
              <w:t>c) wskazania wartości towaru lub usługi objętego obowiązkiem podatkowym Zamawiającego, bez kwoty podatku.</w:t>
            </w:r>
          </w:p>
          <w:p w14:paraId="259E3EF8" w14:textId="77777777" w:rsidR="00254447" w:rsidRPr="00CC3A18" w:rsidRDefault="00254447" w:rsidP="00254447">
            <w:pPr>
              <w:widowControl w:val="0"/>
              <w:tabs>
                <w:tab w:val="left" w:pos="709"/>
              </w:tabs>
              <w:spacing w:line="360" w:lineRule="auto"/>
              <w:ind w:left="57" w:right="57"/>
              <w:contextualSpacing/>
              <w:jc w:val="both"/>
              <w:outlineLvl w:val="3"/>
              <w:rPr>
                <w:rFonts w:asciiTheme="majorHAnsi" w:hAnsiTheme="majorHAnsi"/>
                <w:sz w:val="24"/>
                <w:szCs w:val="24"/>
              </w:rPr>
            </w:pPr>
            <w:r w:rsidRPr="00CC3A18">
              <w:rPr>
                <w:rFonts w:asciiTheme="majorHAnsi" w:hAnsiTheme="majorHAnsi"/>
                <w:sz w:val="24"/>
                <w:szCs w:val="24"/>
              </w:rPr>
              <w:t xml:space="preserve">d) wskazania stawki podatku od towarów i usług, która zgodnie z </w:t>
            </w:r>
            <w:r w:rsidRPr="00CC3A18">
              <w:rPr>
                <w:rFonts w:asciiTheme="majorHAnsi" w:hAnsiTheme="majorHAnsi"/>
                <w:sz w:val="24"/>
                <w:szCs w:val="24"/>
              </w:rPr>
              <w:lastRenderedPageBreak/>
              <w:t>wiedzą Wykonawcy będzie miała zastosowanie.</w:t>
            </w:r>
          </w:p>
          <w:p w14:paraId="42E27434" w14:textId="77777777" w:rsidR="00254447" w:rsidRPr="00CC3A18" w:rsidRDefault="00254447" w:rsidP="00254447">
            <w:pPr>
              <w:tabs>
                <w:tab w:val="left" w:pos="360"/>
              </w:tabs>
              <w:spacing w:line="360" w:lineRule="auto"/>
              <w:contextualSpacing/>
              <w:jc w:val="both"/>
              <w:rPr>
                <w:rFonts w:asciiTheme="majorHAnsi" w:hAnsiTheme="majorHAnsi"/>
                <w:sz w:val="24"/>
                <w:szCs w:val="24"/>
              </w:rPr>
            </w:pPr>
            <w:r w:rsidRPr="00CC3A18">
              <w:rPr>
                <w:rFonts w:asciiTheme="majorHAnsi" w:hAnsiTheme="majorHAnsi"/>
                <w:sz w:val="24"/>
                <w:szCs w:val="24"/>
              </w:rPr>
              <w:t>Uwaga. Brak wskazania oraz dołączenia do oferty powyższej informacji będzie jednoznaczny z brakiem powstania u Zamawiającego obowiązku podatkowego.</w:t>
            </w:r>
          </w:p>
          <w:p w14:paraId="0490CD01" w14:textId="77777777" w:rsidR="00254447" w:rsidRPr="00CC3A18" w:rsidRDefault="00254447" w:rsidP="00254447">
            <w:pPr>
              <w:widowControl w:val="0"/>
              <w:tabs>
                <w:tab w:val="left" w:pos="709"/>
              </w:tabs>
              <w:spacing w:line="360" w:lineRule="auto"/>
              <w:ind w:left="57" w:right="57"/>
              <w:contextualSpacing/>
              <w:jc w:val="both"/>
              <w:outlineLvl w:val="3"/>
              <w:rPr>
                <w:rFonts w:asciiTheme="majorHAnsi" w:hAnsiTheme="majorHAnsi"/>
                <w:sz w:val="24"/>
                <w:szCs w:val="24"/>
              </w:rPr>
            </w:pPr>
            <w:r w:rsidRPr="00CC3A18">
              <w:rPr>
                <w:rFonts w:asciiTheme="majorHAnsi" w:hAnsiTheme="majorHAnsi"/>
                <w:sz w:val="24"/>
                <w:szCs w:val="24"/>
              </w:rPr>
              <w:t>Wzór druku oferta został opracowany przy założeniu, że wybór oferty nie będzie prowadzić do powstania u Zamawiającego obowiązku podatkowego w zakresie podatku VAT.</w:t>
            </w:r>
          </w:p>
        </w:tc>
        <w:tc>
          <w:tcPr>
            <w:tcW w:w="1191" w:type="pct"/>
            <w:tcBorders>
              <w:top w:val="single" w:sz="8" w:space="0" w:color="auto"/>
              <w:left w:val="single" w:sz="8" w:space="0" w:color="auto"/>
              <w:bottom w:val="single" w:sz="8" w:space="0" w:color="auto"/>
              <w:right w:val="single" w:sz="8" w:space="0" w:color="auto"/>
            </w:tcBorders>
            <w:shd w:val="clear" w:color="auto" w:fill="auto"/>
            <w:vAlign w:val="center"/>
          </w:tcPr>
          <w:p w14:paraId="4215583C" w14:textId="77777777" w:rsidR="00254447" w:rsidRPr="00CC3A18" w:rsidRDefault="00254447" w:rsidP="00D76616">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7BF21ACF" w14:textId="77777777" w:rsidR="004E7DAD" w:rsidRPr="00CC3A18" w:rsidRDefault="004E7DAD" w:rsidP="004E7DAD">
      <w:pPr>
        <w:shd w:val="clear" w:color="auto" w:fill="FFFFFF"/>
        <w:suppressAutoHyphens/>
        <w:spacing w:after="0" w:line="360" w:lineRule="auto"/>
        <w:jc w:val="both"/>
        <w:rPr>
          <w:rFonts w:ascii="Verdana" w:hAnsi="Verdana" w:cstheme="minorHAnsi"/>
          <w:bCs/>
          <w:sz w:val="24"/>
          <w:szCs w:val="24"/>
          <w:highlight w:val="yellow"/>
        </w:rPr>
      </w:pPr>
    </w:p>
    <w:p w14:paraId="11FB6067" w14:textId="77777777" w:rsidR="001E7A95" w:rsidRPr="00254447" w:rsidRDefault="001E7A95" w:rsidP="00AC64CA">
      <w:pPr>
        <w:suppressAutoHyphens/>
        <w:spacing w:after="0" w:line="360" w:lineRule="auto"/>
        <w:jc w:val="both"/>
        <w:rPr>
          <w:rFonts w:ascii="Verdana" w:hAnsi="Verdana" w:cstheme="minorHAnsi"/>
          <w:b/>
          <w:sz w:val="24"/>
          <w:szCs w:val="24"/>
        </w:rPr>
      </w:pPr>
      <w:r w:rsidRPr="00254447">
        <w:rPr>
          <w:rFonts w:ascii="Verdana" w:hAnsi="Verdana" w:cstheme="minorHAnsi"/>
          <w:b/>
          <w:sz w:val="24"/>
          <w:szCs w:val="24"/>
        </w:rPr>
        <w:t>X</w:t>
      </w:r>
      <w:r w:rsidR="006F1304" w:rsidRPr="00254447">
        <w:rPr>
          <w:rFonts w:ascii="Verdana" w:hAnsi="Verdana" w:cstheme="minorHAnsi"/>
          <w:b/>
          <w:sz w:val="24"/>
          <w:szCs w:val="24"/>
        </w:rPr>
        <w:t>I</w:t>
      </w:r>
      <w:r w:rsidRPr="00254447">
        <w:rPr>
          <w:rFonts w:ascii="Verdana" w:hAnsi="Verdana" w:cstheme="minorHAnsi"/>
          <w:b/>
          <w:sz w:val="24"/>
          <w:szCs w:val="24"/>
        </w:rPr>
        <w:t xml:space="preserve">V. </w:t>
      </w:r>
      <w:bookmarkStart w:id="5" w:name="_Hlk156566145"/>
      <w:r w:rsidRPr="00254447">
        <w:rPr>
          <w:rFonts w:ascii="Verdana" w:hAnsi="Verdana" w:cstheme="minorHAnsi"/>
          <w:b/>
          <w:sz w:val="24"/>
          <w:szCs w:val="24"/>
        </w:rPr>
        <w:t>SKŁADANIE I OTWARCIE OFERT</w:t>
      </w:r>
      <w:bookmarkEnd w:id="5"/>
    </w:p>
    <w:p w14:paraId="73AE03CA" w14:textId="77777777"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1. Wykonawca składa ofertę za pośrednictwem platformy poprzez:</w:t>
      </w:r>
    </w:p>
    <w:p w14:paraId="75D45B4F" w14:textId="77777777"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 xml:space="preserve">a) wypełnienie druku oferta oraz pozostałych załączników do SWZ oraz ich podpisanie, zgodnie z pkt. </w:t>
      </w:r>
      <w:r w:rsidR="00344ECA" w:rsidRPr="00254447">
        <w:rPr>
          <w:rFonts w:ascii="Verdana" w:hAnsi="Verdana" w:cstheme="minorHAnsi"/>
          <w:bCs/>
          <w:sz w:val="24"/>
          <w:szCs w:val="24"/>
        </w:rPr>
        <w:t>XIII</w:t>
      </w:r>
      <w:r w:rsidRPr="00254447">
        <w:rPr>
          <w:rFonts w:ascii="Verdana" w:hAnsi="Verdana" w:cstheme="minorHAnsi"/>
          <w:bCs/>
          <w:sz w:val="24"/>
          <w:szCs w:val="24"/>
        </w:rPr>
        <w:t xml:space="preserve"> SWZ</w:t>
      </w:r>
    </w:p>
    <w:p w14:paraId="6EBFDA83" w14:textId="77777777"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b) załączenie kompletu plików określonych w pkt. a) poprzez wybranie polecenia dołącz plik, a następnie wybranie docelowego pliku / plików który ma zostać załączony.</w:t>
      </w:r>
    </w:p>
    <w:p w14:paraId="512EB452" w14:textId="77777777"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c) Wykonawca wpisuje w dane umożliwiające jego identyfikację (w tym adres e-mail).</w:t>
      </w:r>
    </w:p>
    <w:p w14:paraId="07C89AD0" w14:textId="77777777"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d) należy kliknąć przycisk „przejdź do podsumowania”.</w:t>
      </w:r>
    </w:p>
    <w:p w14:paraId="35E7DC0E" w14:textId="77777777"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e) złożenie oferty następuje poprzez polecenie złóż ofertę. Od tego momentu oferta jest zaszyfrowana i Wykonawca nie na dostępu do niej (nie ma podglądu przesłanych plików).</w:t>
      </w:r>
    </w:p>
    <w:p w14:paraId="1AF1CB4C" w14:textId="77777777"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4910DDA7" w14:textId="77777777"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lastRenderedPageBreak/>
        <w:t>g) platforma szyfruje złożone oferty – nie są one widoczne dla Zamawiającego do momentu ich odszyfrowania.</w:t>
      </w:r>
    </w:p>
    <w:p w14:paraId="27142E9B" w14:textId="77777777"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 xml:space="preserve">h) Wykonawca posiadający konto na platformie po odszyfrowaniu ofert przez Zamawiającego ma wgląd i dostęp do plików, które złożył w ramach ofertowania (ma podgląd do historii ofertowania). </w:t>
      </w:r>
    </w:p>
    <w:p w14:paraId="4C4CA91B" w14:textId="4D4A46D5"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bookmarkStart w:id="6" w:name="_Hlk156566209"/>
      <w:r w:rsidRPr="00254447">
        <w:rPr>
          <w:rFonts w:ascii="Verdana" w:hAnsi="Verdana" w:cstheme="minorHAnsi"/>
          <w:bCs/>
          <w:sz w:val="24"/>
          <w:szCs w:val="24"/>
        </w:rPr>
        <w:t xml:space="preserve">2. </w:t>
      </w:r>
      <w:r w:rsidRPr="00254447">
        <w:rPr>
          <w:rFonts w:ascii="Verdana" w:hAnsi="Verdana" w:cstheme="minorHAnsi"/>
          <w:b/>
          <w:sz w:val="24"/>
          <w:szCs w:val="24"/>
        </w:rPr>
        <w:t>Termin składania ofert:</w:t>
      </w:r>
      <w:r w:rsidR="00254447" w:rsidRPr="00254447">
        <w:rPr>
          <w:rFonts w:ascii="Verdana" w:hAnsi="Verdana" w:cstheme="minorHAnsi"/>
          <w:b/>
          <w:sz w:val="24"/>
          <w:szCs w:val="24"/>
        </w:rPr>
        <w:t xml:space="preserve"> </w:t>
      </w:r>
      <w:r w:rsidRPr="00254447">
        <w:rPr>
          <w:rFonts w:ascii="Verdana" w:hAnsi="Verdana" w:cstheme="minorHAnsi"/>
          <w:b/>
          <w:sz w:val="24"/>
          <w:szCs w:val="24"/>
        </w:rPr>
        <w:t xml:space="preserve">do dnia </w:t>
      </w:r>
      <w:r w:rsidR="00C7017B">
        <w:rPr>
          <w:rFonts w:ascii="Verdana" w:hAnsi="Verdana" w:cstheme="minorHAnsi"/>
          <w:b/>
          <w:sz w:val="24"/>
          <w:szCs w:val="24"/>
        </w:rPr>
        <w:t>12</w:t>
      </w:r>
      <w:r w:rsidRPr="00254447">
        <w:rPr>
          <w:rFonts w:ascii="Verdana" w:hAnsi="Verdana" w:cstheme="minorHAnsi"/>
          <w:b/>
          <w:sz w:val="24"/>
          <w:szCs w:val="24"/>
        </w:rPr>
        <w:t>.</w:t>
      </w:r>
      <w:r w:rsidR="007E349D" w:rsidRPr="00254447">
        <w:rPr>
          <w:rFonts w:ascii="Verdana" w:hAnsi="Verdana" w:cstheme="minorHAnsi"/>
          <w:b/>
          <w:sz w:val="24"/>
          <w:szCs w:val="24"/>
        </w:rPr>
        <w:t>0</w:t>
      </w:r>
      <w:r w:rsidR="00C7017B">
        <w:rPr>
          <w:rFonts w:ascii="Verdana" w:hAnsi="Verdana" w:cstheme="minorHAnsi"/>
          <w:b/>
          <w:sz w:val="24"/>
          <w:szCs w:val="24"/>
        </w:rPr>
        <w:t>8</w:t>
      </w:r>
      <w:r w:rsidRPr="00254447">
        <w:rPr>
          <w:rFonts w:ascii="Verdana" w:hAnsi="Verdana" w:cstheme="minorHAnsi"/>
          <w:b/>
          <w:sz w:val="24"/>
          <w:szCs w:val="24"/>
        </w:rPr>
        <w:t>.202</w:t>
      </w:r>
      <w:r w:rsidR="007E349D" w:rsidRPr="00254447">
        <w:rPr>
          <w:rFonts w:ascii="Verdana" w:hAnsi="Verdana" w:cstheme="minorHAnsi"/>
          <w:b/>
          <w:sz w:val="24"/>
          <w:szCs w:val="24"/>
        </w:rPr>
        <w:t>4</w:t>
      </w:r>
      <w:r w:rsidRPr="00254447">
        <w:rPr>
          <w:rFonts w:ascii="Verdana" w:hAnsi="Verdana" w:cstheme="minorHAnsi"/>
          <w:b/>
          <w:sz w:val="24"/>
          <w:szCs w:val="24"/>
        </w:rPr>
        <w:t xml:space="preserve"> r. do godz. 09:00.</w:t>
      </w:r>
    </w:p>
    <w:p w14:paraId="34003E83" w14:textId="448D848F" w:rsidR="001E7A95" w:rsidRPr="00254447" w:rsidRDefault="001E7A95" w:rsidP="001E7A95">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3.</w:t>
      </w:r>
      <w:r w:rsidRPr="00254447">
        <w:rPr>
          <w:rFonts w:ascii="Verdana" w:hAnsi="Verdana" w:cstheme="minorHAnsi"/>
          <w:b/>
          <w:sz w:val="24"/>
          <w:szCs w:val="24"/>
        </w:rPr>
        <w:tab/>
        <w:t xml:space="preserve">Termin otwarcia ofert: </w:t>
      </w:r>
      <w:r w:rsidR="00E52F19">
        <w:rPr>
          <w:rFonts w:ascii="Verdana" w:hAnsi="Verdana" w:cstheme="minorHAnsi"/>
          <w:b/>
          <w:sz w:val="24"/>
          <w:szCs w:val="24"/>
        </w:rPr>
        <w:t>1</w:t>
      </w:r>
      <w:r w:rsidR="00C7017B">
        <w:rPr>
          <w:rFonts w:ascii="Verdana" w:hAnsi="Verdana" w:cstheme="minorHAnsi"/>
          <w:b/>
          <w:sz w:val="24"/>
          <w:szCs w:val="24"/>
        </w:rPr>
        <w:t>2</w:t>
      </w:r>
      <w:r w:rsidRPr="00254447">
        <w:rPr>
          <w:rFonts w:ascii="Verdana" w:hAnsi="Verdana" w:cstheme="minorHAnsi"/>
          <w:b/>
          <w:sz w:val="24"/>
          <w:szCs w:val="24"/>
        </w:rPr>
        <w:t>.</w:t>
      </w:r>
      <w:r w:rsidR="007E349D" w:rsidRPr="00254447">
        <w:rPr>
          <w:rFonts w:ascii="Verdana" w:hAnsi="Verdana" w:cstheme="minorHAnsi"/>
          <w:b/>
          <w:sz w:val="24"/>
          <w:szCs w:val="24"/>
        </w:rPr>
        <w:t>0</w:t>
      </w:r>
      <w:r w:rsidR="00C7017B">
        <w:rPr>
          <w:rFonts w:ascii="Verdana" w:hAnsi="Verdana" w:cstheme="minorHAnsi"/>
          <w:b/>
          <w:sz w:val="24"/>
          <w:szCs w:val="24"/>
        </w:rPr>
        <w:t>8</w:t>
      </w:r>
      <w:r w:rsidRPr="00254447">
        <w:rPr>
          <w:rFonts w:ascii="Verdana" w:hAnsi="Verdana" w:cstheme="minorHAnsi"/>
          <w:b/>
          <w:sz w:val="24"/>
          <w:szCs w:val="24"/>
        </w:rPr>
        <w:t>.202</w:t>
      </w:r>
      <w:r w:rsidR="007E349D" w:rsidRPr="00254447">
        <w:rPr>
          <w:rFonts w:ascii="Verdana" w:hAnsi="Verdana" w:cstheme="minorHAnsi"/>
          <w:b/>
          <w:sz w:val="24"/>
          <w:szCs w:val="24"/>
        </w:rPr>
        <w:t>4</w:t>
      </w:r>
      <w:r w:rsidRPr="00254447">
        <w:rPr>
          <w:rFonts w:ascii="Verdana" w:hAnsi="Verdana" w:cstheme="minorHAnsi"/>
          <w:b/>
          <w:sz w:val="24"/>
          <w:szCs w:val="24"/>
        </w:rPr>
        <w:t xml:space="preserve"> r. o godz. 09:05, z zastrzeżeniem art. 222 ustawy </w:t>
      </w:r>
      <w:proofErr w:type="spellStart"/>
      <w:r w:rsidRPr="00254447">
        <w:rPr>
          <w:rFonts w:ascii="Verdana" w:hAnsi="Verdana" w:cstheme="minorHAnsi"/>
          <w:b/>
          <w:sz w:val="24"/>
          <w:szCs w:val="24"/>
        </w:rPr>
        <w:t>Pzp</w:t>
      </w:r>
      <w:proofErr w:type="spellEnd"/>
      <w:r w:rsidRPr="00254447">
        <w:rPr>
          <w:rFonts w:ascii="Verdana" w:hAnsi="Verdana" w:cstheme="minorHAnsi"/>
          <w:b/>
          <w:sz w:val="24"/>
          <w:szCs w:val="24"/>
        </w:rPr>
        <w:t>.</w:t>
      </w:r>
    </w:p>
    <w:bookmarkEnd w:id="6"/>
    <w:p w14:paraId="086AE8EE" w14:textId="77777777" w:rsidR="002C1BD1" w:rsidRPr="00254447" w:rsidRDefault="001E7A95" w:rsidP="002C1BD1">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4.</w:t>
      </w:r>
      <w:r w:rsidRPr="00254447">
        <w:rPr>
          <w:rFonts w:ascii="Verdana" w:hAnsi="Verdana" w:cstheme="minorHAnsi"/>
          <w:bCs/>
          <w:sz w:val="24"/>
          <w:szCs w:val="24"/>
        </w:rPr>
        <w:tab/>
        <w:t xml:space="preserve">Otwarcie ofert zostanie dokonane na komputerze Zamawiającego po pobraniu odszyfrowanych ofert, złożonych za pomocą platformy w pokoju nr </w:t>
      </w:r>
      <w:r w:rsidR="002C1BD1" w:rsidRPr="00254447">
        <w:rPr>
          <w:rFonts w:ascii="Verdana" w:hAnsi="Verdana" w:cstheme="minorHAnsi"/>
          <w:bCs/>
          <w:sz w:val="24"/>
          <w:szCs w:val="24"/>
        </w:rPr>
        <w:t>14</w:t>
      </w:r>
      <w:r w:rsidRPr="00254447">
        <w:rPr>
          <w:rFonts w:ascii="Verdana" w:hAnsi="Verdana" w:cstheme="minorHAnsi"/>
          <w:bCs/>
          <w:sz w:val="24"/>
          <w:szCs w:val="24"/>
        </w:rPr>
        <w:t xml:space="preserve"> w U</w:t>
      </w:r>
      <w:r w:rsidR="002C1BD1" w:rsidRPr="00254447">
        <w:rPr>
          <w:rFonts w:ascii="Verdana" w:hAnsi="Verdana" w:cstheme="minorHAnsi"/>
          <w:bCs/>
          <w:sz w:val="24"/>
          <w:szCs w:val="24"/>
        </w:rPr>
        <w:t>G</w:t>
      </w:r>
      <w:r w:rsidRPr="00254447">
        <w:rPr>
          <w:rFonts w:ascii="Verdana" w:hAnsi="Verdana" w:cstheme="minorHAnsi"/>
          <w:bCs/>
          <w:sz w:val="24"/>
          <w:szCs w:val="24"/>
        </w:rPr>
        <w:t xml:space="preserve"> w  B</w:t>
      </w:r>
      <w:r w:rsidR="002C1BD1" w:rsidRPr="00254447">
        <w:rPr>
          <w:rFonts w:ascii="Verdana" w:hAnsi="Verdana" w:cstheme="minorHAnsi"/>
          <w:bCs/>
          <w:sz w:val="24"/>
          <w:szCs w:val="24"/>
        </w:rPr>
        <w:t>orzechowie</w:t>
      </w:r>
      <w:r w:rsidRPr="00254447">
        <w:rPr>
          <w:rFonts w:ascii="Verdana" w:hAnsi="Verdana" w:cstheme="minorHAnsi"/>
          <w:bCs/>
          <w:sz w:val="24"/>
          <w:szCs w:val="24"/>
        </w:rPr>
        <w:t>.</w:t>
      </w:r>
    </w:p>
    <w:p w14:paraId="0876B4ED" w14:textId="77777777" w:rsidR="002C1BD1" w:rsidRPr="00254447" w:rsidRDefault="001E7A95" w:rsidP="002C1BD1">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5.</w:t>
      </w:r>
      <w:r w:rsidRPr="00254447">
        <w:rPr>
          <w:rFonts w:ascii="Verdana" w:hAnsi="Verdana" w:cstheme="minorHAnsi"/>
          <w:bCs/>
          <w:sz w:val="24"/>
          <w:szCs w:val="24"/>
        </w:rPr>
        <w:tab/>
        <w:t>Zamawiający niezwłocznie po otwarciu ofert zamieści na platformie Informację z otwarcia ofert.</w:t>
      </w:r>
    </w:p>
    <w:p w14:paraId="4D079FFE" w14:textId="77777777" w:rsidR="002C1BD1" w:rsidRPr="00254447" w:rsidRDefault="001E7A95" w:rsidP="002C1BD1">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6.</w:t>
      </w:r>
      <w:r w:rsidRPr="00254447">
        <w:rPr>
          <w:rFonts w:ascii="Verdana" w:hAnsi="Verdana" w:cstheme="minorHAnsi"/>
          <w:bCs/>
          <w:sz w:val="24"/>
          <w:szCs w:val="24"/>
        </w:rPr>
        <w:tab/>
        <w:t xml:space="preserve">Zamawiający odrzuca ofertę, jeżeli została złożona po terminie składania ofert, o którym mowa w </w:t>
      </w:r>
      <w:r w:rsidR="00344ECA" w:rsidRPr="00254447">
        <w:rPr>
          <w:rFonts w:ascii="Verdana" w:hAnsi="Verdana" w:cstheme="minorHAnsi"/>
          <w:bCs/>
          <w:sz w:val="24"/>
          <w:szCs w:val="24"/>
        </w:rPr>
        <w:t xml:space="preserve">pkt. XIV. </w:t>
      </w:r>
      <w:r w:rsidRPr="00254447">
        <w:rPr>
          <w:rFonts w:ascii="Verdana" w:hAnsi="Verdana" w:cstheme="minorHAnsi"/>
          <w:bCs/>
          <w:sz w:val="24"/>
          <w:szCs w:val="24"/>
        </w:rPr>
        <w:t>2 SWZ.</w:t>
      </w:r>
    </w:p>
    <w:p w14:paraId="3891C072" w14:textId="77777777" w:rsidR="001E7A95" w:rsidRPr="00254447" w:rsidRDefault="001E7A95" w:rsidP="002C1BD1">
      <w:pPr>
        <w:shd w:val="clear" w:color="auto" w:fill="FFFFFF"/>
        <w:suppressAutoHyphens/>
        <w:spacing w:after="0" w:line="360" w:lineRule="auto"/>
        <w:ind w:left="709" w:hanging="425"/>
        <w:jc w:val="both"/>
        <w:rPr>
          <w:rFonts w:ascii="Verdana" w:hAnsi="Verdana" w:cstheme="minorHAnsi"/>
          <w:bCs/>
          <w:sz w:val="24"/>
          <w:szCs w:val="24"/>
        </w:rPr>
      </w:pPr>
      <w:r w:rsidRPr="00254447">
        <w:rPr>
          <w:rFonts w:ascii="Verdana" w:hAnsi="Verdana" w:cstheme="minorHAnsi"/>
          <w:bCs/>
          <w:sz w:val="24"/>
          <w:szCs w:val="24"/>
        </w:rPr>
        <w:t>7.</w:t>
      </w:r>
      <w:r w:rsidRPr="00254447">
        <w:rPr>
          <w:rFonts w:ascii="Verdana" w:hAnsi="Verdana" w:cstheme="minorHAnsi"/>
          <w:bCs/>
          <w:sz w:val="24"/>
          <w:szCs w:val="24"/>
        </w:rPr>
        <w:tab/>
        <w:t>Za datę złożenia oferty przyjmuje się datę jej przekazania w systemie (platformie) w drugim kroku składania oferty poprzez kliknięcie przycisku „złóż ofertę” i wyświetlenie się komunikatu, że oferta została zaszyfrowana i złożona.</w:t>
      </w:r>
    </w:p>
    <w:p w14:paraId="4A90A1D7" w14:textId="77777777" w:rsidR="001E7A95" w:rsidRPr="00254447" w:rsidRDefault="001E7A95" w:rsidP="004E7DAD">
      <w:pPr>
        <w:shd w:val="clear" w:color="auto" w:fill="FFFFFF"/>
        <w:suppressAutoHyphens/>
        <w:spacing w:after="0" w:line="360" w:lineRule="auto"/>
        <w:jc w:val="both"/>
        <w:rPr>
          <w:rFonts w:ascii="Verdana" w:hAnsi="Verdana" w:cstheme="minorHAnsi"/>
          <w:bCs/>
          <w:sz w:val="24"/>
          <w:szCs w:val="24"/>
        </w:rPr>
      </w:pPr>
    </w:p>
    <w:p w14:paraId="299D9970" w14:textId="77777777" w:rsidR="002C1BD1" w:rsidRPr="00254447" w:rsidRDefault="002C1BD1" w:rsidP="002C1BD1">
      <w:pPr>
        <w:shd w:val="clear" w:color="auto" w:fill="FFFFFF"/>
        <w:suppressAutoHyphens/>
        <w:spacing w:after="0" w:line="360" w:lineRule="auto"/>
        <w:jc w:val="both"/>
        <w:rPr>
          <w:rFonts w:ascii="Verdana" w:hAnsi="Verdana" w:cstheme="minorHAnsi"/>
          <w:b/>
          <w:sz w:val="24"/>
          <w:szCs w:val="24"/>
        </w:rPr>
      </w:pPr>
      <w:bookmarkStart w:id="7" w:name="_Hlk156566268"/>
      <w:r w:rsidRPr="00254447">
        <w:rPr>
          <w:rFonts w:ascii="Verdana" w:hAnsi="Verdana" w:cstheme="minorHAnsi"/>
          <w:b/>
          <w:sz w:val="24"/>
          <w:szCs w:val="24"/>
        </w:rPr>
        <w:t>XV. TERMIN ZWIĄZANIA OFERTĄ</w:t>
      </w:r>
    </w:p>
    <w:p w14:paraId="1E14197C" w14:textId="1EDCFBAA" w:rsidR="002C1BD1" w:rsidRPr="00254447" w:rsidRDefault="002C1BD1" w:rsidP="005548FF">
      <w:pPr>
        <w:pStyle w:val="Akapitzlist"/>
        <w:numPr>
          <w:ilvl w:val="0"/>
          <w:numId w:val="12"/>
        </w:numPr>
        <w:shd w:val="clear" w:color="auto" w:fill="FFFFFF"/>
        <w:suppressAutoHyphens/>
        <w:spacing w:after="0" w:line="360" w:lineRule="auto"/>
        <w:jc w:val="both"/>
        <w:rPr>
          <w:rFonts w:ascii="Verdana" w:hAnsi="Verdana" w:cstheme="minorHAnsi"/>
          <w:b/>
          <w:sz w:val="24"/>
          <w:szCs w:val="24"/>
        </w:rPr>
      </w:pPr>
      <w:bookmarkStart w:id="8" w:name="_Hlk156566304"/>
      <w:bookmarkEnd w:id="7"/>
      <w:r w:rsidRPr="00254447">
        <w:rPr>
          <w:rFonts w:ascii="Verdana" w:hAnsi="Verdana" w:cstheme="minorHAnsi"/>
          <w:bCs/>
          <w:sz w:val="24"/>
          <w:szCs w:val="24"/>
        </w:rPr>
        <w:t xml:space="preserve">Wykonawca jest związany ofertą do dnia </w:t>
      </w:r>
      <w:r w:rsidR="00C7017B">
        <w:rPr>
          <w:rFonts w:ascii="Verdana" w:hAnsi="Verdana" w:cstheme="minorHAnsi"/>
          <w:b/>
          <w:sz w:val="24"/>
          <w:szCs w:val="24"/>
        </w:rPr>
        <w:t>10</w:t>
      </w:r>
      <w:r w:rsidRPr="00254447">
        <w:rPr>
          <w:rFonts w:ascii="Verdana" w:hAnsi="Verdana" w:cstheme="minorHAnsi"/>
          <w:b/>
          <w:sz w:val="24"/>
          <w:szCs w:val="24"/>
        </w:rPr>
        <w:t>.0</w:t>
      </w:r>
      <w:r w:rsidR="00C7017B">
        <w:rPr>
          <w:rFonts w:ascii="Verdana" w:hAnsi="Verdana" w:cstheme="minorHAnsi"/>
          <w:b/>
          <w:sz w:val="24"/>
          <w:szCs w:val="24"/>
        </w:rPr>
        <w:t>9</w:t>
      </w:r>
      <w:r w:rsidRPr="00254447">
        <w:rPr>
          <w:rFonts w:ascii="Verdana" w:hAnsi="Verdana" w:cstheme="minorHAnsi"/>
          <w:b/>
          <w:sz w:val="24"/>
          <w:szCs w:val="24"/>
        </w:rPr>
        <w:t>.2024 r.</w:t>
      </w:r>
    </w:p>
    <w:bookmarkEnd w:id="8"/>
    <w:p w14:paraId="04225B94" w14:textId="77777777" w:rsidR="002C1BD1" w:rsidRPr="006F18CF" w:rsidRDefault="002C1BD1" w:rsidP="005548FF">
      <w:pPr>
        <w:pStyle w:val="Akapitzlist"/>
        <w:numPr>
          <w:ilvl w:val="0"/>
          <w:numId w:val="12"/>
        </w:numPr>
        <w:shd w:val="clear" w:color="auto" w:fill="FFFFFF"/>
        <w:suppressAutoHyphens/>
        <w:spacing w:after="0" w:line="360" w:lineRule="auto"/>
        <w:jc w:val="both"/>
        <w:rPr>
          <w:rFonts w:ascii="Verdana" w:hAnsi="Verdana" w:cstheme="minorHAnsi"/>
          <w:b/>
          <w:sz w:val="24"/>
          <w:szCs w:val="24"/>
        </w:rPr>
      </w:pPr>
      <w:r w:rsidRPr="00254447">
        <w:rPr>
          <w:rFonts w:ascii="Verdana" w:hAnsi="Verdana" w:cstheme="minorHAnsi"/>
          <w:bCs/>
          <w:sz w:val="24"/>
          <w:szCs w:val="24"/>
        </w:rPr>
        <w:t xml:space="preserve">W przypadku gdy wybór najkorzystniejszej oferty nie nastąpi przed upływem terminu związania ofertą, o którym mowa </w:t>
      </w:r>
      <w:r w:rsidR="007A5723" w:rsidRPr="00254447">
        <w:rPr>
          <w:rFonts w:ascii="Verdana" w:hAnsi="Verdana" w:cstheme="minorHAnsi"/>
          <w:bCs/>
          <w:sz w:val="24"/>
          <w:szCs w:val="24"/>
        </w:rPr>
        <w:t xml:space="preserve">pkt. </w:t>
      </w:r>
      <w:r w:rsidR="0094221E">
        <w:rPr>
          <w:rFonts w:ascii="Verdana" w:hAnsi="Verdana" w:cstheme="minorHAnsi"/>
          <w:bCs/>
          <w:sz w:val="24"/>
          <w:szCs w:val="24"/>
        </w:rPr>
        <w:t>XV.</w:t>
      </w:r>
      <w:r w:rsidR="007A5723" w:rsidRPr="00254447">
        <w:rPr>
          <w:rFonts w:ascii="Verdana" w:hAnsi="Verdana" w:cstheme="minorHAnsi"/>
          <w:bCs/>
          <w:sz w:val="24"/>
          <w:szCs w:val="24"/>
        </w:rPr>
        <w:t>1</w:t>
      </w:r>
      <w:r w:rsidR="0094221E">
        <w:rPr>
          <w:rFonts w:ascii="Verdana" w:hAnsi="Verdana" w:cstheme="minorHAnsi"/>
          <w:bCs/>
          <w:sz w:val="24"/>
          <w:szCs w:val="24"/>
        </w:rPr>
        <w:t>.</w:t>
      </w:r>
      <w:r w:rsidR="007A5723" w:rsidRPr="00254447">
        <w:rPr>
          <w:rFonts w:ascii="Verdana" w:hAnsi="Verdana" w:cstheme="minorHAnsi"/>
          <w:bCs/>
          <w:sz w:val="24"/>
          <w:szCs w:val="24"/>
        </w:rPr>
        <w:t xml:space="preserve">, </w:t>
      </w:r>
      <w:r w:rsidRPr="00254447">
        <w:rPr>
          <w:rFonts w:ascii="Verdana" w:hAnsi="Verdana" w:cstheme="minorHAnsi"/>
          <w:bCs/>
          <w:sz w:val="24"/>
          <w:szCs w:val="24"/>
        </w:rPr>
        <w:t>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C622E01" w14:textId="77777777" w:rsidR="006F18CF" w:rsidRPr="00254447" w:rsidRDefault="006F18CF" w:rsidP="006F18CF">
      <w:pPr>
        <w:pStyle w:val="Akapitzlist"/>
        <w:shd w:val="clear" w:color="auto" w:fill="FFFFFF"/>
        <w:suppressAutoHyphens/>
        <w:spacing w:after="0" w:line="360" w:lineRule="auto"/>
        <w:ind w:left="502"/>
        <w:jc w:val="both"/>
        <w:rPr>
          <w:rFonts w:ascii="Verdana" w:hAnsi="Verdana" w:cstheme="minorHAnsi"/>
          <w:b/>
          <w:sz w:val="24"/>
          <w:szCs w:val="24"/>
        </w:rPr>
      </w:pPr>
    </w:p>
    <w:p w14:paraId="351FF2B7" w14:textId="77777777" w:rsidR="007A5723" w:rsidRPr="0094221E" w:rsidRDefault="007A5723" w:rsidP="007A5723">
      <w:pPr>
        <w:shd w:val="clear" w:color="auto" w:fill="FFFFFF"/>
        <w:suppressAutoHyphens/>
        <w:spacing w:after="0" w:line="360" w:lineRule="auto"/>
        <w:ind w:left="142"/>
        <w:jc w:val="both"/>
        <w:rPr>
          <w:rFonts w:ascii="Verdana" w:hAnsi="Verdana" w:cstheme="minorHAnsi"/>
          <w:b/>
          <w:sz w:val="24"/>
          <w:szCs w:val="24"/>
        </w:rPr>
      </w:pPr>
      <w:r w:rsidRPr="0094221E">
        <w:rPr>
          <w:rFonts w:ascii="Verdana" w:hAnsi="Verdana" w:cstheme="minorHAnsi"/>
          <w:b/>
          <w:sz w:val="24"/>
          <w:szCs w:val="24"/>
        </w:rPr>
        <w:t>XVI. OPIS SPOSOBU OBLICZENIA CENY OFERTY</w:t>
      </w:r>
    </w:p>
    <w:p w14:paraId="25AF27EE" w14:textId="77777777" w:rsidR="00E337C9" w:rsidRPr="0094221E" w:rsidRDefault="007A5723" w:rsidP="00E337C9">
      <w:pPr>
        <w:shd w:val="clear" w:color="auto" w:fill="FFFFFF"/>
        <w:suppressAutoHyphens/>
        <w:spacing w:after="0" w:line="360" w:lineRule="auto"/>
        <w:ind w:left="567" w:hanging="425"/>
        <w:jc w:val="both"/>
        <w:rPr>
          <w:rFonts w:ascii="Verdana" w:hAnsi="Verdana" w:cstheme="minorHAnsi"/>
          <w:bCs/>
          <w:sz w:val="24"/>
          <w:szCs w:val="24"/>
          <w:u w:val="single"/>
        </w:rPr>
      </w:pPr>
      <w:r w:rsidRPr="0094221E">
        <w:rPr>
          <w:rFonts w:ascii="Verdana" w:hAnsi="Verdana" w:cstheme="minorHAnsi"/>
          <w:bCs/>
          <w:sz w:val="24"/>
          <w:szCs w:val="24"/>
        </w:rPr>
        <w:t xml:space="preserve">1. Obowiązującą formą wynagrodzenia za wykonanie przez Wykonawcę przedmiotu zamówienia będzie </w:t>
      </w:r>
      <w:r w:rsidRPr="0094221E">
        <w:rPr>
          <w:rFonts w:ascii="Verdana" w:hAnsi="Verdana" w:cstheme="minorHAnsi"/>
          <w:b/>
          <w:sz w:val="24"/>
          <w:szCs w:val="24"/>
        </w:rPr>
        <w:t>wynagrodzenie ryczałtowe</w:t>
      </w:r>
      <w:r w:rsidRPr="0094221E">
        <w:rPr>
          <w:rFonts w:ascii="Verdana" w:hAnsi="Verdana" w:cstheme="minorHAnsi"/>
          <w:bCs/>
          <w:sz w:val="24"/>
          <w:szCs w:val="24"/>
        </w:rPr>
        <w:t xml:space="preserve"> wskazane w druku oferta. Cena ryczałtowa obejmuje wszystkie koszty i składniki związane z wykonaniem zamówienia w zakresie wynikającym z opisu przedmiotu za-mówienia, jakie musi ponieść Wykonawca, aby zrealizować zamówienie z najwyższą starannością, przeglądy gwarancyjne, oraz ewentualne rabaty a także wszystkie potencjalne ryzyka ekonomiczne, jakie mogą wystąpić przy realizacji przedmiotu umowy, wynikające z okoliczności, które można było przewidzieć w chwili zawierania umowy. Zamawiający zaleca, aby Wykonawca bardzo szczegółowo zapoznał się z dokumentacją, która umożliwi właściwe skalkulowanie ceny. </w:t>
      </w:r>
      <w:r w:rsidRPr="0094221E">
        <w:rPr>
          <w:rFonts w:ascii="Verdana" w:hAnsi="Verdana" w:cstheme="minorHAnsi"/>
          <w:bCs/>
          <w:sz w:val="24"/>
          <w:szCs w:val="24"/>
          <w:u w:val="single"/>
        </w:rPr>
        <w:t xml:space="preserve">Wykonawca nie ma obowiązku dołączać kosztorysu do oferty (kosztorys </w:t>
      </w:r>
      <w:r w:rsidRPr="0094221E">
        <w:rPr>
          <w:rFonts w:ascii="Verdana" w:hAnsi="Verdana" w:cstheme="minorHAnsi"/>
          <w:bCs/>
          <w:sz w:val="24"/>
          <w:szCs w:val="24"/>
        </w:rPr>
        <w:t>będzie wymagany na etapie podpisywania umowy).</w:t>
      </w:r>
    </w:p>
    <w:p w14:paraId="4B9B99F2" w14:textId="77777777" w:rsidR="0094221E" w:rsidRDefault="007A5723" w:rsidP="0094221E">
      <w:pPr>
        <w:shd w:val="clear" w:color="auto" w:fill="FFFFFF"/>
        <w:suppressAutoHyphens/>
        <w:spacing w:after="0" w:line="360" w:lineRule="auto"/>
        <w:ind w:left="567" w:hanging="425"/>
        <w:jc w:val="both"/>
        <w:rPr>
          <w:rFonts w:ascii="Verdana" w:hAnsi="Verdana" w:cstheme="minorHAnsi"/>
          <w:bCs/>
          <w:sz w:val="24"/>
          <w:szCs w:val="24"/>
          <w:u w:val="single"/>
        </w:rPr>
      </w:pPr>
      <w:r w:rsidRPr="0094221E">
        <w:rPr>
          <w:rFonts w:ascii="Verdana" w:hAnsi="Verdana" w:cstheme="minorHAnsi"/>
          <w:bCs/>
          <w:sz w:val="24"/>
          <w:szCs w:val="24"/>
        </w:rPr>
        <w:t>2.</w:t>
      </w:r>
      <w:r w:rsidRPr="0094221E">
        <w:rPr>
          <w:rFonts w:ascii="Verdana" w:hAnsi="Verdana" w:cstheme="minorHAnsi"/>
          <w:bCs/>
          <w:sz w:val="24"/>
          <w:szCs w:val="24"/>
        </w:rPr>
        <w:tab/>
        <w:t>Cena winna uwzględniać wymagania wskazane w opisie przedmiotu zamówienia, SWZ i projekcie umowy.</w:t>
      </w:r>
    </w:p>
    <w:p w14:paraId="2B6DB381" w14:textId="77777777" w:rsidR="00955C9C" w:rsidRDefault="0094221E" w:rsidP="00955C9C">
      <w:pPr>
        <w:shd w:val="clear" w:color="auto" w:fill="FFFFFF"/>
        <w:suppressAutoHyphens/>
        <w:spacing w:after="0" w:line="360" w:lineRule="auto"/>
        <w:ind w:left="567" w:hanging="425"/>
        <w:jc w:val="both"/>
        <w:rPr>
          <w:rFonts w:ascii="Verdana" w:hAnsi="Verdana"/>
          <w:sz w:val="24"/>
          <w:szCs w:val="24"/>
        </w:rPr>
      </w:pPr>
      <w:r w:rsidRPr="0094221E">
        <w:rPr>
          <w:rFonts w:ascii="Verdana" w:hAnsi="Verdana" w:cstheme="minorHAnsi"/>
          <w:bCs/>
          <w:sz w:val="24"/>
          <w:szCs w:val="24"/>
        </w:rPr>
        <w:t xml:space="preserve">3. </w:t>
      </w:r>
      <w:r w:rsidRPr="0094221E">
        <w:rPr>
          <w:rFonts w:ascii="Verdana" w:hAnsi="Verdana" w:cs="Arial"/>
          <w:bCs/>
          <w:sz w:val="24"/>
          <w:szCs w:val="24"/>
        </w:rPr>
        <w:t xml:space="preserve">Cenę należy obliczyć </w:t>
      </w:r>
      <w:r w:rsidRPr="0094221E">
        <w:rPr>
          <w:rFonts w:ascii="Verdana" w:hAnsi="Verdana" w:cs="Verdana"/>
          <w:sz w:val="24"/>
          <w:szCs w:val="24"/>
        </w:rPr>
        <w:t>podając cenę oferty brutto w zł, za całość kompleksowej roboty budowlanej.</w:t>
      </w:r>
      <w:r>
        <w:rPr>
          <w:rFonts w:ascii="Verdana" w:hAnsi="Verdana" w:cs="Verdana"/>
          <w:sz w:val="24"/>
          <w:szCs w:val="24"/>
        </w:rPr>
        <w:t xml:space="preserve"> </w:t>
      </w:r>
      <w:r w:rsidRPr="0094221E">
        <w:rPr>
          <w:rFonts w:ascii="Verdana" w:hAnsi="Verdana" w:cs="Arial"/>
          <w:b/>
          <w:sz w:val="24"/>
          <w:szCs w:val="24"/>
        </w:rPr>
        <w:t>Cena oferty w zł brutto będzie brana pod uwagę przy ocenie ofert.</w:t>
      </w:r>
      <w:r>
        <w:rPr>
          <w:rFonts w:ascii="Verdana" w:hAnsi="Verdana" w:cs="Arial"/>
          <w:b/>
          <w:sz w:val="24"/>
          <w:szCs w:val="24"/>
        </w:rPr>
        <w:t xml:space="preserve"> </w:t>
      </w:r>
      <w:r w:rsidRPr="0094221E">
        <w:rPr>
          <w:rFonts w:ascii="Verdana" w:hAnsi="Verdana" w:cs="Arial"/>
          <w:bCs/>
          <w:sz w:val="24"/>
          <w:szCs w:val="24"/>
        </w:rPr>
        <w:t>Zamawiający przyjął podstawową stawkę podatku VAT wynoszącą 23 %.</w:t>
      </w:r>
      <w:r>
        <w:rPr>
          <w:rFonts w:ascii="Verdana" w:hAnsi="Verdana" w:cs="Arial"/>
          <w:b/>
          <w:sz w:val="24"/>
          <w:szCs w:val="24"/>
        </w:rPr>
        <w:t xml:space="preserve"> </w:t>
      </w:r>
      <w:r w:rsidRPr="0094221E">
        <w:rPr>
          <w:rFonts w:ascii="Verdana" w:hAnsi="Verdana"/>
          <w:sz w:val="24"/>
          <w:szCs w:val="24"/>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94221E">
        <w:rPr>
          <w:rFonts w:ascii="Verdana" w:hAnsi="Verdana"/>
          <w:sz w:val="24"/>
          <w:szCs w:val="24"/>
        </w:rPr>
        <w:t>Pzp</w:t>
      </w:r>
      <w:proofErr w:type="spellEnd"/>
      <w:r w:rsidRPr="0094221E">
        <w:rPr>
          <w:rFonts w:ascii="Verdana" w:hAnsi="Verdana"/>
          <w:sz w:val="24"/>
          <w:szCs w:val="24"/>
        </w:rPr>
        <w:t>).</w:t>
      </w:r>
    </w:p>
    <w:p w14:paraId="2A8C267E" w14:textId="77777777" w:rsidR="0094221E" w:rsidRDefault="00955C9C" w:rsidP="00955C9C">
      <w:pPr>
        <w:shd w:val="clear" w:color="auto" w:fill="FFFFFF"/>
        <w:suppressAutoHyphens/>
        <w:spacing w:after="0" w:line="360" w:lineRule="auto"/>
        <w:ind w:left="567" w:hanging="425"/>
        <w:jc w:val="both"/>
        <w:rPr>
          <w:rFonts w:ascii="Verdana" w:hAnsi="Verdana" w:cs="Arial"/>
          <w:b/>
          <w:sz w:val="24"/>
          <w:szCs w:val="24"/>
        </w:rPr>
      </w:pPr>
      <w:r>
        <w:rPr>
          <w:rFonts w:ascii="Verdana" w:hAnsi="Verdana"/>
          <w:sz w:val="24"/>
          <w:szCs w:val="24"/>
        </w:rPr>
        <w:t xml:space="preserve">4. </w:t>
      </w:r>
      <w:r w:rsidR="007A5723" w:rsidRPr="0094221E">
        <w:rPr>
          <w:rFonts w:ascii="Verdana" w:hAnsi="Verdana" w:cstheme="minorHAnsi"/>
          <w:bCs/>
          <w:sz w:val="24"/>
          <w:szCs w:val="24"/>
        </w:rPr>
        <w:t>Wszelkie rozliczenia dotyczące realizacji przedmiotu zamówienia opisanego w niniejszej specyfikacji dokonywane będą w złotych polskich.</w:t>
      </w:r>
    </w:p>
    <w:p w14:paraId="5DAD8650" w14:textId="77777777" w:rsidR="0094221E" w:rsidRDefault="0094221E" w:rsidP="0094221E">
      <w:pPr>
        <w:shd w:val="clear" w:color="auto" w:fill="FFFFFF"/>
        <w:suppressAutoHyphens/>
        <w:spacing w:after="0" w:line="360" w:lineRule="auto"/>
        <w:ind w:left="567" w:hanging="425"/>
        <w:jc w:val="both"/>
        <w:rPr>
          <w:rFonts w:ascii="Verdana" w:hAnsi="Verdana" w:cs="Arial"/>
          <w:b/>
          <w:sz w:val="24"/>
          <w:szCs w:val="24"/>
        </w:rPr>
      </w:pPr>
      <w:r>
        <w:rPr>
          <w:rFonts w:ascii="Verdana" w:hAnsi="Verdana" w:cs="Arial"/>
          <w:b/>
          <w:sz w:val="24"/>
          <w:szCs w:val="24"/>
        </w:rPr>
        <w:t xml:space="preserve">5. </w:t>
      </w:r>
      <w:r w:rsidR="007A5723" w:rsidRPr="0094221E">
        <w:rPr>
          <w:rFonts w:ascii="Verdana" w:hAnsi="Verdana" w:cstheme="minorHAnsi"/>
          <w:bCs/>
          <w:sz w:val="24"/>
          <w:szCs w:val="24"/>
        </w:rPr>
        <w:t xml:space="preserve">W druku oferta, Wykonawca podaje cenę z dokładnością do grosza do dwóch miejsc po przecinku w rozumieniu art. 3 ust. 1 pkt 1 i ust. 2 ustawy z dnia 9 maja 2014 r. o informowaniu o cenach towarów i usług oraz ustawy z dnia 7 </w:t>
      </w:r>
      <w:r w:rsidR="007A5723" w:rsidRPr="0094221E">
        <w:rPr>
          <w:rFonts w:ascii="Verdana" w:hAnsi="Verdana" w:cstheme="minorHAnsi"/>
          <w:bCs/>
          <w:sz w:val="24"/>
          <w:szCs w:val="24"/>
        </w:rPr>
        <w:lastRenderedPageBreak/>
        <w:t>lipca 1994 r. o denominacji złotego, za którą podejmuje się zrealizować przedmiot zamówienia. Kwoty wykazane w ofercie zaokrągla się do pełnych groszy, przy czym końcówki poniżej 0,5 grosza pomija się, a końcówki 0,5 grosza i wyższe zaokrągla się do 1 grosza.</w:t>
      </w:r>
    </w:p>
    <w:p w14:paraId="6506A365" w14:textId="77777777" w:rsidR="00955C9C" w:rsidRDefault="0094221E" w:rsidP="0094221E">
      <w:pPr>
        <w:shd w:val="clear" w:color="auto" w:fill="FFFFFF"/>
        <w:suppressAutoHyphens/>
        <w:spacing w:after="0" w:line="360" w:lineRule="auto"/>
        <w:ind w:left="567" w:hanging="425"/>
        <w:jc w:val="both"/>
        <w:rPr>
          <w:rFonts w:ascii="Verdana" w:hAnsi="Verdana" w:cs="Arial"/>
          <w:b/>
          <w:sz w:val="24"/>
          <w:szCs w:val="24"/>
        </w:rPr>
      </w:pPr>
      <w:r>
        <w:rPr>
          <w:rFonts w:ascii="Verdana" w:hAnsi="Verdana" w:cs="Arial"/>
          <w:b/>
          <w:sz w:val="24"/>
          <w:szCs w:val="24"/>
        </w:rPr>
        <w:t>6.</w:t>
      </w:r>
      <w:r>
        <w:rPr>
          <w:rFonts w:ascii="Verdana" w:hAnsi="Verdana" w:cstheme="minorHAnsi"/>
          <w:bCs/>
          <w:sz w:val="24"/>
          <w:szCs w:val="24"/>
        </w:rPr>
        <w:t xml:space="preserve"> </w:t>
      </w:r>
      <w:r w:rsidR="007A5723" w:rsidRPr="0094221E">
        <w:rPr>
          <w:rFonts w:ascii="Verdana" w:hAnsi="Verdana" w:cstheme="minorHAnsi"/>
          <w:bCs/>
          <w:sz w:val="24"/>
          <w:szCs w:val="24"/>
        </w:rPr>
        <w:t>Jeżeli została złożone oferta, której wybór prowadziłby do powstania u Zamawiającego obowiązku podatkowego, do celów zastosowania kryterium ceny Zamawiający dolicza do przedstawionej w ofercie ceny kwotę od towarów i usług, którą miałby obowiązek rozliczyć.</w:t>
      </w:r>
    </w:p>
    <w:p w14:paraId="4AB74EF4" w14:textId="77777777" w:rsidR="00E337C9" w:rsidRPr="0094221E" w:rsidRDefault="00955C9C" w:rsidP="0094221E">
      <w:pPr>
        <w:shd w:val="clear" w:color="auto" w:fill="FFFFFF"/>
        <w:suppressAutoHyphens/>
        <w:spacing w:after="0" w:line="360" w:lineRule="auto"/>
        <w:ind w:left="567" w:hanging="425"/>
        <w:jc w:val="both"/>
        <w:rPr>
          <w:rFonts w:ascii="Verdana" w:hAnsi="Verdana" w:cs="Arial"/>
          <w:b/>
          <w:sz w:val="24"/>
          <w:szCs w:val="24"/>
        </w:rPr>
      </w:pPr>
      <w:r>
        <w:rPr>
          <w:rFonts w:ascii="Verdana" w:hAnsi="Verdana" w:cs="Arial"/>
          <w:b/>
          <w:sz w:val="24"/>
          <w:szCs w:val="24"/>
        </w:rPr>
        <w:t>7</w:t>
      </w:r>
      <w:r w:rsidRPr="00955C9C">
        <w:rPr>
          <w:rFonts w:ascii="Verdana" w:hAnsi="Verdana" w:cs="Arial"/>
          <w:b/>
          <w:sz w:val="24"/>
          <w:szCs w:val="24"/>
        </w:rPr>
        <w:t>.</w:t>
      </w:r>
      <w:r w:rsidRPr="00955C9C">
        <w:rPr>
          <w:rFonts w:ascii="Verdana" w:hAnsi="Verdana" w:cstheme="minorHAnsi"/>
          <w:bCs/>
          <w:sz w:val="24"/>
          <w:szCs w:val="24"/>
        </w:rPr>
        <w:t xml:space="preserve"> </w:t>
      </w:r>
      <w:r w:rsidR="007A5723" w:rsidRPr="00955C9C">
        <w:rPr>
          <w:rFonts w:ascii="Verdana" w:hAnsi="Verdana" w:cstheme="minorHAnsi"/>
          <w:bCs/>
          <w:sz w:val="24"/>
          <w:szCs w:val="24"/>
        </w:rPr>
        <w:t>Wynagrodzenie Wykonawcy nie ulegnie zmianie przez cały okres umowy (z zastrzeżeniem zmian umowy i waloryzacji). Wynagrodzenie będzie płatne zgodnie z projektem umowy.</w:t>
      </w:r>
    </w:p>
    <w:p w14:paraId="755CCABE" w14:textId="77777777" w:rsidR="00E337C9" w:rsidRPr="00955C9C" w:rsidRDefault="00955C9C" w:rsidP="00E337C9">
      <w:pPr>
        <w:shd w:val="clear" w:color="auto" w:fill="FFFFFF"/>
        <w:suppressAutoHyphens/>
        <w:spacing w:after="0" w:line="360" w:lineRule="auto"/>
        <w:ind w:left="426" w:hanging="142"/>
        <w:jc w:val="both"/>
        <w:rPr>
          <w:rFonts w:ascii="Verdana" w:hAnsi="Verdana" w:cstheme="minorHAnsi"/>
          <w:bCs/>
          <w:sz w:val="24"/>
          <w:szCs w:val="24"/>
          <w:u w:val="single"/>
        </w:rPr>
      </w:pPr>
      <w:r>
        <w:rPr>
          <w:rFonts w:ascii="Verdana" w:hAnsi="Verdana" w:cstheme="minorHAnsi"/>
          <w:bCs/>
          <w:sz w:val="24"/>
          <w:szCs w:val="24"/>
        </w:rPr>
        <w:t xml:space="preserve">8. </w:t>
      </w:r>
      <w:r w:rsidR="007A5723" w:rsidRPr="00955C9C">
        <w:rPr>
          <w:rFonts w:ascii="Verdana" w:hAnsi="Verdana" w:cstheme="minorHAnsi"/>
          <w:bCs/>
          <w:sz w:val="24"/>
          <w:szCs w:val="24"/>
        </w:rPr>
        <w:t xml:space="preserve">W ofertowej cenie Wykonawca uwzględni wszelkie koszty osobowe, z zachowaniem ustawowego minimalnego wynagrodzenia za pracę. </w:t>
      </w:r>
    </w:p>
    <w:p w14:paraId="03DACEA4" w14:textId="77777777" w:rsidR="007A5723" w:rsidRPr="00955C9C" w:rsidRDefault="00955C9C" w:rsidP="00E337C9">
      <w:pPr>
        <w:shd w:val="clear" w:color="auto" w:fill="FFFFFF"/>
        <w:suppressAutoHyphens/>
        <w:spacing w:after="0" w:line="360" w:lineRule="auto"/>
        <w:ind w:left="426" w:hanging="142"/>
        <w:jc w:val="both"/>
        <w:rPr>
          <w:rFonts w:ascii="Verdana" w:hAnsi="Verdana" w:cstheme="minorHAnsi"/>
          <w:bCs/>
          <w:sz w:val="24"/>
          <w:szCs w:val="24"/>
          <w:u w:val="single"/>
        </w:rPr>
      </w:pPr>
      <w:r>
        <w:rPr>
          <w:rFonts w:ascii="Verdana" w:hAnsi="Verdana" w:cstheme="minorHAnsi"/>
          <w:bCs/>
          <w:sz w:val="24"/>
          <w:szCs w:val="24"/>
        </w:rPr>
        <w:t xml:space="preserve">9. </w:t>
      </w:r>
      <w:r w:rsidR="007A5723" w:rsidRPr="00955C9C">
        <w:rPr>
          <w:rFonts w:ascii="Verdana" w:hAnsi="Verdana" w:cstheme="minorHAnsi"/>
          <w:bCs/>
          <w:sz w:val="24"/>
          <w:szCs w:val="24"/>
        </w:rPr>
        <w:t>Zamawiający poprawi oczywiste omyłki pisarskie i oczywiste omyłki rachunkowe w treści oferty z uwzględnieniem konsekwencji rachunkowych dokonanych poprawek – niezwłocznie zawiadamiając o tym Wykonawcę, którego oferta została poprawiona.</w:t>
      </w:r>
    </w:p>
    <w:p w14:paraId="7C36278A" w14:textId="77777777" w:rsidR="007A5723" w:rsidRPr="00C97437" w:rsidRDefault="007A5723" w:rsidP="00E337C9">
      <w:pPr>
        <w:pStyle w:val="Style1"/>
        <w:widowControl/>
        <w:spacing w:line="360" w:lineRule="auto"/>
        <w:jc w:val="both"/>
        <w:rPr>
          <w:rFonts w:ascii="Verdana" w:hAnsi="Verdana" w:cstheme="minorHAnsi"/>
          <w:b/>
          <w:bCs/>
          <w:highlight w:val="yellow"/>
        </w:rPr>
      </w:pPr>
    </w:p>
    <w:p w14:paraId="4497E1A7" w14:textId="77777777" w:rsidR="00E337C9" w:rsidRPr="00CD5F10" w:rsidRDefault="00AC64CA" w:rsidP="00AC64CA">
      <w:pPr>
        <w:pStyle w:val="Style1"/>
        <w:widowControl/>
        <w:spacing w:line="360" w:lineRule="auto"/>
        <w:jc w:val="both"/>
        <w:rPr>
          <w:rFonts w:ascii="Verdana" w:hAnsi="Verdana" w:cstheme="minorHAnsi"/>
          <w:b/>
          <w:bCs/>
        </w:rPr>
      </w:pPr>
      <w:r w:rsidRPr="00CD5F10">
        <w:rPr>
          <w:rFonts w:ascii="Verdana" w:hAnsi="Verdana" w:cstheme="minorHAnsi"/>
          <w:b/>
          <w:bCs/>
        </w:rPr>
        <w:t xml:space="preserve">XVII. </w:t>
      </w:r>
      <w:r w:rsidR="00E337C9" w:rsidRPr="00CD5F10">
        <w:rPr>
          <w:rFonts w:ascii="Verdana" w:hAnsi="Verdana" w:cstheme="minorHAnsi"/>
          <w:b/>
          <w:bCs/>
        </w:rPr>
        <w:t>OPIS KRYTERIÓW OCENY OFERT, WRAZ Z PODANIEM WAG TYCH KRYTERIÓW I SPOSOBU OCENY OFERT</w:t>
      </w:r>
    </w:p>
    <w:p w14:paraId="11B89BB6" w14:textId="77777777" w:rsidR="00E337C9" w:rsidRPr="00CD5F10" w:rsidRDefault="00E337C9" w:rsidP="00E337C9">
      <w:pPr>
        <w:pStyle w:val="Style1"/>
        <w:widowControl/>
        <w:spacing w:line="360" w:lineRule="auto"/>
        <w:ind w:left="284"/>
        <w:jc w:val="both"/>
        <w:rPr>
          <w:rFonts w:ascii="Verdana" w:hAnsi="Verdana" w:cstheme="minorHAnsi"/>
        </w:rPr>
      </w:pPr>
      <w:r w:rsidRPr="00CD5F10">
        <w:rPr>
          <w:rFonts w:ascii="Verdana" w:hAnsi="Verdana" w:cstheme="minorHAnsi"/>
        </w:rPr>
        <w:t>1.</w:t>
      </w:r>
      <w:r w:rsidRPr="00CD5F10">
        <w:rPr>
          <w:rFonts w:ascii="Verdana" w:hAnsi="Verdana" w:cstheme="minorHAnsi"/>
        </w:rPr>
        <w:tab/>
        <w:t>Zamawiający dokona oceny ofert, które nie zostały odrzucone na podstawie następujących kryteriów oceny ofert: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804"/>
        <w:gridCol w:w="3084"/>
      </w:tblGrid>
      <w:tr w:rsidR="00E337C9" w:rsidRPr="00CD5F10" w14:paraId="619AE2D8" w14:textId="77777777" w:rsidTr="00344ECA">
        <w:tc>
          <w:tcPr>
            <w:tcW w:w="568" w:type="dxa"/>
            <w:shd w:val="pct10" w:color="auto" w:fill="auto"/>
            <w:vAlign w:val="center"/>
          </w:tcPr>
          <w:p w14:paraId="723A5900" w14:textId="77777777" w:rsidR="00E337C9" w:rsidRPr="00CD5F10" w:rsidRDefault="00E337C9" w:rsidP="002340F6">
            <w:pPr>
              <w:pStyle w:val="Kolorowalistaakcent11"/>
              <w:tabs>
                <w:tab w:val="left" w:pos="709"/>
                <w:tab w:val="left" w:pos="1276"/>
                <w:tab w:val="left" w:pos="1418"/>
              </w:tabs>
              <w:spacing w:before="0" w:after="0" w:line="360" w:lineRule="auto"/>
              <w:ind w:left="0" w:right="57"/>
              <w:jc w:val="center"/>
              <w:rPr>
                <w:rFonts w:asciiTheme="majorHAnsi" w:hAnsiTheme="majorHAnsi"/>
                <w:bCs/>
                <w:sz w:val="24"/>
                <w:szCs w:val="24"/>
              </w:rPr>
            </w:pPr>
            <w:r w:rsidRPr="00CD5F10">
              <w:rPr>
                <w:rFonts w:asciiTheme="majorHAnsi" w:hAnsiTheme="majorHAnsi"/>
                <w:bCs/>
                <w:sz w:val="24"/>
                <w:szCs w:val="24"/>
              </w:rPr>
              <w:t>lp.</w:t>
            </w:r>
          </w:p>
        </w:tc>
        <w:tc>
          <w:tcPr>
            <w:tcW w:w="6804" w:type="dxa"/>
            <w:shd w:val="pct10" w:color="auto" w:fill="auto"/>
            <w:vAlign w:val="center"/>
          </w:tcPr>
          <w:p w14:paraId="43754491" w14:textId="77777777" w:rsidR="00E337C9" w:rsidRPr="00CD5F10" w:rsidRDefault="00E337C9" w:rsidP="002340F6">
            <w:pPr>
              <w:pStyle w:val="Kolorowalistaakcent11"/>
              <w:tabs>
                <w:tab w:val="left" w:pos="709"/>
                <w:tab w:val="left" w:pos="1276"/>
                <w:tab w:val="left" w:pos="1418"/>
              </w:tabs>
              <w:spacing w:before="0" w:after="0" w:line="360" w:lineRule="auto"/>
              <w:ind w:left="142" w:right="57" w:hanging="85"/>
              <w:jc w:val="center"/>
              <w:rPr>
                <w:rFonts w:asciiTheme="majorHAnsi" w:hAnsiTheme="majorHAnsi"/>
                <w:bCs/>
                <w:sz w:val="24"/>
                <w:szCs w:val="24"/>
              </w:rPr>
            </w:pPr>
            <w:r w:rsidRPr="00CD5F10">
              <w:rPr>
                <w:rFonts w:asciiTheme="majorHAnsi" w:hAnsiTheme="majorHAnsi"/>
                <w:bCs/>
                <w:sz w:val="24"/>
                <w:szCs w:val="24"/>
              </w:rPr>
              <w:t>nazwa kryterium</w:t>
            </w:r>
          </w:p>
        </w:tc>
        <w:tc>
          <w:tcPr>
            <w:tcW w:w="3084" w:type="dxa"/>
            <w:shd w:val="pct10" w:color="auto" w:fill="auto"/>
            <w:vAlign w:val="center"/>
          </w:tcPr>
          <w:p w14:paraId="04D45A5A" w14:textId="77777777" w:rsidR="00E337C9" w:rsidRPr="00CD5F10" w:rsidRDefault="00E337C9" w:rsidP="002340F6">
            <w:pPr>
              <w:pStyle w:val="Kolorowalistaakcent11"/>
              <w:tabs>
                <w:tab w:val="left" w:pos="709"/>
                <w:tab w:val="left" w:pos="1276"/>
                <w:tab w:val="left" w:pos="1418"/>
              </w:tabs>
              <w:spacing w:before="0" w:after="0" w:line="360" w:lineRule="auto"/>
              <w:ind w:left="142" w:right="57" w:hanging="85"/>
              <w:jc w:val="center"/>
              <w:rPr>
                <w:rFonts w:asciiTheme="majorHAnsi" w:hAnsiTheme="majorHAnsi"/>
                <w:bCs/>
                <w:sz w:val="24"/>
                <w:szCs w:val="24"/>
              </w:rPr>
            </w:pPr>
            <w:r w:rsidRPr="00CD5F10">
              <w:rPr>
                <w:rFonts w:asciiTheme="majorHAnsi" w:hAnsiTheme="majorHAnsi"/>
                <w:bCs/>
                <w:sz w:val="24"/>
                <w:szCs w:val="24"/>
              </w:rPr>
              <w:t>znaczenie kryterium (w %)</w:t>
            </w:r>
          </w:p>
        </w:tc>
      </w:tr>
      <w:tr w:rsidR="00E337C9" w:rsidRPr="00CD5F10" w14:paraId="57EE3AF1" w14:textId="77777777" w:rsidTr="00344ECA">
        <w:trPr>
          <w:trHeight w:val="701"/>
        </w:trPr>
        <w:tc>
          <w:tcPr>
            <w:tcW w:w="568" w:type="dxa"/>
            <w:vAlign w:val="center"/>
          </w:tcPr>
          <w:p w14:paraId="0DFD627F" w14:textId="77777777" w:rsidR="00E337C9" w:rsidRPr="00CD5F10" w:rsidRDefault="00E337C9" w:rsidP="002340F6">
            <w:pPr>
              <w:pStyle w:val="Kolorowalistaakcent11"/>
              <w:tabs>
                <w:tab w:val="left" w:pos="709"/>
                <w:tab w:val="left" w:pos="1276"/>
                <w:tab w:val="left" w:pos="1418"/>
              </w:tabs>
              <w:spacing w:before="0" w:after="0" w:line="360" w:lineRule="auto"/>
              <w:ind w:left="142" w:right="57" w:hanging="85"/>
              <w:jc w:val="center"/>
              <w:rPr>
                <w:rFonts w:asciiTheme="majorHAnsi" w:hAnsiTheme="majorHAnsi"/>
                <w:sz w:val="24"/>
                <w:szCs w:val="24"/>
              </w:rPr>
            </w:pPr>
            <w:r w:rsidRPr="00CD5F10">
              <w:rPr>
                <w:rFonts w:asciiTheme="majorHAnsi" w:hAnsiTheme="majorHAnsi"/>
                <w:sz w:val="24"/>
                <w:szCs w:val="24"/>
              </w:rPr>
              <w:t>1</w:t>
            </w:r>
          </w:p>
        </w:tc>
        <w:tc>
          <w:tcPr>
            <w:tcW w:w="6804" w:type="dxa"/>
            <w:vAlign w:val="center"/>
          </w:tcPr>
          <w:p w14:paraId="4CB85670" w14:textId="77777777" w:rsidR="00344ECA" w:rsidRPr="00CD5F10" w:rsidRDefault="00E337C9" w:rsidP="00344ECA">
            <w:pPr>
              <w:pStyle w:val="Kolorowalistaakcent11"/>
              <w:tabs>
                <w:tab w:val="left" w:pos="709"/>
                <w:tab w:val="left" w:pos="1276"/>
                <w:tab w:val="left" w:pos="1418"/>
              </w:tabs>
              <w:spacing w:before="0" w:after="0" w:line="360" w:lineRule="auto"/>
              <w:ind w:left="142" w:right="57" w:hanging="85"/>
              <w:jc w:val="center"/>
              <w:rPr>
                <w:rFonts w:asciiTheme="majorHAnsi" w:hAnsiTheme="majorHAnsi"/>
                <w:b/>
                <w:bCs/>
                <w:sz w:val="24"/>
                <w:szCs w:val="24"/>
              </w:rPr>
            </w:pPr>
            <w:r w:rsidRPr="00CD5F10">
              <w:rPr>
                <w:rFonts w:asciiTheme="majorHAnsi" w:hAnsiTheme="majorHAnsi"/>
                <w:b/>
                <w:bCs/>
                <w:sz w:val="24"/>
                <w:szCs w:val="24"/>
              </w:rPr>
              <w:t>cena oferty brutto (C)</w:t>
            </w:r>
          </w:p>
        </w:tc>
        <w:tc>
          <w:tcPr>
            <w:tcW w:w="3084" w:type="dxa"/>
            <w:vAlign w:val="center"/>
          </w:tcPr>
          <w:p w14:paraId="56D8D849" w14:textId="77777777" w:rsidR="00E337C9" w:rsidRPr="00CD5F10" w:rsidRDefault="00E337C9" w:rsidP="00344ECA">
            <w:pPr>
              <w:pStyle w:val="Kolorowalistaakcent11"/>
              <w:tabs>
                <w:tab w:val="left" w:pos="709"/>
                <w:tab w:val="left" w:pos="1276"/>
                <w:tab w:val="left" w:pos="1418"/>
              </w:tabs>
              <w:spacing w:before="0" w:after="0" w:line="360" w:lineRule="auto"/>
              <w:ind w:left="142" w:right="57" w:hanging="85"/>
              <w:jc w:val="center"/>
              <w:rPr>
                <w:rFonts w:asciiTheme="majorHAnsi" w:hAnsiTheme="majorHAnsi"/>
                <w:b/>
                <w:bCs/>
                <w:sz w:val="24"/>
                <w:szCs w:val="24"/>
              </w:rPr>
            </w:pPr>
            <w:r w:rsidRPr="00CD5F10">
              <w:rPr>
                <w:rFonts w:asciiTheme="majorHAnsi" w:hAnsiTheme="majorHAnsi"/>
                <w:b/>
                <w:bCs/>
                <w:sz w:val="24"/>
                <w:szCs w:val="24"/>
              </w:rPr>
              <w:t>60</w:t>
            </w:r>
          </w:p>
        </w:tc>
      </w:tr>
      <w:tr w:rsidR="00E337C9" w:rsidRPr="00C97437" w14:paraId="34A9F463" w14:textId="77777777" w:rsidTr="00344ECA">
        <w:trPr>
          <w:trHeight w:val="473"/>
        </w:trPr>
        <w:tc>
          <w:tcPr>
            <w:tcW w:w="568" w:type="dxa"/>
            <w:vAlign w:val="center"/>
          </w:tcPr>
          <w:p w14:paraId="695801E5" w14:textId="77777777" w:rsidR="00E337C9" w:rsidRPr="00CD5F10" w:rsidRDefault="00E337C9" w:rsidP="002340F6">
            <w:pPr>
              <w:pStyle w:val="Akapitzlist"/>
              <w:tabs>
                <w:tab w:val="left" w:pos="709"/>
                <w:tab w:val="left" w:pos="1276"/>
                <w:tab w:val="left" w:pos="1418"/>
              </w:tabs>
              <w:suppressAutoHyphens/>
              <w:spacing w:after="0" w:line="360" w:lineRule="auto"/>
              <w:ind w:left="142" w:right="57" w:hanging="85"/>
              <w:jc w:val="center"/>
              <w:rPr>
                <w:rFonts w:asciiTheme="majorHAnsi" w:hAnsiTheme="majorHAnsi"/>
                <w:sz w:val="24"/>
                <w:szCs w:val="24"/>
              </w:rPr>
            </w:pPr>
            <w:r w:rsidRPr="00CD5F10">
              <w:rPr>
                <w:rFonts w:asciiTheme="majorHAnsi" w:hAnsiTheme="majorHAnsi"/>
                <w:sz w:val="24"/>
                <w:szCs w:val="24"/>
              </w:rPr>
              <w:t>2</w:t>
            </w:r>
          </w:p>
        </w:tc>
        <w:tc>
          <w:tcPr>
            <w:tcW w:w="6804" w:type="dxa"/>
            <w:vAlign w:val="center"/>
          </w:tcPr>
          <w:p w14:paraId="704D9FEE" w14:textId="77777777" w:rsidR="00344ECA" w:rsidRPr="00CD5F10" w:rsidRDefault="00E337C9" w:rsidP="00344ECA">
            <w:pPr>
              <w:pStyle w:val="Akapitzlist"/>
              <w:tabs>
                <w:tab w:val="left" w:pos="709"/>
                <w:tab w:val="left" w:pos="1276"/>
                <w:tab w:val="left" w:pos="1418"/>
              </w:tabs>
              <w:suppressAutoHyphens/>
              <w:spacing w:after="0" w:line="360" w:lineRule="auto"/>
              <w:ind w:left="142" w:right="57" w:hanging="85"/>
              <w:jc w:val="center"/>
              <w:rPr>
                <w:rFonts w:asciiTheme="majorHAnsi" w:hAnsiTheme="majorHAnsi"/>
                <w:b/>
                <w:bCs/>
                <w:sz w:val="24"/>
                <w:szCs w:val="24"/>
              </w:rPr>
            </w:pPr>
            <w:r w:rsidRPr="00CD5F10">
              <w:rPr>
                <w:rFonts w:asciiTheme="majorHAnsi" w:hAnsiTheme="majorHAnsi"/>
                <w:b/>
                <w:bCs/>
                <w:sz w:val="24"/>
                <w:szCs w:val="24"/>
              </w:rPr>
              <w:t>okres gwarancji na wykonane roboty budowlane (G)</w:t>
            </w:r>
          </w:p>
        </w:tc>
        <w:tc>
          <w:tcPr>
            <w:tcW w:w="3084" w:type="dxa"/>
            <w:vAlign w:val="center"/>
          </w:tcPr>
          <w:p w14:paraId="6CFD6352" w14:textId="77777777" w:rsidR="00E337C9" w:rsidRPr="00CD5F10" w:rsidRDefault="00E337C9" w:rsidP="00344ECA">
            <w:pPr>
              <w:pStyle w:val="Akapitzlist"/>
              <w:tabs>
                <w:tab w:val="left" w:pos="709"/>
                <w:tab w:val="left" w:pos="1276"/>
                <w:tab w:val="left" w:pos="1418"/>
              </w:tabs>
              <w:suppressAutoHyphens/>
              <w:spacing w:after="0" w:line="360" w:lineRule="auto"/>
              <w:ind w:left="142" w:right="57" w:hanging="85"/>
              <w:jc w:val="center"/>
              <w:rPr>
                <w:rFonts w:asciiTheme="majorHAnsi" w:hAnsiTheme="majorHAnsi"/>
                <w:b/>
                <w:bCs/>
                <w:sz w:val="24"/>
                <w:szCs w:val="24"/>
              </w:rPr>
            </w:pPr>
            <w:r w:rsidRPr="00CD5F10">
              <w:rPr>
                <w:rFonts w:asciiTheme="majorHAnsi" w:hAnsiTheme="majorHAnsi"/>
                <w:b/>
                <w:bCs/>
                <w:sz w:val="24"/>
                <w:szCs w:val="24"/>
              </w:rPr>
              <w:t>40</w:t>
            </w:r>
          </w:p>
          <w:p w14:paraId="4FD8365A" w14:textId="77777777" w:rsidR="00344ECA" w:rsidRPr="00CD5F10" w:rsidRDefault="00344ECA" w:rsidP="00344ECA">
            <w:pPr>
              <w:pStyle w:val="Akapitzlist"/>
              <w:tabs>
                <w:tab w:val="left" w:pos="709"/>
                <w:tab w:val="left" w:pos="1276"/>
                <w:tab w:val="left" w:pos="1418"/>
              </w:tabs>
              <w:suppressAutoHyphens/>
              <w:spacing w:after="0" w:line="360" w:lineRule="auto"/>
              <w:ind w:left="142" w:right="57" w:hanging="85"/>
              <w:jc w:val="center"/>
              <w:rPr>
                <w:rFonts w:asciiTheme="majorHAnsi" w:hAnsiTheme="majorHAnsi"/>
                <w:b/>
                <w:bCs/>
                <w:sz w:val="24"/>
                <w:szCs w:val="24"/>
              </w:rPr>
            </w:pPr>
          </w:p>
        </w:tc>
      </w:tr>
    </w:tbl>
    <w:p w14:paraId="77113DB2" w14:textId="77777777" w:rsidR="00E337C9" w:rsidRPr="00CD5F10" w:rsidRDefault="00E337C9" w:rsidP="00E337C9">
      <w:pPr>
        <w:pStyle w:val="Style1"/>
        <w:spacing w:line="360" w:lineRule="auto"/>
        <w:ind w:left="284"/>
        <w:jc w:val="both"/>
        <w:rPr>
          <w:rFonts w:ascii="Verdana" w:hAnsi="Verdana" w:cstheme="minorHAnsi"/>
        </w:rPr>
      </w:pPr>
      <w:r w:rsidRPr="00CD5F10">
        <w:rPr>
          <w:rFonts w:ascii="Verdana" w:hAnsi="Verdana" w:cstheme="minorHAnsi"/>
        </w:rPr>
        <w:t>Zamawiający dokona oceny ofert przyznając punkty w ramach poszczególnych kryteriów oceny ofert przyjmując zasadę, że 1% = 1 punkt.</w:t>
      </w:r>
    </w:p>
    <w:p w14:paraId="6B78DDA8" w14:textId="77777777" w:rsidR="00E337C9" w:rsidRPr="00CD5F10" w:rsidRDefault="00CD5F10" w:rsidP="00CD5F10">
      <w:pPr>
        <w:pStyle w:val="Style1"/>
        <w:spacing w:line="360" w:lineRule="auto"/>
        <w:jc w:val="both"/>
        <w:rPr>
          <w:rFonts w:ascii="Verdana" w:hAnsi="Verdana" w:cstheme="minorHAnsi"/>
        </w:rPr>
      </w:pPr>
      <w:r>
        <w:rPr>
          <w:rFonts w:ascii="Verdana" w:hAnsi="Verdana" w:cstheme="minorHAnsi"/>
          <w:b/>
          <w:bCs/>
        </w:rPr>
        <w:t xml:space="preserve">2. </w:t>
      </w:r>
      <w:r w:rsidR="00E337C9" w:rsidRPr="00CD5F10">
        <w:rPr>
          <w:rFonts w:ascii="Verdana" w:hAnsi="Verdana" w:cstheme="minorHAnsi"/>
          <w:b/>
          <w:bCs/>
        </w:rPr>
        <w:t>Punkty za kryterium cena oferty brutto</w:t>
      </w:r>
      <w:r w:rsidR="00E337C9" w:rsidRPr="00CD5F10">
        <w:rPr>
          <w:rFonts w:ascii="Verdana" w:hAnsi="Verdana" w:cstheme="minorHAnsi"/>
        </w:rPr>
        <w:t xml:space="preserve"> zostaną obliczone według wzoru:</w:t>
      </w:r>
    </w:p>
    <w:p w14:paraId="16DC69F3" w14:textId="77777777" w:rsidR="00E337C9" w:rsidRPr="00CD5F10" w:rsidRDefault="00E337C9" w:rsidP="00E337C9">
      <w:pPr>
        <w:pStyle w:val="Style1"/>
        <w:spacing w:line="360" w:lineRule="auto"/>
        <w:ind w:left="1700" w:firstLine="424"/>
        <w:jc w:val="both"/>
        <w:rPr>
          <w:rFonts w:ascii="Verdana" w:hAnsi="Verdana" w:cstheme="minorHAnsi"/>
          <w:b/>
          <w:bCs/>
        </w:rPr>
      </w:pPr>
      <w:r w:rsidRPr="00CD5F10">
        <w:rPr>
          <w:rFonts w:ascii="Verdana" w:hAnsi="Verdana" w:cstheme="minorHAnsi"/>
          <w:b/>
          <w:bCs/>
        </w:rPr>
        <w:lastRenderedPageBreak/>
        <w:t>C = (</w:t>
      </w:r>
      <w:proofErr w:type="spellStart"/>
      <w:r w:rsidRPr="00CD5F10">
        <w:rPr>
          <w:rFonts w:ascii="Verdana" w:hAnsi="Verdana" w:cstheme="minorHAnsi"/>
          <w:b/>
          <w:bCs/>
        </w:rPr>
        <w:t>C</w:t>
      </w:r>
      <w:r w:rsidRPr="00CD5F10">
        <w:rPr>
          <w:rFonts w:ascii="Verdana" w:hAnsi="Verdana" w:cstheme="minorHAnsi"/>
          <w:b/>
          <w:bCs/>
          <w:vertAlign w:val="subscript"/>
        </w:rPr>
        <w:t>n</w:t>
      </w:r>
      <w:proofErr w:type="spellEnd"/>
      <w:r w:rsidRPr="00CD5F10">
        <w:rPr>
          <w:rFonts w:ascii="Verdana" w:hAnsi="Verdana" w:cstheme="minorHAnsi"/>
          <w:b/>
          <w:bCs/>
        </w:rPr>
        <w:t xml:space="preserve"> / </w:t>
      </w:r>
      <w:proofErr w:type="spellStart"/>
      <w:r w:rsidRPr="00CD5F10">
        <w:rPr>
          <w:rFonts w:ascii="Verdana" w:hAnsi="Verdana" w:cstheme="minorHAnsi"/>
          <w:b/>
          <w:bCs/>
        </w:rPr>
        <w:t>C</w:t>
      </w:r>
      <w:r w:rsidRPr="00CD5F10">
        <w:rPr>
          <w:rFonts w:ascii="Verdana" w:hAnsi="Verdana" w:cstheme="minorHAnsi"/>
          <w:b/>
          <w:bCs/>
          <w:vertAlign w:val="subscript"/>
        </w:rPr>
        <w:t>b</w:t>
      </w:r>
      <w:proofErr w:type="spellEnd"/>
      <w:r w:rsidRPr="00CD5F10">
        <w:rPr>
          <w:rFonts w:ascii="Verdana" w:hAnsi="Verdana" w:cstheme="minorHAnsi"/>
          <w:b/>
          <w:bCs/>
        </w:rPr>
        <w:t>) x 60 pkt</w:t>
      </w:r>
    </w:p>
    <w:p w14:paraId="20D942C1" w14:textId="77777777" w:rsidR="00E337C9" w:rsidRPr="00CD5F10" w:rsidRDefault="00E337C9" w:rsidP="00E337C9">
      <w:pPr>
        <w:pStyle w:val="Style1"/>
        <w:spacing w:line="360" w:lineRule="auto"/>
        <w:ind w:left="284" w:firstLine="424"/>
        <w:jc w:val="both"/>
        <w:rPr>
          <w:rFonts w:ascii="Verdana" w:hAnsi="Verdana" w:cstheme="minorHAnsi"/>
        </w:rPr>
      </w:pPr>
      <w:r w:rsidRPr="00CD5F10">
        <w:rPr>
          <w:rFonts w:ascii="Verdana" w:hAnsi="Verdana" w:cstheme="minorHAnsi"/>
        </w:rPr>
        <w:t>gdzie,</w:t>
      </w:r>
    </w:p>
    <w:p w14:paraId="49E2B7C9" w14:textId="77777777" w:rsidR="00E337C9" w:rsidRPr="00CD5F10" w:rsidRDefault="00E337C9" w:rsidP="00E337C9">
      <w:pPr>
        <w:pStyle w:val="Style1"/>
        <w:spacing w:line="360" w:lineRule="auto"/>
        <w:ind w:left="284"/>
        <w:jc w:val="both"/>
        <w:rPr>
          <w:rFonts w:ascii="Verdana" w:hAnsi="Verdana" w:cstheme="minorHAnsi"/>
        </w:rPr>
      </w:pPr>
      <w:r w:rsidRPr="00CD5F10">
        <w:rPr>
          <w:rFonts w:ascii="Verdana" w:hAnsi="Verdana" w:cstheme="minorHAnsi"/>
        </w:rPr>
        <w:t>C - ilość punktów za kryterium cena oferty brutto</w:t>
      </w:r>
    </w:p>
    <w:p w14:paraId="19B17369" w14:textId="77777777" w:rsidR="00E337C9" w:rsidRPr="00CD5F10" w:rsidRDefault="00E337C9" w:rsidP="00E337C9">
      <w:pPr>
        <w:pStyle w:val="Style1"/>
        <w:spacing w:line="360" w:lineRule="auto"/>
        <w:ind w:left="284"/>
        <w:jc w:val="both"/>
        <w:rPr>
          <w:rFonts w:ascii="Verdana" w:hAnsi="Verdana" w:cstheme="minorHAnsi"/>
        </w:rPr>
      </w:pPr>
      <w:proofErr w:type="spellStart"/>
      <w:r w:rsidRPr="00CD5F10">
        <w:rPr>
          <w:rFonts w:ascii="Verdana" w:hAnsi="Verdana" w:cstheme="minorHAnsi"/>
        </w:rPr>
        <w:t>C</w:t>
      </w:r>
      <w:r w:rsidRPr="00CD5F10">
        <w:rPr>
          <w:rFonts w:ascii="Verdana" w:hAnsi="Verdana" w:cstheme="minorHAnsi"/>
          <w:vertAlign w:val="subscript"/>
        </w:rPr>
        <w:t>n</w:t>
      </w:r>
      <w:proofErr w:type="spellEnd"/>
      <w:r w:rsidRPr="00CD5F10">
        <w:rPr>
          <w:rFonts w:ascii="Verdana" w:hAnsi="Verdana" w:cstheme="minorHAnsi"/>
        </w:rPr>
        <w:t xml:space="preserve"> - najniższa cena ofertowa spośród ofert nieodrzuconych</w:t>
      </w:r>
    </w:p>
    <w:p w14:paraId="47A5515F" w14:textId="77777777" w:rsidR="00E337C9" w:rsidRPr="00CD5F10" w:rsidRDefault="00E337C9" w:rsidP="00E337C9">
      <w:pPr>
        <w:pStyle w:val="Style1"/>
        <w:spacing w:line="360" w:lineRule="auto"/>
        <w:ind w:left="284"/>
        <w:jc w:val="both"/>
        <w:rPr>
          <w:rFonts w:ascii="Verdana" w:hAnsi="Verdana" w:cstheme="minorHAnsi"/>
        </w:rPr>
      </w:pPr>
      <w:proofErr w:type="spellStart"/>
      <w:r w:rsidRPr="00CD5F10">
        <w:rPr>
          <w:rFonts w:ascii="Verdana" w:hAnsi="Verdana" w:cstheme="minorHAnsi"/>
        </w:rPr>
        <w:t>C</w:t>
      </w:r>
      <w:r w:rsidRPr="00CD5F10">
        <w:rPr>
          <w:rFonts w:ascii="Verdana" w:hAnsi="Verdana" w:cstheme="minorHAnsi"/>
          <w:vertAlign w:val="subscript"/>
        </w:rPr>
        <w:t>b</w:t>
      </w:r>
      <w:proofErr w:type="spellEnd"/>
      <w:r w:rsidRPr="00CD5F10">
        <w:rPr>
          <w:rFonts w:ascii="Verdana" w:hAnsi="Verdana" w:cstheme="minorHAnsi"/>
        </w:rPr>
        <w:t xml:space="preserve"> – cena oferty badanej</w:t>
      </w:r>
    </w:p>
    <w:p w14:paraId="2C2F7544" w14:textId="77777777" w:rsidR="00E337C9" w:rsidRPr="00CD5F10" w:rsidRDefault="00E337C9" w:rsidP="00E337C9">
      <w:pPr>
        <w:pStyle w:val="Style1"/>
        <w:spacing w:line="360" w:lineRule="auto"/>
        <w:ind w:left="284"/>
        <w:jc w:val="both"/>
        <w:rPr>
          <w:rFonts w:ascii="Verdana" w:hAnsi="Verdana" w:cstheme="minorHAnsi"/>
        </w:rPr>
      </w:pPr>
    </w:p>
    <w:p w14:paraId="33B27DAE" w14:textId="77777777" w:rsidR="00E337C9" w:rsidRPr="00CD5F10" w:rsidRDefault="00E337C9" w:rsidP="00E337C9">
      <w:pPr>
        <w:pStyle w:val="Style1"/>
        <w:spacing w:line="360" w:lineRule="auto"/>
        <w:ind w:left="709" w:hanging="425"/>
        <w:jc w:val="both"/>
        <w:rPr>
          <w:rFonts w:ascii="Verdana" w:hAnsi="Verdana" w:cstheme="minorHAnsi"/>
        </w:rPr>
      </w:pPr>
      <w:r w:rsidRPr="00CD5F10">
        <w:rPr>
          <w:rFonts w:ascii="Verdana" w:hAnsi="Verdana" w:cstheme="minorHAnsi"/>
        </w:rPr>
        <w:t xml:space="preserve">Przy ocenie tego kryterium Zamawiający będzie brał pod uwagę cenę oferty brutto, podaną w załączniku nr 1 do SWZ (druku oferta). </w:t>
      </w:r>
      <w:r w:rsidRPr="00CD5F10">
        <w:rPr>
          <w:rFonts w:ascii="Verdana" w:hAnsi="Verdana" w:cstheme="minorHAnsi"/>
          <w:b/>
          <w:bCs/>
        </w:rPr>
        <w:t>Oferta z najniższą ceną otrzyma 60 punktów, a pozostałe oferty po matematycznym przeliczeniu w odniesieniu do najniższej ceny odpowiednio mniej.</w:t>
      </w:r>
      <w:r w:rsidRPr="00CD5F10">
        <w:rPr>
          <w:rFonts w:ascii="Verdana" w:hAnsi="Verdana" w:cstheme="minorHAnsi"/>
        </w:rPr>
        <w:t xml:space="preserve"> Końcowy wynik powyższego zostanie zaokrąglony do dwóch miejsc po przecinku.</w:t>
      </w:r>
    </w:p>
    <w:p w14:paraId="618C5D17" w14:textId="77777777" w:rsidR="00E337C9" w:rsidRPr="00CD5F10" w:rsidRDefault="00E337C9" w:rsidP="005548FF">
      <w:pPr>
        <w:pStyle w:val="Style1"/>
        <w:numPr>
          <w:ilvl w:val="0"/>
          <w:numId w:val="12"/>
        </w:numPr>
        <w:spacing w:line="360" w:lineRule="auto"/>
        <w:jc w:val="both"/>
        <w:rPr>
          <w:rFonts w:ascii="Verdana" w:hAnsi="Verdana" w:cstheme="minorHAnsi"/>
        </w:rPr>
      </w:pPr>
      <w:r w:rsidRPr="00CD5F10">
        <w:rPr>
          <w:rFonts w:ascii="Verdana" w:hAnsi="Verdana" w:cstheme="minorHAnsi"/>
          <w:b/>
          <w:bCs/>
        </w:rPr>
        <w:t>Punkty w kryterium okres gwarancji</w:t>
      </w:r>
      <w:r w:rsidRPr="00CD5F10">
        <w:rPr>
          <w:rFonts w:ascii="Verdana" w:hAnsi="Verdana" w:cstheme="minorHAnsi"/>
        </w:rPr>
        <w:t xml:space="preserve"> na wykonane roboty budowlane (</w:t>
      </w:r>
      <w:r w:rsidRPr="00CD5F10">
        <w:rPr>
          <w:rFonts w:ascii="Verdana" w:hAnsi="Verdana" w:cstheme="minorHAnsi"/>
          <w:b/>
          <w:bCs/>
        </w:rPr>
        <w:t>w latach)</w:t>
      </w:r>
      <w:r w:rsidRPr="00CD5F10">
        <w:rPr>
          <w:rFonts w:ascii="Verdana" w:hAnsi="Verdana" w:cstheme="minorHAnsi"/>
        </w:rPr>
        <w:t xml:space="preserve"> Zamawiający rozumiane jako długość okresu gwarancji na wykonane roboty budowlane oraz wbudowane materiały i zamontowane urządzenia.</w:t>
      </w:r>
    </w:p>
    <w:p w14:paraId="60DC363C" w14:textId="77777777" w:rsidR="00E337C9" w:rsidRPr="00CD5F10" w:rsidRDefault="00E337C9" w:rsidP="00E337C9">
      <w:pPr>
        <w:pStyle w:val="Style1"/>
        <w:spacing w:line="360" w:lineRule="auto"/>
        <w:ind w:left="720"/>
        <w:jc w:val="both"/>
        <w:rPr>
          <w:rFonts w:ascii="Verdana" w:hAnsi="Verdana" w:cstheme="minorHAnsi"/>
        </w:rPr>
      </w:pPr>
      <w:r w:rsidRPr="00CD5F10">
        <w:rPr>
          <w:rFonts w:ascii="Verdana" w:hAnsi="Verdana" w:cstheme="minorHAnsi"/>
        </w:rPr>
        <w:t>Dla kryterium okres gwarancji na wykonane roboty bu</w:t>
      </w:r>
      <w:r w:rsidR="00CD5F10">
        <w:rPr>
          <w:rFonts w:ascii="Verdana" w:hAnsi="Verdana" w:cstheme="minorHAnsi"/>
        </w:rPr>
        <w:t>dowlane (nie krótszy niż pełne 5 lat i nie dłuższy niż pełnych 7</w:t>
      </w:r>
      <w:r w:rsidRPr="00CD5F10">
        <w:rPr>
          <w:rFonts w:ascii="Verdana" w:hAnsi="Verdana" w:cstheme="minorHAnsi"/>
        </w:rPr>
        <w:t xml:space="preserve"> lat), licząc od daty podpisania protokołu końcowego odbioru robót budowlanych) ilość punktów będzie obliczona wg wzoru:</w:t>
      </w:r>
    </w:p>
    <w:p w14:paraId="7B1997CD" w14:textId="77777777" w:rsidR="00E337C9" w:rsidRPr="00CD5F10" w:rsidRDefault="00E337C9" w:rsidP="00E337C9">
      <w:pPr>
        <w:pStyle w:val="Style1"/>
        <w:spacing w:line="360" w:lineRule="auto"/>
        <w:ind w:left="1700" w:firstLine="424"/>
        <w:jc w:val="both"/>
        <w:rPr>
          <w:rFonts w:ascii="Verdana" w:hAnsi="Verdana" w:cstheme="minorHAnsi"/>
          <w:b/>
          <w:bCs/>
        </w:rPr>
      </w:pPr>
      <w:r w:rsidRPr="00CD5F10">
        <w:rPr>
          <w:rFonts w:ascii="Verdana" w:hAnsi="Verdana" w:cstheme="minorHAnsi"/>
          <w:b/>
          <w:bCs/>
        </w:rPr>
        <w:t>G = (</w:t>
      </w:r>
      <w:proofErr w:type="spellStart"/>
      <w:r w:rsidRPr="00CD5F10">
        <w:rPr>
          <w:rFonts w:ascii="Verdana" w:hAnsi="Verdana" w:cstheme="minorHAnsi"/>
          <w:b/>
          <w:bCs/>
        </w:rPr>
        <w:t>G</w:t>
      </w:r>
      <w:r w:rsidRPr="00CD5F10">
        <w:rPr>
          <w:rFonts w:ascii="Verdana" w:hAnsi="Verdana" w:cstheme="minorHAnsi"/>
          <w:b/>
          <w:bCs/>
          <w:vertAlign w:val="subscript"/>
        </w:rPr>
        <w:t>b</w:t>
      </w:r>
      <w:proofErr w:type="spellEnd"/>
      <w:r w:rsidRPr="00CD5F10">
        <w:rPr>
          <w:rFonts w:ascii="Verdana" w:hAnsi="Verdana" w:cstheme="minorHAnsi"/>
          <w:b/>
          <w:bCs/>
        </w:rPr>
        <w:t xml:space="preserve"> / </w:t>
      </w:r>
      <w:proofErr w:type="spellStart"/>
      <w:r w:rsidRPr="00CD5F10">
        <w:rPr>
          <w:rFonts w:ascii="Verdana" w:hAnsi="Verdana" w:cstheme="minorHAnsi"/>
          <w:b/>
          <w:bCs/>
        </w:rPr>
        <w:t>G</w:t>
      </w:r>
      <w:r w:rsidRPr="00CD5F10">
        <w:rPr>
          <w:rFonts w:ascii="Verdana" w:hAnsi="Verdana" w:cstheme="minorHAnsi"/>
          <w:b/>
          <w:bCs/>
          <w:vertAlign w:val="subscript"/>
        </w:rPr>
        <w:t>x</w:t>
      </w:r>
      <w:proofErr w:type="spellEnd"/>
      <w:r w:rsidRPr="00CD5F10">
        <w:rPr>
          <w:rFonts w:ascii="Verdana" w:hAnsi="Verdana" w:cstheme="minorHAnsi"/>
          <w:b/>
          <w:bCs/>
        </w:rPr>
        <w:t>) x 40 pkt</w:t>
      </w:r>
    </w:p>
    <w:p w14:paraId="1FE184EB" w14:textId="77777777" w:rsidR="00E337C9" w:rsidRPr="00CD5F10" w:rsidRDefault="00E337C9" w:rsidP="00E337C9">
      <w:pPr>
        <w:pStyle w:val="Style1"/>
        <w:spacing w:line="360" w:lineRule="auto"/>
        <w:ind w:left="284"/>
        <w:jc w:val="both"/>
        <w:rPr>
          <w:rFonts w:ascii="Verdana" w:hAnsi="Verdana" w:cstheme="minorHAnsi"/>
        </w:rPr>
      </w:pPr>
      <w:r w:rsidRPr="00CD5F10">
        <w:rPr>
          <w:rFonts w:ascii="Verdana" w:hAnsi="Verdana" w:cstheme="minorHAnsi"/>
        </w:rPr>
        <w:t>gdzie:</w:t>
      </w:r>
      <w:r w:rsidRPr="00CD5F10">
        <w:rPr>
          <w:rFonts w:ascii="Verdana" w:hAnsi="Verdana" w:cstheme="minorHAnsi"/>
        </w:rPr>
        <w:tab/>
      </w:r>
    </w:p>
    <w:p w14:paraId="29B4DF26" w14:textId="77777777" w:rsidR="00E337C9" w:rsidRPr="00CD5F10" w:rsidRDefault="00E337C9" w:rsidP="00E337C9">
      <w:pPr>
        <w:pStyle w:val="Style1"/>
        <w:spacing w:line="360" w:lineRule="auto"/>
        <w:ind w:left="708"/>
        <w:jc w:val="both"/>
        <w:rPr>
          <w:rFonts w:ascii="Verdana" w:hAnsi="Verdana" w:cstheme="minorHAnsi"/>
        </w:rPr>
      </w:pPr>
      <w:r w:rsidRPr="00CD5F10">
        <w:rPr>
          <w:rFonts w:ascii="Verdana" w:hAnsi="Verdana" w:cstheme="minorHAnsi"/>
        </w:rPr>
        <w:t>G – liczba punktów w kryterium „okres gwarancji na wykonane roboty budowlane” (w latach)</w:t>
      </w:r>
    </w:p>
    <w:p w14:paraId="1AE17BFD" w14:textId="77777777" w:rsidR="00E337C9" w:rsidRPr="00CD5F10" w:rsidRDefault="00E337C9" w:rsidP="00E337C9">
      <w:pPr>
        <w:pStyle w:val="Style1"/>
        <w:spacing w:line="360" w:lineRule="auto"/>
        <w:ind w:left="708"/>
        <w:jc w:val="both"/>
        <w:rPr>
          <w:rFonts w:ascii="Verdana" w:hAnsi="Verdana" w:cstheme="minorHAnsi"/>
        </w:rPr>
      </w:pPr>
      <w:proofErr w:type="spellStart"/>
      <w:r w:rsidRPr="00CD5F10">
        <w:rPr>
          <w:rFonts w:ascii="Verdana" w:hAnsi="Verdana" w:cstheme="minorHAnsi"/>
        </w:rPr>
        <w:t>G</w:t>
      </w:r>
      <w:r w:rsidRPr="00CD5F10">
        <w:rPr>
          <w:rFonts w:ascii="Verdana" w:hAnsi="Verdana" w:cstheme="minorHAnsi"/>
          <w:vertAlign w:val="subscript"/>
        </w:rPr>
        <w:t>b</w:t>
      </w:r>
      <w:proofErr w:type="spellEnd"/>
      <w:r w:rsidRPr="00CD5F10">
        <w:rPr>
          <w:rFonts w:ascii="Verdana" w:hAnsi="Verdana" w:cstheme="minorHAnsi"/>
        </w:rPr>
        <w:t xml:space="preserve">  – okres gwarancji </w:t>
      </w:r>
      <w:r w:rsidR="00CD5F10">
        <w:rPr>
          <w:rFonts w:ascii="Verdana" w:hAnsi="Verdana" w:cstheme="minorHAnsi"/>
        </w:rPr>
        <w:t>oferty badanej (nie krócej niż 5</w:t>
      </w:r>
      <w:r w:rsidRPr="00CD5F10">
        <w:rPr>
          <w:rFonts w:ascii="Verdana" w:hAnsi="Verdana" w:cstheme="minorHAnsi"/>
        </w:rPr>
        <w:t xml:space="preserve"> lat, nie dłużej niż </w:t>
      </w:r>
      <w:r w:rsidR="00CD5F10">
        <w:rPr>
          <w:rFonts w:ascii="Verdana" w:hAnsi="Verdana" w:cstheme="minorHAnsi"/>
        </w:rPr>
        <w:t>7</w:t>
      </w:r>
      <w:r w:rsidRPr="00CD5F10">
        <w:rPr>
          <w:rFonts w:ascii="Verdana" w:hAnsi="Verdana" w:cstheme="minorHAnsi"/>
        </w:rPr>
        <w:t xml:space="preserve"> lat)</w:t>
      </w:r>
    </w:p>
    <w:p w14:paraId="575E61D0" w14:textId="77777777" w:rsidR="00E337C9" w:rsidRPr="00CD5F10" w:rsidRDefault="00E337C9" w:rsidP="00E337C9">
      <w:pPr>
        <w:pStyle w:val="Style1"/>
        <w:spacing w:line="360" w:lineRule="auto"/>
        <w:ind w:left="708"/>
        <w:jc w:val="both"/>
        <w:rPr>
          <w:rFonts w:ascii="Verdana" w:hAnsi="Verdana" w:cstheme="minorHAnsi"/>
        </w:rPr>
      </w:pPr>
      <w:proofErr w:type="spellStart"/>
      <w:r w:rsidRPr="00CD5F10">
        <w:rPr>
          <w:rFonts w:ascii="Verdana" w:hAnsi="Verdana" w:cstheme="minorHAnsi"/>
        </w:rPr>
        <w:t>G</w:t>
      </w:r>
      <w:r w:rsidRPr="00CD5F10">
        <w:rPr>
          <w:rFonts w:ascii="Verdana" w:hAnsi="Verdana" w:cstheme="minorHAnsi"/>
          <w:vertAlign w:val="subscript"/>
        </w:rPr>
        <w:t>x</w:t>
      </w:r>
      <w:proofErr w:type="spellEnd"/>
      <w:r w:rsidRPr="00CD5F10">
        <w:rPr>
          <w:rFonts w:ascii="Verdana" w:hAnsi="Verdana" w:cstheme="minorHAnsi"/>
        </w:rPr>
        <w:t xml:space="preserve"> – okres gwarancji (w latach oferty najkorzystniejszej w </w:t>
      </w:r>
      <w:r w:rsidR="00CD5F10">
        <w:rPr>
          <w:rFonts w:ascii="Verdana" w:hAnsi="Verdana" w:cstheme="minorHAnsi"/>
        </w:rPr>
        <w:t>tym kryterium - nie dłużej niż 7</w:t>
      </w:r>
      <w:r w:rsidRPr="00CD5F10">
        <w:rPr>
          <w:rFonts w:ascii="Verdana" w:hAnsi="Verdana" w:cstheme="minorHAnsi"/>
        </w:rPr>
        <w:t xml:space="preserve"> lat)</w:t>
      </w:r>
    </w:p>
    <w:p w14:paraId="5ADB5EA6" w14:textId="77777777" w:rsidR="00E337C9" w:rsidRPr="00CD5F10" w:rsidRDefault="00E337C9" w:rsidP="00E337C9">
      <w:pPr>
        <w:pStyle w:val="Style1"/>
        <w:spacing w:line="360" w:lineRule="auto"/>
        <w:ind w:left="284" w:firstLine="425"/>
        <w:jc w:val="both"/>
        <w:rPr>
          <w:rFonts w:ascii="Verdana" w:hAnsi="Verdana" w:cstheme="minorHAnsi"/>
        </w:rPr>
      </w:pPr>
      <w:r w:rsidRPr="00CD5F10">
        <w:rPr>
          <w:rFonts w:ascii="Verdana" w:hAnsi="Verdana" w:cstheme="minorHAnsi"/>
        </w:rPr>
        <w:t>Przy ocenie tego kryterium Zamawiający będzie brał pod uwagę okres gwarancji na wykonane roboty budowlane podany w załączniku nr 1 do SWZ - druku oferta.</w:t>
      </w:r>
    </w:p>
    <w:p w14:paraId="2CCAEA56" w14:textId="77777777" w:rsidR="00E337C9" w:rsidRPr="00CD5F10" w:rsidRDefault="00E337C9" w:rsidP="00E337C9">
      <w:pPr>
        <w:pStyle w:val="Style1"/>
        <w:spacing w:line="360" w:lineRule="auto"/>
        <w:ind w:left="284" w:firstLine="425"/>
        <w:jc w:val="both"/>
        <w:rPr>
          <w:rFonts w:ascii="Verdana" w:hAnsi="Verdana" w:cstheme="minorHAnsi"/>
        </w:rPr>
      </w:pPr>
      <w:r w:rsidRPr="00CD5F10">
        <w:rPr>
          <w:rFonts w:ascii="Verdana" w:hAnsi="Verdana" w:cstheme="minorHAnsi"/>
        </w:rPr>
        <w:lastRenderedPageBreak/>
        <w:t xml:space="preserve">Zaoferowany przez Wykonawcę okres gwarancji zostanie wpisany do umowy, </w:t>
      </w:r>
      <w:r w:rsidRPr="00CD5F10">
        <w:rPr>
          <w:rFonts w:ascii="Verdana" w:hAnsi="Verdana" w:cstheme="minorHAnsi"/>
          <w:u w:val="single"/>
        </w:rPr>
        <w:t>gdzie 1 rok = 12 miesięcy gwarancji.</w:t>
      </w:r>
      <w:r w:rsidRPr="00CD5F10">
        <w:rPr>
          <w:rFonts w:ascii="Verdana" w:hAnsi="Verdana" w:cstheme="minorHAnsi"/>
        </w:rPr>
        <w:t xml:space="preserve"> Zamawiający wymaga zaoferowania długości okresu gwarancji w pełnych latach. Warunki gwarancji zostały opisane w projek</w:t>
      </w:r>
      <w:r w:rsidR="00BC58F0" w:rsidRPr="00CD5F10">
        <w:rPr>
          <w:rFonts w:ascii="Verdana" w:hAnsi="Verdana" w:cstheme="minorHAnsi"/>
        </w:rPr>
        <w:t xml:space="preserve">cie </w:t>
      </w:r>
      <w:r w:rsidRPr="00CD5F10">
        <w:rPr>
          <w:rFonts w:ascii="Verdana" w:hAnsi="Verdana" w:cstheme="minorHAnsi"/>
        </w:rPr>
        <w:t xml:space="preserve">umowy. </w:t>
      </w:r>
      <w:r w:rsidRPr="00CD5F10">
        <w:rPr>
          <w:rFonts w:ascii="Verdana" w:hAnsi="Verdana" w:cstheme="minorHAnsi"/>
          <w:b/>
          <w:bCs/>
        </w:rPr>
        <w:t xml:space="preserve">Oferta Wykonawcy, który zaproponuje okres krótszy niż </w:t>
      </w:r>
      <w:r w:rsidR="00CD5F10" w:rsidRPr="00CD5F10">
        <w:rPr>
          <w:rFonts w:ascii="Verdana" w:hAnsi="Verdana" w:cstheme="minorHAnsi"/>
          <w:b/>
          <w:bCs/>
        </w:rPr>
        <w:t>5</w:t>
      </w:r>
      <w:r w:rsidR="00CD5F10">
        <w:rPr>
          <w:rFonts w:ascii="Verdana" w:hAnsi="Verdana" w:cstheme="minorHAnsi"/>
          <w:b/>
          <w:bCs/>
        </w:rPr>
        <w:t xml:space="preserve"> pełnych</w:t>
      </w:r>
      <w:r w:rsidRPr="00CD5F10">
        <w:rPr>
          <w:rFonts w:ascii="Verdana" w:hAnsi="Verdana" w:cstheme="minorHAnsi"/>
          <w:b/>
          <w:bCs/>
        </w:rPr>
        <w:t xml:space="preserve"> lat zostanie odrzucona.</w:t>
      </w:r>
      <w:r w:rsidR="00CD5F10" w:rsidRPr="00CD5F10">
        <w:rPr>
          <w:rFonts w:ascii="Verdana" w:hAnsi="Verdana" w:cstheme="minorHAnsi"/>
          <w:b/>
          <w:bCs/>
        </w:rPr>
        <w:t xml:space="preserve"> </w:t>
      </w:r>
      <w:r w:rsidRPr="00CD5F10">
        <w:rPr>
          <w:rFonts w:ascii="Verdana" w:hAnsi="Verdana" w:cstheme="minorHAnsi"/>
          <w:b/>
          <w:bCs/>
        </w:rPr>
        <w:t>W przypadku, gdy okres gwaran</w:t>
      </w:r>
      <w:r w:rsidR="00CD5F10">
        <w:rPr>
          <w:rFonts w:ascii="Verdana" w:hAnsi="Verdana" w:cstheme="minorHAnsi"/>
          <w:b/>
          <w:bCs/>
        </w:rPr>
        <w:t>cji będzie dłuższy niż pełnych 7</w:t>
      </w:r>
      <w:r w:rsidRPr="00CD5F10">
        <w:rPr>
          <w:rFonts w:ascii="Verdana" w:hAnsi="Verdana" w:cstheme="minorHAnsi"/>
          <w:b/>
          <w:bCs/>
        </w:rPr>
        <w:t xml:space="preserve"> lat, Zamawiający przyjmie do oceny ofert, termin maksymalny wynoszący pełnych </w:t>
      </w:r>
      <w:r w:rsidR="00CD5F10">
        <w:rPr>
          <w:rFonts w:ascii="Verdana" w:hAnsi="Verdana" w:cstheme="minorHAnsi"/>
          <w:b/>
          <w:bCs/>
        </w:rPr>
        <w:t>7</w:t>
      </w:r>
      <w:r w:rsidRPr="00CD5F10">
        <w:rPr>
          <w:rFonts w:ascii="Verdana" w:hAnsi="Verdana" w:cstheme="minorHAnsi"/>
          <w:b/>
          <w:bCs/>
        </w:rPr>
        <w:t xml:space="preserve"> lat.</w:t>
      </w:r>
      <w:r w:rsidRPr="00CD5F10">
        <w:rPr>
          <w:rFonts w:ascii="Verdana" w:hAnsi="Verdana" w:cstheme="minorHAnsi"/>
        </w:rPr>
        <w:t xml:space="preserve"> W przypadku zaoferowania okresu gwarancji w niepełnych latach np. </w:t>
      </w:r>
      <w:r w:rsidR="00CD5F10">
        <w:rPr>
          <w:rFonts w:ascii="Verdana" w:hAnsi="Verdana" w:cstheme="minorHAnsi"/>
        </w:rPr>
        <w:t>5 lat</w:t>
      </w:r>
      <w:r w:rsidRPr="00CD5F10">
        <w:rPr>
          <w:rFonts w:ascii="Verdana" w:hAnsi="Verdana" w:cstheme="minorHAnsi"/>
        </w:rPr>
        <w:t xml:space="preserve"> i 1 miesiąc, Zamawiający przyjmie pełne lata – tj. </w:t>
      </w:r>
      <w:r w:rsidR="00CD5F10">
        <w:rPr>
          <w:rFonts w:ascii="Verdana" w:hAnsi="Verdana" w:cstheme="minorHAnsi"/>
        </w:rPr>
        <w:t>5</w:t>
      </w:r>
      <w:r w:rsidRPr="00CD5F10">
        <w:rPr>
          <w:rFonts w:ascii="Verdana" w:hAnsi="Verdana" w:cstheme="minorHAnsi"/>
        </w:rPr>
        <w:t xml:space="preserve"> lat.</w:t>
      </w:r>
    </w:p>
    <w:p w14:paraId="7F8CAB85" w14:textId="77777777" w:rsidR="00E337C9" w:rsidRPr="00CD5F10" w:rsidRDefault="00E337C9" w:rsidP="00E337C9">
      <w:pPr>
        <w:pStyle w:val="Style1"/>
        <w:spacing w:line="360" w:lineRule="auto"/>
        <w:ind w:left="284" w:firstLine="425"/>
        <w:jc w:val="both"/>
        <w:rPr>
          <w:rFonts w:ascii="Verdana" w:hAnsi="Verdana" w:cstheme="minorHAnsi"/>
        </w:rPr>
      </w:pPr>
      <w:r w:rsidRPr="00CD5F10">
        <w:rPr>
          <w:rFonts w:ascii="Verdana" w:hAnsi="Verdana" w:cstheme="minorHAnsi"/>
          <w:b/>
          <w:bCs/>
        </w:rPr>
        <w:t>W przypadku, gdy Wykonawca nie wpisze w wykropkowane miejsca oferowanego okresu gwarancji przyjmuje się</w:t>
      </w:r>
      <w:r w:rsidRPr="00CD5F10">
        <w:rPr>
          <w:rFonts w:ascii="Verdana" w:hAnsi="Verdana" w:cstheme="minorHAnsi"/>
        </w:rPr>
        <w:t xml:space="preserve">, oświadczenie Wykonawcy z załącznika nr 1 do SWZ druku oferta, co wskazuje, że zaoferował on </w:t>
      </w:r>
      <w:r w:rsidRPr="00CD5F10">
        <w:rPr>
          <w:rFonts w:ascii="Verdana" w:hAnsi="Verdana" w:cstheme="minorHAnsi"/>
          <w:b/>
          <w:bCs/>
        </w:rPr>
        <w:t>minimalny</w:t>
      </w:r>
      <w:r w:rsidRPr="00CD5F10">
        <w:rPr>
          <w:rFonts w:ascii="Verdana" w:hAnsi="Verdana" w:cstheme="minorHAnsi"/>
        </w:rPr>
        <w:t xml:space="preserve"> okres gwarancji wskazany przez Zamawiającego tj. pełne </w:t>
      </w:r>
      <w:r w:rsidR="00CD5F10">
        <w:rPr>
          <w:rFonts w:ascii="Verdana" w:hAnsi="Verdana" w:cstheme="minorHAnsi"/>
        </w:rPr>
        <w:t>5</w:t>
      </w:r>
      <w:r w:rsidRPr="00CD5F10">
        <w:rPr>
          <w:rFonts w:ascii="Verdana" w:hAnsi="Verdana" w:cstheme="minorHAnsi"/>
        </w:rPr>
        <w:t xml:space="preserve"> lat.</w:t>
      </w:r>
    </w:p>
    <w:p w14:paraId="529D1C0E" w14:textId="77777777" w:rsidR="00E337C9" w:rsidRPr="00CD5F10" w:rsidRDefault="00E337C9" w:rsidP="00E337C9">
      <w:pPr>
        <w:pStyle w:val="Style1"/>
        <w:spacing w:line="360" w:lineRule="auto"/>
        <w:ind w:left="284"/>
        <w:jc w:val="both"/>
        <w:rPr>
          <w:rFonts w:ascii="Verdana" w:hAnsi="Verdana" w:cstheme="minorHAnsi"/>
        </w:rPr>
      </w:pPr>
      <w:r w:rsidRPr="00CD5F10">
        <w:rPr>
          <w:rFonts w:ascii="Verdana" w:hAnsi="Verdana" w:cstheme="minorHAnsi"/>
        </w:rPr>
        <w:t>4.</w:t>
      </w:r>
      <w:r w:rsidRPr="00CD5F10">
        <w:rPr>
          <w:rFonts w:ascii="Verdana" w:hAnsi="Verdana" w:cstheme="minorHAnsi"/>
        </w:rPr>
        <w:tab/>
      </w:r>
      <w:r w:rsidRPr="00CD5F10">
        <w:rPr>
          <w:rFonts w:ascii="Verdana" w:hAnsi="Verdana" w:cstheme="minorHAnsi"/>
          <w:b/>
          <w:bCs/>
        </w:rPr>
        <w:t xml:space="preserve">Suma punktów za cenę oferty brutto </w:t>
      </w:r>
      <w:r w:rsidRPr="00CD5F10">
        <w:rPr>
          <w:rFonts w:ascii="Verdana" w:hAnsi="Verdana" w:cstheme="minorHAnsi"/>
        </w:rPr>
        <w:t>(C)</w:t>
      </w:r>
      <w:r w:rsidRPr="00CD5F10">
        <w:rPr>
          <w:rFonts w:ascii="Verdana" w:hAnsi="Verdana" w:cstheme="minorHAnsi"/>
          <w:b/>
          <w:bCs/>
        </w:rPr>
        <w:t xml:space="preserve"> oraz okres gwarancji </w:t>
      </w:r>
      <w:r w:rsidRPr="00CD5F10">
        <w:rPr>
          <w:rFonts w:ascii="Verdana" w:hAnsi="Verdana" w:cstheme="minorHAnsi"/>
        </w:rPr>
        <w:t>na wykonane roboty budowlane (G) będzie podstawą wyboru oferty najkorzystniejszej i zostanie obliczona wg wzoru:</w:t>
      </w:r>
    </w:p>
    <w:p w14:paraId="704A1FF9" w14:textId="77777777" w:rsidR="00E337C9" w:rsidRPr="00CD5F10" w:rsidRDefault="00E337C9" w:rsidP="00BC58F0">
      <w:pPr>
        <w:pStyle w:val="Style1"/>
        <w:spacing w:line="360" w:lineRule="auto"/>
        <w:ind w:left="1700" w:firstLine="424"/>
        <w:jc w:val="both"/>
        <w:rPr>
          <w:rFonts w:ascii="Verdana" w:hAnsi="Verdana" w:cstheme="minorHAnsi"/>
          <w:b/>
          <w:bCs/>
        </w:rPr>
      </w:pPr>
      <w:r w:rsidRPr="00CD5F10">
        <w:rPr>
          <w:rFonts w:ascii="Verdana" w:hAnsi="Verdana" w:cstheme="minorHAnsi"/>
          <w:b/>
          <w:bCs/>
        </w:rPr>
        <w:t>P = C + G</w:t>
      </w:r>
    </w:p>
    <w:p w14:paraId="66B979F5" w14:textId="77777777" w:rsidR="00E337C9" w:rsidRPr="00CD5F10" w:rsidRDefault="00E337C9" w:rsidP="00E337C9">
      <w:pPr>
        <w:pStyle w:val="Style1"/>
        <w:spacing w:line="360" w:lineRule="auto"/>
        <w:ind w:left="284"/>
        <w:jc w:val="both"/>
        <w:rPr>
          <w:rFonts w:ascii="Verdana" w:hAnsi="Verdana" w:cstheme="minorHAnsi"/>
        </w:rPr>
      </w:pPr>
      <w:r w:rsidRPr="00CD5F10">
        <w:rPr>
          <w:rFonts w:ascii="Verdana" w:hAnsi="Verdana" w:cstheme="minorHAnsi"/>
        </w:rPr>
        <w:t>gdzie:</w:t>
      </w:r>
      <w:r w:rsidRPr="00CD5F10">
        <w:rPr>
          <w:rFonts w:ascii="Verdana" w:hAnsi="Verdana" w:cstheme="minorHAnsi"/>
        </w:rPr>
        <w:tab/>
      </w:r>
    </w:p>
    <w:p w14:paraId="7488986C" w14:textId="77777777" w:rsidR="00E337C9" w:rsidRPr="00CD5F10" w:rsidRDefault="00E337C9" w:rsidP="00BC58F0">
      <w:pPr>
        <w:pStyle w:val="Style1"/>
        <w:spacing w:line="360" w:lineRule="auto"/>
        <w:ind w:left="708"/>
        <w:jc w:val="both"/>
        <w:rPr>
          <w:rFonts w:ascii="Verdana" w:hAnsi="Verdana" w:cstheme="minorHAnsi"/>
        </w:rPr>
      </w:pPr>
      <w:r w:rsidRPr="00CD5F10">
        <w:rPr>
          <w:rFonts w:ascii="Verdana" w:hAnsi="Verdana" w:cstheme="minorHAnsi"/>
        </w:rPr>
        <w:t>P – łączna ilość punktów</w:t>
      </w:r>
    </w:p>
    <w:p w14:paraId="374C6112" w14:textId="77777777" w:rsidR="00E337C9" w:rsidRPr="00CD5F10" w:rsidRDefault="00E337C9" w:rsidP="00BC58F0">
      <w:pPr>
        <w:pStyle w:val="Style1"/>
        <w:spacing w:line="360" w:lineRule="auto"/>
        <w:ind w:left="708"/>
        <w:jc w:val="both"/>
        <w:rPr>
          <w:rFonts w:ascii="Verdana" w:hAnsi="Verdana" w:cstheme="minorHAnsi"/>
        </w:rPr>
      </w:pPr>
      <w:r w:rsidRPr="00CD5F10">
        <w:rPr>
          <w:rFonts w:ascii="Verdana" w:hAnsi="Verdana" w:cstheme="minorHAnsi"/>
        </w:rPr>
        <w:t>C – ilość punków w kryterium cena oferty brutto</w:t>
      </w:r>
    </w:p>
    <w:p w14:paraId="0834B081" w14:textId="77777777" w:rsidR="00E337C9" w:rsidRPr="00CD5F10" w:rsidRDefault="00E337C9" w:rsidP="00BC58F0">
      <w:pPr>
        <w:pStyle w:val="Style1"/>
        <w:spacing w:line="360" w:lineRule="auto"/>
        <w:ind w:left="708"/>
        <w:jc w:val="both"/>
        <w:rPr>
          <w:rFonts w:ascii="Verdana" w:hAnsi="Verdana" w:cstheme="minorHAnsi"/>
        </w:rPr>
      </w:pPr>
      <w:r w:rsidRPr="00CD5F10">
        <w:rPr>
          <w:rFonts w:ascii="Verdana" w:hAnsi="Verdana" w:cstheme="minorHAnsi"/>
        </w:rPr>
        <w:t>G – ilość punktów w kryterium okres gwarancji na wykonane roboty budowlane</w:t>
      </w:r>
    </w:p>
    <w:p w14:paraId="68640AD8" w14:textId="77777777" w:rsidR="00E337C9" w:rsidRPr="00CD5F10" w:rsidRDefault="00E337C9" w:rsidP="00BC58F0">
      <w:pPr>
        <w:pStyle w:val="Style1"/>
        <w:spacing w:line="360" w:lineRule="auto"/>
        <w:jc w:val="both"/>
        <w:rPr>
          <w:rFonts w:ascii="Verdana" w:hAnsi="Verdana" w:cstheme="minorHAnsi"/>
        </w:rPr>
      </w:pPr>
      <w:r w:rsidRPr="00CD5F10">
        <w:rPr>
          <w:rFonts w:ascii="Verdana" w:hAnsi="Verdana" w:cstheme="minorHAnsi"/>
        </w:rPr>
        <w:t>Wszelkie obliczenia będą dokonywane zgodnie z zasadami arytmetyki z zaokrągleniem wyników do dwóch miejsc po przecinku.</w:t>
      </w:r>
    </w:p>
    <w:p w14:paraId="6100F355" w14:textId="77777777" w:rsidR="00E337C9" w:rsidRDefault="00E337C9" w:rsidP="00E337C9">
      <w:pPr>
        <w:pStyle w:val="Style1"/>
        <w:widowControl/>
        <w:spacing w:line="360" w:lineRule="auto"/>
        <w:ind w:left="284"/>
        <w:jc w:val="both"/>
        <w:rPr>
          <w:rFonts w:ascii="Verdana" w:hAnsi="Verdana" w:cstheme="minorHAnsi"/>
        </w:rPr>
      </w:pPr>
      <w:r w:rsidRPr="00CD5F10">
        <w:rPr>
          <w:rFonts w:ascii="Verdana" w:hAnsi="Verdana" w:cstheme="minorHAnsi"/>
        </w:rPr>
        <w:t xml:space="preserve">Zamawiający przyzna zamówienie Wykonawcy, którego oferta odpowiada zasadom określonym w ustawie </w:t>
      </w:r>
      <w:proofErr w:type="spellStart"/>
      <w:r w:rsidRPr="00CD5F10">
        <w:rPr>
          <w:rFonts w:ascii="Verdana" w:hAnsi="Verdana" w:cstheme="minorHAnsi"/>
        </w:rPr>
        <w:t>Pzp</w:t>
      </w:r>
      <w:proofErr w:type="spellEnd"/>
      <w:r w:rsidRPr="00CD5F10">
        <w:rPr>
          <w:rFonts w:ascii="Verdana" w:hAnsi="Verdana" w:cstheme="minorHAnsi"/>
        </w:rPr>
        <w:t xml:space="preserve"> i w SWZ oraz została uznana za najkorzystniejszą na podstawie kryteriów określonych w specyfikacji tj. posiada największą liczbę punktów.</w:t>
      </w:r>
    </w:p>
    <w:p w14:paraId="138C1E0F" w14:textId="77777777" w:rsidR="006F18CF" w:rsidRPr="00CD5F10" w:rsidRDefault="006F18CF" w:rsidP="00E337C9">
      <w:pPr>
        <w:pStyle w:val="Style1"/>
        <w:widowControl/>
        <w:spacing w:line="360" w:lineRule="auto"/>
        <w:ind w:left="284"/>
        <w:jc w:val="both"/>
        <w:rPr>
          <w:rFonts w:ascii="Verdana" w:hAnsi="Verdana" w:cstheme="minorHAnsi"/>
        </w:rPr>
      </w:pPr>
    </w:p>
    <w:p w14:paraId="7C83EF2C" w14:textId="77777777" w:rsidR="00BC58F0" w:rsidRPr="00CD5F10" w:rsidRDefault="00AC64CA" w:rsidP="00AC64CA">
      <w:pPr>
        <w:pStyle w:val="Style1"/>
        <w:widowControl/>
        <w:tabs>
          <w:tab w:val="left" w:pos="851"/>
        </w:tabs>
        <w:spacing w:line="360" w:lineRule="auto"/>
        <w:jc w:val="both"/>
        <w:rPr>
          <w:rFonts w:ascii="Verdana" w:hAnsi="Verdana" w:cstheme="minorHAnsi"/>
          <w:b/>
          <w:bCs/>
        </w:rPr>
      </w:pPr>
      <w:r w:rsidRPr="00CD5F10">
        <w:rPr>
          <w:rFonts w:ascii="Verdana" w:hAnsi="Verdana" w:cstheme="minorHAnsi"/>
          <w:b/>
          <w:bCs/>
        </w:rPr>
        <w:lastRenderedPageBreak/>
        <w:t xml:space="preserve">XVIII. </w:t>
      </w:r>
      <w:r w:rsidR="00BC58F0" w:rsidRPr="00CD5F10">
        <w:rPr>
          <w:rFonts w:ascii="Verdana" w:hAnsi="Verdana" w:cstheme="minorHAnsi"/>
          <w:b/>
          <w:bCs/>
        </w:rPr>
        <w:t>WYBÓR NAJKORZYSTNIEJSZEJ OFERTY</w:t>
      </w:r>
    </w:p>
    <w:p w14:paraId="6C7B6F61" w14:textId="77777777" w:rsidR="00BC58F0" w:rsidRPr="00CD5F10" w:rsidRDefault="00BC58F0" w:rsidP="00BC58F0">
      <w:pPr>
        <w:pStyle w:val="Style1"/>
        <w:spacing w:line="360" w:lineRule="auto"/>
        <w:ind w:left="709" w:hanging="425"/>
        <w:jc w:val="both"/>
        <w:rPr>
          <w:rFonts w:ascii="Verdana" w:hAnsi="Verdana" w:cstheme="minorHAnsi"/>
        </w:rPr>
      </w:pPr>
      <w:r w:rsidRPr="00CD5F10">
        <w:rPr>
          <w:rFonts w:ascii="Verdana" w:hAnsi="Verdana" w:cstheme="minorHAnsi"/>
        </w:rPr>
        <w:t>1. Zamawiający wybiera najkorzystniejszą ofertę w terminie związania ofertą.</w:t>
      </w:r>
    </w:p>
    <w:p w14:paraId="566CDAF1" w14:textId="77777777" w:rsidR="00BC58F0" w:rsidRPr="00CD5F10" w:rsidRDefault="00BC58F0" w:rsidP="00BC58F0">
      <w:pPr>
        <w:pStyle w:val="Style1"/>
        <w:spacing w:line="360" w:lineRule="auto"/>
        <w:ind w:left="709" w:hanging="425"/>
        <w:jc w:val="both"/>
        <w:rPr>
          <w:rFonts w:ascii="Verdana" w:hAnsi="Verdana" w:cstheme="minorHAnsi"/>
        </w:rPr>
      </w:pPr>
      <w:r w:rsidRPr="00CD5F10">
        <w:rPr>
          <w:rFonts w:ascii="Verdana" w:hAnsi="Verdana" w:cstheme="minorHAnsi"/>
        </w:rPr>
        <w:t>2. Jeżeli termin związania ofertą upłynął przed wyborem najkorzystniejszej oferty, Zamawiający wzywa Wykonawcę, którego oferta otrzymała najwyższą ocenę do wyrażenia w wyznaczonym przez Zamawiającego terminie, pisemnej zgody na wybór jego oferty.</w:t>
      </w:r>
    </w:p>
    <w:p w14:paraId="29182F63" w14:textId="77777777" w:rsidR="00BC58F0" w:rsidRPr="00D859C4" w:rsidRDefault="00BC58F0" w:rsidP="00BC58F0">
      <w:pPr>
        <w:pStyle w:val="Style1"/>
        <w:spacing w:line="360" w:lineRule="auto"/>
        <w:ind w:left="709" w:hanging="425"/>
        <w:jc w:val="both"/>
        <w:rPr>
          <w:rFonts w:ascii="Verdana" w:hAnsi="Verdana" w:cstheme="minorHAnsi"/>
        </w:rPr>
      </w:pPr>
      <w:r w:rsidRPr="00D859C4">
        <w:rPr>
          <w:rFonts w:ascii="Verdana" w:hAnsi="Verdana" w:cstheme="minorHAnsi"/>
        </w:rPr>
        <w:t xml:space="preserve">3. Stosownie do art. 253 ustawy </w:t>
      </w:r>
      <w:proofErr w:type="spellStart"/>
      <w:r w:rsidRPr="00D859C4">
        <w:rPr>
          <w:rFonts w:ascii="Verdana" w:hAnsi="Verdana" w:cstheme="minorHAnsi"/>
        </w:rPr>
        <w:t>Pzp</w:t>
      </w:r>
      <w:proofErr w:type="spellEnd"/>
      <w:r w:rsidRPr="00D859C4">
        <w:rPr>
          <w:rFonts w:ascii="Verdana" w:hAnsi="Verdana" w:cstheme="minorHAnsi"/>
        </w:rPr>
        <w:t>, Zamawiający niezwłocznie po wyborze najkorzystniejszej oferty informuje równocześnie Wykonawców, którzy złożyli oferty, o:</w:t>
      </w:r>
    </w:p>
    <w:p w14:paraId="1FDEA8A8" w14:textId="77777777" w:rsidR="00BC58F0" w:rsidRPr="00D859C4" w:rsidRDefault="00BC58F0" w:rsidP="00BC58F0">
      <w:pPr>
        <w:pStyle w:val="Style1"/>
        <w:spacing w:line="360" w:lineRule="auto"/>
        <w:ind w:left="709" w:hanging="425"/>
        <w:jc w:val="both"/>
        <w:rPr>
          <w:rFonts w:ascii="Verdana" w:hAnsi="Verdana" w:cstheme="minorHAnsi"/>
        </w:rPr>
      </w:pPr>
      <w:r w:rsidRPr="00D859C4">
        <w:rPr>
          <w:rFonts w:ascii="Verdana" w:hAnsi="Verdana" w:cstheme="minorHAnsi"/>
        </w:rPr>
        <w:t>- wyniku postępowania (wyborze najkorzystniejszej oferty)</w:t>
      </w:r>
    </w:p>
    <w:p w14:paraId="3BF8F7A5" w14:textId="77777777" w:rsidR="00BC58F0" w:rsidRPr="00D859C4" w:rsidRDefault="00BC58F0" w:rsidP="00BC58F0">
      <w:pPr>
        <w:pStyle w:val="Style1"/>
        <w:spacing w:line="360" w:lineRule="auto"/>
        <w:ind w:left="709" w:hanging="425"/>
        <w:jc w:val="both"/>
        <w:rPr>
          <w:rFonts w:ascii="Verdana" w:hAnsi="Verdana" w:cstheme="minorHAnsi"/>
        </w:rPr>
      </w:pPr>
      <w:r w:rsidRPr="00D859C4">
        <w:rPr>
          <w:rFonts w:ascii="Verdana" w:hAnsi="Verdana" w:cstheme="minorHAnsi"/>
        </w:rPr>
        <w:t>- ofertach, które zostały odrzucone</w:t>
      </w:r>
    </w:p>
    <w:p w14:paraId="59413AC6" w14:textId="77777777" w:rsidR="00BC58F0" w:rsidRPr="00D859C4" w:rsidRDefault="00BC58F0" w:rsidP="00BC58F0">
      <w:pPr>
        <w:pStyle w:val="Style1"/>
        <w:spacing w:line="360" w:lineRule="auto"/>
        <w:ind w:left="709" w:hanging="425"/>
        <w:jc w:val="both"/>
        <w:rPr>
          <w:rFonts w:ascii="Verdana" w:hAnsi="Verdana" w:cstheme="minorHAnsi"/>
        </w:rPr>
      </w:pPr>
      <w:r w:rsidRPr="00D859C4">
        <w:rPr>
          <w:rFonts w:ascii="Verdana" w:hAnsi="Verdana" w:cstheme="minorHAnsi"/>
        </w:rPr>
        <w:t>podając uzasadnienie faktyczne i prawne.</w:t>
      </w:r>
    </w:p>
    <w:p w14:paraId="3678A2DC" w14:textId="77777777" w:rsidR="00BC58F0" w:rsidRPr="00D859C4" w:rsidRDefault="00BC58F0" w:rsidP="00BC58F0">
      <w:pPr>
        <w:pStyle w:val="Style1"/>
        <w:widowControl/>
        <w:spacing w:line="360" w:lineRule="auto"/>
        <w:ind w:left="284"/>
        <w:jc w:val="both"/>
        <w:rPr>
          <w:rFonts w:ascii="Verdana" w:hAnsi="Verdana" w:cstheme="minorHAnsi"/>
        </w:rPr>
      </w:pPr>
      <w:r w:rsidRPr="00D859C4">
        <w:rPr>
          <w:rFonts w:ascii="Verdana" w:hAnsi="Verdana" w:cstheme="minorHAnsi"/>
        </w:rPr>
        <w:t>Zamawiający przekaże informacje za pomocą platformy zakupowej.</w:t>
      </w:r>
    </w:p>
    <w:p w14:paraId="4D0C9F19" w14:textId="77777777" w:rsidR="00BC58F0" w:rsidRPr="00C97437" w:rsidRDefault="00BC58F0" w:rsidP="00BC58F0">
      <w:pPr>
        <w:pStyle w:val="Style1"/>
        <w:widowControl/>
        <w:spacing w:line="360" w:lineRule="auto"/>
        <w:jc w:val="both"/>
        <w:rPr>
          <w:rFonts w:ascii="Verdana" w:hAnsi="Verdana" w:cstheme="minorHAnsi"/>
          <w:b/>
          <w:bCs/>
          <w:highlight w:val="yellow"/>
        </w:rPr>
      </w:pPr>
    </w:p>
    <w:p w14:paraId="78405F5D" w14:textId="77777777" w:rsidR="00BC58F0" w:rsidRPr="00D859C4" w:rsidRDefault="00AC64CA" w:rsidP="00AC64CA">
      <w:pPr>
        <w:pStyle w:val="Style1"/>
        <w:spacing w:line="360" w:lineRule="auto"/>
        <w:jc w:val="both"/>
        <w:rPr>
          <w:rFonts w:ascii="Verdana" w:hAnsi="Verdana" w:cstheme="minorHAnsi"/>
          <w:b/>
        </w:rPr>
      </w:pPr>
      <w:r w:rsidRPr="00D859C4">
        <w:rPr>
          <w:rFonts w:ascii="Verdana" w:hAnsi="Verdana" w:cstheme="minorHAnsi"/>
          <w:b/>
        </w:rPr>
        <w:t xml:space="preserve">XIX. </w:t>
      </w:r>
      <w:r w:rsidR="00BC58F0" w:rsidRPr="00D859C4">
        <w:rPr>
          <w:rFonts w:ascii="Verdana" w:hAnsi="Verdana" w:cstheme="minorHAnsi"/>
          <w:b/>
        </w:rPr>
        <w:t xml:space="preserve">INFORMACJE O FORMALNOŚCIACH, JAKIE MUSZĄ ZOSTAĆ DOPEŁNIONE PO WYBORZE OFERTY W CELU ZAWARCIA UMOWY W SPRAWIE ZAMÓWIENIA PUBLICZNEGO </w:t>
      </w:r>
    </w:p>
    <w:p w14:paraId="58977875" w14:textId="77777777" w:rsidR="00BC58F0" w:rsidRPr="00D859C4" w:rsidRDefault="00BC58F0" w:rsidP="005548FF">
      <w:pPr>
        <w:pStyle w:val="Style1"/>
        <w:numPr>
          <w:ilvl w:val="0"/>
          <w:numId w:val="13"/>
        </w:numPr>
        <w:spacing w:line="360" w:lineRule="auto"/>
        <w:jc w:val="both"/>
        <w:rPr>
          <w:rFonts w:ascii="Verdana" w:hAnsi="Verdana" w:cstheme="minorHAnsi"/>
        </w:rPr>
      </w:pPr>
      <w:r w:rsidRPr="00D859C4">
        <w:rPr>
          <w:rFonts w:ascii="Verdana" w:hAnsi="Verdana" w:cstheme="minorHAnsi"/>
        </w:rPr>
        <w:t>Wykonawca przed zawarciem umowy poda wszelkie informacje, które wynikają z projektu umowy i które zostaną wprowadzone do treści umowy.</w:t>
      </w:r>
    </w:p>
    <w:p w14:paraId="45F4FC24" w14:textId="77777777" w:rsidR="00BC58F0" w:rsidRPr="00D859C4" w:rsidRDefault="00BC58F0" w:rsidP="005548FF">
      <w:pPr>
        <w:pStyle w:val="Style1"/>
        <w:numPr>
          <w:ilvl w:val="0"/>
          <w:numId w:val="13"/>
        </w:numPr>
        <w:spacing w:line="360" w:lineRule="auto"/>
        <w:jc w:val="both"/>
        <w:rPr>
          <w:rFonts w:ascii="Verdana" w:hAnsi="Verdana" w:cstheme="minorHAnsi"/>
        </w:rPr>
      </w:pPr>
      <w:r w:rsidRPr="00D859C4">
        <w:rPr>
          <w:rFonts w:ascii="Verdana" w:hAnsi="Verdana" w:cstheme="minorHAnsi"/>
        </w:rPr>
        <w:t>Osoby reprezentujące Wykonawcę przy zawarciu umowy powinny posiadać dokumenty potwierdzające ich umocowanie do reprezentowania Wykonawcy, o ile umocowanie to nie będzie wynikać z dokumentów załączonych do oferty.</w:t>
      </w:r>
    </w:p>
    <w:p w14:paraId="6279D089" w14:textId="77777777" w:rsidR="00BC58F0" w:rsidRPr="00D859C4" w:rsidRDefault="00BC58F0" w:rsidP="006F18CF">
      <w:pPr>
        <w:pStyle w:val="Style1"/>
        <w:numPr>
          <w:ilvl w:val="0"/>
          <w:numId w:val="13"/>
        </w:numPr>
        <w:spacing w:line="360" w:lineRule="auto"/>
        <w:ind w:left="782" w:hanging="357"/>
        <w:jc w:val="both"/>
        <w:rPr>
          <w:rFonts w:ascii="Verdana" w:hAnsi="Verdana" w:cstheme="minorHAnsi"/>
        </w:rPr>
      </w:pPr>
      <w:r w:rsidRPr="00D859C4">
        <w:rPr>
          <w:rFonts w:ascii="Verdana" w:hAnsi="Verdana" w:cstheme="minorHAnsi"/>
        </w:rPr>
        <w:t>Wykonawca winien przygotować dokumenty, celem zawarcia umowy, które będą stanowić załączniki do umowy. Nieprzygotowanie ich oznaczać będzie uchylanie się Wykonawcy od zawarcia umowy.</w:t>
      </w:r>
    </w:p>
    <w:p w14:paraId="76420157" w14:textId="77777777" w:rsidR="00AC64CA" w:rsidRPr="008B2A34" w:rsidRDefault="00AC64CA" w:rsidP="006F18CF">
      <w:pPr>
        <w:pStyle w:val="Akapitzlist"/>
        <w:numPr>
          <w:ilvl w:val="0"/>
          <w:numId w:val="13"/>
        </w:numPr>
        <w:spacing w:after="0" w:line="360" w:lineRule="auto"/>
        <w:ind w:left="782" w:hanging="357"/>
        <w:jc w:val="both"/>
        <w:rPr>
          <w:rFonts w:ascii="Verdana" w:eastAsia="Times New Roman" w:hAnsi="Verdana" w:cstheme="minorHAnsi"/>
          <w:b/>
          <w:bCs/>
          <w:sz w:val="24"/>
          <w:szCs w:val="24"/>
          <w:lang w:eastAsia="pl-PL"/>
        </w:rPr>
      </w:pPr>
      <w:r w:rsidRPr="008B2A34">
        <w:rPr>
          <w:rFonts w:ascii="Verdana" w:eastAsia="Times New Roman" w:hAnsi="Verdana" w:cstheme="minorHAnsi"/>
          <w:b/>
          <w:bCs/>
          <w:sz w:val="24"/>
          <w:szCs w:val="24"/>
          <w:lang w:eastAsia="pl-PL"/>
        </w:rPr>
        <w:t>W dniu podpisania umow</w:t>
      </w:r>
      <w:r w:rsidR="00D859C4" w:rsidRPr="008B2A34">
        <w:rPr>
          <w:rFonts w:ascii="Verdana" w:eastAsia="Times New Roman" w:hAnsi="Verdana" w:cstheme="minorHAnsi"/>
          <w:b/>
          <w:bCs/>
          <w:sz w:val="24"/>
          <w:szCs w:val="24"/>
          <w:lang w:eastAsia="pl-PL"/>
        </w:rPr>
        <w:t xml:space="preserve">y Wykonawca dostarczy kosztorys </w:t>
      </w:r>
      <w:r w:rsidRPr="008B2A34">
        <w:rPr>
          <w:rFonts w:ascii="Verdana" w:eastAsia="Times New Roman" w:hAnsi="Verdana" w:cstheme="minorHAnsi"/>
          <w:b/>
          <w:bCs/>
          <w:sz w:val="24"/>
          <w:szCs w:val="24"/>
          <w:lang w:eastAsia="pl-PL"/>
        </w:rPr>
        <w:t>ofertowy</w:t>
      </w:r>
      <w:r w:rsidR="008B2A34">
        <w:rPr>
          <w:rFonts w:ascii="Verdana" w:eastAsia="Times New Roman" w:hAnsi="Verdana" w:cstheme="minorHAnsi"/>
          <w:b/>
          <w:bCs/>
          <w:sz w:val="24"/>
          <w:szCs w:val="24"/>
          <w:lang w:eastAsia="pl-PL"/>
        </w:rPr>
        <w:t xml:space="preserve"> na przedmiot zamówienia na wartość określoną w złożonej ofercie</w:t>
      </w:r>
      <w:r w:rsidR="008B2A34" w:rsidRPr="008B2A34">
        <w:rPr>
          <w:rFonts w:ascii="Verdana" w:eastAsia="Times New Roman" w:hAnsi="Verdana" w:cstheme="minorHAnsi"/>
          <w:b/>
          <w:bCs/>
          <w:sz w:val="24"/>
          <w:szCs w:val="24"/>
          <w:lang w:eastAsia="pl-PL"/>
        </w:rPr>
        <w:t>.</w:t>
      </w:r>
    </w:p>
    <w:p w14:paraId="5D3A642F" w14:textId="77777777" w:rsidR="00AC64CA" w:rsidRPr="00C97437" w:rsidRDefault="00AC64CA" w:rsidP="00AC64CA">
      <w:pPr>
        <w:pStyle w:val="Style1"/>
        <w:spacing w:line="360" w:lineRule="auto"/>
        <w:ind w:left="786"/>
        <w:jc w:val="both"/>
        <w:rPr>
          <w:rFonts w:ascii="Verdana" w:hAnsi="Verdana" w:cstheme="minorHAnsi"/>
          <w:highlight w:val="yellow"/>
        </w:rPr>
      </w:pPr>
    </w:p>
    <w:p w14:paraId="24224966" w14:textId="77777777" w:rsidR="00BC58F0" w:rsidRPr="003D1854" w:rsidRDefault="00BC58F0" w:rsidP="005548FF">
      <w:pPr>
        <w:pStyle w:val="Style1"/>
        <w:numPr>
          <w:ilvl w:val="0"/>
          <w:numId w:val="33"/>
        </w:numPr>
        <w:spacing w:line="360" w:lineRule="auto"/>
        <w:ind w:left="851"/>
        <w:jc w:val="both"/>
        <w:rPr>
          <w:rFonts w:ascii="Verdana" w:hAnsi="Verdana" w:cstheme="minorHAnsi"/>
          <w:b/>
          <w:bCs/>
        </w:rPr>
      </w:pPr>
      <w:r w:rsidRPr="003D1854">
        <w:rPr>
          <w:rFonts w:ascii="Verdana" w:hAnsi="Verdana" w:cstheme="minorHAnsi"/>
          <w:b/>
          <w:bCs/>
        </w:rPr>
        <w:t xml:space="preserve">WYMAGANIA DOTYCZĄCE ZABEZPIECZENIA NALEŻYTEGO </w:t>
      </w:r>
    </w:p>
    <w:p w14:paraId="52669E3A" w14:textId="77777777" w:rsidR="003D1854" w:rsidRPr="003D1854" w:rsidRDefault="003D1854" w:rsidP="003D1854">
      <w:pPr>
        <w:pStyle w:val="Style1"/>
        <w:spacing w:line="360" w:lineRule="auto"/>
        <w:ind w:left="360"/>
        <w:jc w:val="both"/>
        <w:rPr>
          <w:rFonts w:ascii="Verdana" w:hAnsi="Verdana" w:cstheme="minorHAnsi"/>
        </w:rPr>
      </w:pPr>
      <w:r w:rsidRPr="003D1854">
        <w:rPr>
          <w:rFonts w:ascii="Verdana" w:hAnsi="Verdana" w:cstheme="minorHAnsi"/>
        </w:rPr>
        <w:lastRenderedPageBreak/>
        <w:t>1.</w:t>
      </w:r>
      <w:r w:rsidRPr="003D1854">
        <w:rPr>
          <w:rFonts w:ascii="Verdana" w:hAnsi="Verdana" w:cstheme="minorHAnsi"/>
        </w:rPr>
        <w:tab/>
        <w:t xml:space="preserve">Wykonawca jest zobowiązany wnieść </w:t>
      </w:r>
      <w:r>
        <w:rPr>
          <w:rFonts w:ascii="Verdana" w:hAnsi="Verdana" w:cstheme="minorHAnsi"/>
        </w:rPr>
        <w:t xml:space="preserve">(złożyć) </w:t>
      </w:r>
      <w:r w:rsidRPr="003D1854">
        <w:rPr>
          <w:rFonts w:ascii="Verdana" w:hAnsi="Verdana" w:cstheme="minorHAnsi"/>
        </w:rPr>
        <w:t xml:space="preserve">zabezpieczenie należytego wykonania umowy </w:t>
      </w:r>
      <w:r>
        <w:rPr>
          <w:rFonts w:ascii="Verdana" w:hAnsi="Verdana" w:cstheme="minorHAnsi"/>
        </w:rPr>
        <w:t>przed</w:t>
      </w:r>
      <w:r w:rsidRPr="003D1854">
        <w:rPr>
          <w:rFonts w:ascii="Verdana" w:hAnsi="Verdana" w:cstheme="minorHAnsi"/>
        </w:rPr>
        <w:t xml:space="preserve"> dnia </w:t>
      </w:r>
      <w:r>
        <w:rPr>
          <w:rFonts w:ascii="Verdana" w:hAnsi="Verdana" w:cstheme="minorHAnsi"/>
        </w:rPr>
        <w:t>zawarcia</w:t>
      </w:r>
      <w:r w:rsidRPr="003D1854">
        <w:rPr>
          <w:rFonts w:ascii="Verdana" w:hAnsi="Verdana" w:cstheme="minorHAnsi"/>
        </w:rPr>
        <w:t xml:space="preserve"> umowy, w wysokości </w:t>
      </w:r>
      <w:r w:rsidRPr="003D1854">
        <w:rPr>
          <w:rFonts w:ascii="Verdana" w:hAnsi="Verdana" w:cstheme="minorHAnsi"/>
          <w:b/>
          <w:bCs/>
        </w:rPr>
        <w:t>5%</w:t>
      </w:r>
      <w:r w:rsidRPr="003D1854">
        <w:rPr>
          <w:rFonts w:ascii="Verdana" w:hAnsi="Verdana" w:cstheme="minorHAnsi"/>
        </w:rPr>
        <w:t xml:space="preserve"> ceny </w:t>
      </w:r>
      <w:r>
        <w:rPr>
          <w:rFonts w:ascii="Verdana" w:hAnsi="Verdana" w:cstheme="minorHAnsi"/>
        </w:rPr>
        <w:t xml:space="preserve">całkowitej </w:t>
      </w:r>
      <w:r w:rsidRPr="003D1854">
        <w:rPr>
          <w:rFonts w:ascii="Verdana" w:hAnsi="Verdana" w:cstheme="minorHAnsi"/>
        </w:rPr>
        <w:t xml:space="preserve"> podanej w ofercie. </w:t>
      </w:r>
    </w:p>
    <w:p w14:paraId="45D0FE8C" w14:textId="77777777" w:rsidR="003D1854" w:rsidRPr="003D1854" w:rsidRDefault="003D1854" w:rsidP="003D1854">
      <w:pPr>
        <w:pStyle w:val="Style1"/>
        <w:spacing w:line="360" w:lineRule="auto"/>
        <w:ind w:left="360"/>
        <w:jc w:val="both"/>
        <w:rPr>
          <w:rFonts w:ascii="Verdana" w:hAnsi="Verdana" w:cstheme="minorHAnsi"/>
        </w:rPr>
      </w:pPr>
      <w:r w:rsidRPr="003D1854">
        <w:rPr>
          <w:rFonts w:ascii="Verdana" w:hAnsi="Verdana" w:cstheme="minorHAnsi"/>
        </w:rPr>
        <w:t>2.</w:t>
      </w:r>
      <w:r w:rsidRPr="003D1854">
        <w:rPr>
          <w:rFonts w:ascii="Verdana" w:hAnsi="Verdana" w:cstheme="minorHAnsi"/>
        </w:rPr>
        <w:tab/>
        <w:t>Zabezpieczenie należytego wykonania umowy będzie służyło pokryciu roszczeń z tytułu niewykonania lub nienależytego wykonania umowy.</w:t>
      </w:r>
    </w:p>
    <w:p w14:paraId="7DC214C7" w14:textId="77777777" w:rsidR="003D1854" w:rsidRPr="003D1854" w:rsidRDefault="003D1854" w:rsidP="003D1854">
      <w:pPr>
        <w:pStyle w:val="Style1"/>
        <w:spacing w:line="360" w:lineRule="auto"/>
        <w:ind w:left="360"/>
        <w:jc w:val="both"/>
        <w:rPr>
          <w:rFonts w:ascii="Verdana" w:hAnsi="Verdana" w:cstheme="minorHAnsi"/>
        </w:rPr>
      </w:pPr>
      <w:r w:rsidRPr="003D1854">
        <w:rPr>
          <w:rFonts w:ascii="Verdana" w:hAnsi="Verdana" w:cstheme="minorHAnsi"/>
        </w:rPr>
        <w:t>3.</w:t>
      </w:r>
      <w:r w:rsidRPr="003D1854">
        <w:rPr>
          <w:rFonts w:ascii="Verdana" w:hAnsi="Verdana" w:cstheme="minorHAnsi"/>
        </w:rPr>
        <w:tab/>
        <w:t>Zabezpieczenie należytego wykonania umowy może być wniesione w jednej lub kilku formach:</w:t>
      </w:r>
    </w:p>
    <w:p w14:paraId="19A400EB" w14:textId="77777777" w:rsidR="003D1854" w:rsidRPr="003D1854" w:rsidRDefault="003D1854" w:rsidP="003D1854">
      <w:pPr>
        <w:pStyle w:val="Style1"/>
        <w:spacing w:line="360" w:lineRule="auto"/>
        <w:ind w:left="360"/>
        <w:jc w:val="both"/>
        <w:rPr>
          <w:rFonts w:ascii="Verdana" w:hAnsi="Verdana" w:cstheme="minorHAnsi"/>
        </w:rPr>
      </w:pPr>
      <w:r w:rsidRPr="003D1854">
        <w:rPr>
          <w:rFonts w:ascii="Verdana" w:hAnsi="Verdana" w:cstheme="minorHAnsi"/>
        </w:rPr>
        <w:t>1)</w:t>
      </w:r>
      <w:r w:rsidRPr="003D1854">
        <w:rPr>
          <w:rFonts w:ascii="Verdana" w:hAnsi="Verdana" w:cstheme="minorHAnsi"/>
        </w:rPr>
        <w:tab/>
        <w:t>pieniądzu, przelewem na konto Zamawiającego w Banku Spółdzielczym  w  Niedrzwicy Dużej   nr konta: 47 8687 0009 2002 2500 0127 0025 z adnotacją „Zabezpieczenie należytego wykonania umowy nr …../ – „</w:t>
      </w:r>
      <w:r w:rsidRPr="00935FA2">
        <w:rPr>
          <w:rFonts w:ascii="Verdana" w:hAnsi="Verdana" w:cstheme="minorHAnsi"/>
          <w:b/>
          <w:bCs/>
        </w:rPr>
        <w:t xml:space="preserve">Budowa sali gimnastycznej </w:t>
      </w:r>
      <w:r w:rsidR="007772A0" w:rsidRPr="00935FA2">
        <w:rPr>
          <w:rFonts w:ascii="Verdana" w:hAnsi="Verdana" w:cstheme="minorHAnsi"/>
          <w:b/>
          <w:bCs/>
        </w:rPr>
        <w:t>przy Szkole Podstawowej w Kłodnicy Dolnej</w:t>
      </w:r>
      <w:r w:rsidRPr="00935FA2">
        <w:rPr>
          <w:rFonts w:ascii="Verdana" w:hAnsi="Verdana" w:cstheme="minorHAnsi"/>
          <w:b/>
          <w:bCs/>
        </w:rPr>
        <w:t>”.</w:t>
      </w:r>
    </w:p>
    <w:p w14:paraId="43C3FD21" w14:textId="77777777" w:rsidR="003D1854" w:rsidRPr="003D1854" w:rsidRDefault="003D1854" w:rsidP="003D1854">
      <w:pPr>
        <w:pStyle w:val="Style1"/>
        <w:spacing w:line="360" w:lineRule="auto"/>
        <w:ind w:left="360"/>
        <w:jc w:val="both"/>
        <w:rPr>
          <w:rFonts w:ascii="Verdana" w:hAnsi="Verdana" w:cstheme="minorHAnsi"/>
        </w:rPr>
      </w:pPr>
      <w:r w:rsidRPr="003D1854">
        <w:rPr>
          <w:rFonts w:ascii="Verdana" w:hAnsi="Verdana" w:cstheme="minorHAnsi"/>
        </w:rPr>
        <w:t>2)</w:t>
      </w:r>
      <w:r w:rsidRPr="003D1854">
        <w:rPr>
          <w:rFonts w:ascii="Verdana" w:hAnsi="Verdana" w:cstheme="minorHAnsi"/>
        </w:rPr>
        <w:tab/>
        <w:t>poręczeniach bankowych lub poręczeniach spółdzielczej kasy oszczędnościowo-kredytowej</w:t>
      </w:r>
      <w:r w:rsidR="007772A0">
        <w:rPr>
          <w:rFonts w:ascii="Verdana" w:hAnsi="Verdana" w:cstheme="minorHAnsi"/>
        </w:rPr>
        <w:t xml:space="preserve"> </w:t>
      </w:r>
      <w:r w:rsidRPr="003D1854">
        <w:rPr>
          <w:rFonts w:ascii="Verdana" w:hAnsi="Verdana" w:cstheme="minorHAnsi"/>
        </w:rPr>
        <w:t>z tym, że zobowiązanie kasy jest zawsze zobowiązaniem pieniężnym,</w:t>
      </w:r>
    </w:p>
    <w:p w14:paraId="50D2B8F3" w14:textId="77777777" w:rsidR="003D1854" w:rsidRPr="003D1854" w:rsidRDefault="003D1854" w:rsidP="003D1854">
      <w:pPr>
        <w:pStyle w:val="Style1"/>
        <w:spacing w:line="360" w:lineRule="auto"/>
        <w:ind w:left="360"/>
        <w:jc w:val="both"/>
        <w:rPr>
          <w:rFonts w:ascii="Verdana" w:hAnsi="Verdana" w:cstheme="minorHAnsi"/>
        </w:rPr>
      </w:pPr>
      <w:r w:rsidRPr="003D1854">
        <w:rPr>
          <w:rFonts w:ascii="Verdana" w:hAnsi="Verdana" w:cstheme="minorHAnsi"/>
        </w:rPr>
        <w:t>3)</w:t>
      </w:r>
      <w:r w:rsidRPr="003D1854">
        <w:rPr>
          <w:rFonts w:ascii="Verdana" w:hAnsi="Verdana" w:cstheme="minorHAnsi"/>
        </w:rPr>
        <w:tab/>
        <w:t>gwarancjach bankowych,</w:t>
      </w:r>
    </w:p>
    <w:p w14:paraId="3F0E1393" w14:textId="77777777" w:rsidR="003D1854" w:rsidRPr="003D1854" w:rsidRDefault="003D1854" w:rsidP="003D1854">
      <w:pPr>
        <w:pStyle w:val="Style1"/>
        <w:spacing w:line="360" w:lineRule="auto"/>
        <w:ind w:left="360"/>
        <w:jc w:val="both"/>
        <w:rPr>
          <w:rFonts w:ascii="Verdana" w:hAnsi="Verdana" w:cstheme="minorHAnsi"/>
        </w:rPr>
      </w:pPr>
      <w:r w:rsidRPr="003D1854">
        <w:rPr>
          <w:rFonts w:ascii="Verdana" w:hAnsi="Verdana" w:cstheme="minorHAnsi"/>
        </w:rPr>
        <w:t>4)</w:t>
      </w:r>
      <w:r w:rsidRPr="003D1854">
        <w:rPr>
          <w:rFonts w:ascii="Verdana" w:hAnsi="Verdana" w:cstheme="minorHAnsi"/>
        </w:rPr>
        <w:tab/>
        <w:t>gwarancjach ubezpieczeniowych,</w:t>
      </w:r>
    </w:p>
    <w:p w14:paraId="1A11CB51" w14:textId="77777777" w:rsidR="003D1854" w:rsidRPr="003D1854" w:rsidRDefault="003D1854" w:rsidP="003D1854">
      <w:pPr>
        <w:pStyle w:val="Style1"/>
        <w:spacing w:line="360" w:lineRule="auto"/>
        <w:ind w:left="360"/>
        <w:jc w:val="both"/>
        <w:rPr>
          <w:rFonts w:ascii="Verdana" w:hAnsi="Verdana" w:cstheme="minorHAnsi"/>
        </w:rPr>
      </w:pPr>
      <w:r w:rsidRPr="003D1854">
        <w:rPr>
          <w:rFonts w:ascii="Verdana" w:hAnsi="Verdana" w:cstheme="minorHAnsi"/>
        </w:rPr>
        <w:t>5)</w:t>
      </w:r>
      <w:r w:rsidRPr="003D1854">
        <w:rPr>
          <w:rFonts w:ascii="Verdana" w:hAnsi="Verdana" w:cstheme="minorHAnsi"/>
        </w:rPr>
        <w:tab/>
        <w:t>poręczeniach udzielanych przez podmioty, o których mowa w art. 6b ust. 5 pkt 2 ustawy z dnia 9 listopada 2000 r. o utworzeniu Polskiej Agencji Rozwoju Przedsiębiorczości.</w:t>
      </w:r>
    </w:p>
    <w:p w14:paraId="37B19EE5" w14:textId="77777777" w:rsidR="003D1854" w:rsidRDefault="003D1854" w:rsidP="003D1854">
      <w:pPr>
        <w:pStyle w:val="Style1"/>
        <w:spacing w:line="360" w:lineRule="auto"/>
        <w:ind w:left="360"/>
        <w:jc w:val="both"/>
        <w:rPr>
          <w:rFonts w:ascii="Verdana" w:hAnsi="Verdana" w:cstheme="minorHAnsi"/>
        </w:rPr>
      </w:pPr>
      <w:r w:rsidRPr="003D1854">
        <w:rPr>
          <w:rFonts w:ascii="Verdana" w:hAnsi="Verdana" w:cstheme="minorHAnsi"/>
        </w:rPr>
        <w:t>4.</w:t>
      </w:r>
      <w:r w:rsidRPr="003D1854">
        <w:rPr>
          <w:rFonts w:ascii="Verdana" w:hAnsi="Verdana" w:cstheme="minorHAnsi"/>
        </w:rPr>
        <w:tab/>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34298112" w14:textId="77777777" w:rsidR="00E16434" w:rsidRDefault="003D1854" w:rsidP="003D1854">
      <w:pPr>
        <w:pStyle w:val="Style1"/>
        <w:spacing w:line="360" w:lineRule="auto"/>
        <w:ind w:left="360"/>
        <w:jc w:val="both"/>
        <w:rPr>
          <w:rFonts w:ascii="Verdana" w:hAnsi="Verdana" w:cstheme="minorHAnsi"/>
        </w:rPr>
      </w:pPr>
      <w:r w:rsidRPr="00E16434">
        <w:rPr>
          <w:rFonts w:ascii="Verdana" w:hAnsi="Verdana" w:cstheme="minorHAnsi"/>
        </w:rPr>
        <w:t>5.</w:t>
      </w:r>
      <w:r w:rsidRPr="00E16434">
        <w:rPr>
          <w:rFonts w:ascii="Verdana" w:hAnsi="Verdana" w:cstheme="minorHAnsi"/>
        </w:rPr>
        <w:tab/>
      </w:r>
      <w:r w:rsidR="00E16434">
        <w:rPr>
          <w:rFonts w:ascii="Verdana" w:hAnsi="Verdana" w:cstheme="minorHAnsi"/>
        </w:rPr>
        <w:t>W przypadku wnoszenia zabezpieczenia należytego wykonania umowy przelewem, za termin jego wniesienia przyjmuję się datę uznania rachunku Zamawiającego.</w:t>
      </w:r>
    </w:p>
    <w:p w14:paraId="37496D20" w14:textId="77777777" w:rsidR="00E16434" w:rsidRPr="00E16434" w:rsidRDefault="00E16434" w:rsidP="003D1854">
      <w:pPr>
        <w:pStyle w:val="Style1"/>
        <w:spacing w:line="360" w:lineRule="auto"/>
        <w:ind w:left="360"/>
        <w:jc w:val="both"/>
        <w:rPr>
          <w:rFonts w:ascii="Verdana" w:hAnsi="Verdana" w:cstheme="minorHAnsi"/>
        </w:rPr>
      </w:pPr>
      <w:r>
        <w:rPr>
          <w:rFonts w:ascii="Verdana" w:hAnsi="Verdana" w:cstheme="minorHAnsi"/>
        </w:rPr>
        <w:t xml:space="preserve">6. </w:t>
      </w:r>
      <w:r w:rsidRPr="003D1854">
        <w:rPr>
          <w:rFonts w:ascii="Verdana" w:hAnsi="Verdana" w:cstheme="minorHAnsi"/>
        </w:rPr>
        <w:t xml:space="preserve">W przypadku składania zabezpieczeń w formie innej niż w pieniądzu przed </w:t>
      </w:r>
      <w:r w:rsidRPr="003D1854">
        <w:rPr>
          <w:rFonts w:ascii="Verdana" w:hAnsi="Verdana" w:cstheme="minorHAnsi"/>
        </w:rPr>
        <w:lastRenderedPageBreak/>
        <w:t>podpisaniem umowy Wykonawca zobowiązany jest do przedłożenia do akceptacji draftu zabezpieczenia (wzoru zabezpieczenia).</w:t>
      </w:r>
    </w:p>
    <w:p w14:paraId="16EC3972" w14:textId="77777777" w:rsidR="00E16434" w:rsidRDefault="00E16434" w:rsidP="00E16434">
      <w:pPr>
        <w:pStyle w:val="Style1"/>
        <w:spacing w:line="360" w:lineRule="auto"/>
        <w:ind w:left="360"/>
        <w:jc w:val="both"/>
        <w:rPr>
          <w:rFonts w:ascii="Verdana" w:hAnsi="Verdana" w:cstheme="minorHAnsi"/>
        </w:rPr>
      </w:pPr>
      <w:r w:rsidRPr="003D1854">
        <w:rPr>
          <w:rFonts w:ascii="Verdana" w:hAnsi="Verdana" w:cstheme="minorHAnsi"/>
        </w:rPr>
        <w:t>7.</w:t>
      </w:r>
      <w:r w:rsidRPr="003D1854">
        <w:rPr>
          <w:rFonts w:ascii="Verdana" w:hAnsi="Verdana" w:cstheme="minorHAnsi"/>
        </w:rPr>
        <w:tab/>
      </w:r>
      <w:r>
        <w:rPr>
          <w:rFonts w:ascii="Verdana" w:hAnsi="Verdana" w:cstheme="minorHAnsi"/>
        </w:rPr>
        <w:t>Z</w:t>
      </w:r>
      <w:r w:rsidRPr="003D1854">
        <w:rPr>
          <w:rFonts w:ascii="Verdana" w:hAnsi="Verdana" w:cstheme="minorHAnsi"/>
        </w:rPr>
        <w:t xml:space="preserve">abezpieczenie </w:t>
      </w:r>
      <w:r>
        <w:rPr>
          <w:rFonts w:ascii="Verdana" w:hAnsi="Verdana" w:cstheme="minorHAnsi"/>
        </w:rPr>
        <w:t xml:space="preserve">należytego wykonania umowy wniesione </w:t>
      </w:r>
      <w:r w:rsidRPr="003D1854">
        <w:rPr>
          <w:rFonts w:ascii="Verdana" w:hAnsi="Verdana" w:cstheme="minorHAnsi"/>
        </w:rPr>
        <w:t xml:space="preserve">w formie </w:t>
      </w:r>
      <w:r>
        <w:rPr>
          <w:rFonts w:ascii="Verdana" w:hAnsi="Verdana" w:cstheme="minorHAnsi"/>
        </w:rPr>
        <w:t>poręczenia bankowego, poręczenia spółdzielczej kasy oszczędnościowo – kredytowej, gwarancji bankowej, gwarancji ubezpieczeniowej lub poręczenia udzielonego przez podmiot</w:t>
      </w:r>
      <w:r w:rsidRPr="003D1854">
        <w:rPr>
          <w:rFonts w:ascii="Verdana" w:hAnsi="Verdana" w:cstheme="minorHAnsi"/>
        </w:rPr>
        <w:t>,</w:t>
      </w:r>
      <w:r>
        <w:rPr>
          <w:rFonts w:ascii="Verdana" w:hAnsi="Verdana" w:cstheme="minorHAnsi"/>
        </w:rPr>
        <w:t xml:space="preserve"> o którym mowa w art. 6b ust. 5 pkt 2 ustawy z dnia 9 listopada 2000 r. o utworzeniu Polskiej Agencji Rozwoju Przedsiębiorczości będzie akceptowane pod warunkiem, że jest zgodne z Prawem zamówień publicznych oraz zawierana umową, a w szczególności:</w:t>
      </w:r>
    </w:p>
    <w:p w14:paraId="7F649590" w14:textId="77777777" w:rsidR="00E16434" w:rsidRDefault="00E16434" w:rsidP="00E16434">
      <w:pPr>
        <w:pStyle w:val="Style1"/>
        <w:spacing w:line="360" w:lineRule="auto"/>
        <w:ind w:left="360"/>
        <w:jc w:val="both"/>
        <w:rPr>
          <w:rFonts w:ascii="Verdana" w:hAnsi="Verdana" w:cstheme="minorHAnsi"/>
        </w:rPr>
      </w:pPr>
      <w:r w:rsidRPr="003D1854">
        <w:rPr>
          <w:rFonts w:ascii="Verdana" w:hAnsi="Verdana" w:cstheme="minorHAnsi"/>
        </w:rPr>
        <w:t>1)</w:t>
      </w:r>
      <w:r w:rsidRPr="003D1854">
        <w:rPr>
          <w:rFonts w:ascii="Verdana" w:hAnsi="Verdana" w:cstheme="minorHAnsi"/>
        </w:rPr>
        <w:tab/>
      </w:r>
      <w:r>
        <w:rPr>
          <w:rFonts w:ascii="Verdana" w:hAnsi="Verdana" w:cstheme="minorHAnsi"/>
        </w:rPr>
        <w:t>powinno być n</w:t>
      </w:r>
      <w:r w:rsidRPr="003D1854">
        <w:rPr>
          <w:rFonts w:ascii="Verdana" w:hAnsi="Verdana" w:cstheme="minorHAnsi"/>
        </w:rPr>
        <w:t>ieodwołalne, bezwarunkow</w:t>
      </w:r>
      <w:r>
        <w:rPr>
          <w:rFonts w:ascii="Verdana" w:hAnsi="Verdana" w:cstheme="minorHAnsi"/>
        </w:rPr>
        <w:t xml:space="preserve">e, płatne na każde </w:t>
      </w:r>
      <w:r w:rsidRPr="003D1854">
        <w:rPr>
          <w:rFonts w:ascii="Verdana" w:hAnsi="Verdana" w:cstheme="minorHAnsi"/>
        </w:rPr>
        <w:t>żądanie</w:t>
      </w:r>
      <w:r>
        <w:rPr>
          <w:rFonts w:ascii="Verdana" w:hAnsi="Verdana" w:cstheme="minorHAnsi"/>
        </w:rPr>
        <w:t>,</w:t>
      </w:r>
    </w:p>
    <w:p w14:paraId="50CABCA2" w14:textId="77777777" w:rsidR="00AC3ABD" w:rsidRDefault="00E16434" w:rsidP="00E16434">
      <w:pPr>
        <w:pStyle w:val="Style1"/>
        <w:spacing w:line="360" w:lineRule="auto"/>
        <w:ind w:left="360"/>
        <w:jc w:val="both"/>
        <w:rPr>
          <w:rFonts w:ascii="Verdana" w:hAnsi="Verdana" w:cstheme="minorHAnsi"/>
        </w:rPr>
      </w:pPr>
      <w:r>
        <w:rPr>
          <w:rFonts w:ascii="Verdana" w:hAnsi="Verdana" w:cstheme="minorHAnsi"/>
        </w:rPr>
        <w:t xml:space="preserve">2) 100% wartości zabezpieczenia należytego </w:t>
      </w:r>
      <w:r w:rsidR="00AC3ABD">
        <w:rPr>
          <w:rFonts w:ascii="Verdana" w:hAnsi="Verdana" w:cstheme="minorHAnsi"/>
        </w:rPr>
        <w:t>wykonania</w:t>
      </w:r>
      <w:r>
        <w:rPr>
          <w:rFonts w:ascii="Verdana" w:hAnsi="Verdana" w:cstheme="minorHAnsi"/>
        </w:rPr>
        <w:t xml:space="preserve"> umowy będzie zawierało</w:t>
      </w:r>
      <w:r w:rsidR="00AC3ABD">
        <w:rPr>
          <w:rFonts w:ascii="Verdana" w:hAnsi="Verdana" w:cstheme="minorHAnsi"/>
        </w:rPr>
        <w:t xml:space="preserve"> </w:t>
      </w:r>
      <w:r>
        <w:rPr>
          <w:rFonts w:ascii="Verdana" w:hAnsi="Verdana" w:cstheme="minorHAnsi"/>
        </w:rPr>
        <w:t>określon</w:t>
      </w:r>
      <w:r w:rsidR="00AC3ABD">
        <w:rPr>
          <w:rFonts w:ascii="Verdana" w:hAnsi="Verdana" w:cstheme="minorHAnsi"/>
        </w:rPr>
        <w:t>y</w:t>
      </w:r>
      <w:r>
        <w:rPr>
          <w:rFonts w:ascii="Verdana" w:hAnsi="Verdana" w:cstheme="minorHAnsi"/>
        </w:rPr>
        <w:t xml:space="preserve"> datą termin </w:t>
      </w:r>
      <w:r w:rsidR="00AC3ABD">
        <w:rPr>
          <w:rFonts w:ascii="Verdana" w:hAnsi="Verdana" w:cstheme="minorHAnsi"/>
        </w:rPr>
        <w:t xml:space="preserve">odpowiedzialności wykonawcy za </w:t>
      </w:r>
      <w:r w:rsidRPr="003D1854">
        <w:rPr>
          <w:rFonts w:ascii="Verdana" w:hAnsi="Verdana" w:cstheme="minorHAnsi"/>
        </w:rPr>
        <w:t>niewykonanie lub nienależyt</w:t>
      </w:r>
      <w:r w:rsidR="00AC3ABD">
        <w:rPr>
          <w:rFonts w:ascii="Verdana" w:hAnsi="Verdana" w:cstheme="minorHAnsi"/>
        </w:rPr>
        <w:t>e</w:t>
      </w:r>
      <w:r w:rsidRPr="003D1854">
        <w:rPr>
          <w:rFonts w:ascii="Verdana" w:hAnsi="Verdana" w:cstheme="minorHAnsi"/>
        </w:rPr>
        <w:t xml:space="preserve"> wykonanie </w:t>
      </w:r>
      <w:r w:rsidR="00AC3ABD">
        <w:rPr>
          <w:rFonts w:ascii="Verdana" w:hAnsi="Verdana" w:cstheme="minorHAnsi"/>
        </w:rPr>
        <w:t xml:space="preserve">zamówienia, nie krótszy niż termin realizacji </w:t>
      </w:r>
      <w:r w:rsidRPr="003D1854">
        <w:rPr>
          <w:rFonts w:ascii="Verdana" w:hAnsi="Verdana" w:cstheme="minorHAnsi"/>
        </w:rPr>
        <w:t>umowy</w:t>
      </w:r>
      <w:r w:rsidR="00AC3ABD">
        <w:rPr>
          <w:rFonts w:ascii="Verdana" w:hAnsi="Verdana" w:cstheme="minorHAnsi"/>
        </w:rPr>
        <w:t xml:space="preserve"> obejmujący:</w:t>
      </w:r>
    </w:p>
    <w:p w14:paraId="0CB36E7E" w14:textId="77777777" w:rsidR="00E16434" w:rsidRDefault="00AC3ABD" w:rsidP="00E16434">
      <w:pPr>
        <w:pStyle w:val="Style1"/>
        <w:spacing w:line="360" w:lineRule="auto"/>
        <w:ind w:left="360"/>
        <w:jc w:val="both"/>
        <w:rPr>
          <w:rFonts w:ascii="Verdana" w:hAnsi="Verdana" w:cstheme="minorHAnsi"/>
        </w:rPr>
      </w:pPr>
      <w:r>
        <w:rPr>
          <w:rFonts w:ascii="Verdana" w:hAnsi="Verdana" w:cstheme="minorHAnsi"/>
        </w:rPr>
        <w:t>a) okres przewidziany umową na powołanie komisji odbiorowej przez inspektora nadzoru zakończenia robót oraz sprawdzenia prawidłowości ich wykonania, tj. 7 dni;</w:t>
      </w:r>
    </w:p>
    <w:p w14:paraId="5AA290DE" w14:textId="77777777" w:rsidR="00AC3ABD" w:rsidRPr="003D1854" w:rsidRDefault="00AC3ABD" w:rsidP="00E16434">
      <w:pPr>
        <w:pStyle w:val="Style1"/>
        <w:spacing w:line="360" w:lineRule="auto"/>
        <w:ind w:left="360"/>
        <w:jc w:val="both"/>
        <w:rPr>
          <w:rFonts w:ascii="Verdana" w:hAnsi="Verdana" w:cstheme="minorHAnsi"/>
        </w:rPr>
      </w:pPr>
      <w:r>
        <w:rPr>
          <w:rFonts w:ascii="Verdana" w:hAnsi="Verdana" w:cstheme="minorHAnsi"/>
        </w:rPr>
        <w:t>b) okres przewidziany umową na powołanie komisji odbiorowej, tj. 10 dni;</w:t>
      </w:r>
    </w:p>
    <w:p w14:paraId="299C7E39" w14:textId="77777777" w:rsidR="00E16434" w:rsidRDefault="00AC3ABD" w:rsidP="00E16434">
      <w:pPr>
        <w:pStyle w:val="Style1"/>
        <w:spacing w:line="360" w:lineRule="auto"/>
        <w:ind w:left="360"/>
        <w:jc w:val="both"/>
        <w:rPr>
          <w:rFonts w:ascii="Verdana" w:hAnsi="Verdana" w:cstheme="minorHAnsi"/>
        </w:rPr>
      </w:pPr>
      <w:r>
        <w:rPr>
          <w:rFonts w:ascii="Verdana" w:hAnsi="Verdana" w:cstheme="minorHAnsi"/>
        </w:rPr>
        <w:t>c</w:t>
      </w:r>
      <w:r w:rsidR="00E16434" w:rsidRPr="003D1854">
        <w:rPr>
          <w:rFonts w:ascii="Verdana" w:hAnsi="Verdana" w:cstheme="minorHAnsi"/>
        </w:rPr>
        <w:t>)</w:t>
      </w:r>
      <w:r w:rsidR="00E16434" w:rsidRPr="003D1854">
        <w:rPr>
          <w:rFonts w:ascii="Verdana" w:hAnsi="Verdana" w:cstheme="minorHAnsi"/>
        </w:rPr>
        <w:tab/>
      </w:r>
      <w:r>
        <w:rPr>
          <w:rFonts w:ascii="Verdana" w:hAnsi="Verdana" w:cstheme="minorHAnsi"/>
        </w:rPr>
        <w:t>okres przewidziany umową na dokonanie przez komisję odbiorową odbioru końcowego przedmiotu umowy, tj. 10 dni;</w:t>
      </w:r>
    </w:p>
    <w:p w14:paraId="73A327EC" w14:textId="77777777" w:rsidR="00AC3ABD" w:rsidRPr="003D1854" w:rsidRDefault="00AC3ABD" w:rsidP="00E16434">
      <w:pPr>
        <w:pStyle w:val="Style1"/>
        <w:spacing w:line="360" w:lineRule="auto"/>
        <w:ind w:left="360"/>
        <w:jc w:val="both"/>
        <w:rPr>
          <w:rFonts w:ascii="Verdana" w:hAnsi="Verdana" w:cstheme="minorHAnsi"/>
        </w:rPr>
      </w:pPr>
      <w:r>
        <w:rPr>
          <w:rFonts w:ascii="Verdana" w:hAnsi="Verdana" w:cstheme="minorHAnsi"/>
        </w:rPr>
        <w:t>d) okres przewidziany umową na usunięcie wad stwierdzonych przy odbiorze końcowym, tj. 10 dni.</w:t>
      </w:r>
    </w:p>
    <w:p w14:paraId="553F730F" w14:textId="77777777" w:rsidR="00E65845" w:rsidRDefault="00AC3ABD" w:rsidP="003D1854">
      <w:pPr>
        <w:pStyle w:val="Style1"/>
        <w:spacing w:line="360" w:lineRule="auto"/>
        <w:ind w:left="360"/>
        <w:jc w:val="both"/>
        <w:rPr>
          <w:rFonts w:ascii="Verdana" w:hAnsi="Verdana" w:cstheme="minorHAnsi"/>
        </w:rPr>
      </w:pPr>
      <w:r w:rsidRPr="00476EFD">
        <w:rPr>
          <w:rFonts w:ascii="Verdana" w:hAnsi="Verdana" w:cstheme="minorHAnsi"/>
        </w:rPr>
        <w:t>3) 30% wartości zabezpieczenia należytego wykonania umowy będzie zawierało określony dat</w:t>
      </w:r>
      <w:r w:rsidR="00476EFD">
        <w:rPr>
          <w:rFonts w:ascii="Verdana" w:hAnsi="Verdana" w:cstheme="minorHAnsi"/>
        </w:rPr>
        <w:t>ą</w:t>
      </w:r>
      <w:r w:rsidRPr="00476EFD">
        <w:rPr>
          <w:rFonts w:ascii="Verdana" w:hAnsi="Verdana" w:cstheme="minorHAnsi"/>
        </w:rPr>
        <w:t xml:space="preserve"> termin odpowiedzialności wykonawcy z tytułu rękojmi za</w:t>
      </w:r>
      <w:r w:rsidR="00476EFD">
        <w:rPr>
          <w:rFonts w:ascii="Verdana" w:hAnsi="Verdana" w:cstheme="minorHAnsi"/>
        </w:rPr>
        <w:t xml:space="preserve"> </w:t>
      </w:r>
      <w:r w:rsidRPr="00476EFD">
        <w:rPr>
          <w:rFonts w:ascii="Verdana" w:hAnsi="Verdana" w:cstheme="minorHAnsi"/>
        </w:rPr>
        <w:t>wady tj.</w:t>
      </w:r>
      <w:r w:rsidR="00476EFD">
        <w:rPr>
          <w:rFonts w:ascii="Verdana" w:hAnsi="Verdana" w:cstheme="minorHAnsi"/>
        </w:rPr>
        <w:t xml:space="preserve"> </w:t>
      </w:r>
      <w:r w:rsidRPr="00476EFD">
        <w:rPr>
          <w:rFonts w:ascii="Verdana" w:hAnsi="Verdana" w:cstheme="minorHAnsi"/>
        </w:rPr>
        <w:t>minimum 5 lat</w:t>
      </w:r>
      <w:r w:rsidR="00E65845">
        <w:rPr>
          <w:rFonts w:ascii="Verdana" w:hAnsi="Verdana" w:cstheme="minorHAnsi"/>
        </w:rPr>
        <w:t xml:space="preserve"> -</w:t>
      </w:r>
      <w:r w:rsidRPr="00476EFD">
        <w:rPr>
          <w:rFonts w:ascii="Verdana" w:hAnsi="Verdana" w:cstheme="minorHAnsi"/>
        </w:rPr>
        <w:t xml:space="preserve"> zgodnie z</w:t>
      </w:r>
      <w:r w:rsidR="00E65845">
        <w:rPr>
          <w:rFonts w:ascii="Verdana" w:hAnsi="Verdana" w:cstheme="minorHAnsi"/>
        </w:rPr>
        <w:t xml:space="preserve"> </w:t>
      </w:r>
      <w:r w:rsidRPr="00476EFD">
        <w:rPr>
          <w:rFonts w:ascii="Verdana" w:hAnsi="Verdana" w:cstheme="minorHAnsi"/>
        </w:rPr>
        <w:t xml:space="preserve">art. 568 Kodeksu </w:t>
      </w:r>
      <w:r w:rsidR="00E65845">
        <w:rPr>
          <w:rFonts w:ascii="Verdana" w:hAnsi="Verdana" w:cstheme="minorHAnsi"/>
        </w:rPr>
        <w:t>C</w:t>
      </w:r>
      <w:r w:rsidRPr="00476EFD">
        <w:rPr>
          <w:rFonts w:ascii="Verdana" w:hAnsi="Verdana" w:cstheme="minorHAnsi"/>
        </w:rPr>
        <w:t>ywilnego i postanowieniami umowy w zakresie rozszerzenia rękojmi.</w:t>
      </w:r>
    </w:p>
    <w:p w14:paraId="7E2DD6B2" w14:textId="77777777" w:rsidR="00E65845" w:rsidRDefault="00E65845" w:rsidP="00E65845">
      <w:pPr>
        <w:pStyle w:val="Style1"/>
        <w:spacing w:line="360" w:lineRule="auto"/>
        <w:ind w:left="360"/>
        <w:jc w:val="both"/>
        <w:rPr>
          <w:rFonts w:ascii="Verdana" w:hAnsi="Verdana" w:cstheme="minorHAnsi"/>
        </w:rPr>
      </w:pPr>
      <w:r>
        <w:rPr>
          <w:rFonts w:ascii="Verdana" w:hAnsi="Verdana" w:cstheme="minorHAnsi"/>
        </w:rPr>
        <w:t xml:space="preserve">8. W przypadku wniesienia zabezpieczenia należytego wykonania umowy w formie poręczenia bankowego, poręczenia spółdzielczej kasy oszczędnościowo -kredytowej, gwarancji bankowej, gwarancji ubezpieczeniowej lub poręczenia </w:t>
      </w:r>
      <w:r>
        <w:rPr>
          <w:rFonts w:ascii="Verdana" w:hAnsi="Verdana" w:cstheme="minorHAnsi"/>
        </w:rPr>
        <w:lastRenderedPageBreak/>
        <w:t>udzielonego przez podmiot</w:t>
      </w:r>
      <w:r w:rsidRPr="003D1854">
        <w:rPr>
          <w:rFonts w:ascii="Verdana" w:hAnsi="Verdana" w:cstheme="minorHAnsi"/>
        </w:rPr>
        <w:t>,</w:t>
      </w:r>
      <w:r>
        <w:rPr>
          <w:rFonts w:ascii="Verdana" w:hAnsi="Verdana" w:cstheme="minorHAnsi"/>
        </w:rPr>
        <w:t xml:space="preserve"> o którym mowa w art. 6b ust. 5 pkt 2 ustawy z dnia 9 listopada 2000 r. o utworzeniu Polskiej Agencji Rozwoju Przedsiębiorczości</w:t>
      </w:r>
      <w:r w:rsidR="008A69A9">
        <w:rPr>
          <w:rFonts w:ascii="Verdana" w:hAnsi="Verdana" w:cstheme="minorHAnsi"/>
        </w:rPr>
        <w:t xml:space="preserve">, </w:t>
      </w:r>
      <w:r>
        <w:rPr>
          <w:rFonts w:ascii="Verdana" w:hAnsi="Verdana" w:cstheme="minorHAnsi"/>
        </w:rPr>
        <w:t xml:space="preserve"> </w:t>
      </w:r>
      <w:r w:rsidR="008A69A9">
        <w:rPr>
          <w:rFonts w:ascii="Verdana" w:hAnsi="Verdana" w:cstheme="minorHAnsi"/>
        </w:rPr>
        <w:t xml:space="preserve">oryginał dokumentu należy złożyć w postaci elektronicznej na adres e-mail: </w:t>
      </w:r>
      <w:hyperlink r:id="rId32" w:history="1">
        <w:r w:rsidR="008A69A9" w:rsidRPr="005E36AA">
          <w:rPr>
            <w:rStyle w:val="Hipercze"/>
            <w:rFonts w:ascii="Verdana" w:hAnsi="Verdana" w:cstheme="minorHAnsi"/>
          </w:rPr>
          <w:t>eabramowicz@borzechow.eu</w:t>
        </w:r>
      </w:hyperlink>
      <w:r w:rsidR="008A69A9">
        <w:rPr>
          <w:rFonts w:ascii="Verdana" w:hAnsi="Verdana" w:cstheme="minorHAnsi"/>
        </w:rPr>
        <w:t xml:space="preserve"> przed podpisaniem umowy. Zabezpieczenie powinno być wystawione na: Gmina Borzechów, Borzechów 1, 24-224 Borzechów. Wniesienie dokumentu zabezpieczeni w postaci elektronicznej powinno obejmować przekazanie tego dokumentu w takiej formie, w jakiej został on ustanowiony przez wystawcę, tj. oryginału dokumentu w oddzielnym pliku (paczce).</w:t>
      </w:r>
    </w:p>
    <w:p w14:paraId="3F92591C" w14:textId="77777777" w:rsidR="00C20B7E" w:rsidRDefault="008A69A9" w:rsidP="003D1854">
      <w:pPr>
        <w:pStyle w:val="Style1"/>
        <w:spacing w:line="360" w:lineRule="auto"/>
        <w:ind w:left="360"/>
        <w:jc w:val="both"/>
        <w:rPr>
          <w:rFonts w:ascii="Verdana" w:hAnsi="Verdana" w:cstheme="minorHAnsi"/>
        </w:rPr>
      </w:pPr>
      <w:r>
        <w:rPr>
          <w:rFonts w:ascii="Verdana" w:hAnsi="Verdana" w:cstheme="minorHAnsi"/>
        </w:rPr>
        <w:t xml:space="preserve">9. </w:t>
      </w:r>
      <w:r w:rsidR="003D1854" w:rsidRPr="00C20B7E">
        <w:rPr>
          <w:rFonts w:ascii="Verdana" w:hAnsi="Verdana" w:cstheme="minorHAnsi"/>
        </w:rPr>
        <w:t xml:space="preserve">Jeżeli </w:t>
      </w:r>
      <w:r w:rsidR="00C20B7E" w:rsidRPr="00C20B7E">
        <w:rPr>
          <w:rFonts w:ascii="Verdana" w:hAnsi="Verdana" w:cstheme="minorHAnsi"/>
        </w:rPr>
        <w:t xml:space="preserve">okres na jaki ma zostać wniesione </w:t>
      </w:r>
      <w:r w:rsidR="003D1854" w:rsidRPr="00C20B7E">
        <w:rPr>
          <w:rFonts w:ascii="Verdana" w:hAnsi="Verdana" w:cstheme="minorHAnsi"/>
        </w:rPr>
        <w:t xml:space="preserve">zabezpieczenie należytego wykonania umowy </w:t>
      </w:r>
      <w:r w:rsidR="00C20B7E">
        <w:rPr>
          <w:rFonts w:ascii="Verdana" w:hAnsi="Verdana" w:cstheme="minorHAnsi"/>
        </w:rPr>
        <w:t>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C71571E" w14:textId="77777777" w:rsidR="003D1854" w:rsidRPr="00E00460" w:rsidRDefault="00C20B7E" w:rsidP="00E00460">
      <w:pPr>
        <w:pStyle w:val="Style1"/>
        <w:spacing w:line="360" w:lineRule="auto"/>
        <w:ind w:left="360"/>
        <w:jc w:val="both"/>
        <w:rPr>
          <w:rFonts w:ascii="Verdana" w:hAnsi="Verdana" w:cstheme="minorHAnsi"/>
        </w:rPr>
      </w:pPr>
      <w:r>
        <w:rPr>
          <w:rFonts w:ascii="Verdana" w:hAnsi="Verdana" w:cstheme="minorHAnsi"/>
        </w:rPr>
        <w:t>10. W przypadku nie</w:t>
      </w:r>
      <w:r w:rsidRPr="00C20B7E">
        <w:rPr>
          <w:rFonts w:ascii="Verdana" w:hAnsi="Verdana" w:cstheme="minorHAnsi"/>
        </w:rPr>
        <w:t xml:space="preserve">przedłużenia lub </w:t>
      </w:r>
      <w:r w:rsidR="00E00460">
        <w:rPr>
          <w:rFonts w:ascii="Verdana" w:hAnsi="Verdana" w:cstheme="minorHAnsi"/>
        </w:rPr>
        <w:t>nie</w:t>
      </w:r>
      <w:r w:rsidRPr="00C20B7E">
        <w:rPr>
          <w:rFonts w:ascii="Verdana" w:hAnsi="Verdana" w:cstheme="minorHAnsi"/>
        </w:rPr>
        <w:t>wniesienia nowego zabezpieczenia na</w:t>
      </w:r>
      <w:r w:rsidR="00E00460">
        <w:rPr>
          <w:rFonts w:ascii="Verdana" w:hAnsi="Verdana" w:cstheme="minorHAnsi"/>
        </w:rPr>
        <w:t xml:space="preserve">jpóźniej na 30 dni przed upływem terminu ważności dotychczasowego zabezpieczenia wniesionego w innej formie niż w pieniądzu, Zamawiający zmienia formę na zabezpieczenie w pieniądzu, przed wypłatą kwoty z </w:t>
      </w:r>
      <w:r w:rsidR="00E00460" w:rsidRPr="00E00460">
        <w:rPr>
          <w:rFonts w:ascii="Verdana" w:hAnsi="Verdana" w:cstheme="minorHAnsi"/>
        </w:rPr>
        <w:t>dotychczasowego zabezpieczenia.</w:t>
      </w:r>
      <w:r w:rsidRPr="00E00460">
        <w:rPr>
          <w:rFonts w:ascii="Verdana" w:hAnsi="Verdana" w:cstheme="minorHAnsi"/>
        </w:rPr>
        <w:t xml:space="preserve"> </w:t>
      </w:r>
    </w:p>
    <w:p w14:paraId="532812D5" w14:textId="77777777" w:rsidR="003D1854" w:rsidRPr="00E00460" w:rsidRDefault="00E00460" w:rsidP="003D1854">
      <w:pPr>
        <w:pStyle w:val="Style1"/>
        <w:widowControl/>
        <w:spacing w:line="360" w:lineRule="auto"/>
        <w:ind w:left="360"/>
        <w:jc w:val="both"/>
        <w:rPr>
          <w:rFonts w:ascii="Verdana" w:hAnsi="Verdana" w:cstheme="minorHAnsi"/>
        </w:rPr>
      </w:pPr>
      <w:r w:rsidRPr="00E00460">
        <w:rPr>
          <w:rFonts w:ascii="Verdana" w:hAnsi="Verdana" w:cstheme="minorHAnsi"/>
        </w:rPr>
        <w:t xml:space="preserve">11. </w:t>
      </w:r>
      <w:r>
        <w:rPr>
          <w:rFonts w:ascii="Verdana" w:hAnsi="Verdana" w:cstheme="minorHAnsi"/>
        </w:rPr>
        <w:t>Wy</w:t>
      </w:r>
      <w:r w:rsidRPr="00E00460">
        <w:rPr>
          <w:rFonts w:ascii="Verdana" w:hAnsi="Verdana" w:cstheme="minorHAnsi"/>
        </w:rPr>
        <w:t>płata, o</w:t>
      </w:r>
      <w:r>
        <w:rPr>
          <w:rFonts w:ascii="Verdana" w:hAnsi="Verdana" w:cstheme="minorHAnsi"/>
        </w:rPr>
        <w:t xml:space="preserve"> </w:t>
      </w:r>
      <w:r w:rsidRPr="00E00460">
        <w:rPr>
          <w:rFonts w:ascii="Verdana" w:hAnsi="Verdana" w:cstheme="minorHAnsi"/>
        </w:rPr>
        <w:t>której mowa powyżej następuje nie później niż w</w:t>
      </w:r>
      <w:r>
        <w:rPr>
          <w:rFonts w:ascii="Verdana" w:hAnsi="Verdana" w:cstheme="minorHAnsi"/>
        </w:rPr>
        <w:t xml:space="preserve"> </w:t>
      </w:r>
      <w:r w:rsidRPr="00E00460">
        <w:rPr>
          <w:rFonts w:ascii="Verdana" w:hAnsi="Verdana" w:cstheme="minorHAnsi"/>
        </w:rPr>
        <w:t>ostatnim  dniu ważności dotychczasowego zabezpieczenia.</w:t>
      </w:r>
    </w:p>
    <w:p w14:paraId="436755D0" w14:textId="77777777" w:rsidR="00E00460" w:rsidRPr="00E00460" w:rsidRDefault="00E00460" w:rsidP="003D1854">
      <w:pPr>
        <w:pStyle w:val="Style1"/>
        <w:widowControl/>
        <w:spacing w:line="360" w:lineRule="auto"/>
        <w:ind w:left="360"/>
        <w:jc w:val="both"/>
        <w:rPr>
          <w:rFonts w:ascii="Verdana" w:hAnsi="Verdana" w:cstheme="minorHAnsi"/>
          <w:b/>
          <w:bCs/>
          <w:highlight w:val="yellow"/>
        </w:rPr>
      </w:pPr>
    </w:p>
    <w:p w14:paraId="6E53DDA2" w14:textId="77777777" w:rsidR="00BC58F0" w:rsidRPr="00D859C4" w:rsidRDefault="00AC64CA" w:rsidP="00AC64CA">
      <w:pPr>
        <w:pStyle w:val="Style1"/>
        <w:widowControl/>
        <w:tabs>
          <w:tab w:val="left" w:pos="567"/>
          <w:tab w:val="left" w:pos="709"/>
          <w:tab w:val="left" w:pos="851"/>
        </w:tabs>
        <w:spacing w:line="360" w:lineRule="auto"/>
        <w:jc w:val="both"/>
        <w:rPr>
          <w:rFonts w:ascii="Verdana" w:hAnsi="Verdana" w:cstheme="minorHAnsi"/>
        </w:rPr>
      </w:pPr>
      <w:r w:rsidRPr="00D859C4">
        <w:rPr>
          <w:rFonts w:ascii="Verdana" w:hAnsi="Verdana" w:cstheme="minorHAnsi"/>
          <w:b/>
          <w:bCs/>
        </w:rPr>
        <w:t xml:space="preserve">XXI. </w:t>
      </w:r>
      <w:r w:rsidR="00BC58F0" w:rsidRPr="00D859C4">
        <w:rPr>
          <w:rFonts w:ascii="Verdana" w:hAnsi="Verdana" w:cstheme="minorHAnsi"/>
          <w:b/>
          <w:bCs/>
        </w:rPr>
        <w:t>PROJEKTOWANE POSTANOWIENIA UMOWY W SPRAWIE ZAMÓWIENIA PUBLICZNEGO, KTÓRE ZOSTANĄ WPROWADZONE DO UMOWY W SPRAWIE ZAMÓWIENIA PUBLICZNEGO</w:t>
      </w:r>
    </w:p>
    <w:p w14:paraId="226A7E39" w14:textId="77777777" w:rsidR="00BC58F0" w:rsidRPr="00D859C4" w:rsidRDefault="00BC58F0" w:rsidP="005B01CC">
      <w:pPr>
        <w:pStyle w:val="Style1"/>
        <w:spacing w:line="360" w:lineRule="auto"/>
        <w:ind w:left="284"/>
        <w:jc w:val="both"/>
        <w:rPr>
          <w:rFonts w:ascii="Verdana" w:hAnsi="Verdana" w:cstheme="minorHAnsi"/>
        </w:rPr>
      </w:pPr>
      <w:r w:rsidRPr="00D859C4">
        <w:rPr>
          <w:rFonts w:ascii="Verdana" w:hAnsi="Verdana" w:cstheme="minorHAnsi"/>
        </w:rPr>
        <w:t>1.</w:t>
      </w:r>
      <w:r w:rsidRPr="00D859C4">
        <w:rPr>
          <w:rFonts w:ascii="Verdana" w:hAnsi="Verdana" w:cstheme="minorHAnsi"/>
        </w:rPr>
        <w:tab/>
        <w:t>Projekt umowy stanowi załącznik do SWZ. Złożenie oferty jest jednoznaczne z akceptacją przez Wykonawcę projektowanych postanowień umowy.</w:t>
      </w:r>
    </w:p>
    <w:p w14:paraId="6A79199C" w14:textId="77777777" w:rsidR="00BC58F0" w:rsidRPr="00D859C4" w:rsidRDefault="00BC58F0" w:rsidP="00BC58F0">
      <w:pPr>
        <w:pStyle w:val="Style1"/>
        <w:spacing w:line="360" w:lineRule="auto"/>
        <w:ind w:left="709" w:hanging="425"/>
        <w:jc w:val="both"/>
        <w:rPr>
          <w:rFonts w:ascii="Verdana" w:hAnsi="Verdana" w:cstheme="minorHAnsi"/>
        </w:rPr>
      </w:pPr>
      <w:r w:rsidRPr="00D859C4">
        <w:rPr>
          <w:rFonts w:ascii="Verdana" w:hAnsi="Verdana" w:cstheme="minorHAnsi"/>
        </w:rPr>
        <w:t>2.</w:t>
      </w:r>
      <w:r w:rsidRPr="00D859C4">
        <w:rPr>
          <w:rFonts w:ascii="Verdana" w:hAnsi="Verdana" w:cstheme="minorHAnsi"/>
        </w:rPr>
        <w:tab/>
        <w:t xml:space="preserve">Zamawiający przewiduje możliwość wprowadzenia zmian do zawartej umowy na podstawie art. 454-455 ustawy </w:t>
      </w:r>
      <w:proofErr w:type="spellStart"/>
      <w:r w:rsidRPr="00D859C4">
        <w:rPr>
          <w:rFonts w:ascii="Verdana" w:hAnsi="Verdana" w:cstheme="minorHAnsi"/>
        </w:rPr>
        <w:t>Pzp</w:t>
      </w:r>
      <w:proofErr w:type="spellEnd"/>
      <w:r w:rsidRPr="00D859C4">
        <w:rPr>
          <w:rFonts w:ascii="Verdana" w:hAnsi="Verdana" w:cstheme="minorHAnsi"/>
        </w:rPr>
        <w:t xml:space="preserve"> oraz postanowień projektu umowy.</w:t>
      </w:r>
    </w:p>
    <w:p w14:paraId="42D86BC2" w14:textId="77777777" w:rsidR="00CD1076" w:rsidRPr="00C97437" w:rsidRDefault="00CD1076" w:rsidP="00BC58F0">
      <w:pPr>
        <w:pStyle w:val="Style1"/>
        <w:spacing w:line="360" w:lineRule="auto"/>
        <w:jc w:val="both"/>
        <w:rPr>
          <w:rFonts w:ascii="Verdana" w:hAnsi="Verdana" w:cstheme="minorHAnsi"/>
          <w:b/>
          <w:bCs/>
          <w:highlight w:val="yellow"/>
        </w:rPr>
      </w:pPr>
    </w:p>
    <w:p w14:paraId="03AAD583" w14:textId="77777777" w:rsidR="00BC58F0" w:rsidRPr="00D859C4" w:rsidRDefault="00CD1076" w:rsidP="00BC58F0">
      <w:pPr>
        <w:pStyle w:val="Style1"/>
        <w:spacing w:line="360" w:lineRule="auto"/>
        <w:jc w:val="both"/>
        <w:rPr>
          <w:rFonts w:ascii="Verdana" w:hAnsi="Verdana" w:cstheme="minorHAnsi"/>
          <w:b/>
          <w:bCs/>
        </w:rPr>
      </w:pPr>
      <w:r w:rsidRPr="00D859C4">
        <w:rPr>
          <w:rFonts w:ascii="Verdana" w:hAnsi="Verdana" w:cstheme="minorHAnsi"/>
          <w:b/>
          <w:bCs/>
        </w:rPr>
        <w:t>XXII. OCHRONA DANYCH OSOBOWYCH</w:t>
      </w:r>
    </w:p>
    <w:p w14:paraId="4BCDA282" w14:textId="77777777" w:rsidR="00E00460" w:rsidRDefault="00CD1076" w:rsidP="00E00460">
      <w:pPr>
        <w:pStyle w:val="Style1"/>
        <w:spacing w:line="360" w:lineRule="auto"/>
        <w:ind w:left="284"/>
        <w:jc w:val="both"/>
        <w:rPr>
          <w:rFonts w:ascii="Verdana" w:hAnsi="Verdana" w:cstheme="minorHAnsi"/>
        </w:rPr>
      </w:pPr>
      <w:r w:rsidRPr="00D859C4">
        <w:rPr>
          <w:rFonts w:ascii="Verdana" w:hAnsi="Verdana" w:cstheme="minorHAnsi"/>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2AE03D9A" w14:textId="77777777" w:rsidR="00E00460" w:rsidRPr="00E00460" w:rsidRDefault="00E00460" w:rsidP="00E00460">
      <w:pPr>
        <w:pStyle w:val="Style1"/>
        <w:spacing w:line="360" w:lineRule="auto"/>
        <w:ind w:left="284" w:firstLine="424"/>
        <w:jc w:val="both"/>
        <w:rPr>
          <w:rFonts w:ascii="Verdana" w:hAnsi="Verdana" w:cstheme="minorHAnsi"/>
        </w:rPr>
      </w:pPr>
      <w:r w:rsidRPr="00E00460">
        <w:rPr>
          <w:rFonts w:ascii="Verdana" w:hAnsi="Verdana" w:cs="Times New Roman"/>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00460">
        <w:rPr>
          <w:rFonts w:ascii="Verdana" w:hAnsi="Verdana" w:cs="Times New Roman"/>
        </w:rPr>
        <w:t>publ</w:t>
      </w:r>
      <w:proofErr w:type="spellEnd"/>
      <w:r w:rsidRPr="00E00460">
        <w:rPr>
          <w:rFonts w:ascii="Verdana" w:hAnsi="Verdana" w:cs="Times New Roman"/>
        </w:rPr>
        <w:t>. Dz. Urz. UE L Nr 119, s. 1 informujemy, iż:</w:t>
      </w:r>
    </w:p>
    <w:p w14:paraId="77A817C1" w14:textId="77777777" w:rsidR="00E00460" w:rsidRPr="00E00460" w:rsidRDefault="00E00460" w:rsidP="00E00460">
      <w:pPr>
        <w:pStyle w:val="Akapitzlist"/>
        <w:numPr>
          <w:ilvl w:val="0"/>
          <w:numId w:val="38"/>
        </w:numPr>
        <w:spacing w:after="0" w:line="360" w:lineRule="auto"/>
        <w:ind w:left="709"/>
        <w:jc w:val="both"/>
        <w:rPr>
          <w:rFonts w:ascii="Verdana" w:hAnsi="Verdana" w:cs="Times New Roman"/>
          <w:sz w:val="24"/>
          <w:szCs w:val="24"/>
        </w:rPr>
      </w:pPr>
      <w:r w:rsidRPr="00E00460">
        <w:rPr>
          <w:rFonts w:ascii="Verdana" w:hAnsi="Verdana" w:cs="Times New Roman"/>
          <w:sz w:val="24"/>
          <w:szCs w:val="24"/>
        </w:rPr>
        <w:t>Administratorem Pani/Pana danych osobowych jest Urząd Gminy w Borzechowie (adres: 24-224 Borzechów, Borzechów 1, tel. 81 511-17-02 , adres e-mail: ug@borzechow.eu.) - reprezentowany przez Wójta.</w:t>
      </w:r>
    </w:p>
    <w:p w14:paraId="06A44D04" w14:textId="77777777" w:rsidR="00E00460" w:rsidRPr="00E00460" w:rsidRDefault="00E00460" w:rsidP="00E00460">
      <w:pPr>
        <w:pStyle w:val="Akapitzlist"/>
        <w:numPr>
          <w:ilvl w:val="0"/>
          <w:numId w:val="38"/>
        </w:numPr>
        <w:spacing w:after="0" w:line="360" w:lineRule="auto"/>
        <w:ind w:left="709"/>
        <w:jc w:val="both"/>
        <w:rPr>
          <w:rFonts w:ascii="Verdana" w:hAnsi="Verdana" w:cs="Times New Roman"/>
          <w:sz w:val="24"/>
          <w:szCs w:val="24"/>
        </w:rPr>
      </w:pPr>
      <w:r w:rsidRPr="00E00460">
        <w:rPr>
          <w:rFonts w:ascii="Verdana" w:hAnsi="Verdana" w:cs="Times New Roman"/>
          <w:sz w:val="24"/>
          <w:szCs w:val="24"/>
        </w:rPr>
        <w:t xml:space="preserve">Administrator wyznaczył Inspektora Ochrony Danych, z którym może Pani/Pan skontaktować się pod adresem e-mali: </w:t>
      </w:r>
      <w:hyperlink r:id="rId33" w:history="1">
        <w:r w:rsidRPr="00E00460">
          <w:rPr>
            <w:rStyle w:val="Hipercze"/>
            <w:rFonts w:ascii="Verdana" w:hAnsi="Verdana" w:cs="Times New Roman"/>
            <w:sz w:val="24"/>
            <w:szCs w:val="24"/>
          </w:rPr>
          <w:t>inspektor@cbi24.pl</w:t>
        </w:r>
      </w:hyperlink>
      <w:r w:rsidRPr="00E00460">
        <w:rPr>
          <w:rFonts w:ascii="Verdana" w:hAnsi="Verdana" w:cs="Times New Roman"/>
          <w:sz w:val="24"/>
          <w:szCs w:val="24"/>
        </w:rPr>
        <w:t xml:space="preserve"> lub pisemnie, kierując korespondencję pod adres siedziby Administratora.</w:t>
      </w:r>
    </w:p>
    <w:p w14:paraId="682B3657" w14:textId="77777777" w:rsidR="00E00460" w:rsidRPr="00E00460" w:rsidRDefault="00E00460" w:rsidP="00E00460">
      <w:pPr>
        <w:pStyle w:val="Akapitzlist"/>
        <w:numPr>
          <w:ilvl w:val="0"/>
          <w:numId w:val="38"/>
        </w:numPr>
        <w:tabs>
          <w:tab w:val="left" w:pos="0"/>
          <w:tab w:val="left" w:pos="284"/>
        </w:tabs>
        <w:spacing w:after="0" w:line="360" w:lineRule="auto"/>
        <w:ind w:left="709"/>
        <w:jc w:val="both"/>
        <w:rPr>
          <w:rFonts w:ascii="Verdana" w:hAnsi="Verdana" w:cs="Times New Roman"/>
          <w:sz w:val="24"/>
          <w:szCs w:val="24"/>
        </w:rPr>
      </w:pPr>
      <w:r w:rsidRPr="00E00460">
        <w:rPr>
          <w:rFonts w:ascii="Verdana" w:hAnsi="Verdana" w:cs="Times New Roman"/>
          <w:sz w:val="24"/>
          <w:szCs w:val="24"/>
        </w:rPr>
        <w:t>Pani/Pana dane osobowe będą przetwarzane w celu realizacji umowy, której Pani/Pan jest stroną.</w:t>
      </w:r>
    </w:p>
    <w:p w14:paraId="5CD0A808" w14:textId="77777777" w:rsidR="00E00460" w:rsidRPr="00E00460" w:rsidRDefault="00E00460" w:rsidP="00E00460">
      <w:pPr>
        <w:pStyle w:val="Akapitzlist"/>
        <w:numPr>
          <w:ilvl w:val="0"/>
          <w:numId w:val="38"/>
        </w:numPr>
        <w:tabs>
          <w:tab w:val="left" w:pos="0"/>
          <w:tab w:val="left" w:pos="284"/>
        </w:tabs>
        <w:spacing w:after="0" w:line="360" w:lineRule="auto"/>
        <w:ind w:left="709"/>
        <w:jc w:val="both"/>
        <w:rPr>
          <w:rFonts w:ascii="Verdana" w:hAnsi="Verdana" w:cs="Times New Roman"/>
          <w:sz w:val="24"/>
          <w:szCs w:val="24"/>
        </w:rPr>
      </w:pPr>
      <w:r w:rsidRPr="00E00460">
        <w:rPr>
          <w:rFonts w:ascii="Verdana" w:hAnsi="Verdana" w:cs="Times New Roman"/>
          <w:sz w:val="24"/>
          <w:szCs w:val="24"/>
        </w:rPr>
        <w:t xml:space="preserve">Podstawą prawną przetwarzania Pani/Pana danych osobowych jest art. 6 ust. 1 lit. b) ww. rozporządzenia oraz ustawy z dnia 23 kwietnia 1964 r.- Kodeks cywilny (Dz. U. z 2018 r., poz.1025 z </w:t>
      </w:r>
      <w:proofErr w:type="spellStart"/>
      <w:r w:rsidRPr="00E00460">
        <w:rPr>
          <w:rFonts w:ascii="Verdana" w:hAnsi="Verdana" w:cs="Times New Roman"/>
          <w:sz w:val="24"/>
          <w:szCs w:val="24"/>
        </w:rPr>
        <w:t>późn</w:t>
      </w:r>
      <w:proofErr w:type="spellEnd"/>
      <w:r w:rsidRPr="00E00460">
        <w:rPr>
          <w:rFonts w:ascii="Verdana" w:hAnsi="Verdana" w:cs="Times New Roman"/>
          <w:sz w:val="24"/>
          <w:szCs w:val="24"/>
        </w:rPr>
        <w:t>. zm.),</w:t>
      </w:r>
    </w:p>
    <w:p w14:paraId="4BCB217C" w14:textId="77777777" w:rsidR="00E00460" w:rsidRPr="00E00460" w:rsidRDefault="00E00460" w:rsidP="00E00460">
      <w:pPr>
        <w:pStyle w:val="Akapitzlist"/>
        <w:numPr>
          <w:ilvl w:val="0"/>
          <w:numId w:val="38"/>
        </w:numPr>
        <w:tabs>
          <w:tab w:val="left" w:pos="0"/>
          <w:tab w:val="left" w:pos="284"/>
        </w:tabs>
        <w:spacing w:after="0" w:line="360" w:lineRule="auto"/>
        <w:ind w:left="709"/>
        <w:jc w:val="both"/>
        <w:rPr>
          <w:rFonts w:ascii="Verdana" w:hAnsi="Verdana" w:cs="Times New Roman"/>
          <w:sz w:val="24"/>
          <w:szCs w:val="24"/>
        </w:rPr>
      </w:pPr>
      <w:r w:rsidRPr="00E00460">
        <w:rPr>
          <w:rFonts w:ascii="Verdana" w:hAnsi="Verdana" w:cs="Times New Roman"/>
          <w:sz w:val="24"/>
          <w:szCs w:val="24"/>
        </w:rPr>
        <w:t>Pani/Pana dane osobowe będą przetwarzane przez okres realizacji umowy, następnie dane będą przechowywane zgodnie z przepisami archiwalnymi.</w:t>
      </w:r>
    </w:p>
    <w:p w14:paraId="4AD05F13" w14:textId="77777777" w:rsidR="00E00460" w:rsidRPr="00E00460" w:rsidRDefault="00E00460" w:rsidP="00E00460">
      <w:pPr>
        <w:pStyle w:val="Akapitzlist"/>
        <w:numPr>
          <w:ilvl w:val="0"/>
          <w:numId w:val="38"/>
        </w:numPr>
        <w:tabs>
          <w:tab w:val="left" w:pos="0"/>
          <w:tab w:val="left" w:pos="284"/>
        </w:tabs>
        <w:spacing w:after="0" w:line="360" w:lineRule="auto"/>
        <w:ind w:left="709"/>
        <w:jc w:val="both"/>
        <w:rPr>
          <w:rFonts w:ascii="Verdana" w:hAnsi="Verdana" w:cs="Times New Roman"/>
          <w:sz w:val="24"/>
          <w:szCs w:val="24"/>
        </w:rPr>
      </w:pPr>
      <w:r w:rsidRPr="00E00460">
        <w:rPr>
          <w:rFonts w:ascii="Verdana" w:hAnsi="Verdana" w:cs="Times New Roman"/>
          <w:sz w:val="24"/>
          <w:szCs w:val="24"/>
        </w:rPr>
        <w:lastRenderedPageBreak/>
        <w:t xml:space="preserve">Odbiorcami </w:t>
      </w:r>
      <w:r w:rsidRPr="00E00460">
        <w:rPr>
          <w:rFonts w:ascii="Verdana" w:eastAsia="Times New Roman" w:hAnsi="Verdana" w:cs="Times New Roman"/>
          <w:sz w:val="24"/>
          <w:szCs w:val="24"/>
        </w:rPr>
        <w:t xml:space="preserve">Pani/Pana danych będą podmioty </w:t>
      </w:r>
      <w:r w:rsidRPr="00E00460">
        <w:rPr>
          <w:rFonts w:ascii="Verdana" w:hAnsi="Verdana" w:cs="Times New Roman"/>
          <w:sz w:val="24"/>
          <w:szCs w:val="24"/>
        </w:rPr>
        <w:t xml:space="preserve">uprawnione do tego na podstawie przepisów prawa oraz podmioty, </w:t>
      </w:r>
      <w:r w:rsidRPr="00E00460">
        <w:rPr>
          <w:rFonts w:ascii="Verdana" w:eastAsia="Times New Roman" w:hAnsi="Verdana" w:cs="Times New Roman"/>
          <w:sz w:val="24"/>
          <w:szCs w:val="24"/>
        </w:rPr>
        <w:t xml:space="preserve">które na podstawie zawartych umów przetwarzają dane osobowe w imieniu Administratora. </w:t>
      </w:r>
    </w:p>
    <w:p w14:paraId="36DC2B41" w14:textId="77777777" w:rsidR="00E00460" w:rsidRPr="00E00460" w:rsidRDefault="00E00460" w:rsidP="00E00460">
      <w:pPr>
        <w:pStyle w:val="Akapitzlist"/>
        <w:numPr>
          <w:ilvl w:val="0"/>
          <w:numId w:val="38"/>
        </w:numPr>
        <w:tabs>
          <w:tab w:val="left" w:pos="0"/>
          <w:tab w:val="left" w:pos="284"/>
        </w:tabs>
        <w:spacing w:after="0" w:line="360" w:lineRule="auto"/>
        <w:ind w:left="709"/>
        <w:jc w:val="both"/>
        <w:rPr>
          <w:rFonts w:ascii="Verdana" w:hAnsi="Verdana" w:cs="Times New Roman"/>
          <w:sz w:val="24"/>
          <w:szCs w:val="24"/>
        </w:rPr>
      </w:pPr>
      <w:bookmarkStart w:id="9" w:name="_Hlk33032110"/>
      <w:r w:rsidRPr="00E00460">
        <w:rPr>
          <w:rFonts w:ascii="Verdana" w:eastAsia="Times New Roman" w:hAnsi="Verdana" w:cs="Times New Roman"/>
          <w:sz w:val="24"/>
          <w:szCs w:val="24"/>
        </w:rPr>
        <w:t>Pani/Pana</w:t>
      </w:r>
      <w:r w:rsidRPr="00E00460">
        <w:rPr>
          <w:rFonts w:ascii="Verdana" w:hAnsi="Verdana" w:cs="Times New Roman"/>
          <w:sz w:val="24"/>
          <w:szCs w:val="24"/>
        </w:rPr>
        <w:t xml:space="preserve"> dane osobowe będą przetwarzane w sposób zautomatyzowany, </w:t>
      </w:r>
      <w:bookmarkStart w:id="10" w:name="_Hlk33032094"/>
      <w:r w:rsidRPr="00E00460">
        <w:rPr>
          <w:rFonts w:ascii="Verdana" w:hAnsi="Verdana" w:cs="Times New Roman"/>
          <w:sz w:val="24"/>
          <w:szCs w:val="24"/>
        </w:rPr>
        <w:t>lecz nie będą podlegały zautomatyzowanemu podejmowaniu decyzji, w tym o profilowaniu.</w:t>
      </w:r>
      <w:bookmarkEnd w:id="10"/>
    </w:p>
    <w:bookmarkEnd w:id="9"/>
    <w:p w14:paraId="37741DCD" w14:textId="77777777" w:rsidR="00E00460" w:rsidRPr="00E00460" w:rsidRDefault="00E00460" w:rsidP="00E00460">
      <w:pPr>
        <w:pStyle w:val="Akapitzlist"/>
        <w:numPr>
          <w:ilvl w:val="0"/>
          <w:numId w:val="38"/>
        </w:numPr>
        <w:tabs>
          <w:tab w:val="left" w:pos="0"/>
          <w:tab w:val="left" w:pos="284"/>
        </w:tabs>
        <w:spacing w:after="0" w:line="360" w:lineRule="auto"/>
        <w:ind w:left="709"/>
        <w:jc w:val="both"/>
        <w:rPr>
          <w:rFonts w:ascii="Verdana" w:hAnsi="Verdana" w:cs="Times New Roman"/>
          <w:sz w:val="24"/>
          <w:szCs w:val="24"/>
        </w:rPr>
      </w:pPr>
      <w:r w:rsidRPr="00E00460">
        <w:rPr>
          <w:rFonts w:ascii="Verdana" w:eastAsia="Times New Roman" w:hAnsi="Verdana" w:cs="Times New Roman"/>
          <w:sz w:val="24"/>
          <w:szCs w:val="24"/>
        </w:rPr>
        <w:t xml:space="preserve">Pani/Pana </w:t>
      </w:r>
      <w:r w:rsidRPr="00E00460">
        <w:rPr>
          <w:rFonts w:ascii="Verdana" w:hAnsi="Verdana" w:cs="Times New Roman"/>
          <w:sz w:val="24"/>
          <w:szCs w:val="24"/>
        </w:rPr>
        <w:t>dane osobowych nie będą przekazywane poza Europejski Obszar Gospodarczy lub organizacji międzynarodowej.</w:t>
      </w:r>
    </w:p>
    <w:p w14:paraId="7CA81C5B" w14:textId="77777777" w:rsidR="00E00460" w:rsidRPr="00E00460" w:rsidRDefault="00E00460" w:rsidP="00E00460">
      <w:pPr>
        <w:pStyle w:val="Akapitzlist"/>
        <w:numPr>
          <w:ilvl w:val="0"/>
          <w:numId w:val="38"/>
        </w:numPr>
        <w:tabs>
          <w:tab w:val="left" w:pos="0"/>
          <w:tab w:val="left" w:pos="284"/>
        </w:tabs>
        <w:spacing w:after="0" w:line="360" w:lineRule="auto"/>
        <w:ind w:left="709"/>
        <w:jc w:val="both"/>
        <w:rPr>
          <w:rFonts w:ascii="Verdana" w:hAnsi="Verdana" w:cs="Times New Roman"/>
          <w:sz w:val="24"/>
          <w:szCs w:val="24"/>
        </w:rPr>
      </w:pPr>
      <w:r w:rsidRPr="00E00460">
        <w:rPr>
          <w:rFonts w:ascii="Verdana" w:hAnsi="Verdana" w:cs="Times New Roman"/>
          <w:sz w:val="24"/>
          <w:szCs w:val="24"/>
        </w:rPr>
        <w:t xml:space="preserve">Posiada </w:t>
      </w:r>
      <w:r w:rsidRPr="00E00460">
        <w:rPr>
          <w:rFonts w:ascii="Verdana" w:eastAsia="Times New Roman" w:hAnsi="Verdana" w:cs="Times New Roman"/>
          <w:sz w:val="24"/>
          <w:szCs w:val="24"/>
        </w:rPr>
        <w:t xml:space="preserve">Pani/Pana </w:t>
      </w:r>
      <w:r w:rsidRPr="00E00460">
        <w:rPr>
          <w:rFonts w:ascii="Verdana" w:hAnsi="Verdana" w:cs="Times New Roman"/>
          <w:sz w:val="24"/>
          <w:szCs w:val="24"/>
        </w:rPr>
        <w:t>prawo do:</w:t>
      </w:r>
    </w:p>
    <w:p w14:paraId="5854DBEC" w14:textId="77777777" w:rsidR="00E00460" w:rsidRPr="00E00460" w:rsidRDefault="00E00460" w:rsidP="00E00460">
      <w:pPr>
        <w:pStyle w:val="Akapitzlist"/>
        <w:numPr>
          <w:ilvl w:val="0"/>
          <w:numId w:val="37"/>
        </w:numPr>
        <w:tabs>
          <w:tab w:val="left" w:pos="0"/>
          <w:tab w:val="left" w:pos="284"/>
        </w:tabs>
        <w:spacing w:after="0" w:line="360" w:lineRule="auto"/>
        <w:jc w:val="both"/>
        <w:rPr>
          <w:rFonts w:ascii="Verdana" w:hAnsi="Verdana" w:cs="Times New Roman"/>
          <w:sz w:val="24"/>
          <w:szCs w:val="24"/>
        </w:rPr>
      </w:pPr>
      <w:r w:rsidRPr="00E00460">
        <w:rPr>
          <w:rFonts w:ascii="Verdana" w:hAnsi="Verdana" w:cs="Times New Roman"/>
          <w:sz w:val="24"/>
          <w:szCs w:val="24"/>
        </w:rPr>
        <w:t>do uzyskania od administratora potwierdzenia, czy przetwarzane są dane osobowe jej dotyczące, a jeżeli ma to miejsce, jest uprawniona do uzyskania dostępu do nich oraz stosowanych w tym zakresie informacji, a także otrzymania ich kopii w uzasadnionych przypadkach;</w:t>
      </w:r>
    </w:p>
    <w:p w14:paraId="4A85D928" w14:textId="77777777" w:rsidR="00E00460" w:rsidRPr="00E00460" w:rsidRDefault="00E00460" w:rsidP="00E00460">
      <w:pPr>
        <w:pStyle w:val="Akapitzlist"/>
        <w:numPr>
          <w:ilvl w:val="0"/>
          <w:numId w:val="37"/>
        </w:numPr>
        <w:tabs>
          <w:tab w:val="left" w:pos="0"/>
          <w:tab w:val="left" w:pos="284"/>
        </w:tabs>
        <w:spacing w:after="0" w:line="360" w:lineRule="auto"/>
        <w:jc w:val="both"/>
        <w:rPr>
          <w:rFonts w:ascii="Verdana" w:hAnsi="Verdana" w:cs="Times New Roman"/>
          <w:sz w:val="24"/>
          <w:szCs w:val="24"/>
        </w:rPr>
      </w:pPr>
      <w:r w:rsidRPr="00E00460">
        <w:rPr>
          <w:rFonts w:ascii="Verdana" w:hAnsi="Verdana" w:cs="Times New Roman"/>
          <w:sz w:val="24"/>
          <w:szCs w:val="24"/>
        </w:rPr>
        <w:t>prawo żądania usunięcia danych jej dotyczących;</w:t>
      </w:r>
    </w:p>
    <w:p w14:paraId="0BE8A701" w14:textId="77777777" w:rsidR="00E00460" w:rsidRPr="00E00460" w:rsidRDefault="00E00460" w:rsidP="00E00460">
      <w:pPr>
        <w:pStyle w:val="Akapitzlist"/>
        <w:numPr>
          <w:ilvl w:val="0"/>
          <w:numId w:val="37"/>
        </w:numPr>
        <w:tabs>
          <w:tab w:val="left" w:pos="0"/>
          <w:tab w:val="left" w:pos="284"/>
        </w:tabs>
        <w:spacing w:after="0" w:line="360" w:lineRule="auto"/>
        <w:jc w:val="both"/>
        <w:rPr>
          <w:rFonts w:ascii="Verdana" w:hAnsi="Verdana" w:cs="Times New Roman"/>
          <w:sz w:val="24"/>
          <w:szCs w:val="24"/>
        </w:rPr>
      </w:pPr>
      <w:r w:rsidRPr="00E00460">
        <w:rPr>
          <w:rFonts w:ascii="Verdana" w:hAnsi="Verdana" w:cs="Times New Roman"/>
          <w:sz w:val="24"/>
          <w:szCs w:val="24"/>
        </w:rPr>
        <w:t xml:space="preserve">prawo do przenoszenia danych w uzasadnionych przypadkach, </w:t>
      </w:r>
    </w:p>
    <w:p w14:paraId="775B922C" w14:textId="77777777" w:rsidR="00E00460" w:rsidRPr="00E00460" w:rsidRDefault="00E00460" w:rsidP="00E00460">
      <w:pPr>
        <w:pStyle w:val="Akapitzlist"/>
        <w:numPr>
          <w:ilvl w:val="0"/>
          <w:numId w:val="37"/>
        </w:numPr>
        <w:tabs>
          <w:tab w:val="left" w:pos="0"/>
          <w:tab w:val="left" w:pos="284"/>
        </w:tabs>
        <w:spacing w:after="0" w:line="360" w:lineRule="auto"/>
        <w:jc w:val="both"/>
        <w:rPr>
          <w:rFonts w:ascii="Verdana" w:hAnsi="Verdana" w:cs="Times New Roman"/>
          <w:sz w:val="24"/>
          <w:szCs w:val="24"/>
        </w:rPr>
      </w:pPr>
      <w:r w:rsidRPr="00E00460">
        <w:rPr>
          <w:rFonts w:ascii="Verdana" w:hAnsi="Verdana" w:cs="Times New Roman"/>
          <w:sz w:val="24"/>
          <w:szCs w:val="24"/>
        </w:rPr>
        <w:t>prawo do ograniczenia przetwarzania;</w:t>
      </w:r>
    </w:p>
    <w:p w14:paraId="0F03A6C3" w14:textId="77777777" w:rsidR="00E00460" w:rsidRPr="00E00460" w:rsidRDefault="00E00460" w:rsidP="00E00460">
      <w:pPr>
        <w:pStyle w:val="Akapitzlist"/>
        <w:numPr>
          <w:ilvl w:val="0"/>
          <w:numId w:val="37"/>
        </w:numPr>
        <w:tabs>
          <w:tab w:val="left" w:pos="0"/>
          <w:tab w:val="left" w:pos="284"/>
        </w:tabs>
        <w:spacing w:after="0" w:line="360" w:lineRule="auto"/>
        <w:jc w:val="both"/>
        <w:rPr>
          <w:rFonts w:ascii="Verdana" w:hAnsi="Verdana" w:cs="Times New Roman"/>
          <w:sz w:val="24"/>
          <w:szCs w:val="24"/>
        </w:rPr>
      </w:pPr>
      <w:r w:rsidRPr="00E00460">
        <w:rPr>
          <w:rFonts w:ascii="Verdana" w:hAnsi="Verdana" w:cs="Times New Roman"/>
          <w:sz w:val="24"/>
          <w:szCs w:val="24"/>
        </w:rPr>
        <w:t>prawie do wniesienia sprzeciwu wobec przetwarzania;</w:t>
      </w:r>
    </w:p>
    <w:p w14:paraId="1A213539" w14:textId="77777777" w:rsidR="00E00460" w:rsidRPr="00E00460" w:rsidRDefault="00E00460" w:rsidP="00E00460">
      <w:pPr>
        <w:pStyle w:val="Akapitzlist"/>
        <w:numPr>
          <w:ilvl w:val="0"/>
          <w:numId w:val="37"/>
        </w:numPr>
        <w:tabs>
          <w:tab w:val="left" w:pos="0"/>
          <w:tab w:val="left" w:pos="284"/>
        </w:tabs>
        <w:spacing w:after="0" w:line="360" w:lineRule="auto"/>
        <w:jc w:val="both"/>
        <w:rPr>
          <w:rFonts w:ascii="Verdana" w:hAnsi="Verdana" w:cs="Times New Roman"/>
          <w:sz w:val="24"/>
          <w:szCs w:val="24"/>
        </w:rPr>
      </w:pPr>
      <w:r w:rsidRPr="00E00460">
        <w:rPr>
          <w:rFonts w:ascii="Verdana" w:hAnsi="Verdana" w:cs="Times New Roman"/>
          <w:sz w:val="24"/>
          <w:szCs w:val="24"/>
        </w:rPr>
        <w:t xml:space="preserve">wniesienia skargi do Prezesa Urzędu Ochrony Danych Osobowych </w:t>
      </w:r>
      <w:r w:rsidRPr="00E00460">
        <w:rPr>
          <w:rFonts w:ascii="Verdana" w:hAnsi="Verdana" w:cs="Times New Roman"/>
          <w:sz w:val="24"/>
          <w:szCs w:val="24"/>
        </w:rPr>
        <w:br/>
        <w:t>(ul. Stawki 2, 00-193 Warszawa), w sytuacji, gdy uzna Pani/Pan, że przetwarzanie danych osobowych narusza przepisy ogólnego rozporządzenia o ochronie danych osobowych (RODO).</w:t>
      </w:r>
    </w:p>
    <w:p w14:paraId="07038FE5" w14:textId="77777777" w:rsidR="00E00460" w:rsidRPr="00E00460" w:rsidRDefault="00E00460" w:rsidP="00E00460">
      <w:pPr>
        <w:pStyle w:val="Akapitzlist"/>
        <w:numPr>
          <w:ilvl w:val="0"/>
          <w:numId w:val="38"/>
        </w:numPr>
        <w:tabs>
          <w:tab w:val="left" w:pos="0"/>
          <w:tab w:val="left" w:pos="284"/>
        </w:tabs>
        <w:spacing w:after="0" w:line="360" w:lineRule="auto"/>
        <w:jc w:val="both"/>
        <w:rPr>
          <w:rFonts w:ascii="Verdana" w:hAnsi="Verdana" w:cs="Times New Roman"/>
          <w:sz w:val="24"/>
          <w:szCs w:val="24"/>
        </w:rPr>
      </w:pPr>
      <w:r w:rsidRPr="00E00460">
        <w:rPr>
          <w:rFonts w:ascii="Verdana" w:hAnsi="Verdana" w:cs="Times New Roman"/>
          <w:sz w:val="24"/>
          <w:szCs w:val="24"/>
        </w:rPr>
        <w:t xml:space="preserve">Podanie przez </w:t>
      </w:r>
      <w:r w:rsidRPr="00E00460">
        <w:rPr>
          <w:rFonts w:ascii="Verdana" w:eastAsia="Times New Roman" w:hAnsi="Verdana" w:cs="Times New Roman"/>
          <w:sz w:val="24"/>
          <w:szCs w:val="24"/>
        </w:rPr>
        <w:t xml:space="preserve">Panią/Pana </w:t>
      </w:r>
      <w:r w:rsidRPr="00E00460">
        <w:rPr>
          <w:rFonts w:ascii="Verdana" w:hAnsi="Verdana" w:cs="Times New Roman"/>
          <w:sz w:val="24"/>
          <w:szCs w:val="24"/>
        </w:rPr>
        <w:t>danych osobowych jest dobrowolne, ale niezbędne do realizacji umowy.</w:t>
      </w:r>
    </w:p>
    <w:p w14:paraId="2EB402E8" w14:textId="77777777" w:rsidR="00E00460" w:rsidRPr="00D859C4" w:rsidRDefault="00E00460" w:rsidP="005B01CC">
      <w:pPr>
        <w:pStyle w:val="Style1"/>
        <w:spacing w:line="360" w:lineRule="auto"/>
        <w:ind w:left="284"/>
        <w:jc w:val="both"/>
        <w:rPr>
          <w:rFonts w:ascii="Verdana" w:hAnsi="Verdana" w:cstheme="minorHAnsi"/>
        </w:rPr>
      </w:pPr>
    </w:p>
    <w:p w14:paraId="4AE05965" w14:textId="77777777" w:rsidR="00F01261" w:rsidRPr="00D859C4" w:rsidRDefault="00D859C4" w:rsidP="00D859C4">
      <w:pPr>
        <w:pStyle w:val="Style1"/>
        <w:widowControl/>
        <w:spacing w:line="360" w:lineRule="auto"/>
        <w:ind w:left="284"/>
        <w:jc w:val="both"/>
        <w:rPr>
          <w:rFonts w:ascii="Verdana" w:hAnsi="Verdana" w:cstheme="minorHAnsi"/>
          <w:b/>
          <w:bCs/>
          <w:u w:val="single"/>
        </w:rPr>
      </w:pPr>
      <w:r w:rsidRPr="00D859C4">
        <w:rPr>
          <w:rFonts w:ascii="Verdana" w:hAnsi="Verdana" w:cstheme="minorHAnsi"/>
          <w:b/>
          <w:bCs/>
          <w:u w:val="single"/>
        </w:rPr>
        <w:t xml:space="preserve">XXIII. </w:t>
      </w:r>
      <w:r w:rsidR="00F01261" w:rsidRPr="00D859C4">
        <w:rPr>
          <w:rFonts w:ascii="Verdana" w:hAnsi="Verdana" w:cstheme="minorHAnsi"/>
          <w:b/>
          <w:bCs/>
          <w:u w:val="single"/>
        </w:rPr>
        <w:t xml:space="preserve">POUCZENIE O ŚRODKACH OCHRONY PRAWNEJ </w:t>
      </w:r>
    </w:p>
    <w:p w14:paraId="1BD24CBD" w14:textId="77777777" w:rsidR="00746BB6" w:rsidRPr="00D859C4" w:rsidRDefault="00746BB6" w:rsidP="005548FF">
      <w:pPr>
        <w:pStyle w:val="Akapitzlist"/>
        <w:numPr>
          <w:ilvl w:val="3"/>
          <w:numId w:val="3"/>
        </w:numPr>
        <w:tabs>
          <w:tab w:val="left" w:pos="567"/>
        </w:tabs>
        <w:spacing w:after="0" w:line="360" w:lineRule="auto"/>
        <w:ind w:left="709"/>
        <w:jc w:val="both"/>
        <w:rPr>
          <w:rFonts w:ascii="Verdana" w:hAnsi="Verdana" w:cstheme="minorHAnsi"/>
          <w:sz w:val="24"/>
          <w:szCs w:val="24"/>
        </w:rPr>
      </w:pPr>
      <w:r w:rsidRPr="00D859C4">
        <w:rPr>
          <w:rFonts w:ascii="Verdana" w:hAnsi="Verdana" w:cstheme="minorHAnsi"/>
          <w:sz w:val="24"/>
          <w:szCs w:val="24"/>
        </w:rPr>
        <w:t>Środki ochrony prawnej przewidziane są w dziale IX ustawy</w:t>
      </w:r>
      <w:r w:rsidR="00D859C4" w:rsidRPr="00D859C4">
        <w:rPr>
          <w:rFonts w:ascii="Verdana" w:hAnsi="Verdana" w:cstheme="minorHAnsi"/>
          <w:sz w:val="24"/>
          <w:szCs w:val="24"/>
        </w:rPr>
        <w:t xml:space="preserve"> </w:t>
      </w:r>
      <w:proofErr w:type="spellStart"/>
      <w:r w:rsidR="00A24966" w:rsidRPr="00D859C4">
        <w:rPr>
          <w:rFonts w:ascii="Verdana" w:hAnsi="Verdana" w:cstheme="minorHAnsi"/>
          <w:sz w:val="24"/>
          <w:szCs w:val="24"/>
        </w:rPr>
        <w:t>Pzp</w:t>
      </w:r>
      <w:proofErr w:type="spellEnd"/>
      <w:r w:rsidRPr="00D859C4">
        <w:rPr>
          <w:rFonts w:ascii="Verdana" w:hAnsi="Verdana" w:cstheme="minorHAnsi"/>
          <w:sz w:val="24"/>
          <w:szCs w:val="24"/>
        </w:rPr>
        <w:t>.</w:t>
      </w:r>
    </w:p>
    <w:p w14:paraId="6DD6A85A" w14:textId="77777777" w:rsidR="00746BB6" w:rsidRPr="00D859C4" w:rsidRDefault="00746BB6" w:rsidP="005548FF">
      <w:pPr>
        <w:pStyle w:val="Akapitzlist"/>
        <w:numPr>
          <w:ilvl w:val="3"/>
          <w:numId w:val="3"/>
        </w:numPr>
        <w:tabs>
          <w:tab w:val="left" w:pos="567"/>
        </w:tabs>
        <w:spacing w:after="0" w:line="360" w:lineRule="auto"/>
        <w:ind w:left="709"/>
        <w:jc w:val="both"/>
        <w:rPr>
          <w:rFonts w:ascii="Verdana" w:hAnsi="Verdana" w:cstheme="minorHAnsi"/>
          <w:sz w:val="24"/>
          <w:szCs w:val="24"/>
        </w:rPr>
      </w:pPr>
      <w:r w:rsidRPr="00D859C4">
        <w:rPr>
          <w:rFonts w:ascii="Verdana" w:hAnsi="Verdana" w:cstheme="minorHAnsi"/>
          <w:sz w:val="24"/>
          <w:szCs w:val="24"/>
        </w:rPr>
        <w:t>Środkami ochrony prawnej są odwołanie i skarga do sądu.</w:t>
      </w:r>
    </w:p>
    <w:p w14:paraId="5F057FA7" w14:textId="77777777" w:rsidR="00A24966" w:rsidRPr="00C97437" w:rsidRDefault="00A24966" w:rsidP="003D54A7">
      <w:pPr>
        <w:pStyle w:val="Akapitzlist"/>
        <w:tabs>
          <w:tab w:val="left" w:pos="567"/>
        </w:tabs>
        <w:spacing w:after="0" w:line="360" w:lineRule="auto"/>
        <w:ind w:left="709"/>
        <w:jc w:val="both"/>
        <w:rPr>
          <w:rFonts w:ascii="Verdana" w:hAnsi="Verdana" w:cstheme="minorHAnsi"/>
          <w:sz w:val="24"/>
          <w:szCs w:val="24"/>
          <w:highlight w:val="yellow"/>
        </w:rPr>
      </w:pPr>
    </w:p>
    <w:p w14:paraId="70FF065A" w14:textId="77777777" w:rsidR="00583BDE" w:rsidRPr="00D859C4" w:rsidRDefault="00583BDE" w:rsidP="006F1304">
      <w:pPr>
        <w:pStyle w:val="Nagwek2"/>
        <w:spacing w:before="0" w:line="360" w:lineRule="auto"/>
        <w:ind w:left="142"/>
        <w:jc w:val="both"/>
        <w:rPr>
          <w:rFonts w:ascii="Verdana" w:hAnsi="Verdana" w:cstheme="minorHAnsi"/>
          <w:b/>
          <w:bCs/>
          <w:color w:val="auto"/>
          <w:sz w:val="24"/>
          <w:szCs w:val="24"/>
          <w:u w:val="single"/>
        </w:rPr>
      </w:pPr>
      <w:bookmarkStart w:id="11" w:name="_Toc71278299"/>
      <w:r w:rsidRPr="00D859C4">
        <w:rPr>
          <w:rFonts w:ascii="Verdana" w:hAnsi="Verdana" w:cstheme="minorHAnsi"/>
          <w:b/>
          <w:bCs/>
          <w:color w:val="auto"/>
          <w:sz w:val="24"/>
          <w:szCs w:val="24"/>
        </w:rPr>
        <w:lastRenderedPageBreak/>
        <w:t>XX</w:t>
      </w:r>
      <w:r w:rsidR="00A24966" w:rsidRPr="00D859C4">
        <w:rPr>
          <w:rFonts w:ascii="Verdana" w:hAnsi="Verdana" w:cstheme="minorHAnsi"/>
          <w:b/>
          <w:bCs/>
          <w:color w:val="auto"/>
          <w:sz w:val="24"/>
          <w:szCs w:val="24"/>
        </w:rPr>
        <w:t>I</w:t>
      </w:r>
      <w:r w:rsidRPr="00D859C4">
        <w:rPr>
          <w:rFonts w:ascii="Verdana" w:hAnsi="Verdana" w:cstheme="minorHAnsi"/>
          <w:b/>
          <w:bCs/>
          <w:color w:val="auto"/>
          <w:sz w:val="24"/>
          <w:szCs w:val="24"/>
        </w:rPr>
        <w:t xml:space="preserve">V. </w:t>
      </w:r>
      <w:bookmarkEnd w:id="11"/>
      <w:r w:rsidR="00A24966" w:rsidRPr="00D859C4">
        <w:rPr>
          <w:rFonts w:ascii="Verdana" w:hAnsi="Verdana" w:cstheme="minorHAnsi"/>
          <w:b/>
          <w:bCs/>
          <w:color w:val="auto"/>
          <w:sz w:val="24"/>
          <w:szCs w:val="24"/>
          <w:u w:val="single"/>
        </w:rPr>
        <w:t>KLAUZULA ZATRUDNIENIA</w:t>
      </w:r>
    </w:p>
    <w:p w14:paraId="02A39EFD" w14:textId="77777777" w:rsidR="00ED77D6" w:rsidRPr="00D859C4" w:rsidRDefault="00A24966" w:rsidP="005548FF">
      <w:pPr>
        <w:pStyle w:val="Akapitzlist"/>
        <w:numPr>
          <w:ilvl w:val="0"/>
          <w:numId w:val="32"/>
        </w:numPr>
        <w:spacing w:after="0" w:line="360" w:lineRule="auto"/>
        <w:jc w:val="both"/>
        <w:rPr>
          <w:rFonts w:ascii="Verdana" w:hAnsi="Verdana"/>
          <w:sz w:val="24"/>
          <w:szCs w:val="24"/>
        </w:rPr>
      </w:pPr>
      <w:r w:rsidRPr="00D859C4">
        <w:rPr>
          <w:rFonts w:ascii="Verdana" w:hAnsi="Verdana"/>
          <w:sz w:val="24"/>
          <w:szCs w:val="24"/>
        </w:rPr>
        <w:t xml:space="preserve">Zamawiający stosownie do art. 95 ustawy </w:t>
      </w:r>
      <w:proofErr w:type="spellStart"/>
      <w:r w:rsidRPr="00D859C4">
        <w:rPr>
          <w:rFonts w:ascii="Verdana" w:hAnsi="Verdana"/>
          <w:sz w:val="24"/>
          <w:szCs w:val="24"/>
        </w:rPr>
        <w:t>Pzp</w:t>
      </w:r>
      <w:proofErr w:type="spellEnd"/>
      <w:r w:rsidRPr="00D859C4">
        <w:rPr>
          <w:rFonts w:ascii="Verdana" w:hAnsi="Verdana"/>
          <w:sz w:val="24"/>
          <w:szCs w:val="24"/>
        </w:rPr>
        <w:t xml:space="preserve"> określa obowiązek zatrudnienia przez Wykonawcę / Podwykonawcę pracowników na podstawie stosunku pracy wykonujących czynności określone w projekcie umowy.</w:t>
      </w:r>
    </w:p>
    <w:p w14:paraId="5A16FFCA" w14:textId="77777777" w:rsidR="00A24966" w:rsidRPr="00D859C4" w:rsidRDefault="00A24966" w:rsidP="005548FF">
      <w:pPr>
        <w:pStyle w:val="Akapitzlist"/>
        <w:numPr>
          <w:ilvl w:val="0"/>
          <w:numId w:val="32"/>
        </w:numPr>
        <w:spacing w:after="0" w:line="360" w:lineRule="auto"/>
        <w:jc w:val="both"/>
        <w:rPr>
          <w:rFonts w:ascii="Verdana" w:hAnsi="Verdana"/>
          <w:sz w:val="24"/>
          <w:szCs w:val="24"/>
        </w:rPr>
      </w:pPr>
      <w:r w:rsidRPr="00D859C4">
        <w:rPr>
          <w:rFonts w:ascii="Verdana" w:hAnsi="Verdana"/>
          <w:sz w:val="24"/>
          <w:szCs w:val="24"/>
        </w:rPr>
        <w:t xml:space="preserve">W projekcie umowy zawarto również sposób dokumentowania zatrudnienia </w:t>
      </w:r>
      <w:r w:rsidRPr="003A6883">
        <w:rPr>
          <w:rFonts w:ascii="Verdana" w:hAnsi="Verdana"/>
          <w:sz w:val="24"/>
          <w:szCs w:val="24"/>
        </w:rPr>
        <w:t>(§</w:t>
      </w:r>
      <w:r w:rsidR="003A6883" w:rsidRPr="003A6883">
        <w:rPr>
          <w:rFonts w:ascii="Verdana" w:hAnsi="Verdana"/>
          <w:sz w:val="24"/>
          <w:szCs w:val="24"/>
        </w:rPr>
        <w:t xml:space="preserve">2, </w:t>
      </w:r>
      <w:r w:rsidRPr="003A6883">
        <w:rPr>
          <w:rFonts w:ascii="Verdana" w:hAnsi="Verdana"/>
          <w:sz w:val="24"/>
          <w:szCs w:val="24"/>
        </w:rPr>
        <w:t xml:space="preserve"> </w:t>
      </w:r>
      <w:r w:rsidR="003A6883" w:rsidRPr="003A6883">
        <w:rPr>
          <w:rFonts w:ascii="Verdana" w:hAnsi="Verdana"/>
          <w:sz w:val="24"/>
          <w:szCs w:val="24"/>
        </w:rPr>
        <w:t xml:space="preserve">§2,  </w:t>
      </w:r>
      <w:r w:rsidRPr="003A6883">
        <w:rPr>
          <w:rFonts w:ascii="Verdana" w:hAnsi="Verdana"/>
          <w:sz w:val="24"/>
          <w:szCs w:val="24"/>
        </w:rPr>
        <w:t>projektu umowy).</w:t>
      </w:r>
    </w:p>
    <w:p w14:paraId="3F5FC4D9" w14:textId="77777777" w:rsidR="005B01CC" w:rsidRPr="00C97437" w:rsidRDefault="005B01CC" w:rsidP="00BB3669">
      <w:pPr>
        <w:pStyle w:val="Style1"/>
        <w:widowControl/>
        <w:spacing w:line="360" w:lineRule="auto"/>
        <w:jc w:val="both"/>
        <w:rPr>
          <w:rFonts w:ascii="Verdana" w:hAnsi="Verdana" w:cstheme="minorHAnsi"/>
          <w:b/>
          <w:bCs/>
          <w:highlight w:val="yellow"/>
        </w:rPr>
      </w:pPr>
    </w:p>
    <w:p w14:paraId="580F88DB" w14:textId="77777777" w:rsidR="001B1E4A" w:rsidRPr="00D859C4" w:rsidRDefault="005E475C" w:rsidP="00BB3669">
      <w:pPr>
        <w:pStyle w:val="Style1"/>
        <w:widowControl/>
        <w:spacing w:line="360" w:lineRule="auto"/>
        <w:jc w:val="both"/>
        <w:rPr>
          <w:rFonts w:ascii="Verdana" w:hAnsi="Verdana" w:cstheme="minorHAnsi"/>
          <w:b/>
          <w:bCs/>
        </w:rPr>
      </w:pPr>
      <w:r w:rsidRPr="00D859C4">
        <w:rPr>
          <w:rFonts w:ascii="Verdana" w:hAnsi="Verdana" w:cstheme="minorHAnsi"/>
          <w:b/>
          <w:bCs/>
        </w:rPr>
        <w:t>XXV</w:t>
      </w:r>
      <w:r w:rsidR="000E0948" w:rsidRPr="00D859C4">
        <w:rPr>
          <w:rFonts w:ascii="Verdana" w:hAnsi="Verdana" w:cstheme="minorHAnsi"/>
          <w:b/>
          <w:bCs/>
        </w:rPr>
        <w:t>.</w:t>
      </w:r>
      <w:r w:rsidR="001B1E4A" w:rsidRPr="00D859C4">
        <w:rPr>
          <w:rFonts w:ascii="Verdana" w:hAnsi="Verdana" w:cstheme="minorHAnsi"/>
          <w:b/>
          <w:bCs/>
        </w:rPr>
        <w:t>ZAŁĄCZNIKI DO SWZ</w:t>
      </w:r>
    </w:p>
    <w:p w14:paraId="67021319" w14:textId="77777777" w:rsidR="00D859C4" w:rsidRPr="00D859C4" w:rsidRDefault="00D859C4" w:rsidP="00D859C4">
      <w:pPr>
        <w:tabs>
          <w:tab w:val="left" w:pos="709"/>
        </w:tabs>
        <w:spacing w:line="360" w:lineRule="auto"/>
        <w:ind w:left="142" w:right="57" w:hanging="85"/>
        <w:contextualSpacing/>
        <w:jc w:val="both"/>
        <w:rPr>
          <w:rFonts w:ascii="Verdana" w:hAnsi="Verdana" w:cs="Arial"/>
          <w:sz w:val="24"/>
          <w:szCs w:val="24"/>
        </w:rPr>
      </w:pPr>
      <w:r w:rsidRPr="00D859C4">
        <w:rPr>
          <w:rFonts w:ascii="Verdana" w:hAnsi="Verdana" w:cs="Arial"/>
          <w:sz w:val="24"/>
          <w:szCs w:val="24"/>
        </w:rPr>
        <w:t>Integralną częścią SWZ są załączniki:</w:t>
      </w:r>
    </w:p>
    <w:p w14:paraId="55A3823E" w14:textId="77777777" w:rsidR="00D859C4" w:rsidRPr="00E52F19" w:rsidRDefault="00D859C4" w:rsidP="00D859C4">
      <w:pPr>
        <w:pStyle w:val="Standard"/>
        <w:tabs>
          <w:tab w:val="left" w:pos="284"/>
        </w:tabs>
        <w:spacing w:line="360" w:lineRule="auto"/>
        <w:ind w:right="57"/>
        <w:contextualSpacing/>
        <w:jc w:val="both"/>
        <w:textAlignment w:val="baseline"/>
        <w:rPr>
          <w:rFonts w:ascii="Verdana" w:hAnsi="Verdana"/>
        </w:rPr>
      </w:pPr>
      <w:r w:rsidRPr="00E52F19">
        <w:rPr>
          <w:rFonts w:ascii="Verdana" w:hAnsi="Verdana"/>
        </w:rPr>
        <w:t>- załącznik nr 1 – wzór druku oferta.</w:t>
      </w:r>
    </w:p>
    <w:p w14:paraId="7CC86E65" w14:textId="77777777" w:rsidR="00D859C4" w:rsidRPr="00E52F19" w:rsidRDefault="00D859C4" w:rsidP="00D859C4">
      <w:pPr>
        <w:pStyle w:val="Standard"/>
        <w:tabs>
          <w:tab w:val="left" w:pos="284"/>
        </w:tabs>
        <w:spacing w:line="360" w:lineRule="auto"/>
        <w:ind w:right="57"/>
        <w:contextualSpacing/>
        <w:jc w:val="both"/>
        <w:textAlignment w:val="baseline"/>
        <w:rPr>
          <w:rFonts w:ascii="Verdana" w:hAnsi="Verdana"/>
        </w:rPr>
      </w:pPr>
      <w:r w:rsidRPr="00E52F19">
        <w:rPr>
          <w:rFonts w:ascii="Verdana" w:hAnsi="Verdana"/>
        </w:rPr>
        <w:t xml:space="preserve">- załącznik nr 2 – wzór wstępnego </w:t>
      </w:r>
      <w:r w:rsidRPr="00E52F19">
        <w:rPr>
          <w:rFonts w:ascii="Verdana" w:hAnsi="Verdana" w:cs="Arial"/>
        </w:rPr>
        <w:t>oświadczenia o spełnianiu warunków udziału w postępowaniu.</w:t>
      </w:r>
    </w:p>
    <w:p w14:paraId="30400BC8" w14:textId="77777777" w:rsidR="00D859C4" w:rsidRPr="00E52F19" w:rsidRDefault="00D859C4" w:rsidP="00D859C4">
      <w:pPr>
        <w:pStyle w:val="Standard"/>
        <w:tabs>
          <w:tab w:val="left" w:pos="284"/>
        </w:tabs>
        <w:spacing w:line="360" w:lineRule="auto"/>
        <w:ind w:right="57"/>
        <w:contextualSpacing/>
        <w:jc w:val="both"/>
        <w:textAlignment w:val="baseline"/>
        <w:rPr>
          <w:rFonts w:ascii="Verdana" w:hAnsi="Verdana"/>
        </w:rPr>
      </w:pPr>
      <w:r w:rsidRPr="00E52F19">
        <w:rPr>
          <w:rFonts w:ascii="Verdana" w:hAnsi="Verdana"/>
        </w:rPr>
        <w:t xml:space="preserve">- załącznik nr 3 – wzór wstępnego oświadczenia </w:t>
      </w:r>
      <w:r w:rsidRPr="00E52F19">
        <w:rPr>
          <w:rFonts w:ascii="Verdana" w:hAnsi="Verdana" w:cs="Arial"/>
        </w:rPr>
        <w:t>o braku podstaw wykluczenia.</w:t>
      </w:r>
    </w:p>
    <w:p w14:paraId="2410D17F" w14:textId="77777777" w:rsidR="00D859C4" w:rsidRPr="00E52F19" w:rsidRDefault="00D859C4" w:rsidP="00D859C4">
      <w:pPr>
        <w:pStyle w:val="Standard"/>
        <w:tabs>
          <w:tab w:val="left" w:pos="284"/>
        </w:tabs>
        <w:spacing w:line="360" w:lineRule="auto"/>
        <w:ind w:right="57"/>
        <w:contextualSpacing/>
        <w:jc w:val="both"/>
        <w:textAlignment w:val="baseline"/>
        <w:rPr>
          <w:rFonts w:ascii="Verdana" w:hAnsi="Verdana"/>
        </w:rPr>
      </w:pPr>
      <w:r w:rsidRPr="00E52F19">
        <w:rPr>
          <w:rFonts w:ascii="Verdana" w:hAnsi="Verdana"/>
        </w:rPr>
        <w:t>- załącznik nr 4 – wzór wykaz wykonanych robót budowlanych.</w:t>
      </w:r>
    </w:p>
    <w:p w14:paraId="3441C6CF" w14:textId="77777777" w:rsidR="00D859C4" w:rsidRPr="00E52F19" w:rsidRDefault="00D859C4" w:rsidP="00D859C4">
      <w:pPr>
        <w:pStyle w:val="Standard"/>
        <w:tabs>
          <w:tab w:val="left" w:pos="284"/>
        </w:tabs>
        <w:spacing w:line="360" w:lineRule="auto"/>
        <w:ind w:right="57"/>
        <w:contextualSpacing/>
        <w:jc w:val="both"/>
        <w:textAlignment w:val="baseline"/>
        <w:rPr>
          <w:rFonts w:ascii="Verdana" w:hAnsi="Verdana"/>
        </w:rPr>
      </w:pPr>
      <w:r w:rsidRPr="00E52F19">
        <w:rPr>
          <w:rFonts w:ascii="Verdana" w:hAnsi="Verdana"/>
        </w:rPr>
        <w:t>- załącznik nr 5 – wzór oświadczenie Wykonawców wspólnie ubiegających się o udzielenie zamówienia (jeżeli dotyczy).</w:t>
      </w:r>
    </w:p>
    <w:p w14:paraId="5A74CC96" w14:textId="77777777" w:rsidR="00D859C4" w:rsidRPr="00E52F19" w:rsidRDefault="00D859C4" w:rsidP="00D859C4">
      <w:pPr>
        <w:pStyle w:val="Standard"/>
        <w:tabs>
          <w:tab w:val="left" w:pos="284"/>
        </w:tabs>
        <w:spacing w:line="360" w:lineRule="auto"/>
        <w:ind w:right="57"/>
        <w:contextualSpacing/>
        <w:jc w:val="both"/>
        <w:textAlignment w:val="baseline"/>
        <w:rPr>
          <w:rFonts w:ascii="Verdana" w:hAnsi="Verdana"/>
        </w:rPr>
      </w:pPr>
      <w:r w:rsidRPr="00E52F19">
        <w:rPr>
          <w:rFonts w:ascii="Verdana" w:hAnsi="Verdana"/>
        </w:rPr>
        <w:t>- załącznik nr 6 – projekt umowy.</w:t>
      </w:r>
    </w:p>
    <w:p w14:paraId="4DD98B15" w14:textId="77777777" w:rsidR="00D859C4" w:rsidRPr="00D859C4" w:rsidRDefault="00D859C4" w:rsidP="00D859C4">
      <w:pPr>
        <w:pStyle w:val="Standard"/>
        <w:tabs>
          <w:tab w:val="left" w:pos="284"/>
        </w:tabs>
        <w:spacing w:line="360" w:lineRule="auto"/>
        <w:ind w:right="57"/>
        <w:contextualSpacing/>
        <w:jc w:val="both"/>
        <w:textAlignment w:val="baseline"/>
        <w:rPr>
          <w:rFonts w:ascii="Verdana" w:hAnsi="Verdana"/>
        </w:rPr>
      </w:pPr>
      <w:r w:rsidRPr="00E52F19">
        <w:rPr>
          <w:rFonts w:ascii="Verdana" w:hAnsi="Verdana"/>
        </w:rPr>
        <w:t>- załącznik</w:t>
      </w:r>
      <w:r w:rsidR="00E52F19">
        <w:rPr>
          <w:rFonts w:ascii="Verdana" w:hAnsi="Verdana"/>
        </w:rPr>
        <w:t>i</w:t>
      </w:r>
      <w:r w:rsidRPr="00D859C4">
        <w:rPr>
          <w:rFonts w:ascii="Verdana" w:hAnsi="Verdana"/>
        </w:rPr>
        <w:t xml:space="preserve"> – dokumentacja techniczn</w:t>
      </w:r>
      <w:r w:rsidR="00E52F19">
        <w:rPr>
          <w:rFonts w:ascii="Verdana" w:hAnsi="Verdana"/>
        </w:rPr>
        <w:t>a (</w:t>
      </w:r>
      <w:proofErr w:type="spellStart"/>
      <w:r w:rsidR="00E52F19">
        <w:rPr>
          <w:rFonts w:ascii="Verdana" w:hAnsi="Verdana"/>
        </w:rPr>
        <w:t>opz</w:t>
      </w:r>
      <w:proofErr w:type="spellEnd"/>
      <w:r w:rsidR="00E52F19">
        <w:rPr>
          <w:rFonts w:ascii="Verdana" w:hAnsi="Verdana"/>
        </w:rPr>
        <w:t>)</w:t>
      </w:r>
    </w:p>
    <w:p w14:paraId="2DB97062" w14:textId="77777777" w:rsidR="00DD3C8A" w:rsidRPr="00D859C4" w:rsidRDefault="00DD3C8A">
      <w:pPr>
        <w:rPr>
          <w:rFonts w:ascii="Verdana" w:hAnsi="Verdana" w:cstheme="minorHAnsi"/>
          <w:bCs/>
          <w:sz w:val="24"/>
          <w:szCs w:val="24"/>
        </w:rPr>
      </w:pPr>
      <w:r w:rsidRPr="00D859C4">
        <w:rPr>
          <w:rFonts w:ascii="Verdana" w:hAnsi="Verdana" w:cstheme="minorHAnsi"/>
          <w:bCs/>
          <w:sz w:val="24"/>
          <w:szCs w:val="24"/>
        </w:rPr>
        <w:br w:type="page"/>
      </w:r>
    </w:p>
    <w:p w14:paraId="3E192B94" w14:textId="77777777" w:rsidR="00F37B62" w:rsidRPr="00E52F19" w:rsidRDefault="00CB6BBB" w:rsidP="00F37B62">
      <w:pPr>
        <w:tabs>
          <w:tab w:val="left" w:pos="709"/>
          <w:tab w:val="left" w:pos="6512"/>
        </w:tabs>
        <w:spacing w:line="360" w:lineRule="auto"/>
        <w:ind w:right="57"/>
        <w:contextualSpacing/>
        <w:jc w:val="center"/>
        <w:rPr>
          <w:rFonts w:ascii="Verdana" w:hAnsi="Verdana"/>
          <w:u w:val="single"/>
        </w:rPr>
      </w:pPr>
      <w:r w:rsidRPr="00D859C4">
        <w:rPr>
          <w:rFonts w:asciiTheme="majorHAnsi" w:hAnsiTheme="majorHAnsi"/>
          <w:b/>
          <w:bCs/>
          <w:sz w:val="24"/>
          <w:szCs w:val="24"/>
          <w:lang w:eastAsia="pl-PL"/>
        </w:rPr>
        <w:lastRenderedPageBreak/>
        <w:tab/>
      </w:r>
      <w:r w:rsidRPr="00D859C4">
        <w:rPr>
          <w:rFonts w:asciiTheme="majorHAnsi" w:hAnsiTheme="majorHAnsi"/>
          <w:b/>
          <w:bCs/>
          <w:sz w:val="24"/>
          <w:szCs w:val="24"/>
          <w:lang w:eastAsia="pl-PL"/>
        </w:rPr>
        <w:tab/>
      </w:r>
      <w:r w:rsidRPr="00D859C4">
        <w:rPr>
          <w:rFonts w:asciiTheme="majorHAnsi" w:hAnsiTheme="majorHAnsi"/>
          <w:b/>
          <w:bCs/>
          <w:sz w:val="24"/>
          <w:szCs w:val="24"/>
          <w:lang w:eastAsia="pl-PL"/>
        </w:rPr>
        <w:tab/>
      </w:r>
      <w:r w:rsidRPr="00E52F19">
        <w:rPr>
          <w:rFonts w:ascii="Verdana" w:hAnsi="Verdana"/>
          <w:b/>
          <w:bCs/>
          <w:u w:val="single"/>
          <w:lang w:eastAsia="pl-PL"/>
        </w:rPr>
        <w:t xml:space="preserve">Załącznik </w:t>
      </w:r>
      <w:r w:rsidR="00B17009" w:rsidRPr="00E52F19">
        <w:rPr>
          <w:rFonts w:ascii="Verdana" w:hAnsi="Verdana"/>
          <w:b/>
          <w:bCs/>
          <w:u w:val="single"/>
          <w:lang w:eastAsia="pl-PL"/>
        </w:rPr>
        <w:t xml:space="preserve"> nr 1 </w:t>
      </w:r>
      <w:r w:rsidRPr="00E52F19">
        <w:rPr>
          <w:rFonts w:ascii="Verdana" w:hAnsi="Verdana"/>
          <w:b/>
          <w:bCs/>
          <w:u w:val="single"/>
          <w:lang w:eastAsia="pl-PL"/>
        </w:rPr>
        <w:t>do SWZ</w:t>
      </w:r>
    </w:p>
    <w:p w14:paraId="66A9ADA5" w14:textId="77777777" w:rsidR="00A3634E" w:rsidRPr="00E52F19" w:rsidRDefault="00F37B62" w:rsidP="00F37B62">
      <w:pPr>
        <w:tabs>
          <w:tab w:val="left" w:pos="709"/>
          <w:tab w:val="left" w:pos="6512"/>
        </w:tabs>
        <w:spacing w:line="360" w:lineRule="auto"/>
        <w:ind w:left="708" w:right="57" w:firstLine="5664"/>
        <w:contextualSpacing/>
        <w:jc w:val="center"/>
        <w:rPr>
          <w:rFonts w:ascii="Verdana" w:hAnsi="Verdana"/>
          <w:b/>
          <w:bCs/>
          <w:lang w:eastAsia="pl-PL"/>
        </w:rPr>
      </w:pPr>
      <w:r w:rsidRPr="00E52F19">
        <w:rPr>
          <w:rFonts w:ascii="Verdana" w:hAnsi="Verdana"/>
          <w:b/>
          <w:bCs/>
          <w:lang w:eastAsia="pl-PL"/>
        </w:rPr>
        <w:tab/>
      </w:r>
      <w:r w:rsidRPr="00E52F19">
        <w:rPr>
          <w:rFonts w:ascii="Verdana" w:hAnsi="Verdana"/>
          <w:b/>
          <w:bCs/>
          <w:lang w:eastAsia="pl-PL"/>
        </w:rPr>
        <w:tab/>
        <w:t>składany wraz z ofertą</w:t>
      </w:r>
    </w:p>
    <w:p w14:paraId="16778DD4" w14:textId="77777777" w:rsidR="00C751E0" w:rsidRPr="00E52F19" w:rsidRDefault="008B2A34" w:rsidP="00C751E0">
      <w:pPr>
        <w:tabs>
          <w:tab w:val="left" w:pos="709"/>
          <w:tab w:val="left" w:pos="6512"/>
        </w:tabs>
        <w:spacing w:line="360" w:lineRule="auto"/>
        <w:ind w:right="57"/>
        <w:contextualSpacing/>
        <w:jc w:val="center"/>
        <w:rPr>
          <w:rFonts w:ascii="Verdana" w:hAnsi="Verdana"/>
          <w:b/>
          <w:bCs/>
          <w:sz w:val="24"/>
          <w:szCs w:val="24"/>
          <w:lang w:eastAsia="pl-PL"/>
        </w:rPr>
      </w:pPr>
      <w:r w:rsidRPr="00E52F19">
        <w:rPr>
          <w:rFonts w:ascii="Verdana" w:hAnsi="Verdana"/>
          <w:b/>
          <w:bCs/>
          <w:sz w:val="24"/>
          <w:szCs w:val="24"/>
          <w:lang w:eastAsia="pl-PL"/>
        </w:rPr>
        <w:t>DRUK OFERTA</w:t>
      </w: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928"/>
        <w:gridCol w:w="7092"/>
      </w:tblGrid>
      <w:tr w:rsidR="00C751E0" w:rsidRPr="00D859C4" w14:paraId="2D6D07B0" w14:textId="77777777" w:rsidTr="002340F6">
        <w:tc>
          <w:tcPr>
            <w:tcW w:w="5000" w:type="pct"/>
            <w:gridSpan w:val="2"/>
            <w:shd w:val="clear" w:color="auto" w:fill="auto"/>
            <w:vAlign w:val="center"/>
          </w:tcPr>
          <w:p w14:paraId="0388AD4D" w14:textId="77777777" w:rsidR="00C751E0" w:rsidRPr="00D859C4" w:rsidRDefault="00C751E0" w:rsidP="002340F6">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r w:rsidRPr="00D859C4">
              <w:rPr>
                <w:rFonts w:asciiTheme="majorHAnsi" w:hAnsiTheme="majorHAnsi" w:cs="Arial"/>
                <w:b/>
                <w:iCs/>
                <w:sz w:val="24"/>
                <w:szCs w:val="24"/>
              </w:rPr>
              <w:t>DANE WYKONAWCY/ WYKONAWCÓW</w:t>
            </w:r>
            <w:r w:rsidRPr="00D859C4">
              <w:rPr>
                <w:rFonts w:asciiTheme="majorHAnsi" w:hAnsiTheme="majorHAnsi"/>
                <w:sz w:val="24"/>
                <w:szCs w:val="24"/>
                <w:vertAlign w:val="superscript"/>
              </w:rPr>
              <w:t xml:space="preserve">                                                                                    Powielić tyle razy, ile to potrzebne</w:t>
            </w:r>
          </w:p>
        </w:tc>
      </w:tr>
      <w:tr w:rsidR="00C751E0" w:rsidRPr="00D859C4" w14:paraId="2CAB97B5" w14:textId="77777777" w:rsidTr="002340F6">
        <w:tc>
          <w:tcPr>
            <w:tcW w:w="5000" w:type="pct"/>
            <w:gridSpan w:val="2"/>
            <w:shd w:val="clear" w:color="auto" w:fill="auto"/>
            <w:vAlign w:val="center"/>
          </w:tcPr>
          <w:p w14:paraId="4ACCC4ED" w14:textId="77777777" w:rsidR="00C751E0" w:rsidRPr="00D859C4" w:rsidRDefault="00C751E0" w:rsidP="002340F6">
            <w:pPr>
              <w:pStyle w:val="Tekstpodstawowy"/>
              <w:tabs>
                <w:tab w:val="left" w:pos="709"/>
              </w:tabs>
              <w:spacing w:line="360" w:lineRule="auto"/>
              <w:ind w:right="57"/>
              <w:contextualSpacing/>
              <w:jc w:val="both"/>
              <w:rPr>
                <w:rFonts w:asciiTheme="majorHAnsi" w:eastAsia="Times New Roman" w:hAnsiTheme="majorHAnsi"/>
                <w:iCs/>
                <w:sz w:val="24"/>
                <w:szCs w:val="24"/>
              </w:rPr>
            </w:pPr>
            <w:r w:rsidRPr="00D859C4">
              <w:rPr>
                <w:rFonts w:asciiTheme="majorHAnsi" w:eastAsia="Times New Roman" w:hAnsiTheme="majorHAnsi"/>
                <w:iCs/>
                <w:sz w:val="24"/>
                <w:szCs w:val="24"/>
              </w:rPr>
              <w:t>1. Osoba upoważniona do reprezentacji Wykonawcy/-ów i podpisująca ofertę:</w:t>
            </w:r>
          </w:p>
        </w:tc>
      </w:tr>
      <w:tr w:rsidR="00C751E0" w:rsidRPr="00D859C4" w14:paraId="464EB4E7" w14:textId="77777777" w:rsidTr="00C751E0">
        <w:trPr>
          <w:trHeight w:val="180"/>
        </w:trPr>
        <w:tc>
          <w:tcPr>
            <w:tcW w:w="1461" w:type="pct"/>
            <w:shd w:val="clear" w:color="auto" w:fill="auto"/>
            <w:vAlign w:val="center"/>
          </w:tcPr>
          <w:p w14:paraId="4DE7CBE7" w14:textId="77777777" w:rsidR="00C751E0" w:rsidRPr="00D859C4" w:rsidRDefault="00C751E0" w:rsidP="002340F6">
            <w:pPr>
              <w:pStyle w:val="Tekstpodstawowy"/>
              <w:tabs>
                <w:tab w:val="left" w:pos="709"/>
                <w:tab w:val="right" w:pos="8844"/>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eastAsia="Times New Roman" w:hAnsiTheme="majorHAnsi"/>
                <w:b w:val="0"/>
                <w:bCs/>
                <w:iCs/>
                <w:sz w:val="24"/>
                <w:szCs w:val="24"/>
              </w:rPr>
              <w:t>imię i nazwisko:</w:t>
            </w:r>
          </w:p>
        </w:tc>
        <w:tc>
          <w:tcPr>
            <w:tcW w:w="3539" w:type="pct"/>
            <w:shd w:val="clear" w:color="auto" w:fill="auto"/>
            <w:vAlign w:val="center"/>
          </w:tcPr>
          <w:p w14:paraId="50862BE4" w14:textId="77777777" w:rsidR="00C751E0" w:rsidRPr="00D859C4" w:rsidRDefault="00C751E0" w:rsidP="002340F6">
            <w:pPr>
              <w:pStyle w:val="Tekstpodstawowy"/>
              <w:tabs>
                <w:tab w:val="left" w:pos="709"/>
                <w:tab w:val="right" w:pos="8844"/>
              </w:tabs>
              <w:spacing w:line="360" w:lineRule="auto"/>
              <w:ind w:left="142" w:right="57" w:hanging="85"/>
              <w:contextualSpacing/>
              <w:jc w:val="both"/>
              <w:rPr>
                <w:rFonts w:asciiTheme="majorHAnsi" w:eastAsia="Times New Roman" w:hAnsiTheme="majorHAnsi"/>
                <w:iCs/>
                <w:sz w:val="24"/>
                <w:szCs w:val="24"/>
              </w:rPr>
            </w:pPr>
          </w:p>
        </w:tc>
      </w:tr>
      <w:tr w:rsidR="00C751E0" w:rsidRPr="00C97437" w14:paraId="06151495" w14:textId="77777777" w:rsidTr="00C751E0">
        <w:trPr>
          <w:trHeight w:val="180"/>
        </w:trPr>
        <w:tc>
          <w:tcPr>
            <w:tcW w:w="1461" w:type="pct"/>
            <w:shd w:val="clear" w:color="auto" w:fill="auto"/>
            <w:vAlign w:val="center"/>
          </w:tcPr>
          <w:p w14:paraId="547ECB0C" w14:textId="77777777" w:rsidR="00C751E0" w:rsidRPr="00D859C4" w:rsidRDefault="00C751E0" w:rsidP="002340F6">
            <w:pPr>
              <w:pStyle w:val="Tekstpodstawowy"/>
              <w:tabs>
                <w:tab w:val="left" w:pos="709"/>
                <w:tab w:val="right" w:pos="8844"/>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eastAsia="Times New Roman" w:hAnsiTheme="majorHAnsi"/>
                <w:b w:val="0"/>
                <w:bCs/>
                <w:iCs/>
                <w:sz w:val="24"/>
                <w:szCs w:val="24"/>
              </w:rPr>
              <w:t>stanowisko:</w:t>
            </w:r>
          </w:p>
        </w:tc>
        <w:tc>
          <w:tcPr>
            <w:tcW w:w="3539" w:type="pct"/>
            <w:shd w:val="clear" w:color="auto" w:fill="auto"/>
            <w:vAlign w:val="center"/>
          </w:tcPr>
          <w:p w14:paraId="1F406FFE" w14:textId="77777777" w:rsidR="00C751E0" w:rsidRPr="00D859C4" w:rsidRDefault="00C751E0" w:rsidP="002340F6">
            <w:pPr>
              <w:pStyle w:val="Tekstpodstawowy"/>
              <w:tabs>
                <w:tab w:val="left" w:pos="709"/>
                <w:tab w:val="right" w:pos="8844"/>
              </w:tabs>
              <w:spacing w:line="360" w:lineRule="auto"/>
              <w:ind w:left="142" w:right="57" w:hanging="85"/>
              <w:contextualSpacing/>
              <w:jc w:val="both"/>
              <w:rPr>
                <w:rFonts w:asciiTheme="majorHAnsi" w:eastAsia="Times New Roman" w:hAnsiTheme="majorHAnsi"/>
                <w:iCs/>
                <w:sz w:val="24"/>
                <w:szCs w:val="24"/>
              </w:rPr>
            </w:pPr>
          </w:p>
        </w:tc>
      </w:tr>
      <w:tr w:rsidR="00C751E0" w:rsidRPr="00C97437" w14:paraId="4EF79778" w14:textId="77777777" w:rsidTr="002340F6">
        <w:tc>
          <w:tcPr>
            <w:tcW w:w="5000" w:type="pct"/>
            <w:gridSpan w:val="2"/>
            <w:shd w:val="clear" w:color="auto" w:fill="auto"/>
            <w:vAlign w:val="center"/>
          </w:tcPr>
          <w:p w14:paraId="71C3392B" w14:textId="77777777" w:rsidR="00C751E0" w:rsidRPr="00D859C4" w:rsidRDefault="00C751E0" w:rsidP="002340F6">
            <w:pPr>
              <w:pStyle w:val="Tekstpodstawowy"/>
              <w:tabs>
                <w:tab w:val="left" w:pos="709"/>
              </w:tabs>
              <w:spacing w:line="360" w:lineRule="auto"/>
              <w:ind w:right="57"/>
              <w:contextualSpacing/>
              <w:jc w:val="both"/>
              <w:rPr>
                <w:rFonts w:asciiTheme="majorHAnsi" w:eastAsia="Times New Roman" w:hAnsiTheme="majorHAnsi"/>
                <w:iCs/>
                <w:sz w:val="24"/>
                <w:szCs w:val="24"/>
              </w:rPr>
            </w:pPr>
            <w:r w:rsidRPr="00D859C4">
              <w:rPr>
                <w:rFonts w:asciiTheme="majorHAnsi" w:eastAsia="Times New Roman" w:hAnsiTheme="majorHAnsi"/>
                <w:iCs/>
                <w:sz w:val="24"/>
                <w:szCs w:val="24"/>
              </w:rPr>
              <w:t>2. Nazwa / imię i nazwisko Wykonawcy składającego ofertę:</w:t>
            </w:r>
          </w:p>
          <w:p w14:paraId="69752ACB" w14:textId="77777777" w:rsidR="00C751E0" w:rsidRPr="00D859C4" w:rsidRDefault="00C751E0" w:rsidP="002340F6">
            <w:pPr>
              <w:pStyle w:val="Tekstpodstawowy"/>
              <w:tabs>
                <w:tab w:val="left" w:pos="709"/>
              </w:tabs>
              <w:spacing w:line="360" w:lineRule="auto"/>
              <w:ind w:right="57"/>
              <w:contextualSpacing/>
              <w:jc w:val="both"/>
              <w:rPr>
                <w:rFonts w:asciiTheme="majorHAnsi" w:eastAsia="Times New Roman" w:hAnsiTheme="majorHAnsi"/>
                <w:iCs/>
                <w:sz w:val="24"/>
                <w:szCs w:val="24"/>
              </w:rPr>
            </w:pPr>
            <w:r w:rsidRPr="00D859C4">
              <w:rPr>
                <w:rFonts w:asciiTheme="majorHAnsi" w:eastAsia="Times New Roman" w:hAnsiTheme="majorHAnsi"/>
                <w:iCs/>
                <w:sz w:val="24"/>
                <w:szCs w:val="24"/>
              </w:rPr>
              <w:t>dane adresowe</w:t>
            </w:r>
          </w:p>
        </w:tc>
      </w:tr>
      <w:tr w:rsidR="00C751E0" w:rsidRPr="00C97437" w14:paraId="46C47C84" w14:textId="77777777" w:rsidTr="00C751E0">
        <w:trPr>
          <w:trHeight w:val="185"/>
        </w:trPr>
        <w:tc>
          <w:tcPr>
            <w:tcW w:w="1461" w:type="pct"/>
            <w:shd w:val="clear" w:color="auto" w:fill="auto"/>
            <w:vAlign w:val="center"/>
          </w:tcPr>
          <w:p w14:paraId="0B7ABBC0"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eastAsia="Times New Roman" w:hAnsiTheme="majorHAnsi"/>
                <w:b w:val="0"/>
                <w:bCs/>
                <w:iCs/>
                <w:sz w:val="24"/>
                <w:szCs w:val="24"/>
              </w:rPr>
              <w:t>nazwa firmy:</w:t>
            </w:r>
          </w:p>
        </w:tc>
        <w:tc>
          <w:tcPr>
            <w:tcW w:w="3539" w:type="pct"/>
            <w:shd w:val="clear" w:color="auto" w:fill="auto"/>
            <w:vAlign w:val="center"/>
          </w:tcPr>
          <w:p w14:paraId="7E817077" w14:textId="77777777" w:rsidR="00C751E0" w:rsidRPr="00C97437"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iCs/>
                <w:sz w:val="24"/>
                <w:szCs w:val="24"/>
                <w:highlight w:val="yellow"/>
              </w:rPr>
            </w:pPr>
          </w:p>
        </w:tc>
      </w:tr>
      <w:tr w:rsidR="00C751E0" w:rsidRPr="00C97437" w14:paraId="664646C9" w14:textId="77777777" w:rsidTr="00C751E0">
        <w:trPr>
          <w:trHeight w:val="185"/>
        </w:trPr>
        <w:tc>
          <w:tcPr>
            <w:tcW w:w="1461" w:type="pct"/>
            <w:shd w:val="clear" w:color="auto" w:fill="auto"/>
            <w:vAlign w:val="center"/>
          </w:tcPr>
          <w:p w14:paraId="7AE9B462"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eastAsia="Times New Roman" w:hAnsiTheme="majorHAnsi"/>
                <w:b w:val="0"/>
                <w:bCs/>
                <w:iCs/>
                <w:sz w:val="24"/>
                <w:szCs w:val="24"/>
              </w:rPr>
              <w:t>ulica:</w:t>
            </w:r>
          </w:p>
        </w:tc>
        <w:tc>
          <w:tcPr>
            <w:tcW w:w="3539" w:type="pct"/>
            <w:shd w:val="clear" w:color="auto" w:fill="auto"/>
            <w:vAlign w:val="center"/>
          </w:tcPr>
          <w:p w14:paraId="72BA0B09" w14:textId="77777777" w:rsidR="00C751E0" w:rsidRPr="00C97437"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iCs/>
                <w:sz w:val="24"/>
                <w:szCs w:val="24"/>
                <w:highlight w:val="yellow"/>
              </w:rPr>
            </w:pPr>
          </w:p>
        </w:tc>
      </w:tr>
      <w:tr w:rsidR="00C751E0" w:rsidRPr="00C97437" w14:paraId="4652F800" w14:textId="77777777" w:rsidTr="00C751E0">
        <w:trPr>
          <w:trHeight w:val="185"/>
        </w:trPr>
        <w:tc>
          <w:tcPr>
            <w:tcW w:w="1461" w:type="pct"/>
            <w:shd w:val="clear" w:color="auto" w:fill="auto"/>
            <w:vAlign w:val="center"/>
          </w:tcPr>
          <w:p w14:paraId="31168A3A"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eastAsia="Times New Roman" w:hAnsiTheme="majorHAnsi"/>
                <w:b w:val="0"/>
                <w:bCs/>
                <w:iCs/>
                <w:sz w:val="24"/>
                <w:szCs w:val="24"/>
              </w:rPr>
              <w:t>kod pocztowy:</w:t>
            </w:r>
          </w:p>
        </w:tc>
        <w:tc>
          <w:tcPr>
            <w:tcW w:w="3539" w:type="pct"/>
            <w:shd w:val="clear" w:color="auto" w:fill="auto"/>
            <w:vAlign w:val="center"/>
          </w:tcPr>
          <w:p w14:paraId="48C19A8D" w14:textId="77777777" w:rsidR="00C751E0" w:rsidRPr="00C97437"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iCs/>
                <w:sz w:val="24"/>
                <w:szCs w:val="24"/>
                <w:highlight w:val="yellow"/>
              </w:rPr>
            </w:pPr>
          </w:p>
        </w:tc>
      </w:tr>
      <w:tr w:rsidR="00C751E0" w:rsidRPr="00C97437" w14:paraId="04B61A98" w14:textId="77777777" w:rsidTr="00C751E0">
        <w:trPr>
          <w:trHeight w:val="185"/>
        </w:trPr>
        <w:tc>
          <w:tcPr>
            <w:tcW w:w="1461" w:type="pct"/>
            <w:shd w:val="clear" w:color="auto" w:fill="auto"/>
            <w:vAlign w:val="center"/>
          </w:tcPr>
          <w:p w14:paraId="7800FD9A"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eastAsia="Times New Roman" w:hAnsiTheme="majorHAnsi"/>
                <w:b w:val="0"/>
                <w:bCs/>
                <w:iCs/>
                <w:sz w:val="24"/>
                <w:szCs w:val="24"/>
              </w:rPr>
              <w:t>miejscowość:</w:t>
            </w:r>
          </w:p>
        </w:tc>
        <w:tc>
          <w:tcPr>
            <w:tcW w:w="3539" w:type="pct"/>
            <w:shd w:val="clear" w:color="auto" w:fill="auto"/>
            <w:vAlign w:val="center"/>
          </w:tcPr>
          <w:p w14:paraId="590DE279" w14:textId="77777777" w:rsidR="00C751E0" w:rsidRPr="00C97437"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iCs/>
                <w:sz w:val="24"/>
                <w:szCs w:val="24"/>
                <w:highlight w:val="yellow"/>
              </w:rPr>
            </w:pPr>
          </w:p>
        </w:tc>
      </w:tr>
      <w:tr w:rsidR="00C751E0" w:rsidRPr="00C97437" w14:paraId="08FB1591" w14:textId="77777777" w:rsidTr="00C751E0">
        <w:trPr>
          <w:trHeight w:val="185"/>
        </w:trPr>
        <w:tc>
          <w:tcPr>
            <w:tcW w:w="1461" w:type="pct"/>
            <w:shd w:val="clear" w:color="auto" w:fill="auto"/>
            <w:vAlign w:val="center"/>
          </w:tcPr>
          <w:p w14:paraId="5926FC81"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eastAsia="Times New Roman" w:hAnsiTheme="majorHAnsi"/>
                <w:b w:val="0"/>
                <w:bCs/>
                <w:iCs/>
                <w:sz w:val="24"/>
                <w:szCs w:val="24"/>
              </w:rPr>
              <w:t>województwo:</w:t>
            </w:r>
          </w:p>
        </w:tc>
        <w:tc>
          <w:tcPr>
            <w:tcW w:w="3539" w:type="pct"/>
            <w:shd w:val="clear" w:color="auto" w:fill="auto"/>
            <w:vAlign w:val="center"/>
          </w:tcPr>
          <w:p w14:paraId="47B1BF0C" w14:textId="77777777" w:rsidR="00C751E0" w:rsidRPr="00C97437"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iCs/>
                <w:sz w:val="24"/>
                <w:szCs w:val="24"/>
                <w:highlight w:val="yellow"/>
              </w:rPr>
            </w:pPr>
          </w:p>
        </w:tc>
      </w:tr>
      <w:tr w:rsidR="00C751E0" w:rsidRPr="00C97437" w14:paraId="3B7CF30E" w14:textId="77777777" w:rsidTr="00C751E0">
        <w:trPr>
          <w:trHeight w:val="185"/>
        </w:trPr>
        <w:tc>
          <w:tcPr>
            <w:tcW w:w="1461" w:type="pct"/>
            <w:shd w:val="clear" w:color="auto" w:fill="auto"/>
            <w:vAlign w:val="center"/>
          </w:tcPr>
          <w:p w14:paraId="237705DD"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eastAsia="Times New Roman" w:hAnsiTheme="majorHAnsi"/>
                <w:b w:val="0"/>
                <w:bCs/>
                <w:iCs/>
                <w:sz w:val="24"/>
                <w:szCs w:val="24"/>
              </w:rPr>
              <w:t>kraj:</w:t>
            </w:r>
          </w:p>
        </w:tc>
        <w:tc>
          <w:tcPr>
            <w:tcW w:w="3539" w:type="pct"/>
            <w:shd w:val="clear" w:color="auto" w:fill="auto"/>
            <w:vAlign w:val="center"/>
          </w:tcPr>
          <w:p w14:paraId="2828ACE1" w14:textId="77777777" w:rsidR="00C751E0" w:rsidRPr="00C97437"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iCs/>
                <w:sz w:val="24"/>
                <w:szCs w:val="24"/>
                <w:highlight w:val="yellow"/>
              </w:rPr>
            </w:pPr>
          </w:p>
        </w:tc>
      </w:tr>
      <w:tr w:rsidR="00C751E0" w:rsidRPr="00C97437" w14:paraId="66180CC8" w14:textId="77777777" w:rsidTr="002340F6">
        <w:tc>
          <w:tcPr>
            <w:tcW w:w="5000" w:type="pct"/>
            <w:gridSpan w:val="2"/>
            <w:shd w:val="clear" w:color="auto" w:fill="auto"/>
            <w:vAlign w:val="center"/>
          </w:tcPr>
          <w:p w14:paraId="43852638" w14:textId="77777777" w:rsidR="00C751E0" w:rsidRPr="00D859C4" w:rsidRDefault="00C751E0" w:rsidP="002340F6">
            <w:pPr>
              <w:pStyle w:val="Tekstpodstawowy"/>
              <w:tabs>
                <w:tab w:val="left" w:pos="709"/>
              </w:tabs>
              <w:spacing w:line="360" w:lineRule="auto"/>
              <w:ind w:right="57"/>
              <w:contextualSpacing/>
              <w:jc w:val="both"/>
              <w:rPr>
                <w:rFonts w:asciiTheme="majorHAnsi" w:eastAsia="Times New Roman" w:hAnsiTheme="majorHAnsi"/>
                <w:iCs/>
                <w:sz w:val="24"/>
                <w:szCs w:val="24"/>
              </w:rPr>
            </w:pPr>
            <w:r w:rsidRPr="00D859C4">
              <w:rPr>
                <w:rFonts w:asciiTheme="majorHAnsi" w:eastAsia="Times New Roman" w:hAnsiTheme="majorHAnsi"/>
                <w:iCs/>
                <w:sz w:val="24"/>
                <w:szCs w:val="24"/>
              </w:rPr>
              <w:t>3. Dane indentyfikacyjne:</w:t>
            </w:r>
          </w:p>
        </w:tc>
      </w:tr>
      <w:tr w:rsidR="00C751E0" w:rsidRPr="00C97437" w14:paraId="7749B223" w14:textId="77777777" w:rsidTr="00C751E0">
        <w:trPr>
          <w:trHeight w:val="186"/>
        </w:trPr>
        <w:tc>
          <w:tcPr>
            <w:tcW w:w="1461" w:type="pct"/>
            <w:shd w:val="clear" w:color="auto" w:fill="auto"/>
            <w:vAlign w:val="center"/>
          </w:tcPr>
          <w:p w14:paraId="43AF37B6"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Segoe UI Symbol" w:eastAsia="MS Gothic" w:hAnsi="Segoe UI Symbol" w:cs="Segoe UI Symbol"/>
                <w:b w:val="0"/>
                <w:bCs/>
                <w:iCs/>
                <w:sz w:val="24"/>
                <w:szCs w:val="24"/>
              </w:rPr>
              <w:t>☐</w:t>
            </w:r>
            <w:r w:rsidRPr="00D859C4">
              <w:rPr>
                <w:rFonts w:asciiTheme="majorHAnsi" w:eastAsia="Times New Roman" w:hAnsiTheme="majorHAnsi"/>
                <w:b w:val="0"/>
                <w:bCs/>
                <w:iCs/>
                <w:sz w:val="24"/>
                <w:szCs w:val="24"/>
              </w:rPr>
              <w:t xml:space="preserve"> KRS:</w:t>
            </w:r>
          </w:p>
        </w:tc>
        <w:tc>
          <w:tcPr>
            <w:tcW w:w="3539" w:type="pct"/>
            <w:shd w:val="clear" w:color="auto" w:fill="auto"/>
            <w:vAlign w:val="center"/>
          </w:tcPr>
          <w:p w14:paraId="33F91FE7" w14:textId="77777777" w:rsidR="00C751E0" w:rsidRPr="00C97437"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iCs/>
                <w:sz w:val="24"/>
                <w:szCs w:val="24"/>
                <w:highlight w:val="yellow"/>
              </w:rPr>
            </w:pPr>
          </w:p>
        </w:tc>
      </w:tr>
      <w:tr w:rsidR="00C751E0" w:rsidRPr="00C97437" w14:paraId="04B5D7D9" w14:textId="77777777" w:rsidTr="002340F6">
        <w:trPr>
          <w:trHeight w:val="185"/>
        </w:trPr>
        <w:tc>
          <w:tcPr>
            <w:tcW w:w="5000" w:type="pct"/>
            <w:gridSpan w:val="2"/>
            <w:shd w:val="clear" w:color="auto" w:fill="auto"/>
            <w:vAlign w:val="center"/>
          </w:tcPr>
          <w:p w14:paraId="6143E505" w14:textId="77777777" w:rsidR="00C751E0" w:rsidRPr="00D859C4" w:rsidRDefault="0000000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hyperlink r:id="rId34" w:history="1">
              <w:r w:rsidR="00C751E0" w:rsidRPr="00D859C4">
                <w:rPr>
                  <w:rStyle w:val="Hipercze"/>
                  <w:rFonts w:eastAsia="Times New Roman"/>
                  <w:b w:val="0"/>
                  <w:bCs/>
                  <w:iCs/>
                  <w:sz w:val="24"/>
                  <w:szCs w:val="24"/>
                </w:rPr>
                <w:t>https://ekrs.ms.gov.pl/web/wyszukiwarka-krs/strona-glowna/index.html</w:t>
              </w:r>
            </w:hyperlink>
          </w:p>
        </w:tc>
      </w:tr>
      <w:tr w:rsidR="00C751E0" w:rsidRPr="00C97437" w14:paraId="20FC9492" w14:textId="77777777" w:rsidTr="00C751E0">
        <w:trPr>
          <w:trHeight w:val="185"/>
        </w:trPr>
        <w:tc>
          <w:tcPr>
            <w:tcW w:w="1461" w:type="pct"/>
            <w:shd w:val="clear" w:color="auto" w:fill="auto"/>
            <w:vAlign w:val="center"/>
          </w:tcPr>
          <w:p w14:paraId="4F2649F1"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Segoe UI Symbol" w:eastAsia="MS Gothic" w:hAnsi="Segoe UI Symbol" w:cs="Segoe UI Symbol"/>
                <w:b w:val="0"/>
                <w:bCs/>
                <w:iCs/>
                <w:sz w:val="24"/>
                <w:szCs w:val="24"/>
              </w:rPr>
              <w:t>☐</w:t>
            </w:r>
            <w:r w:rsidRPr="00D859C4">
              <w:rPr>
                <w:rFonts w:asciiTheme="majorHAnsi" w:eastAsia="Times New Roman" w:hAnsiTheme="majorHAnsi"/>
                <w:b w:val="0"/>
                <w:bCs/>
                <w:iCs/>
                <w:sz w:val="24"/>
                <w:szCs w:val="24"/>
              </w:rPr>
              <w:t xml:space="preserve"> CEIDG:</w:t>
            </w:r>
          </w:p>
        </w:tc>
        <w:tc>
          <w:tcPr>
            <w:tcW w:w="3539" w:type="pct"/>
            <w:shd w:val="clear" w:color="auto" w:fill="auto"/>
            <w:vAlign w:val="center"/>
          </w:tcPr>
          <w:p w14:paraId="0AEF7F8A" w14:textId="77777777" w:rsidR="00C751E0" w:rsidRPr="00C97437"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iCs/>
                <w:sz w:val="24"/>
                <w:szCs w:val="24"/>
                <w:highlight w:val="yellow"/>
              </w:rPr>
            </w:pPr>
          </w:p>
        </w:tc>
      </w:tr>
      <w:tr w:rsidR="00C751E0" w:rsidRPr="00C97437" w14:paraId="66F9F211" w14:textId="77777777" w:rsidTr="002340F6">
        <w:trPr>
          <w:trHeight w:val="185"/>
        </w:trPr>
        <w:tc>
          <w:tcPr>
            <w:tcW w:w="5000" w:type="pct"/>
            <w:gridSpan w:val="2"/>
            <w:shd w:val="clear" w:color="auto" w:fill="auto"/>
            <w:vAlign w:val="center"/>
          </w:tcPr>
          <w:p w14:paraId="14DC6ACD" w14:textId="77777777" w:rsidR="00C751E0" w:rsidRPr="00D859C4" w:rsidRDefault="0000000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hyperlink r:id="rId35" w:history="1">
              <w:r w:rsidR="00C751E0" w:rsidRPr="00D859C4">
                <w:rPr>
                  <w:rStyle w:val="Hipercze"/>
                  <w:rFonts w:eastAsia="Times New Roman"/>
                  <w:b w:val="0"/>
                  <w:bCs/>
                  <w:iCs/>
                  <w:sz w:val="24"/>
                  <w:szCs w:val="24"/>
                </w:rPr>
                <w:t>https://prod.ceidg.gov.pl/ceidg/ceidg.public.ui/search.aspx</w:t>
              </w:r>
            </w:hyperlink>
          </w:p>
        </w:tc>
      </w:tr>
      <w:tr w:rsidR="00C751E0" w:rsidRPr="00C97437" w14:paraId="53A2F47F" w14:textId="77777777" w:rsidTr="00C751E0">
        <w:trPr>
          <w:trHeight w:val="185"/>
        </w:trPr>
        <w:tc>
          <w:tcPr>
            <w:tcW w:w="1461" w:type="pct"/>
            <w:shd w:val="clear" w:color="auto" w:fill="auto"/>
            <w:vAlign w:val="center"/>
          </w:tcPr>
          <w:p w14:paraId="1DC86DD7"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Segoe UI Symbol" w:eastAsia="MS Gothic" w:hAnsi="Segoe UI Symbol" w:cs="Segoe UI Symbol"/>
                <w:b w:val="0"/>
                <w:bCs/>
                <w:iCs/>
                <w:sz w:val="24"/>
                <w:szCs w:val="24"/>
              </w:rPr>
              <w:t>☐</w:t>
            </w:r>
            <w:r w:rsidRPr="00D859C4">
              <w:rPr>
                <w:rFonts w:asciiTheme="majorHAnsi" w:eastAsia="Times New Roman" w:hAnsiTheme="majorHAnsi"/>
                <w:b w:val="0"/>
                <w:bCs/>
                <w:iCs/>
                <w:sz w:val="24"/>
                <w:szCs w:val="24"/>
              </w:rPr>
              <w:t xml:space="preserve"> Pesel</w:t>
            </w:r>
          </w:p>
        </w:tc>
        <w:tc>
          <w:tcPr>
            <w:tcW w:w="3539" w:type="pct"/>
            <w:shd w:val="clear" w:color="auto" w:fill="auto"/>
            <w:vAlign w:val="center"/>
          </w:tcPr>
          <w:p w14:paraId="2D2A87A8" w14:textId="77777777" w:rsidR="00C751E0" w:rsidRPr="00C97437"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iCs/>
                <w:sz w:val="24"/>
                <w:szCs w:val="24"/>
                <w:highlight w:val="yellow"/>
              </w:rPr>
            </w:pPr>
          </w:p>
        </w:tc>
      </w:tr>
      <w:tr w:rsidR="00C751E0" w:rsidRPr="00C97437" w14:paraId="399E12D3" w14:textId="77777777" w:rsidTr="002340F6">
        <w:trPr>
          <w:trHeight w:val="185"/>
        </w:trPr>
        <w:tc>
          <w:tcPr>
            <w:tcW w:w="5000" w:type="pct"/>
            <w:gridSpan w:val="2"/>
            <w:shd w:val="clear" w:color="auto" w:fill="auto"/>
            <w:vAlign w:val="center"/>
          </w:tcPr>
          <w:p w14:paraId="2D8A9C61"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eastAsia="Times New Roman" w:hAnsiTheme="majorHAnsi"/>
                <w:b w:val="0"/>
                <w:bCs/>
                <w:iCs/>
                <w:sz w:val="24"/>
                <w:szCs w:val="24"/>
              </w:rPr>
              <w:t>dla osób fizycznych nieprowadzących działalności gospodarczej</w:t>
            </w:r>
          </w:p>
        </w:tc>
      </w:tr>
      <w:tr w:rsidR="00C751E0" w:rsidRPr="00C97437" w14:paraId="746ED121" w14:textId="77777777" w:rsidTr="00C751E0">
        <w:trPr>
          <w:trHeight w:val="185"/>
        </w:trPr>
        <w:tc>
          <w:tcPr>
            <w:tcW w:w="1461" w:type="pct"/>
            <w:shd w:val="clear" w:color="auto" w:fill="auto"/>
            <w:vAlign w:val="center"/>
          </w:tcPr>
          <w:p w14:paraId="0044FD7A"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hAnsiTheme="majorHAnsi" w:cs="Arial"/>
                <w:b w:val="0"/>
                <w:bCs/>
                <w:iCs/>
                <w:sz w:val="24"/>
                <w:szCs w:val="24"/>
              </w:rPr>
              <w:t>NIP:</w:t>
            </w:r>
          </w:p>
        </w:tc>
        <w:tc>
          <w:tcPr>
            <w:tcW w:w="3539" w:type="pct"/>
            <w:shd w:val="clear" w:color="auto" w:fill="auto"/>
            <w:vAlign w:val="center"/>
          </w:tcPr>
          <w:p w14:paraId="71BCD61B" w14:textId="77777777" w:rsidR="00C751E0" w:rsidRPr="00C97437" w:rsidRDefault="00C751E0" w:rsidP="002340F6">
            <w:pPr>
              <w:pStyle w:val="Tekstpodstawowy"/>
              <w:tabs>
                <w:tab w:val="left" w:pos="709"/>
              </w:tabs>
              <w:spacing w:line="360" w:lineRule="auto"/>
              <w:ind w:right="57"/>
              <w:contextualSpacing/>
              <w:jc w:val="both"/>
              <w:rPr>
                <w:rFonts w:asciiTheme="majorHAnsi" w:eastAsia="Times New Roman" w:hAnsiTheme="majorHAnsi"/>
                <w:bCs/>
                <w:iCs/>
                <w:sz w:val="24"/>
                <w:szCs w:val="24"/>
                <w:highlight w:val="yellow"/>
              </w:rPr>
            </w:pPr>
          </w:p>
        </w:tc>
      </w:tr>
      <w:tr w:rsidR="00C751E0" w:rsidRPr="00C97437" w14:paraId="3CC693CD" w14:textId="77777777" w:rsidTr="00C751E0">
        <w:trPr>
          <w:trHeight w:val="185"/>
        </w:trPr>
        <w:tc>
          <w:tcPr>
            <w:tcW w:w="1461" w:type="pct"/>
            <w:shd w:val="clear" w:color="auto" w:fill="auto"/>
            <w:vAlign w:val="center"/>
          </w:tcPr>
          <w:p w14:paraId="5A59C8DC" w14:textId="77777777" w:rsidR="00C751E0" w:rsidRPr="00D859C4" w:rsidRDefault="00C751E0" w:rsidP="002340F6">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D859C4">
              <w:rPr>
                <w:rFonts w:asciiTheme="majorHAnsi" w:hAnsiTheme="majorHAnsi" w:cs="Arial"/>
                <w:b w:val="0"/>
                <w:bCs/>
                <w:iCs/>
                <w:sz w:val="24"/>
                <w:szCs w:val="24"/>
              </w:rPr>
              <w:t>REGON:</w:t>
            </w:r>
          </w:p>
        </w:tc>
        <w:tc>
          <w:tcPr>
            <w:tcW w:w="3539" w:type="pct"/>
            <w:shd w:val="clear" w:color="auto" w:fill="auto"/>
            <w:vAlign w:val="center"/>
          </w:tcPr>
          <w:p w14:paraId="417B9316" w14:textId="77777777" w:rsidR="00C751E0" w:rsidRPr="00C97437" w:rsidRDefault="00C751E0" w:rsidP="002340F6">
            <w:pPr>
              <w:pStyle w:val="Tekstpodstawowy"/>
              <w:tabs>
                <w:tab w:val="left" w:pos="709"/>
              </w:tabs>
              <w:spacing w:line="360" w:lineRule="auto"/>
              <w:ind w:right="57"/>
              <w:contextualSpacing/>
              <w:jc w:val="both"/>
              <w:rPr>
                <w:rFonts w:asciiTheme="majorHAnsi" w:eastAsia="Times New Roman" w:hAnsiTheme="majorHAnsi"/>
                <w:iCs/>
                <w:sz w:val="24"/>
                <w:szCs w:val="24"/>
                <w:highlight w:val="yellow"/>
              </w:rPr>
            </w:pPr>
          </w:p>
        </w:tc>
      </w:tr>
      <w:tr w:rsidR="00C751E0" w:rsidRPr="00C97437" w14:paraId="6F31D8F1" w14:textId="77777777" w:rsidTr="002340F6">
        <w:tc>
          <w:tcPr>
            <w:tcW w:w="5000" w:type="pct"/>
            <w:gridSpan w:val="2"/>
            <w:shd w:val="clear" w:color="auto" w:fill="auto"/>
            <w:vAlign w:val="center"/>
          </w:tcPr>
          <w:p w14:paraId="2920ED06" w14:textId="77777777" w:rsidR="00C751E0" w:rsidRPr="00D859C4" w:rsidRDefault="00C751E0" w:rsidP="002340F6">
            <w:pPr>
              <w:pStyle w:val="Tekstpodstawowy"/>
              <w:tabs>
                <w:tab w:val="left" w:pos="709"/>
              </w:tabs>
              <w:spacing w:line="360" w:lineRule="auto"/>
              <w:ind w:right="57"/>
              <w:contextualSpacing/>
              <w:jc w:val="both"/>
              <w:rPr>
                <w:rFonts w:asciiTheme="majorHAnsi" w:hAnsiTheme="majorHAnsi" w:cs="Arial"/>
                <w:iCs/>
                <w:sz w:val="24"/>
                <w:szCs w:val="24"/>
              </w:rPr>
            </w:pPr>
            <w:r w:rsidRPr="00D859C4">
              <w:rPr>
                <w:rFonts w:asciiTheme="majorHAnsi" w:hAnsiTheme="majorHAnsi"/>
                <w:sz w:val="24"/>
                <w:szCs w:val="24"/>
              </w:rPr>
              <w:t>4. Osoba upoważniona do kontaktów z Zamawiającym:</w:t>
            </w:r>
          </w:p>
        </w:tc>
      </w:tr>
      <w:tr w:rsidR="00C751E0" w:rsidRPr="00C97437" w14:paraId="0B87F05F" w14:textId="77777777" w:rsidTr="00C751E0">
        <w:trPr>
          <w:trHeight w:val="38"/>
        </w:trPr>
        <w:tc>
          <w:tcPr>
            <w:tcW w:w="1461" w:type="pct"/>
            <w:shd w:val="clear" w:color="auto" w:fill="auto"/>
            <w:vAlign w:val="center"/>
          </w:tcPr>
          <w:p w14:paraId="665C869E" w14:textId="77777777" w:rsidR="00C751E0" w:rsidRPr="00D859C4" w:rsidRDefault="00C751E0" w:rsidP="002340F6">
            <w:pPr>
              <w:pStyle w:val="Tekstpodstawowy"/>
              <w:tabs>
                <w:tab w:val="left" w:pos="709"/>
              </w:tabs>
              <w:spacing w:line="360" w:lineRule="auto"/>
              <w:ind w:right="57"/>
              <w:contextualSpacing/>
              <w:jc w:val="both"/>
              <w:rPr>
                <w:rFonts w:asciiTheme="majorHAnsi" w:hAnsiTheme="majorHAnsi" w:cs="Arial"/>
                <w:b w:val="0"/>
                <w:bCs/>
                <w:iCs/>
                <w:sz w:val="24"/>
                <w:szCs w:val="24"/>
              </w:rPr>
            </w:pPr>
            <w:r w:rsidRPr="00D859C4">
              <w:rPr>
                <w:rFonts w:asciiTheme="majorHAnsi" w:hAnsiTheme="majorHAnsi"/>
                <w:b w:val="0"/>
                <w:bCs/>
                <w:sz w:val="24"/>
                <w:szCs w:val="24"/>
              </w:rPr>
              <w:t>imię i nazwisko:</w:t>
            </w:r>
          </w:p>
        </w:tc>
        <w:tc>
          <w:tcPr>
            <w:tcW w:w="3539" w:type="pct"/>
            <w:shd w:val="clear" w:color="auto" w:fill="auto"/>
            <w:vAlign w:val="center"/>
          </w:tcPr>
          <w:p w14:paraId="06A538FD" w14:textId="77777777" w:rsidR="00C751E0" w:rsidRPr="00C97437" w:rsidRDefault="00C751E0" w:rsidP="002340F6">
            <w:pPr>
              <w:pStyle w:val="Tekstpodstawowy"/>
              <w:tabs>
                <w:tab w:val="left" w:pos="709"/>
              </w:tabs>
              <w:spacing w:line="360" w:lineRule="auto"/>
              <w:ind w:right="57"/>
              <w:contextualSpacing/>
              <w:jc w:val="both"/>
              <w:rPr>
                <w:rFonts w:asciiTheme="majorHAnsi" w:hAnsiTheme="majorHAnsi" w:cs="Arial"/>
                <w:iCs/>
                <w:sz w:val="24"/>
                <w:szCs w:val="24"/>
                <w:highlight w:val="yellow"/>
              </w:rPr>
            </w:pPr>
          </w:p>
        </w:tc>
      </w:tr>
      <w:tr w:rsidR="00C751E0" w:rsidRPr="00C97437" w14:paraId="4F2A6119" w14:textId="77777777" w:rsidTr="00C751E0">
        <w:trPr>
          <w:trHeight w:val="34"/>
        </w:trPr>
        <w:tc>
          <w:tcPr>
            <w:tcW w:w="1461" w:type="pct"/>
            <w:shd w:val="clear" w:color="auto" w:fill="auto"/>
            <w:vAlign w:val="center"/>
          </w:tcPr>
          <w:p w14:paraId="791D114C" w14:textId="77777777" w:rsidR="00C751E0" w:rsidRPr="00D859C4" w:rsidRDefault="00C751E0" w:rsidP="002340F6">
            <w:pPr>
              <w:pStyle w:val="Tekstpodstawowy"/>
              <w:tabs>
                <w:tab w:val="left" w:pos="709"/>
              </w:tabs>
              <w:spacing w:line="360" w:lineRule="auto"/>
              <w:ind w:right="57"/>
              <w:contextualSpacing/>
              <w:jc w:val="both"/>
              <w:rPr>
                <w:rFonts w:asciiTheme="majorHAnsi" w:hAnsiTheme="majorHAnsi" w:cs="Arial"/>
                <w:b w:val="0"/>
                <w:bCs/>
                <w:iCs/>
                <w:sz w:val="24"/>
                <w:szCs w:val="24"/>
              </w:rPr>
            </w:pPr>
            <w:r w:rsidRPr="00D859C4">
              <w:rPr>
                <w:rFonts w:asciiTheme="majorHAnsi" w:hAnsiTheme="majorHAnsi"/>
                <w:b w:val="0"/>
                <w:bCs/>
                <w:sz w:val="24"/>
                <w:szCs w:val="24"/>
              </w:rPr>
              <w:t>stanowisko:</w:t>
            </w:r>
          </w:p>
        </w:tc>
        <w:tc>
          <w:tcPr>
            <w:tcW w:w="3539" w:type="pct"/>
            <w:shd w:val="clear" w:color="auto" w:fill="auto"/>
            <w:vAlign w:val="center"/>
          </w:tcPr>
          <w:p w14:paraId="6B2D97ED" w14:textId="77777777" w:rsidR="00C751E0" w:rsidRPr="00C97437" w:rsidRDefault="00C751E0" w:rsidP="002340F6">
            <w:pPr>
              <w:pStyle w:val="Tekstpodstawowy"/>
              <w:tabs>
                <w:tab w:val="left" w:pos="709"/>
              </w:tabs>
              <w:spacing w:line="360" w:lineRule="auto"/>
              <w:ind w:right="57"/>
              <w:contextualSpacing/>
              <w:jc w:val="both"/>
              <w:rPr>
                <w:rFonts w:asciiTheme="majorHAnsi" w:hAnsiTheme="majorHAnsi" w:cs="Arial"/>
                <w:iCs/>
                <w:sz w:val="24"/>
                <w:szCs w:val="24"/>
                <w:highlight w:val="yellow"/>
              </w:rPr>
            </w:pPr>
          </w:p>
        </w:tc>
      </w:tr>
      <w:tr w:rsidR="00C751E0" w:rsidRPr="00C97437" w14:paraId="625A2EDC" w14:textId="77777777" w:rsidTr="00C751E0">
        <w:trPr>
          <w:trHeight w:val="34"/>
        </w:trPr>
        <w:tc>
          <w:tcPr>
            <w:tcW w:w="1461" w:type="pct"/>
            <w:shd w:val="clear" w:color="auto" w:fill="auto"/>
            <w:vAlign w:val="center"/>
          </w:tcPr>
          <w:p w14:paraId="27DBDB9E" w14:textId="77777777" w:rsidR="00C751E0" w:rsidRPr="00D859C4" w:rsidRDefault="00C751E0" w:rsidP="002340F6">
            <w:pPr>
              <w:pStyle w:val="Tekstpodstawowy"/>
              <w:tabs>
                <w:tab w:val="left" w:pos="709"/>
              </w:tabs>
              <w:spacing w:line="360" w:lineRule="auto"/>
              <w:ind w:right="57"/>
              <w:contextualSpacing/>
              <w:jc w:val="both"/>
              <w:rPr>
                <w:rFonts w:asciiTheme="majorHAnsi" w:hAnsiTheme="majorHAnsi" w:cs="Arial"/>
                <w:b w:val="0"/>
                <w:bCs/>
                <w:iCs/>
                <w:sz w:val="24"/>
                <w:szCs w:val="24"/>
              </w:rPr>
            </w:pPr>
            <w:r w:rsidRPr="00D859C4">
              <w:rPr>
                <w:rFonts w:asciiTheme="majorHAnsi" w:hAnsiTheme="majorHAnsi"/>
                <w:b w:val="0"/>
                <w:bCs/>
                <w:sz w:val="24"/>
                <w:szCs w:val="24"/>
              </w:rPr>
              <w:lastRenderedPageBreak/>
              <w:t>telefon:</w:t>
            </w:r>
          </w:p>
        </w:tc>
        <w:tc>
          <w:tcPr>
            <w:tcW w:w="3539" w:type="pct"/>
            <w:shd w:val="clear" w:color="auto" w:fill="auto"/>
            <w:vAlign w:val="center"/>
          </w:tcPr>
          <w:p w14:paraId="38850694" w14:textId="77777777" w:rsidR="00C751E0" w:rsidRPr="00C97437" w:rsidRDefault="00C751E0" w:rsidP="002340F6">
            <w:pPr>
              <w:pStyle w:val="Tekstpodstawowy"/>
              <w:tabs>
                <w:tab w:val="left" w:pos="709"/>
              </w:tabs>
              <w:spacing w:line="360" w:lineRule="auto"/>
              <w:ind w:right="57"/>
              <w:contextualSpacing/>
              <w:jc w:val="both"/>
              <w:rPr>
                <w:rFonts w:asciiTheme="majorHAnsi" w:hAnsiTheme="majorHAnsi" w:cs="Arial"/>
                <w:iCs/>
                <w:sz w:val="24"/>
                <w:szCs w:val="24"/>
                <w:highlight w:val="yellow"/>
              </w:rPr>
            </w:pPr>
          </w:p>
        </w:tc>
      </w:tr>
      <w:tr w:rsidR="00C751E0" w:rsidRPr="00D859C4" w14:paraId="05BE2D62" w14:textId="77777777" w:rsidTr="00C75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
        </w:trPr>
        <w:tc>
          <w:tcPr>
            <w:tcW w:w="1461" w:type="pct"/>
          </w:tcPr>
          <w:p w14:paraId="38C4989F" w14:textId="77777777" w:rsidR="00C751E0" w:rsidRPr="00D859C4" w:rsidRDefault="00C751E0" w:rsidP="002340F6">
            <w:pPr>
              <w:pStyle w:val="Tekstpodstawowy"/>
              <w:tabs>
                <w:tab w:val="left" w:pos="709"/>
              </w:tabs>
              <w:spacing w:line="360" w:lineRule="auto"/>
              <w:ind w:right="57"/>
              <w:contextualSpacing/>
              <w:jc w:val="both"/>
              <w:rPr>
                <w:rFonts w:ascii="Verdana" w:hAnsi="Verdana" w:cs="Arial"/>
                <w:b w:val="0"/>
                <w:bCs/>
                <w:iCs/>
                <w:sz w:val="24"/>
                <w:szCs w:val="24"/>
              </w:rPr>
            </w:pPr>
            <w:r w:rsidRPr="00D859C4">
              <w:rPr>
                <w:rFonts w:ascii="Verdana" w:hAnsi="Verdana"/>
                <w:b w:val="0"/>
                <w:bCs/>
                <w:sz w:val="24"/>
                <w:szCs w:val="24"/>
              </w:rPr>
              <w:t>e-mail:</w:t>
            </w:r>
          </w:p>
        </w:tc>
        <w:tc>
          <w:tcPr>
            <w:tcW w:w="3539" w:type="pct"/>
          </w:tcPr>
          <w:p w14:paraId="691FD869" w14:textId="77777777" w:rsidR="00C751E0" w:rsidRPr="00D859C4" w:rsidRDefault="00C751E0" w:rsidP="002340F6">
            <w:pPr>
              <w:pStyle w:val="Tekstpodstawowy"/>
              <w:tabs>
                <w:tab w:val="left" w:pos="709"/>
              </w:tabs>
              <w:spacing w:line="360" w:lineRule="auto"/>
              <w:ind w:right="57"/>
              <w:contextualSpacing/>
              <w:jc w:val="both"/>
              <w:rPr>
                <w:rFonts w:ascii="Verdana" w:hAnsi="Verdana" w:cs="Arial"/>
                <w:iCs/>
                <w:sz w:val="24"/>
                <w:szCs w:val="24"/>
              </w:rPr>
            </w:pPr>
          </w:p>
        </w:tc>
      </w:tr>
    </w:tbl>
    <w:tbl>
      <w:tblPr>
        <w:tblStyle w:val="Tabela-Siatka1"/>
        <w:tblW w:w="5000"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10032"/>
      </w:tblGrid>
      <w:tr w:rsidR="00C751E0" w:rsidRPr="00C97437" w14:paraId="00A3E3ED" w14:textId="77777777" w:rsidTr="00C751E0">
        <w:trPr>
          <w:trHeight w:val="34"/>
        </w:trPr>
        <w:tc>
          <w:tcPr>
            <w:tcW w:w="5000" w:type="pct"/>
            <w:shd w:val="clear" w:color="auto" w:fill="auto"/>
            <w:vAlign w:val="center"/>
          </w:tcPr>
          <w:p w14:paraId="6BDFB807" w14:textId="77777777" w:rsidR="00C751E0" w:rsidRPr="00D859C4" w:rsidRDefault="00C751E0" w:rsidP="002340F6">
            <w:pPr>
              <w:pStyle w:val="Tekstpodstawowy"/>
              <w:tabs>
                <w:tab w:val="left" w:pos="709"/>
              </w:tabs>
              <w:suppressAutoHyphens/>
              <w:spacing w:line="360" w:lineRule="auto"/>
              <w:ind w:right="57"/>
              <w:contextualSpacing/>
              <w:jc w:val="both"/>
              <w:rPr>
                <w:rFonts w:ascii="Verdana" w:hAnsi="Verdana" w:cs="Arial"/>
                <w:b w:val="0"/>
                <w:bCs/>
                <w:iCs/>
                <w:sz w:val="24"/>
                <w:szCs w:val="24"/>
              </w:rPr>
            </w:pPr>
            <w:r w:rsidRPr="00D859C4">
              <w:rPr>
                <w:rFonts w:ascii="Verdana" w:hAnsi="Verdana" w:cs="Verdana"/>
                <w:b w:val="0"/>
                <w:bCs/>
                <w:sz w:val="24"/>
                <w:szCs w:val="24"/>
              </w:rPr>
              <w:t>Zamawiający prowadzi korespondencję związaną z niniejszym postępowaniem za pomocą platformy zakupowej na w/w adres poczty elektronicznej, na co Wykonawca wyraża zgodę.</w:t>
            </w:r>
          </w:p>
        </w:tc>
      </w:tr>
    </w:tbl>
    <w:p w14:paraId="2A6BA67C" w14:textId="77777777" w:rsidR="00646045" w:rsidRPr="00934A9D" w:rsidRDefault="00646045" w:rsidP="00646045">
      <w:pPr>
        <w:tabs>
          <w:tab w:val="left" w:pos="709"/>
        </w:tabs>
        <w:spacing w:line="360" w:lineRule="auto"/>
        <w:ind w:right="57"/>
        <w:contextualSpacing/>
        <w:jc w:val="both"/>
        <w:rPr>
          <w:rFonts w:asciiTheme="majorHAnsi" w:hAnsiTheme="majorHAnsi" w:cs="Arial"/>
          <w:iCs/>
          <w:sz w:val="24"/>
          <w:szCs w:val="24"/>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928"/>
        <w:gridCol w:w="7092"/>
      </w:tblGrid>
      <w:tr w:rsidR="00646045" w:rsidRPr="00934A9D" w14:paraId="4CBCEBE1" w14:textId="77777777" w:rsidTr="008E52F9">
        <w:tc>
          <w:tcPr>
            <w:tcW w:w="5000" w:type="pct"/>
            <w:gridSpan w:val="2"/>
            <w:shd w:val="clear" w:color="auto" w:fill="auto"/>
            <w:vAlign w:val="center"/>
          </w:tcPr>
          <w:p w14:paraId="7EDE9D0A" w14:textId="77777777" w:rsidR="00646045" w:rsidRPr="00934A9D" w:rsidRDefault="00646045" w:rsidP="008E52F9">
            <w:pPr>
              <w:widowControl w:val="0"/>
              <w:tabs>
                <w:tab w:val="left" w:pos="709"/>
              </w:tabs>
              <w:spacing w:line="360" w:lineRule="auto"/>
              <w:ind w:left="142" w:right="57" w:hanging="85"/>
              <w:contextualSpacing/>
              <w:jc w:val="both"/>
              <w:outlineLvl w:val="3"/>
              <w:rPr>
                <w:rFonts w:asciiTheme="majorHAnsi" w:hAnsiTheme="majorHAnsi"/>
                <w:b/>
                <w:iCs/>
                <w:sz w:val="24"/>
                <w:szCs w:val="24"/>
              </w:rPr>
            </w:pPr>
            <w:r w:rsidRPr="00646045">
              <w:rPr>
                <w:rFonts w:ascii="Verdana" w:hAnsi="Verdana" w:cs="Arial"/>
                <w:b/>
                <w:iCs/>
                <w:sz w:val="24"/>
                <w:szCs w:val="24"/>
              </w:rPr>
              <w:t>DANE PODMIOTU UDOSTĘPNIAJĄCEGO ZASOBY</w:t>
            </w:r>
            <w:r w:rsidRPr="00934A9D">
              <w:rPr>
                <w:rFonts w:asciiTheme="majorHAnsi" w:hAnsiTheme="majorHAnsi" w:cs="Arial"/>
                <w:b/>
                <w:iCs/>
                <w:sz w:val="24"/>
                <w:szCs w:val="24"/>
              </w:rPr>
              <w:t xml:space="preserve"> </w:t>
            </w:r>
            <w:r w:rsidRPr="00934A9D">
              <w:rPr>
                <w:rFonts w:asciiTheme="majorHAnsi" w:hAnsiTheme="majorHAnsi" w:cs="Arial"/>
                <w:bCs/>
                <w:iCs/>
                <w:sz w:val="24"/>
                <w:szCs w:val="24"/>
              </w:rPr>
              <w:t>(jeżeli dotyczy)</w:t>
            </w:r>
          </w:p>
          <w:p w14:paraId="3D3B849A" w14:textId="77777777" w:rsidR="00646045" w:rsidRPr="00934A9D" w:rsidRDefault="00646045" w:rsidP="008E52F9">
            <w:pPr>
              <w:widowControl w:val="0"/>
              <w:tabs>
                <w:tab w:val="left" w:pos="709"/>
              </w:tabs>
              <w:spacing w:line="360" w:lineRule="auto"/>
              <w:ind w:left="142" w:right="57" w:hanging="85"/>
              <w:contextualSpacing/>
              <w:jc w:val="both"/>
              <w:outlineLvl w:val="3"/>
              <w:rPr>
                <w:rFonts w:asciiTheme="majorHAnsi" w:hAnsiTheme="majorHAnsi"/>
                <w:sz w:val="24"/>
                <w:szCs w:val="24"/>
                <w:vertAlign w:val="superscript"/>
              </w:rPr>
            </w:pPr>
            <w:r w:rsidRPr="00934A9D">
              <w:rPr>
                <w:rFonts w:asciiTheme="majorHAnsi" w:hAnsiTheme="majorHAnsi"/>
                <w:sz w:val="24"/>
                <w:szCs w:val="24"/>
                <w:vertAlign w:val="superscript"/>
              </w:rPr>
              <w:t xml:space="preserve">Powielić tyle razy, ile to potrzebne. </w:t>
            </w:r>
          </w:p>
          <w:p w14:paraId="2F5AE2D6" w14:textId="77777777" w:rsidR="00646045" w:rsidRPr="00934A9D" w:rsidRDefault="00646045" w:rsidP="008E52F9">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r w:rsidRPr="00934A9D">
              <w:rPr>
                <w:rFonts w:asciiTheme="majorHAnsi" w:hAnsiTheme="majorHAnsi"/>
                <w:sz w:val="24"/>
                <w:szCs w:val="24"/>
                <w:vertAlign w:val="superscript"/>
              </w:rPr>
              <w:t>Dane winny być zgodne z ustępem 11 druku oferta! oraz załącznikami nr 2, 3 i 4 do SWZ.</w:t>
            </w:r>
          </w:p>
        </w:tc>
      </w:tr>
      <w:tr w:rsidR="00646045" w:rsidRPr="00934A9D" w14:paraId="2CCA49F7" w14:textId="77777777" w:rsidTr="008E52F9">
        <w:tc>
          <w:tcPr>
            <w:tcW w:w="5000" w:type="pct"/>
            <w:gridSpan w:val="2"/>
            <w:shd w:val="clear" w:color="auto" w:fill="auto"/>
            <w:vAlign w:val="center"/>
          </w:tcPr>
          <w:p w14:paraId="06B2032A"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p w14:paraId="76300F5D" w14:textId="77777777" w:rsidR="00646045" w:rsidRPr="00934A9D" w:rsidRDefault="00646045" w:rsidP="008E52F9">
            <w:pPr>
              <w:pStyle w:val="Tekstpodstawowy"/>
              <w:tabs>
                <w:tab w:val="left" w:pos="709"/>
              </w:tab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1. Osoba upoważniona do reprezentacji Podmiotu udostępniającego zasoby</w:t>
            </w:r>
          </w:p>
        </w:tc>
      </w:tr>
      <w:tr w:rsidR="00646045" w:rsidRPr="00934A9D" w14:paraId="66B398B5" w14:textId="77777777" w:rsidTr="008E52F9">
        <w:trPr>
          <w:trHeight w:val="180"/>
        </w:trPr>
        <w:tc>
          <w:tcPr>
            <w:tcW w:w="1461" w:type="pct"/>
            <w:shd w:val="clear" w:color="auto" w:fill="auto"/>
            <w:vAlign w:val="center"/>
          </w:tcPr>
          <w:p w14:paraId="678440DA" w14:textId="77777777" w:rsidR="00646045" w:rsidRPr="00934A9D" w:rsidRDefault="00646045" w:rsidP="008E52F9">
            <w:pPr>
              <w:pStyle w:val="Tekstpodstawowy"/>
              <w:tabs>
                <w:tab w:val="left" w:pos="709"/>
                <w:tab w:val="right" w:pos="8844"/>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imię i nazwisko:</w:t>
            </w:r>
          </w:p>
        </w:tc>
        <w:tc>
          <w:tcPr>
            <w:tcW w:w="3539" w:type="pct"/>
            <w:shd w:val="clear" w:color="auto" w:fill="auto"/>
            <w:vAlign w:val="center"/>
          </w:tcPr>
          <w:p w14:paraId="57B8C6E8" w14:textId="77777777" w:rsidR="00646045" w:rsidRPr="00934A9D" w:rsidRDefault="00646045" w:rsidP="008E52F9">
            <w:pPr>
              <w:pStyle w:val="Tekstpodstawowy"/>
              <w:tabs>
                <w:tab w:val="left" w:pos="709"/>
                <w:tab w:val="right" w:pos="8844"/>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38C8D245" w14:textId="77777777" w:rsidTr="008E52F9">
        <w:trPr>
          <w:trHeight w:val="180"/>
        </w:trPr>
        <w:tc>
          <w:tcPr>
            <w:tcW w:w="1461" w:type="pct"/>
            <w:shd w:val="clear" w:color="auto" w:fill="auto"/>
            <w:vAlign w:val="center"/>
          </w:tcPr>
          <w:p w14:paraId="12F63D36" w14:textId="77777777" w:rsidR="00646045" w:rsidRPr="00934A9D" w:rsidRDefault="00646045" w:rsidP="008E52F9">
            <w:pPr>
              <w:pStyle w:val="Tekstpodstawowy"/>
              <w:tabs>
                <w:tab w:val="left" w:pos="709"/>
                <w:tab w:val="right" w:pos="8844"/>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stanowisko:</w:t>
            </w:r>
          </w:p>
        </w:tc>
        <w:tc>
          <w:tcPr>
            <w:tcW w:w="3539" w:type="pct"/>
            <w:shd w:val="clear" w:color="auto" w:fill="auto"/>
            <w:vAlign w:val="center"/>
          </w:tcPr>
          <w:p w14:paraId="0B96F1D9" w14:textId="77777777" w:rsidR="00646045" w:rsidRPr="00934A9D" w:rsidRDefault="00646045" w:rsidP="008E52F9">
            <w:pPr>
              <w:pStyle w:val="Tekstpodstawowy"/>
              <w:tabs>
                <w:tab w:val="left" w:pos="709"/>
                <w:tab w:val="right" w:pos="8844"/>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77B1B81A" w14:textId="77777777" w:rsidTr="008E52F9">
        <w:tc>
          <w:tcPr>
            <w:tcW w:w="5000" w:type="pct"/>
            <w:gridSpan w:val="2"/>
            <w:shd w:val="clear" w:color="auto" w:fill="auto"/>
            <w:vAlign w:val="center"/>
          </w:tcPr>
          <w:p w14:paraId="0B378300"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p w14:paraId="6BA959FC" w14:textId="77777777" w:rsidR="00646045" w:rsidRPr="00934A9D" w:rsidRDefault="00646045" w:rsidP="008E52F9">
            <w:pPr>
              <w:pStyle w:val="Tekstpodstawowy"/>
              <w:tabs>
                <w:tab w:val="left" w:pos="709"/>
              </w:tab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2. Nazwa / imię i nazwisko Podmiotu udostępniającego zasoby:</w:t>
            </w:r>
          </w:p>
          <w:p w14:paraId="5AEE0138" w14:textId="77777777" w:rsidR="00646045" w:rsidRPr="00934A9D" w:rsidRDefault="00646045" w:rsidP="008E52F9">
            <w:pPr>
              <w:pStyle w:val="Tekstpodstawowy"/>
              <w:tabs>
                <w:tab w:val="left" w:pos="709"/>
              </w:tab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dane adresowe</w:t>
            </w:r>
          </w:p>
        </w:tc>
      </w:tr>
      <w:tr w:rsidR="00646045" w:rsidRPr="00934A9D" w14:paraId="02AFE9DD" w14:textId="77777777" w:rsidTr="008E52F9">
        <w:trPr>
          <w:trHeight w:val="185"/>
        </w:trPr>
        <w:tc>
          <w:tcPr>
            <w:tcW w:w="1461" w:type="pct"/>
            <w:shd w:val="clear" w:color="auto" w:fill="auto"/>
            <w:vAlign w:val="center"/>
          </w:tcPr>
          <w:p w14:paraId="77F0B9D3"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nazwa firmy:</w:t>
            </w:r>
          </w:p>
        </w:tc>
        <w:tc>
          <w:tcPr>
            <w:tcW w:w="3539" w:type="pct"/>
            <w:shd w:val="clear" w:color="auto" w:fill="auto"/>
            <w:vAlign w:val="center"/>
          </w:tcPr>
          <w:p w14:paraId="6915C192"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564282A9" w14:textId="77777777" w:rsidTr="008E52F9">
        <w:trPr>
          <w:trHeight w:val="185"/>
        </w:trPr>
        <w:tc>
          <w:tcPr>
            <w:tcW w:w="1461" w:type="pct"/>
            <w:shd w:val="clear" w:color="auto" w:fill="auto"/>
            <w:vAlign w:val="center"/>
          </w:tcPr>
          <w:p w14:paraId="31AB8560"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ulica:</w:t>
            </w:r>
          </w:p>
        </w:tc>
        <w:tc>
          <w:tcPr>
            <w:tcW w:w="3539" w:type="pct"/>
            <w:shd w:val="clear" w:color="auto" w:fill="auto"/>
            <w:vAlign w:val="center"/>
          </w:tcPr>
          <w:p w14:paraId="1C286F4C"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1A43408A" w14:textId="77777777" w:rsidTr="008E52F9">
        <w:trPr>
          <w:trHeight w:val="185"/>
        </w:trPr>
        <w:tc>
          <w:tcPr>
            <w:tcW w:w="1461" w:type="pct"/>
            <w:shd w:val="clear" w:color="auto" w:fill="auto"/>
            <w:vAlign w:val="center"/>
          </w:tcPr>
          <w:p w14:paraId="509B753F"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kod pocztowy:</w:t>
            </w:r>
          </w:p>
        </w:tc>
        <w:tc>
          <w:tcPr>
            <w:tcW w:w="3539" w:type="pct"/>
            <w:shd w:val="clear" w:color="auto" w:fill="auto"/>
            <w:vAlign w:val="center"/>
          </w:tcPr>
          <w:p w14:paraId="76EDC248"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6685770E" w14:textId="77777777" w:rsidTr="008E52F9">
        <w:trPr>
          <w:trHeight w:val="185"/>
        </w:trPr>
        <w:tc>
          <w:tcPr>
            <w:tcW w:w="1461" w:type="pct"/>
            <w:shd w:val="clear" w:color="auto" w:fill="auto"/>
            <w:vAlign w:val="center"/>
          </w:tcPr>
          <w:p w14:paraId="210FB5B1"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miejscowość:</w:t>
            </w:r>
          </w:p>
        </w:tc>
        <w:tc>
          <w:tcPr>
            <w:tcW w:w="3539" w:type="pct"/>
            <w:shd w:val="clear" w:color="auto" w:fill="auto"/>
            <w:vAlign w:val="center"/>
          </w:tcPr>
          <w:p w14:paraId="72BA0CAE"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20DF973F" w14:textId="77777777" w:rsidTr="008E52F9">
        <w:trPr>
          <w:trHeight w:val="185"/>
        </w:trPr>
        <w:tc>
          <w:tcPr>
            <w:tcW w:w="1461" w:type="pct"/>
            <w:shd w:val="clear" w:color="auto" w:fill="auto"/>
            <w:vAlign w:val="center"/>
          </w:tcPr>
          <w:p w14:paraId="29353A11"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województwo:</w:t>
            </w:r>
          </w:p>
        </w:tc>
        <w:tc>
          <w:tcPr>
            <w:tcW w:w="3539" w:type="pct"/>
            <w:shd w:val="clear" w:color="auto" w:fill="auto"/>
            <w:vAlign w:val="center"/>
          </w:tcPr>
          <w:p w14:paraId="7A0159D1"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34644626" w14:textId="77777777" w:rsidTr="008E52F9">
        <w:trPr>
          <w:trHeight w:val="185"/>
        </w:trPr>
        <w:tc>
          <w:tcPr>
            <w:tcW w:w="1461" w:type="pct"/>
            <w:shd w:val="clear" w:color="auto" w:fill="auto"/>
            <w:vAlign w:val="center"/>
          </w:tcPr>
          <w:p w14:paraId="3CBA0A27"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kraj:</w:t>
            </w:r>
          </w:p>
        </w:tc>
        <w:tc>
          <w:tcPr>
            <w:tcW w:w="3539" w:type="pct"/>
            <w:shd w:val="clear" w:color="auto" w:fill="auto"/>
            <w:vAlign w:val="center"/>
          </w:tcPr>
          <w:p w14:paraId="482451D5"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14D14CA2" w14:textId="77777777" w:rsidTr="008E52F9">
        <w:tc>
          <w:tcPr>
            <w:tcW w:w="5000" w:type="pct"/>
            <w:gridSpan w:val="2"/>
            <w:shd w:val="clear" w:color="auto" w:fill="auto"/>
            <w:vAlign w:val="center"/>
          </w:tcPr>
          <w:p w14:paraId="05E3FD9E"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p w14:paraId="168559C3" w14:textId="77777777" w:rsidR="00646045" w:rsidRPr="00934A9D" w:rsidRDefault="00646045" w:rsidP="008E52F9">
            <w:pPr>
              <w:pStyle w:val="Tekstpodstawowy"/>
              <w:tabs>
                <w:tab w:val="left" w:pos="709"/>
              </w:tab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3. Dane indentyfikacyjne:</w:t>
            </w:r>
          </w:p>
        </w:tc>
      </w:tr>
      <w:tr w:rsidR="00646045" w:rsidRPr="00934A9D" w14:paraId="4D1118CD" w14:textId="77777777" w:rsidTr="008E52F9">
        <w:trPr>
          <w:trHeight w:val="186"/>
        </w:trPr>
        <w:tc>
          <w:tcPr>
            <w:tcW w:w="1461" w:type="pct"/>
            <w:shd w:val="clear" w:color="auto" w:fill="auto"/>
            <w:vAlign w:val="center"/>
          </w:tcPr>
          <w:p w14:paraId="3C759E92" w14:textId="77777777" w:rsidR="00646045" w:rsidRPr="00934A9D" w:rsidRDefault="00000000"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927883022"/>
              </w:sdtPr>
              <w:sdtContent>
                <w:r w:rsidR="00646045" w:rsidRPr="00934A9D">
                  <w:rPr>
                    <w:rFonts w:ascii="Segoe UI Symbol" w:eastAsia="MS Gothic" w:hAnsi="Segoe UI Symbol" w:cs="Segoe UI Symbol"/>
                    <w:b w:val="0"/>
                    <w:bCs/>
                    <w:iCs/>
                    <w:sz w:val="24"/>
                    <w:szCs w:val="24"/>
                  </w:rPr>
                  <w:t>☐</w:t>
                </w:r>
              </w:sdtContent>
            </w:sdt>
            <w:r w:rsidR="00646045" w:rsidRPr="00934A9D">
              <w:rPr>
                <w:rFonts w:asciiTheme="majorHAnsi" w:eastAsia="Times New Roman" w:hAnsiTheme="majorHAnsi"/>
                <w:b w:val="0"/>
                <w:bCs/>
                <w:iCs/>
                <w:sz w:val="24"/>
                <w:szCs w:val="24"/>
              </w:rPr>
              <w:t xml:space="preserve"> KRS:</w:t>
            </w:r>
          </w:p>
        </w:tc>
        <w:tc>
          <w:tcPr>
            <w:tcW w:w="3539" w:type="pct"/>
            <w:shd w:val="clear" w:color="auto" w:fill="auto"/>
            <w:vAlign w:val="center"/>
          </w:tcPr>
          <w:p w14:paraId="075117F7"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796C5FDD" w14:textId="77777777" w:rsidTr="008E52F9">
        <w:trPr>
          <w:trHeight w:val="185"/>
        </w:trPr>
        <w:tc>
          <w:tcPr>
            <w:tcW w:w="5000" w:type="pct"/>
            <w:gridSpan w:val="2"/>
            <w:shd w:val="clear" w:color="auto" w:fill="auto"/>
            <w:vAlign w:val="center"/>
          </w:tcPr>
          <w:p w14:paraId="23F1418C" w14:textId="77777777" w:rsidR="00646045" w:rsidRPr="00934A9D" w:rsidRDefault="00000000"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hyperlink r:id="rId36" w:history="1">
              <w:r w:rsidR="00646045" w:rsidRPr="00934A9D">
                <w:rPr>
                  <w:rStyle w:val="Hipercze"/>
                  <w:rFonts w:eastAsia="Times New Roman"/>
                  <w:b w:val="0"/>
                  <w:bCs/>
                  <w:iCs/>
                  <w:sz w:val="24"/>
                  <w:szCs w:val="24"/>
                </w:rPr>
                <w:t>https://ekrs.ms.gov.pl/web/wyszukiwarka-krs/strona-glowna/index.html</w:t>
              </w:r>
            </w:hyperlink>
          </w:p>
        </w:tc>
      </w:tr>
      <w:tr w:rsidR="00646045" w:rsidRPr="00934A9D" w14:paraId="77B5BBD6" w14:textId="77777777" w:rsidTr="008E52F9">
        <w:trPr>
          <w:trHeight w:val="185"/>
        </w:trPr>
        <w:tc>
          <w:tcPr>
            <w:tcW w:w="1461" w:type="pct"/>
            <w:shd w:val="clear" w:color="auto" w:fill="auto"/>
            <w:vAlign w:val="center"/>
          </w:tcPr>
          <w:p w14:paraId="4DA6907A" w14:textId="77777777" w:rsidR="00646045" w:rsidRPr="00934A9D" w:rsidRDefault="00000000"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color w:val="0563C1" w:themeColor="hyperlink"/>
                  <w:sz w:val="24"/>
                  <w:szCs w:val="24"/>
                  <w:u w:val="single"/>
                </w:rPr>
                <w:id w:val="2121416689"/>
              </w:sdtPr>
              <w:sdtContent>
                <w:r w:rsidR="00646045" w:rsidRPr="00934A9D">
                  <w:rPr>
                    <w:rFonts w:ascii="Segoe UI Symbol" w:eastAsia="MS Gothic" w:hAnsi="Segoe UI Symbol" w:cs="Segoe UI Symbol"/>
                    <w:b w:val="0"/>
                    <w:bCs/>
                    <w:iCs/>
                    <w:sz w:val="24"/>
                    <w:szCs w:val="24"/>
                  </w:rPr>
                  <w:t>☐</w:t>
                </w:r>
              </w:sdtContent>
            </w:sdt>
            <w:r w:rsidR="00646045" w:rsidRPr="00934A9D">
              <w:rPr>
                <w:rFonts w:asciiTheme="majorHAnsi" w:eastAsia="Times New Roman" w:hAnsiTheme="majorHAnsi"/>
                <w:b w:val="0"/>
                <w:bCs/>
                <w:iCs/>
                <w:sz w:val="24"/>
                <w:szCs w:val="24"/>
              </w:rPr>
              <w:t xml:space="preserve"> CEIDG:</w:t>
            </w:r>
          </w:p>
        </w:tc>
        <w:tc>
          <w:tcPr>
            <w:tcW w:w="3539" w:type="pct"/>
            <w:shd w:val="clear" w:color="auto" w:fill="auto"/>
            <w:vAlign w:val="center"/>
          </w:tcPr>
          <w:p w14:paraId="0A018771"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55D8780F" w14:textId="77777777" w:rsidTr="008E52F9">
        <w:trPr>
          <w:trHeight w:val="185"/>
        </w:trPr>
        <w:tc>
          <w:tcPr>
            <w:tcW w:w="5000" w:type="pct"/>
            <w:gridSpan w:val="2"/>
            <w:shd w:val="clear" w:color="auto" w:fill="auto"/>
            <w:vAlign w:val="center"/>
          </w:tcPr>
          <w:p w14:paraId="11F3ED04" w14:textId="77777777" w:rsidR="00646045" w:rsidRPr="00934A9D" w:rsidRDefault="00000000"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hyperlink r:id="rId37" w:history="1">
              <w:r w:rsidR="00646045" w:rsidRPr="00934A9D">
                <w:rPr>
                  <w:rStyle w:val="Hipercze"/>
                  <w:rFonts w:eastAsia="Times New Roman"/>
                  <w:b w:val="0"/>
                  <w:bCs/>
                  <w:iCs/>
                  <w:sz w:val="24"/>
                  <w:szCs w:val="24"/>
                </w:rPr>
                <w:t>https://prod.ceidg.gov.pl/ceidg/ceidg.public.ui/search.aspx</w:t>
              </w:r>
            </w:hyperlink>
          </w:p>
        </w:tc>
      </w:tr>
      <w:tr w:rsidR="00646045" w:rsidRPr="00934A9D" w14:paraId="5C56FA64" w14:textId="77777777" w:rsidTr="008E52F9">
        <w:trPr>
          <w:trHeight w:val="185"/>
        </w:trPr>
        <w:tc>
          <w:tcPr>
            <w:tcW w:w="1461" w:type="pct"/>
            <w:shd w:val="clear" w:color="auto" w:fill="auto"/>
            <w:vAlign w:val="center"/>
          </w:tcPr>
          <w:p w14:paraId="6C82CDD5" w14:textId="77777777" w:rsidR="00646045" w:rsidRPr="00934A9D" w:rsidRDefault="00000000"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color w:val="0563C1" w:themeColor="hyperlink"/>
                  <w:sz w:val="24"/>
                  <w:szCs w:val="24"/>
                  <w:u w:val="single"/>
                </w:rPr>
                <w:id w:val="1683628604"/>
              </w:sdtPr>
              <w:sdtContent>
                <w:r w:rsidR="00646045" w:rsidRPr="00934A9D">
                  <w:rPr>
                    <w:rFonts w:ascii="Segoe UI Symbol" w:eastAsia="MS Gothic" w:hAnsi="Segoe UI Symbol" w:cs="Segoe UI Symbol"/>
                    <w:b w:val="0"/>
                    <w:bCs/>
                    <w:iCs/>
                    <w:sz w:val="24"/>
                    <w:szCs w:val="24"/>
                  </w:rPr>
                  <w:t>☐</w:t>
                </w:r>
              </w:sdtContent>
            </w:sdt>
            <w:r w:rsidR="00646045" w:rsidRPr="00934A9D">
              <w:rPr>
                <w:rFonts w:asciiTheme="majorHAnsi" w:eastAsia="Times New Roman" w:hAnsiTheme="majorHAnsi"/>
                <w:b w:val="0"/>
                <w:bCs/>
                <w:iCs/>
                <w:sz w:val="24"/>
                <w:szCs w:val="24"/>
              </w:rPr>
              <w:t xml:space="preserve"> Pesel</w:t>
            </w:r>
          </w:p>
        </w:tc>
        <w:tc>
          <w:tcPr>
            <w:tcW w:w="3539" w:type="pct"/>
            <w:shd w:val="clear" w:color="auto" w:fill="auto"/>
            <w:vAlign w:val="center"/>
          </w:tcPr>
          <w:p w14:paraId="711F6447"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iCs/>
                <w:sz w:val="24"/>
                <w:szCs w:val="24"/>
              </w:rPr>
            </w:pPr>
          </w:p>
        </w:tc>
      </w:tr>
      <w:tr w:rsidR="00646045" w:rsidRPr="00934A9D" w14:paraId="5645A376" w14:textId="77777777" w:rsidTr="008E52F9">
        <w:trPr>
          <w:trHeight w:val="185"/>
        </w:trPr>
        <w:tc>
          <w:tcPr>
            <w:tcW w:w="5000" w:type="pct"/>
            <w:gridSpan w:val="2"/>
            <w:shd w:val="clear" w:color="auto" w:fill="auto"/>
            <w:vAlign w:val="center"/>
          </w:tcPr>
          <w:p w14:paraId="0FD0BF40"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dla osób fizycznych nieprowadzących działalności gospodarczej</w:t>
            </w:r>
          </w:p>
        </w:tc>
      </w:tr>
      <w:tr w:rsidR="00646045" w:rsidRPr="00934A9D" w14:paraId="19BA0475" w14:textId="77777777" w:rsidTr="008E52F9">
        <w:trPr>
          <w:trHeight w:val="185"/>
        </w:trPr>
        <w:tc>
          <w:tcPr>
            <w:tcW w:w="1461" w:type="pct"/>
            <w:shd w:val="clear" w:color="auto" w:fill="auto"/>
            <w:vAlign w:val="center"/>
          </w:tcPr>
          <w:p w14:paraId="489CBBF6"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hAnsiTheme="majorHAnsi" w:cs="Arial"/>
                <w:b w:val="0"/>
                <w:bCs/>
                <w:iCs/>
                <w:sz w:val="24"/>
                <w:szCs w:val="24"/>
              </w:rPr>
              <w:t>NIP:</w:t>
            </w:r>
          </w:p>
        </w:tc>
        <w:tc>
          <w:tcPr>
            <w:tcW w:w="3539" w:type="pct"/>
            <w:shd w:val="clear" w:color="auto" w:fill="auto"/>
            <w:vAlign w:val="center"/>
          </w:tcPr>
          <w:p w14:paraId="3FE39AE4" w14:textId="77777777" w:rsidR="00646045" w:rsidRPr="00934A9D" w:rsidRDefault="00646045" w:rsidP="008E52F9">
            <w:pPr>
              <w:pStyle w:val="Tekstpodstawowy"/>
              <w:tabs>
                <w:tab w:val="left" w:pos="709"/>
              </w:tabs>
              <w:spacing w:line="360" w:lineRule="auto"/>
              <w:ind w:right="57"/>
              <w:contextualSpacing/>
              <w:jc w:val="both"/>
              <w:rPr>
                <w:rFonts w:asciiTheme="majorHAnsi" w:eastAsia="Times New Roman" w:hAnsiTheme="majorHAnsi"/>
                <w:bCs/>
                <w:iCs/>
                <w:sz w:val="24"/>
                <w:szCs w:val="24"/>
              </w:rPr>
            </w:pPr>
          </w:p>
        </w:tc>
      </w:tr>
      <w:tr w:rsidR="00646045" w:rsidRPr="00934A9D" w14:paraId="514F4A40" w14:textId="77777777" w:rsidTr="008E52F9">
        <w:trPr>
          <w:trHeight w:val="185"/>
        </w:trPr>
        <w:tc>
          <w:tcPr>
            <w:tcW w:w="1461" w:type="pct"/>
            <w:shd w:val="clear" w:color="auto" w:fill="auto"/>
            <w:vAlign w:val="center"/>
          </w:tcPr>
          <w:p w14:paraId="1049B800" w14:textId="77777777" w:rsidR="00646045" w:rsidRPr="00934A9D" w:rsidRDefault="00646045" w:rsidP="008E52F9">
            <w:pPr>
              <w:pStyle w:val="Tekstpodstawowy"/>
              <w:tabs>
                <w:tab w:val="left" w:pos="709"/>
              </w:tab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hAnsiTheme="majorHAnsi" w:cs="Arial"/>
                <w:b w:val="0"/>
                <w:bCs/>
                <w:iCs/>
                <w:sz w:val="24"/>
                <w:szCs w:val="24"/>
              </w:rPr>
              <w:t>REGON:</w:t>
            </w:r>
          </w:p>
        </w:tc>
        <w:tc>
          <w:tcPr>
            <w:tcW w:w="3539" w:type="pct"/>
            <w:shd w:val="clear" w:color="auto" w:fill="auto"/>
            <w:vAlign w:val="center"/>
          </w:tcPr>
          <w:p w14:paraId="77249404" w14:textId="77777777" w:rsidR="00646045" w:rsidRPr="00934A9D" w:rsidRDefault="00646045" w:rsidP="008E52F9">
            <w:pPr>
              <w:pStyle w:val="Tekstpodstawowy"/>
              <w:tabs>
                <w:tab w:val="left" w:pos="709"/>
              </w:tabs>
              <w:spacing w:line="360" w:lineRule="auto"/>
              <w:ind w:right="57"/>
              <w:contextualSpacing/>
              <w:jc w:val="both"/>
              <w:rPr>
                <w:rFonts w:asciiTheme="majorHAnsi" w:eastAsia="Times New Roman" w:hAnsiTheme="majorHAnsi"/>
                <w:iCs/>
                <w:sz w:val="24"/>
                <w:szCs w:val="24"/>
              </w:rPr>
            </w:pPr>
          </w:p>
        </w:tc>
      </w:tr>
    </w:tbl>
    <w:p w14:paraId="69E04932" w14:textId="77777777" w:rsidR="00646045" w:rsidRPr="00934A9D" w:rsidRDefault="00646045" w:rsidP="00646045">
      <w:pPr>
        <w:tabs>
          <w:tab w:val="left" w:pos="709"/>
        </w:tabs>
        <w:spacing w:line="360" w:lineRule="auto"/>
        <w:ind w:right="57"/>
        <w:contextualSpacing/>
        <w:jc w:val="both"/>
        <w:rPr>
          <w:rFonts w:asciiTheme="majorHAnsi" w:hAnsiTheme="majorHAnsi" w:cs="Arial"/>
          <w:iCs/>
          <w:sz w:val="24"/>
          <w:szCs w:val="24"/>
        </w:rPr>
      </w:pPr>
    </w:p>
    <w:p w14:paraId="5C64FC19" w14:textId="77777777" w:rsidR="00646045" w:rsidRPr="00934A9D" w:rsidRDefault="00646045" w:rsidP="00646045">
      <w:pPr>
        <w:tabs>
          <w:tab w:val="left" w:pos="709"/>
        </w:tabs>
        <w:spacing w:line="360" w:lineRule="auto"/>
        <w:ind w:right="57"/>
        <w:contextualSpacing/>
        <w:jc w:val="both"/>
        <w:rPr>
          <w:rFonts w:asciiTheme="majorHAnsi" w:hAnsiTheme="majorHAnsi" w:cs="Arial"/>
          <w:iCs/>
          <w:sz w:val="24"/>
          <w:szCs w:val="24"/>
        </w:rPr>
      </w:pPr>
      <w:r w:rsidRPr="00934A9D">
        <w:rPr>
          <w:rFonts w:asciiTheme="majorHAnsi" w:hAnsiTheme="majorHAnsi" w:cs="Arial"/>
          <w:iCs/>
          <w:sz w:val="24"/>
          <w:szCs w:val="24"/>
        </w:rPr>
        <w:t>W związku z ogłoszeniem postępowania o udzielenie zamówienia publicznego prowadzonego w trybie podstawowym bez negocjacji na przedmiotowe zadanie</w:t>
      </w:r>
      <w:r>
        <w:rPr>
          <w:rFonts w:asciiTheme="majorHAnsi" w:hAnsiTheme="majorHAnsi" w:cs="Arial"/>
          <w:iCs/>
          <w:sz w:val="24"/>
          <w:szCs w:val="24"/>
        </w:rPr>
        <w:t xml:space="preserve"> </w:t>
      </w:r>
      <w:r w:rsidRPr="00934A9D">
        <w:rPr>
          <w:rFonts w:asciiTheme="majorHAnsi" w:eastAsia="Tahoma" w:hAnsiTheme="majorHAnsi" w:cs="Tahoma"/>
          <w:sz w:val="24"/>
          <w:szCs w:val="24"/>
        </w:rPr>
        <w:t xml:space="preserve">Wykonawca oświadcza, że jest świadomy </w:t>
      </w:r>
      <w:r w:rsidRPr="00934A9D">
        <w:rPr>
          <w:rFonts w:asciiTheme="majorHAnsi" w:hAnsiTheme="majorHAnsi" w:cs="Arial"/>
          <w:iCs/>
          <w:sz w:val="24"/>
          <w:szCs w:val="24"/>
        </w:rPr>
        <w:t xml:space="preserve">ryzyk kontraktowych, w tym związanych z pochodzeniem środków. Dodatkowo posiadamy niezbędne zasoby techniczne, personalne oraz finansowe, niezbędne do zapewnienia finansowania inwestycji w części niepokrytej wkładem własnym Gminy </w:t>
      </w:r>
      <w:r>
        <w:rPr>
          <w:rFonts w:asciiTheme="majorHAnsi" w:hAnsiTheme="majorHAnsi" w:cs="Arial"/>
          <w:iCs/>
          <w:sz w:val="24"/>
          <w:szCs w:val="24"/>
        </w:rPr>
        <w:t>Borzechów</w:t>
      </w:r>
      <w:r w:rsidRPr="00934A9D">
        <w:rPr>
          <w:rFonts w:asciiTheme="majorHAnsi" w:hAnsiTheme="majorHAnsi" w:cs="Arial"/>
          <w:iCs/>
          <w:sz w:val="24"/>
          <w:szCs w:val="24"/>
        </w:rPr>
        <w:t>, na czas poprzedzający wypłatę z Programu Polski Ład w ramach udzielonej wstępnej promesy</w:t>
      </w:r>
      <w:r>
        <w:rPr>
          <w:rFonts w:asciiTheme="majorHAnsi" w:hAnsiTheme="majorHAnsi" w:cs="Arial"/>
          <w:iCs/>
          <w:sz w:val="24"/>
          <w:szCs w:val="24"/>
        </w:rPr>
        <w:t>,</w:t>
      </w:r>
      <w:r w:rsidRPr="00934A9D">
        <w:rPr>
          <w:rFonts w:asciiTheme="majorHAnsi" w:hAnsiTheme="majorHAnsi" w:cs="Arial"/>
          <w:iCs/>
          <w:sz w:val="24"/>
          <w:szCs w:val="24"/>
        </w:rPr>
        <w:t xml:space="preserve"> a następnie właściwej promesy inwestycyjnej.</w:t>
      </w:r>
    </w:p>
    <w:p w14:paraId="29282B5E" w14:textId="77777777" w:rsidR="00646045" w:rsidRPr="00934A9D" w:rsidRDefault="00646045" w:rsidP="00646045">
      <w:pPr>
        <w:pStyle w:val="Akapitzlist"/>
        <w:spacing w:after="0" w:line="360" w:lineRule="auto"/>
        <w:ind w:left="0" w:right="57"/>
        <w:rPr>
          <w:rFonts w:asciiTheme="majorHAnsi" w:hAnsiTheme="majorHAnsi" w:cs="Verdana"/>
          <w:bCs/>
          <w:sz w:val="24"/>
          <w:szCs w:val="24"/>
        </w:rPr>
      </w:pPr>
      <w:r w:rsidRPr="00934A9D">
        <w:rPr>
          <w:rFonts w:asciiTheme="majorHAnsi" w:hAnsiTheme="majorHAnsi" w:cs="Verdana"/>
          <w:bCs/>
          <w:sz w:val="24"/>
          <w:szCs w:val="24"/>
        </w:rPr>
        <w:t>Zapłata wynagrodzenia Wykonawcy została opisana w projekcie umowy!</w:t>
      </w:r>
    </w:p>
    <w:p w14:paraId="0514784A" w14:textId="77777777" w:rsidR="00646045" w:rsidRPr="00934A9D" w:rsidRDefault="00646045" w:rsidP="00646045">
      <w:pPr>
        <w:pStyle w:val="Akapitzlist"/>
        <w:spacing w:after="0" w:line="360" w:lineRule="auto"/>
        <w:ind w:left="0" w:right="57"/>
        <w:rPr>
          <w:rFonts w:asciiTheme="majorHAnsi" w:hAnsiTheme="majorHAnsi" w:cs="Arial"/>
          <w:iCs/>
          <w:sz w:val="24"/>
          <w:szCs w:val="24"/>
        </w:rPr>
      </w:pPr>
    </w:p>
    <w:tbl>
      <w:tblPr>
        <w:tblW w:w="5296" w:type="pct"/>
        <w:jc w:val="center"/>
        <w:tblBorders>
          <w:top w:val="single" w:sz="24" w:space="0" w:color="3333FF"/>
          <w:left w:val="single" w:sz="24" w:space="0" w:color="3333FF"/>
          <w:bottom w:val="single" w:sz="24" w:space="0" w:color="3333FF"/>
          <w:right w:val="single" w:sz="24" w:space="0" w:color="3333FF"/>
          <w:insideH w:val="single" w:sz="24" w:space="0" w:color="3333FF"/>
          <w:insideV w:val="single" w:sz="24" w:space="0" w:color="3333FF"/>
        </w:tblBorders>
        <w:tblCellMar>
          <w:left w:w="10" w:type="dxa"/>
          <w:right w:w="10" w:type="dxa"/>
        </w:tblCellMar>
        <w:tblLook w:val="04A0" w:firstRow="1" w:lastRow="0" w:firstColumn="1" w:lastColumn="0" w:noHBand="0" w:noVBand="1"/>
      </w:tblPr>
      <w:tblGrid>
        <w:gridCol w:w="5776"/>
        <w:gridCol w:w="4818"/>
      </w:tblGrid>
      <w:tr w:rsidR="00C751E0" w:rsidRPr="00C97437" w14:paraId="508DD75A" w14:textId="77777777" w:rsidTr="008B2A34">
        <w:trPr>
          <w:trHeight w:val="435"/>
          <w:jc w:val="center"/>
        </w:trPr>
        <w:tc>
          <w:tcPr>
            <w:tcW w:w="5000" w:type="pct"/>
            <w:gridSpan w:val="2"/>
            <w:vAlign w:val="center"/>
          </w:tcPr>
          <w:p w14:paraId="7D5758C4" w14:textId="77777777" w:rsidR="006D147E" w:rsidRPr="008B2A34" w:rsidRDefault="006D147E" w:rsidP="002340F6">
            <w:pPr>
              <w:pStyle w:val="Standard"/>
              <w:tabs>
                <w:tab w:val="left" w:leader="dot" w:pos="7938"/>
                <w:tab w:val="left" w:leader="dot" w:pos="8460"/>
              </w:tabs>
              <w:suppressAutoHyphens w:val="0"/>
              <w:spacing w:line="360" w:lineRule="auto"/>
              <w:contextualSpacing/>
              <w:jc w:val="center"/>
              <w:rPr>
                <w:rFonts w:ascii="Verdana" w:hAnsi="Verdana" w:cs="Verdana"/>
                <w:b/>
                <w:color w:val="000000" w:themeColor="text1"/>
                <w:u w:val="single"/>
              </w:rPr>
            </w:pPr>
            <w:bookmarkStart w:id="12" w:name="_Hlk152933038"/>
          </w:p>
          <w:p w14:paraId="1AF545A6" w14:textId="77777777" w:rsidR="00C751E0" w:rsidRPr="008B2A34" w:rsidRDefault="006D147E" w:rsidP="002340F6">
            <w:pPr>
              <w:pStyle w:val="Standard"/>
              <w:tabs>
                <w:tab w:val="left" w:leader="dot" w:pos="7938"/>
                <w:tab w:val="left" w:leader="dot" w:pos="8460"/>
              </w:tabs>
              <w:suppressAutoHyphens w:val="0"/>
              <w:spacing w:line="360" w:lineRule="auto"/>
              <w:contextualSpacing/>
              <w:jc w:val="center"/>
              <w:rPr>
                <w:rFonts w:ascii="Verdana" w:hAnsi="Verdana" w:cs="Verdana"/>
                <w:b/>
                <w:color w:val="000000" w:themeColor="text1"/>
                <w:u w:val="single"/>
              </w:rPr>
            </w:pPr>
            <w:r w:rsidRPr="008B2A34">
              <w:rPr>
                <w:rFonts w:ascii="Verdana" w:hAnsi="Verdana" w:cs="Verdana"/>
                <w:b/>
                <w:color w:val="000000" w:themeColor="text1"/>
                <w:u w:val="single"/>
              </w:rPr>
              <w:t>R</w:t>
            </w:r>
            <w:r w:rsidR="00C751E0" w:rsidRPr="008B2A34">
              <w:rPr>
                <w:rFonts w:ascii="Verdana" w:hAnsi="Verdana" w:cs="Verdana"/>
                <w:b/>
                <w:color w:val="000000" w:themeColor="text1"/>
                <w:u w:val="single"/>
              </w:rPr>
              <w:t>oboty budowlane – wynagrodzenie ryczałtowe</w:t>
            </w:r>
          </w:p>
          <w:p w14:paraId="4E7DC141" w14:textId="77777777" w:rsidR="00646045" w:rsidRPr="00F8503C" w:rsidRDefault="00646045" w:rsidP="005548FF">
            <w:pPr>
              <w:pStyle w:val="Standard"/>
              <w:numPr>
                <w:ilvl w:val="0"/>
                <w:numId w:val="14"/>
              </w:numPr>
              <w:tabs>
                <w:tab w:val="left" w:leader="dot" w:pos="7938"/>
                <w:tab w:val="left" w:leader="dot" w:pos="8460"/>
              </w:tabs>
              <w:suppressAutoHyphens w:val="0"/>
              <w:spacing w:line="360" w:lineRule="auto"/>
              <w:ind w:left="507" w:hanging="283"/>
              <w:contextualSpacing/>
              <w:jc w:val="both"/>
              <w:rPr>
                <w:rFonts w:ascii="Verdana" w:hAnsi="Verdana" w:cs="Verdana"/>
                <w:b/>
              </w:rPr>
            </w:pPr>
            <w:r w:rsidRPr="00F8503C">
              <w:rPr>
                <w:rFonts w:ascii="Verdana" w:hAnsi="Verdana" w:cs="Verdana"/>
                <w:b/>
              </w:rPr>
              <w:t>wraz z zapewnieniem architekta ds. dostępności</w:t>
            </w:r>
          </w:p>
          <w:p w14:paraId="496BAD2F" w14:textId="77777777" w:rsidR="00646045" w:rsidRPr="008B2A34" w:rsidRDefault="00C751E0" w:rsidP="005548FF">
            <w:pPr>
              <w:pStyle w:val="Standard"/>
              <w:numPr>
                <w:ilvl w:val="0"/>
                <w:numId w:val="14"/>
              </w:numPr>
              <w:tabs>
                <w:tab w:val="left" w:leader="dot" w:pos="7938"/>
                <w:tab w:val="left" w:leader="dot" w:pos="8460"/>
              </w:tabs>
              <w:suppressAutoHyphens w:val="0"/>
              <w:spacing w:line="360" w:lineRule="auto"/>
              <w:ind w:left="507" w:hanging="283"/>
              <w:contextualSpacing/>
              <w:jc w:val="both"/>
              <w:rPr>
                <w:rFonts w:ascii="Verdana" w:hAnsi="Verdana" w:cs="Verdana"/>
                <w:b/>
              </w:rPr>
            </w:pPr>
            <w:r w:rsidRPr="008B2A34">
              <w:rPr>
                <w:rFonts w:ascii="Verdana" w:hAnsi="Verdana" w:cs="Verdana"/>
                <w:b/>
              </w:rPr>
              <w:t>wraz z zapewnieniem</w:t>
            </w:r>
            <w:r w:rsidR="006D147E" w:rsidRPr="008B2A34">
              <w:rPr>
                <w:rFonts w:ascii="Verdana" w:hAnsi="Verdana" w:cs="Verdana"/>
                <w:b/>
              </w:rPr>
              <w:t xml:space="preserve"> </w:t>
            </w:r>
            <w:r w:rsidRPr="008B2A34">
              <w:rPr>
                <w:rFonts w:ascii="Verdana" w:hAnsi="Verdana" w:cs="Verdana"/>
                <w:b/>
              </w:rPr>
              <w:t xml:space="preserve">Kierownika </w:t>
            </w:r>
            <w:r w:rsidR="006D147E" w:rsidRPr="008B2A34">
              <w:rPr>
                <w:rFonts w:ascii="Verdana" w:hAnsi="Verdana" w:cs="Verdana"/>
                <w:b/>
              </w:rPr>
              <w:t>robót</w:t>
            </w:r>
            <w:r w:rsidRPr="008B2A34">
              <w:rPr>
                <w:rFonts w:ascii="Verdana" w:hAnsi="Verdana" w:cs="Verdana"/>
                <w:b/>
              </w:rPr>
              <w:t xml:space="preserve"> z uprawnieniami </w:t>
            </w:r>
            <w:r w:rsidR="00646045" w:rsidRPr="008B2A34">
              <w:rPr>
                <w:rFonts w:ascii="Verdana" w:hAnsi="Verdana" w:cs="Verdana"/>
                <w:b/>
              </w:rPr>
              <w:t>w:</w:t>
            </w:r>
          </w:p>
          <w:p w14:paraId="42DFC45B" w14:textId="77777777" w:rsidR="00646045" w:rsidRPr="008B2A34" w:rsidRDefault="00646045" w:rsidP="00646045">
            <w:pPr>
              <w:pStyle w:val="Standard"/>
              <w:tabs>
                <w:tab w:val="left" w:leader="dot" w:pos="7938"/>
                <w:tab w:val="left" w:leader="dot" w:pos="8460"/>
              </w:tabs>
              <w:suppressAutoHyphens w:val="0"/>
              <w:spacing w:line="360" w:lineRule="auto"/>
              <w:ind w:left="507"/>
              <w:contextualSpacing/>
              <w:jc w:val="both"/>
              <w:rPr>
                <w:rFonts w:ascii="Verdana" w:hAnsi="Verdana" w:cs="Verdana"/>
                <w:b/>
              </w:rPr>
            </w:pPr>
            <w:r w:rsidRPr="008B2A34">
              <w:rPr>
                <w:rFonts w:ascii="Verdana" w:hAnsi="Verdana" w:cs="Verdana"/>
                <w:b/>
              </w:rPr>
              <w:t xml:space="preserve">- </w:t>
            </w:r>
            <w:r w:rsidR="00C751E0" w:rsidRPr="008B2A34">
              <w:rPr>
                <w:rFonts w:ascii="Verdana" w:hAnsi="Verdana" w:cs="Verdana"/>
                <w:b/>
              </w:rPr>
              <w:t xml:space="preserve">branży </w:t>
            </w:r>
            <w:r w:rsidRPr="008B2A34">
              <w:rPr>
                <w:rFonts w:ascii="Verdana" w:hAnsi="Verdana" w:cs="Verdana"/>
                <w:b/>
              </w:rPr>
              <w:t>–</w:t>
            </w:r>
            <w:r w:rsidR="006A6848" w:rsidRPr="008B2A34">
              <w:rPr>
                <w:rFonts w:ascii="Verdana" w:hAnsi="Verdana" w:cs="Verdana"/>
                <w:b/>
              </w:rPr>
              <w:t xml:space="preserve"> </w:t>
            </w:r>
            <w:r w:rsidRPr="008B2A34">
              <w:rPr>
                <w:rFonts w:ascii="Verdana" w:hAnsi="Verdana" w:cs="Verdana"/>
                <w:b/>
              </w:rPr>
              <w:t>sanitarnej</w:t>
            </w:r>
          </w:p>
          <w:p w14:paraId="1D7CC08F" w14:textId="77777777" w:rsidR="00C751E0" w:rsidRPr="008B2A34" w:rsidRDefault="00646045" w:rsidP="00646045">
            <w:pPr>
              <w:pStyle w:val="Standard"/>
              <w:tabs>
                <w:tab w:val="left" w:leader="dot" w:pos="7938"/>
                <w:tab w:val="left" w:leader="dot" w:pos="8460"/>
              </w:tabs>
              <w:suppressAutoHyphens w:val="0"/>
              <w:spacing w:line="360" w:lineRule="auto"/>
              <w:ind w:left="507"/>
              <w:contextualSpacing/>
              <w:jc w:val="both"/>
              <w:rPr>
                <w:rFonts w:ascii="Verdana" w:hAnsi="Verdana" w:cs="Verdana"/>
                <w:b/>
              </w:rPr>
            </w:pPr>
            <w:r w:rsidRPr="008B2A34">
              <w:rPr>
                <w:rFonts w:ascii="Verdana" w:hAnsi="Verdana" w:cs="Verdana"/>
                <w:b/>
              </w:rPr>
              <w:t xml:space="preserve">- branży </w:t>
            </w:r>
            <w:r w:rsidR="00C751E0" w:rsidRPr="008B2A34">
              <w:rPr>
                <w:rFonts w:ascii="Verdana" w:hAnsi="Verdana" w:cs="Verdana"/>
                <w:b/>
              </w:rPr>
              <w:t>budowlanej</w:t>
            </w:r>
          </w:p>
          <w:p w14:paraId="55F3FE32" w14:textId="77777777" w:rsidR="00C751E0" w:rsidRPr="008B2A34" w:rsidRDefault="00646045" w:rsidP="002340F6">
            <w:pPr>
              <w:pStyle w:val="Standard"/>
              <w:tabs>
                <w:tab w:val="left" w:leader="dot" w:pos="7938"/>
                <w:tab w:val="left" w:leader="dot" w:pos="8460"/>
              </w:tabs>
              <w:suppressAutoHyphens w:val="0"/>
              <w:spacing w:line="360" w:lineRule="auto"/>
              <w:ind w:left="507"/>
              <w:contextualSpacing/>
              <w:jc w:val="both"/>
              <w:rPr>
                <w:rFonts w:ascii="Verdana" w:hAnsi="Verdana" w:cs="Verdana"/>
                <w:b/>
              </w:rPr>
            </w:pPr>
            <w:r w:rsidRPr="008B2A34">
              <w:rPr>
                <w:rFonts w:ascii="Verdana" w:hAnsi="Verdana" w:cs="Verdana"/>
                <w:b/>
              </w:rPr>
              <w:t xml:space="preserve"> - </w:t>
            </w:r>
            <w:r w:rsidR="00C751E0" w:rsidRPr="008B2A34">
              <w:rPr>
                <w:rFonts w:ascii="Verdana" w:hAnsi="Verdana" w:cs="Verdana"/>
                <w:b/>
              </w:rPr>
              <w:t>branży elektrycznej</w:t>
            </w:r>
          </w:p>
          <w:p w14:paraId="0C6BB29D" w14:textId="77777777" w:rsidR="00646045" w:rsidRPr="00F8503C" w:rsidRDefault="00646045" w:rsidP="005548FF">
            <w:pPr>
              <w:pStyle w:val="Standard"/>
              <w:numPr>
                <w:ilvl w:val="0"/>
                <w:numId w:val="14"/>
              </w:numPr>
              <w:tabs>
                <w:tab w:val="left" w:leader="dot" w:pos="7938"/>
                <w:tab w:val="left" w:leader="dot" w:pos="8460"/>
              </w:tabs>
              <w:suppressAutoHyphens w:val="0"/>
              <w:spacing w:line="360" w:lineRule="auto"/>
              <w:ind w:left="507" w:hanging="283"/>
              <w:contextualSpacing/>
              <w:jc w:val="both"/>
              <w:rPr>
                <w:rFonts w:ascii="Verdana" w:hAnsi="Verdana" w:cs="Cambria"/>
                <w:b/>
                <w:bCs/>
              </w:rPr>
            </w:pPr>
            <w:r w:rsidRPr="00F8503C">
              <w:rPr>
                <w:rFonts w:ascii="Verdana" w:hAnsi="Verdana" w:cs="Verdana"/>
                <w:b/>
              </w:rPr>
              <w:t xml:space="preserve">wraz z ubezpieczeniem </w:t>
            </w:r>
            <w:r w:rsidRPr="00F8503C">
              <w:rPr>
                <w:rFonts w:ascii="Verdana" w:hAnsi="Verdana" w:cs="Cambria"/>
                <w:b/>
                <w:bCs/>
              </w:rPr>
              <w:t>CAR oraz EAR</w:t>
            </w:r>
          </w:p>
          <w:p w14:paraId="1AAFDA79" w14:textId="77777777" w:rsidR="00C751E0" w:rsidRPr="008B2A34" w:rsidRDefault="00646045" w:rsidP="005548FF">
            <w:pPr>
              <w:pStyle w:val="Standard"/>
              <w:numPr>
                <w:ilvl w:val="0"/>
                <w:numId w:val="14"/>
              </w:numPr>
              <w:tabs>
                <w:tab w:val="left" w:leader="dot" w:pos="7938"/>
                <w:tab w:val="left" w:leader="dot" w:pos="8460"/>
              </w:tabs>
              <w:suppressAutoHyphens w:val="0"/>
              <w:spacing w:line="360" w:lineRule="auto"/>
              <w:ind w:left="507" w:hanging="283"/>
              <w:contextualSpacing/>
              <w:jc w:val="both"/>
              <w:rPr>
                <w:rFonts w:ascii="Verdana" w:hAnsi="Verdana" w:cs="Cambria"/>
                <w:b/>
                <w:bCs/>
              </w:rPr>
            </w:pPr>
            <w:r w:rsidRPr="008B2A34">
              <w:rPr>
                <w:rFonts w:ascii="Verdana" w:hAnsi="Verdana" w:cs="Cambria"/>
                <w:b/>
                <w:bCs/>
              </w:rPr>
              <w:t xml:space="preserve">wraz z </w:t>
            </w:r>
            <w:r w:rsidR="00C751E0" w:rsidRPr="008B2A34">
              <w:rPr>
                <w:rFonts w:ascii="Verdana" w:hAnsi="Verdana" w:cs="Cambria"/>
                <w:b/>
                <w:bCs/>
              </w:rPr>
              <w:t xml:space="preserve">ubezpieczeniem OC Wykonawcy na sumę ubezpieczeniową </w:t>
            </w:r>
            <w:r w:rsidR="00C751E0" w:rsidRPr="008B2A34">
              <w:rPr>
                <w:rFonts w:ascii="Verdana" w:hAnsi="Verdana" w:cs="Cambria"/>
                <w:b/>
                <w:bCs/>
                <w:u w:val="single"/>
              </w:rPr>
              <w:t xml:space="preserve">nie mniejszą niż </w:t>
            </w:r>
            <w:r w:rsidRPr="008B2A34">
              <w:rPr>
                <w:rFonts w:ascii="Verdana" w:hAnsi="Verdana" w:cs="Cambria"/>
                <w:b/>
                <w:bCs/>
                <w:u w:val="single"/>
              </w:rPr>
              <w:t xml:space="preserve">wynagrodzenie </w:t>
            </w:r>
            <w:r w:rsidR="00C751E0" w:rsidRPr="008B2A34">
              <w:rPr>
                <w:rFonts w:ascii="Verdana" w:hAnsi="Verdana" w:cs="Cambria"/>
                <w:b/>
                <w:bCs/>
                <w:u w:val="single"/>
              </w:rPr>
              <w:t>umowne brutto</w:t>
            </w:r>
          </w:p>
          <w:p w14:paraId="675D1897" w14:textId="77777777" w:rsidR="00C751E0" w:rsidRPr="008B2A34" w:rsidRDefault="00C751E0" w:rsidP="005548FF">
            <w:pPr>
              <w:pStyle w:val="Standard"/>
              <w:numPr>
                <w:ilvl w:val="0"/>
                <w:numId w:val="14"/>
              </w:numPr>
              <w:tabs>
                <w:tab w:val="left" w:leader="dot" w:pos="7938"/>
                <w:tab w:val="left" w:leader="dot" w:pos="8460"/>
              </w:tabs>
              <w:suppressAutoHyphens w:val="0"/>
              <w:spacing w:line="360" w:lineRule="auto"/>
              <w:ind w:left="507" w:hanging="283"/>
              <w:contextualSpacing/>
              <w:jc w:val="both"/>
              <w:rPr>
                <w:rFonts w:ascii="Verdana" w:hAnsi="Verdana" w:cs="Cambria"/>
                <w:b/>
                <w:bCs/>
                <w:color w:val="FF0000"/>
              </w:rPr>
            </w:pPr>
            <w:r w:rsidRPr="008B2A34">
              <w:rPr>
                <w:rFonts w:ascii="Verdana" w:hAnsi="Verdana" w:cs="Cambria"/>
                <w:b/>
                <w:bCs/>
              </w:rPr>
              <w:t>wraz z zapewnieniem i posadowieniem tablicy informacyjnej</w:t>
            </w:r>
            <w:r w:rsidR="006D147E" w:rsidRPr="008B2A34">
              <w:rPr>
                <w:rFonts w:ascii="Verdana" w:hAnsi="Verdana" w:cs="Cambria"/>
                <w:b/>
                <w:bCs/>
              </w:rPr>
              <w:t xml:space="preserve"> zgodnie z wytycznymi </w:t>
            </w:r>
            <w:r w:rsidR="008B2A34" w:rsidRPr="008B2A34">
              <w:rPr>
                <w:rFonts w:ascii="Verdana" w:hAnsi="Verdana" w:cs="Cambria"/>
                <w:b/>
                <w:bCs/>
              </w:rPr>
              <w:t>programu Polski Ład.</w:t>
            </w:r>
          </w:p>
          <w:p w14:paraId="79854161" w14:textId="77777777" w:rsidR="00646045" w:rsidRPr="008B2A34" w:rsidRDefault="00646045" w:rsidP="005548FF">
            <w:pPr>
              <w:pStyle w:val="Standard"/>
              <w:numPr>
                <w:ilvl w:val="0"/>
                <w:numId w:val="14"/>
              </w:numPr>
              <w:tabs>
                <w:tab w:val="left" w:leader="dot" w:pos="7938"/>
                <w:tab w:val="left" w:leader="dot" w:pos="8460"/>
              </w:tabs>
              <w:suppressAutoHyphens w:val="0"/>
              <w:spacing w:line="360" w:lineRule="auto"/>
              <w:ind w:left="507" w:hanging="283"/>
              <w:contextualSpacing/>
              <w:jc w:val="both"/>
              <w:rPr>
                <w:rFonts w:ascii="Verdana" w:hAnsi="Verdana" w:cs="Cambria"/>
                <w:b/>
                <w:bCs/>
                <w:color w:val="FF0000"/>
              </w:rPr>
            </w:pPr>
            <w:r w:rsidRPr="008B2A34">
              <w:rPr>
                <w:rFonts w:ascii="Verdana" w:hAnsi="Verdana" w:cs="Verdana"/>
                <w:b/>
              </w:rPr>
              <w:t>wraz z wniesieniem z</w:t>
            </w:r>
            <w:r w:rsidRPr="008B2A34">
              <w:rPr>
                <w:rFonts w:ascii="Verdana" w:hAnsi="Verdana" w:cs="Cambria"/>
                <w:b/>
              </w:rPr>
              <w:t>abezpieczenia zaliczki w wysokości odpowiadającej 100 % kwoty zaliczki</w:t>
            </w:r>
          </w:p>
          <w:p w14:paraId="082A0EFE" w14:textId="77777777" w:rsidR="00A520DE" w:rsidRPr="008B2A34" w:rsidRDefault="00C751E0" w:rsidP="00646045">
            <w:pPr>
              <w:pStyle w:val="Standard"/>
              <w:numPr>
                <w:ilvl w:val="0"/>
                <w:numId w:val="14"/>
              </w:numPr>
              <w:tabs>
                <w:tab w:val="left" w:leader="dot" w:pos="7938"/>
                <w:tab w:val="left" w:leader="dot" w:pos="8460"/>
              </w:tabs>
              <w:suppressAutoHyphens w:val="0"/>
              <w:spacing w:line="360" w:lineRule="auto"/>
              <w:ind w:left="507" w:hanging="283"/>
              <w:contextualSpacing/>
              <w:jc w:val="both"/>
              <w:rPr>
                <w:rFonts w:ascii="Verdana" w:hAnsi="Verdana" w:cs="Cambria"/>
                <w:b/>
                <w:bCs/>
                <w:color w:val="FF0000"/>
              </w:rPr>
            </w:pPr>
            <w:r w:rsidRPr="008B2A34">
              <w:rPr>
                <w:rFonts w:ascii="Verdana" w:hAnsi="Verdana" w:cs="Cambria"/>
                <w:b/>
                <w:bCs/>
              </w:rPr>
              <w:lastRenderedPageBreak/>
              <w:t xml:space="preserve">w ofercie należy ująć </w:t>
            </w:r>
            <w:r w:rsidR="006A6848" w:rsidRPr="008B2A34">
              <w:rPr>
                <w:rFonts w:ascii="Verdana" w:hAnsi="Verdana" w:cs="Cambria"/>
                <w:b/>
                <w:bCs/>
              </w:rPr>
              <w:t xml:space="preserve">również </w:t>
            </w:r>
            <w:r w:rsidRPr="008B2A34">
              <w:rPr>
                <w:rFonts w:ascii="Verdana" w:hAnsi="Verdana" w:cs="Cambria"/>
                <w:b/>
                <w:bCs/>
              </w:rPr>
              <w:t>koszt usług geodezyjnych</w:t>
            </w:r>
            <w:r w:rsidR="00A520DE" w:rsidRPr="008B2A34">
              <w:rPr>
                <w:rFonts w:ascii="Verdana" w:hAnsi="Verdana" w:cs="Cambria"/>
                <w:b/>
                <w:bCs/>
              </w:rPr>
              <w:t xml:space="preserve"> i innych</w:t>
            </w:r>
          </w:p>
        </w:tc>
      </w:tr>
      <w:tr w:rsidR="00C751E0" w:rsidRPr="00C97437" w14:paraId="0C0D9742" w14:textId="77777777" w:rsidTr="008B2A34">
        <w:trPr>
          <w:trHeight w:val="435"/>
          <w:jc w:val="center"/>
        </w:trPr>
        <w:tc>
          <w:tcPr>
            <w:tcW w:w="2726" w:type="pct"/>
            <w:vAlign w:val="center"/>
          </w:tcPr>
          <w:p w14:paraId="6C8B708F" w14:textId="77777777" w:rsidR="00C751E0" w:rsidRPr="008E52F9" w:rsidRDefault="00C751E0" w:rsidP="002340F6">
            <w:pPr>
              <w:pStyle w:val="Standard"/>
              <w:tabs>
                <w:tab w:val="left" w:leader="dot" w:pos="7938"/>
                <w:tab w:val="left" w:leader="dot" w:pos="8460"/>
              </w:tabs>
              <w:suppressAutoHyphens w:val="0"/>
              <w:spacing w:line="360" w:lineRule="auto"/>
              <w:contextualSpacing/>
              <w:jc w:val="center"/>
              <w:rPr>
                <w:rFonts w:ascii="Verdana" w:hAnsi="Verdana" w:cs="Verdana"/>
              </w:rPr>
            </w:pPr>
            <w:r w:rsidRPr="008E52F9">
              <w:rPr>
                <w:rFonts w:ascii="Verdana" w:hAnsi="Verdana" w:cs="Verdana"/>
                <w:b/>
              </w:rPr>
              <w:lastRenderedPageBreak/>
              <w:t>roboty budowlane -</w:t>
            </w:r>
            <w:r w:rsidRPr="008E52F9">
              <w:rPr>
                <w:rFonts w:ascii="Verdana" w:hAnsi="Verdana" w:cs="Verdana"/>
              </w:rPr>
              <w:t xml:space="preserve"> zgodnie z załącznikiem do SWZ</w:t>
            </w:r>
          </w:p>
          <w:p w14:paraId="3C6A0820" w14:textId="77777777" w:rsidR="00A520DE" w:rsidRPr="008E52F9" w:rsidRDefault="00A520DE" w:rsidP="002340F6">
            <w:pPr>
              <w:pStyle w:val="Standard"/>
              <w:tabs>
                <w:tab w:val="left" w:leader="dot" w:pos="7938"/>
                <w:tab w:val="left" w:leader="dot" w:pos="8460"/>
              </w:tabs>
              <w:suppressAutoHyphens w:val="0"/>
              <w:spacing w:line="360" w:lineRule="auto"/>
              <w:contextualSpacing/>
              <w:jc w:val="center"/>
              <w:rPr>
                <w:rFonts w:ascii="Verdana" w:hAnsi="Verdana" w:cs="Verdana"/>
              </w:rPr>
            </w:pPr>
          </w:p>
        </w:tc>
        <w:tc>
          <w:tcPr>
            <w:tcW w:w="2274" w:type="pct"/>
            <w:shd w:val="clear" w:color="auto" w:fill="auto"/>
            <w:tcMar>
              <w:top w:w="0" w:type="dxa"/>
              <w:left w:w="108" w:type="dxa"/>
              <w:bottom w:w="0" w:type="dxa"/>
              <w:right w:w="108" w:type="dxa"/>
            </w:tcMar>
            <w:vAlign w:val="center"/>
          </w:tcPr>
          <w:p w14:paraId="4AC675F0" w14:textId="77777777" w:rsidR="006A6848" w:rsidRPr="008E52F9" w:rsidRDefault="006A6848" w:rsidP="002340F6">
            <w:pPr>
              <w:pStyle w:val="Standard"/>
              <w:tabs>
                <w:tab w:val="left" w:leader="dot" w:pos="7938"/>
                <w:tab w:val="left" w:leader="dot" w:pos="8460"/>
              </w:tabs>
              <w:suppressAutoHyphens w:val="0"/>
              <w:spacing w:line="360" w:lineRule="auto"/>
              <w:contextualSpacing/>
              <w:jc w:val="center"/>
              <w:rPr>
                <w:rFonts w:ascii="Verdana" w:hAnsi="Verdana" w:cs="Verdana"/>
                <w:b/>
                <w:bCs/>
              </w:rPr>
            </w:pPr>
            <w:r w:rsidRPr="008E52F9">
              <w:rPr>
                <w:rFonts w:ascii="Verdana" w:hAnsi="Verdana" w:cs="Verdana"/>
                <w:b/>
                <w:bCs/>
              </w:rPr>
              <w:t>Kryterium: cena</w:t>
            </w:r>
          </w:p>
          <w:p w14:paraId="3AA74883" w14:textId="77777777" w:rsidR="00F84464" w:rsidRDefault="00C751E0" w:rsidP="002340F6">
            <w:pPr>
              <w:pStyle w:val="Standard"/>
              <w:tabs>
                <w:tab w:val="left" w:leader="dot" w:pos="7938"/>
                <w:tab w:val="left" w:leader="dot" w:pos="8460"/>
              </w:tabs>
              <w:suppressAutoHyphens w:val="0"/>
              <w:spacing w:line="360" w:lineRule="auto"/>
              <w:contextualSpacing/>
              <w:jc w:val="center"/>
              <w:rPr>
                <w:rFonts w:ascii="Verdana" w:hAnsi="Verdana" w:cs="Verdana"/>
                <w:b/>
                <w:bCs/>
              </w:rPr>
            </w:pPr>
            <w:r w:rsidRPr="008E52F9">
              <w:rPr>
                <w:rFonts w:ascii="Verdana" w:hAnsi="Verdana" w:cs="Verdana"/>
                <w:b/>
                <w:bCs/>
              </w:rPr>
              <w:t>wartość brutto w zł</w:t>
            </w:r>
          </w:p>
          <w:p w14:paraId="3E9598A4" w14:textId="77777777" w:rsidR="00C751E0" w:rsidRPr="008E52F9" w:rsidRDefault="00C751E0" w:rsidP="002340F6">
            <w:pPr>
              <w:pStyle w:val="Standard"/>
              <w:tabs>
                <w:tab w:val="left" w:leader="dot" w:pos="7938"/>
                <w:tab w:val="left" w:leader="dot" w:pos="8460"/>
              </w:tabs>
              <w:suppressAutoHyphens w:val="0"/>
              <w:spacing w:line="360" w:lineRule="auto"/>
              <w:contextualSpacing/>
              <w:jc w:val="center"/>
              <w:rPr>
                <w:rFonts w:ascii="Verdana" w:hAnsi="Verdana" w:cs="Verdana"/>
                <w:b/>
                <w:bCs/>
              </w:rPr>
            </w:pPr>
            <w:r w:rsidRPr="008E52F9">
              <w:rPr>
                <w:rFonts w:ascii="Verdana" w:hAnsi="Verdana" w:cs="Verdana"/>
                <w:b/>
                <w:bCs/>
              </w:rPr>
              <w:t>(z 23 % VAT)</w:t>
            </w:r>
            <w:r w:rsidR="008B2A34">
              <w:rPr>
                <w:rFonts w:ascii="Verdana" w:hAnsi="Verdana" w:cs="Verdana"/>
                <w:b/>
                <w:bCs/>
              </w:rPr>
              <w:t>*</w:t>
            </w:r>
          </w:p>
        </w:tc>
      </w:tr>
      <w:tr w:rsidR="00C751E0" w:rsidRPr="00C97437" w14:paraId="3370D3B4" w14:textId="77777777" w:rsidTr="008B2A34">
        <w:trPr>
          <w:trHeight w:val="435"/>
          <w:jc w:val="center"/>
        </w:trPr>
        <w:tc>
          <w:tcPr>
            <w:tcW w:w="2726" w:type="pct"/>
            <w:tcBorders>
              <w:bottom w:val="single" w:sz="24" w:space="0" w:color="3333FF"/>
            </w:tcBorders>
            <w:vAlign w:val="center"/>
          </w:tcPr>
          <w:p w14:paraId="007083FD" w14:textId="77777777" w:rsidR="00C751E0" w:rsidRPr="00C97437" w:rsidRDefault="00646045" w:rsidP="00646045">
            <w:pPr>
              <w:autoSpaceDE w:val="0"/>
              <w:autoSpaceDN w:val="0"/>
              <w:adjustRightInd w:val="0"/>
              <w:spacing w:line="360" w:lineRule="auto"/>
              <w:contextualSpacing/>
              <w:rPr>
                <w:rFonts w:ascii="Verdana" w:hAnsi="Verdana" w:cs="CalibriBold"/>
                <w:b/>
                <w:bCs/>
                <w:sz w:val="24"/>
                <w:szCs w:val="24"/>
                <w:highlight w:val="yellow"/>
              </w:rPr>
            </w:pPr>
            <w:r w:rsidRPr="00646045">
              <w:rPr>
                <w:rFonts w:ascii="Verdana" w:hAnsi="Verdana" w:cs="CalibriBold"/>
                <w:b/>
                <w:bCs/>
                <w:sz w:val="24"/>
                <w:szCs w:val="24"/>
              </w:rPr>
              <w:t>Cena oferty w z brutto</w:t>
            </w:r>
          </w:p>
        </w:tc>
        <w:tc>
          <w:tcPr>
            <w:tcW w:w="2274" w:type="pct"/>
            <w:tcBorders>
              <w:bottom w:val="single" w:sz="24" w:space="0" w:color="3333FF"/>
            </w:tcBorders>
            <w:shd w:val="clear" w:color="auto" w:fill="63A4F7"/>
            <w:tcMar>
              <w:top w:w="0" w:type="dxa"/>
              <w:left w:w="108" w:type="dxa"/>
              <w:bottom w:w="0" w:type="dxa"/>
              <w:right w:w="108" w:type="dxa"/>
            </w:tcMar>
            <w:vAlign w:val="center"/>
          </w:tcPr>
          <w:p w14:paraId="77843F8C" w14:textId="77777777" w:rsidR="00C751E0" w:rsidRPr="00C97437" w:rsidRDefault="00C751E0" w:rsidP="002340F6">
            <w:pPr>
              <w:pStyle w:val="Standard"/>
              <w:suppressAutoHyphens w:val="0"/>
              <w:snapToGrid w:val="0"/>
              <w:spacing w:line="360" w:lineRule="auto"/>
              <w:contextualSpacing/>
              <w:rPr>
                <w:rFonts w:ascii="Verdana" w:hAnsi="Verdana" w:cs="Verdana"/>
                <w:b/>
                <w:bCs/>
                <w:highlight w:val="yellow"/>
              </w:rPr>
            </w:pPr>
          </w:p>
          <w:p w14:paraId="2786D85F" w14:textId="77777777" w:rsidR="00C751E0" w:rsidRPr="00C97437" w:rsidRDefault="00C751E0" w:rsidP="002340F6">
            <w:pPr>
              <w:pStyle w:val="Standard"/>
              <w:suppressAutoHyphens w:val="0"/>
              <w:snapToGrid w:val="0"/>
              <w:spacing w:line="360" w:lineRule="auto"/>
              <w:contextualSpacing/>
              <w:jc w:val="center"/>
              <w:rPr>
                <w:rFonts w:ascii="Verdana" w:hAnsi="Verdana" w:cs="Verdana"/>
                <w:b/>
                <w:bCs/>
                <w:highlight w:val="yellow"/>
              </w:rPr>
            </w:pPr>
          </w:p>
          <w:p w14:paraId="7B2772EC" w14:textId="77777777" w:rsidR="00C751E0" w:rsidRPr="00C97437" w:rsidRDefault="00C751E0" w:rsidP="002340F6">
            <w:pPr>
              <w:pStyle w:val="Standard"/>
              <w:suppressAutoHyphens w:val="0"/>
              <w:snapToGrid w:val="0"/>
              <w:spacing w:line="360" w:lineRule="auto"/>
              <w:contextualSpacing/>
              <w:rPr>
                <w:rFonts w:ascii="Verdana" w:hAnsi="Verdana" w:cs="Verdana"/>
                <w:b/>
                <w:bCs/>
                <w:highlight w:val="yellow"/>
              </w:rPr>
            </w:pPr>
          </w:p>
        </w:tc>
      </w:tr>
      <w:tr w:rsidR="00C751E0" w:rsidRPr="00C97437" w14:paraId="7A3CA924" w14:textId="77777777" w:rsidTr="008B2A34">
        <w:trPr>
          <w:trHeight w:val="435"/>
          <w:jc w:val="center"/>
        </w:trPr>
        <w:tc>
          <w:tcPr>
            <w:tcW w:w="5000" w:type="pct"/>
            <w:gridSpan w:val="2"/>
            <w:tcBorders>
              <w:bottom w:val="nil"/>
            </w:tcBorders>
            <w:vAlign w:val="center"/>
          </w:tcPr>
          <w:p w14:paraId="0A765F8F" w14:textId="77777777" w:rsidR="00C751E0" w:rsidRPr="00C97437" w:rsidRDefault="00C751E0" w:rsidP="002340F6">
            <w:pPr>
              <w:pStyle w:val="Standard"/>
              <w:suppressAutoHyphens w:val="0"/>
              <w:snapToGrid w:val="0"/>
              <w:spacing w:line="360" w:lineRule="auto"/>
              <w:contextualSpacing/>
              <w:jc w:val="center"/>
              <w:rPr>
                <w:rFonts w:ascii="Verdana" w:hAnsi="Verdana" w:cs="Verdana"/>
                <w:b/>
                <w:bCs/>
                <w:color w:val="000000" w:themeColor="text1"/>
                <w:highlight w:val="yellow"/>
              </w:rPr>
            </w:pPr>
          </w:p>
        </w:tc>
      </w:tr>
      <w:tr w:rsidR="00C751E0" w:rsidRPr="00C97437" w14:paraId="067D2EA5" w14:textId="77777777" w:rsidTr="008B2A34">
        <w:trPr>
          <w:trHeight w:val="435"/>
          <w:jc w:val="center"/>
        </w:trPr>
        <w:tc>
          <w:tcPr>
            <w:tcW w:w="5000" w:type="pct"/>
            <w:gridSpan w:val="2"/>
            <w:tcBorders>
              <w:top w:val="nil"/>
            </w:tcBorders>
            <w:vAlign w:val="center"/>
          </w:tcPr>
          <w:p w14:paraId="0431D320" w14:textId="77777777" w:rsidR="00C751E0" w:rsidRPr="008E52F9" w:rsidRDefault="006A6848" w:rsidP="002340F6">
            <w:pPr>
              <w:pStyle w:val="Standard"/>
              <w:suppressAutoHyphens w:val="0"/>
              <w:snapToGrid w:val="0"/>
              <w:spacing w:line="360" w:lineRule="auto"/>
              <w:contextualSpacing/>
              <w:jc w:val="center"/>
              <w:rPr>
                <w:rFonts w:ascii="Verdana" w:hAnsi="Verdana" w:cs="Verdana"/>
                <w:b/>
                <w:bCs/>
                <w:color w:val="000000" w:themeColor="text1"/>
              </w:rPr>
            </w:pPr>
            <w:r w:rsidRPr="008E52F9">
              <w:rPr>
                <w:rFonts w:ascii="Verdana" w:hAnsi="Verdana"/>
                <w:b/>
                <w:bCs/>
              </w:rPr>
              <w:t>K</w:t>
            </w:r>
            <w:r w:rsidR="00C751E0" w:rsidRPr="008E52F9">
              <w:rPr>
                <w:rFonts w:ascii="Verdana" w:hAnsi="Verdana"/>
                <w:b/>
                <w:bCs/>
              </w:rPr>
              <w:t>ryterium:</w:t>
            </w:r>
            <w:r w:rsidR="008E52F9" w:rsidRPr="008E52F9">
              <w:rPr>
                <w:rFonts w:ascii="Verdana" w:hAnsi="Verdana"/>
                <w:b/>
                <w:bCs/>
              </w:rPr>
              <w:t xml:space="preserve"> </w:t>
            </w:r>
            <w:r w:rsidR="00C751E0" w:rsidRPr="008E52F9">
              <w:rPr>
                <w:rFonts w:ascii="Verdana" w:hAnsi="Verdana" w:cs="Verdana"/>
                <w:b/>
                <w:bCs/>
              </w:rPr>
              <w:t>okres gwarancji na wykonane roboty budowlane</w:t>
            </w:r>
          </w:p>
        </w:tc>
      </w:tr>
      <w:tr w:rsidR="00C751E0" w:rsidRPr="00C97437" w14:paraId="7AB4C7FD" w14:textId="77777777" w:rsidTr="008B2A34">
        <w:trPr>
          <w:trHeight w:val="435"/>
          <w:jc w:val="center"/>
        </w:trPr>
        <w:tc>
          <w:tcPr>
            <w:tcW w:w="5000" w:type="pct"/>
            <w:gridSpan w:val="2"/>
            <w:vAlign w:val="center"/>
          </w:tcPr>
          <w:p w14:paraId="0B733661" w14:textId="77777777" w:rsidR="00A520DE" w:rsidRPr="008E52F9" w:rsidRDefault="00A520DE" w:rsidP="002340F6">
            <w:pPr>
              <w:pStyle w:val="Standard"/>
              <w:tabs>
                <w:tab w:val="left" w:pos="360"/>
                <w:tab w:val="left" w:pos="540"/>
              </w:tabs>
              <w:suppressAutoHyphens w:val="0"/>
              <w:spacing w:line="360" w:lineRule="auto"/>
              <w:contextualSpacing/>
              <w:jc w:val="both"/>
              <w:rPr>
                <w:rFonts w:ascii="Verdana" w:hAnsi="Verdana" w:cs="Verdana"/>
                <w:b/>
                <w:color w:val="000000"/>
              </w:rPr>
            </w:pPr>
          </w:p>
          <w:p w14:paraId="5DF9D0D2" w14:textId="77777777" w:rsidR="00C751E0" w:rsidRPr="008E52F9" w:rsidRDefault="00C751E0" w:rsidP="002340F6">
            <w:pPr>
              <w:pStyle w:val="Standard"/>
              <w:tabs>
                <w:tab w:val="left" w:pos="360"/>
                <w:tab w:val="left" w:pos="540"/>
              </w:tabs>
              <w:suppressAutoHyphens w:val="0"/>
              <w:spacing w:line="360" w:lineRule="auto"/>
              <w:contextualSpacing/>
              <w:jc w:val="both"/>
              <w:rPr>
                <w:rFonts w:ascii="Verdana" w:hAnsi="Verdana" w:cs="Verdana"/>
                <w:b/>
                <w:color w:val="000000"/>
              </w:rPr>
            </w:pPr>
            <w:r w:rsidRPr="008E52F9">
              <w:rPr>
                <w:rFonts w:ascii="Verdana" w:hAnsi="Verdana" w:cs="Verdana"/>
                <w:b/>
                <w:color w:val="000000"/>
              </w:rPr>
              <w:t>oferujemy okres gwarancji: …………………………… lat</w:t>
            </w:r>
          </w:p>
          <w:p w14:paraId="53CD0139" w14:textId="77777777" w:rsidR="00C751E0" w:rsidRPr="008E52F9" w:rsidRDefault="00C751E0" w:rsidP="008E52F9">
            <w:pPr>
              <w:pStyle w:val="Standard"/>
              <w:suppressAutoHyphens w:val="0"/>
              <w:snapToGrid w:val="0"/>
              <w:spacing w:line="360" w:lineRule="auto"/>
              <w:contextualSpacing/>
              <w:jc w:val="both"/>
              <w:rPr>
                <w:rFonts w:ascii="Verdana" w:hAnsi="Verdana" w:cs="Verdana"/>
                <w:color w:val="000000" w:themeColor="text1"/>
              </w:rPr>
            </w:pPr>
            <w:r w:rsidRPr="008E52F9">
              <w:rPr>
                <w:rFonts w:ascii="Verdana" w:hAnsi="Verdana" w:cs="Verdana"/>
                <w:color w:val="000000"/>
              </w:rPr>
              <w:t xml:space="preserve">nie </w:t>
            </w:r>
            <w:r w:rsidRPr="008E52F9">
              <w:rPr>
                <w:rFonts w:ascii="Verdana" w:hAnsi="Verdana" w:cs="Verdana"/>
              </w:rPr>
              <w:t xml:space="preserve">krótszy niż </w:t>
            </w:r>
            <w:r w:rsidR="008E52F9">
              <w:rPr>
                <w:rFonts w:ascii="Verdana" w:hAnsi="Verdana" w:cs="Verdana"/>
              </w:rPr>
              <w:t>5</w:t>
            </w:r>
            <w:r w:rsidRPr="008E52F9">
              <w:rPr>
                <w:rFonts w:ascii="Verdana" w:hAnsi="Verdana" w:cs="Verdana"/>
              </w:rPr>
              <w:t xml:space="preserve"> pełn</w:t>
            </w:r>
            <w:r w:rsidR="008E52F9">
              <w:rPr>
                <w:rFonts w:ascii="Verdana" w:hAnsi="Verdana" w:cs="Verdana"/>
              </w:rPr>
              <w:t>ych</w:t>
            </w:r>
            <w:r w:rsidRPr="008E52F9">
              <w:rPr>
                <w:rFonts w:ascii="Verdana" w:hAnsi="Verdana" w:cs="Verdana"/>
              </w:rPr>
              <w:t xml:space="preserve"> lat i nie dłuższy niż pełnych </w:t>
            </w:r>
            <w:r w:rsidR="008E52F9">
              <w:rPr>
                <w:rFonts w:ascii="Verdana" w:hAnsi="Verdana" w:cs="Verdana"/>
              </w:rPr>
              <w:t>7</w:t>
            </w:r>
            <w:r w:rsidRPr="008E52F9">
              <w:rPr>
                <w:rFonts w:ascii="Verdana" w:hAnsi="Verdana" w:cs="Verdana"/>
              </w:rPr>
              <w:t xml:space="preserve"> lat </w:t>
            </w:r>
            <w:r w:rsidR="00F37B62" w:rsidRPr="008E52F9">
              <w:rPr>
                <w:rFonts w:ascii="Verdana" w:hAnsi="Verdana" w:cs="Verdana"/>
              </w:rPr>
              <w:t>od dnia podpisania pozytywnego protokołu końcowego robót,</w:t>
            </w:r>
            <w:r w:rsidR="00F84464">
              <w:rPr>
                <w:rFonts w:ascii="Verdana" w:hAnsi="Verdana" w:cs="Verdana"/>
              </w:rPr>
              <w:t xml:space="preserve"> </w:t>
            </w:r>
            <w:r w:rsidRPr="008E52F9">
              <w:rPr>
                <w:rFonts w:ascii="Verdana" w:hAnsi="Verdana" w:cs="Verdana"/>
                <w:color w:val="000000" w:themeColor="text1"/>
              </w:rPr>
              <w:t xml:space="preserve">zgodnie z </w:t>
            </w:r>
            <w:r w:rsidR="006D147E" w:rsidRPr="008E52F9">
              <w:rPr>
                <w:rFonts w:ascii="Verdana" w:hAnsi="Verdana" w:cs="Verdana"/>
                <w:color w:val="000000" w:themeColor="text1"/>
              </w:rPr>
              <w:t xml:space="preserve">zapisami </w:t>
            </w:r>
            <w:r w:rsidRPr="008E52F9">
              <w:rPr>
                <w:rFonts w:ascii="Verdana" w:hAnsi="Verdana" w:cs="Verdana"/>
                <w:color w:val="000000" w:themeColor="text1"/>
              </w:rPr>
              <w:t>SWZ</w:t>
            </w:r>
            <w:r w:rsidR="006D147E" w:rsidRPr="008E52F9">
              <w:rPr>
                <w:rFonts w:ascii="Verdana" w:hAnsi="Verdana" w:cs="Verdana"/>
                <w:color w:val="000000" w:themeColor="text1"/>
              </w:rPr>
              <w:t xml:space="preserve"> (kryterium)</w:t>
            </w:r>
          </w:p>
        </w:tc>
      </w:tr>
    </w:tbl>
    <w:p w14:paraId="04691E6A" w14:textId="77777777" w:rsidR="006D147E" w:rsidRPr="00C97437" w:rsidRDefault="006D147E" w:rsidP="00C751E0">
      <w:pPr>
        <w:spacing w:line="360" w:lineRule="auto"/>
        <w:contextualSpacing/>
        <w:jc w:val="both"/>
        <w:rPr>
          <w:rFonts w:asciiTheme="majorHAnsi" w:hAnsiTheme="majorHAnsi" w:cs="Arial"/>
          <w:iCs/>
          <w:sz w:val="24"/>
          <w:szCs w:val="24"/>
          <w:highlight w:val="yellow"/>
        </w:rPr>
      </w:pPr>
    </w:p>
    <w:p w14:paraId="4FC07264" w14:textId="77777777" w:rsidR="008E52F9" w:rsidRDefault="008E52F9" w:rsidP="008E52F9">
      <w:pPr>
        <w:pStyle w:val="Standard"/>
        <w:tabs>
          <w:tab w:val="left" w:pos="709"/>
        </w:tabs>
        <w:spacing w:line="360" w:lineRule="auto"/>
        <w:ind w:right="57"/>
        <w:contextualSpacing/>
        <w:jc w:val="both"/>
        <w:rPr>
          <w:rFonts w:asciiTheme="majorHAnsi" w:hAnsiTheme="majorHAnsi"/>
        </w:rPr>
      </w:pPr>
      <w:r w:rsidRPr="00934A9D">
        <w:rPr>
          <w:rFonts w:asciiTheme="majorHAnsi" w:hAnsiTheme="majorHAnsi"/>
        </w:rPr>
        <w:t>*W przypadku, gdy Wykonawca uprawniony jest do stosowania innej stawki podatku VAT należy przekreślić wpisaną 23%</w:t>
      </w:r>
      <w:r>
        <w:rPr>
          <w:rFonts w:asciiTheme="majorHAnsi" w:hAnsiTheme="majorHAnsi"/>
        </w:rPr>
        <w:t xml:space="preserve"> </w:t>
      </w:r>
      <w:r w:rsidRPr="00934A9D">
        <w:rPr>
          <w:rFonts w:asciiTheme="majorHAnsi" w:hAnsiTheme="majorHAnsi"/>
        </w:rPr>
        <w:t>stawkę podatku VAT, a obok wpisać właściwą stawkę podatku VAT i złożyć do oferty uzasadnie</w:t>
      </w:r>
      <w:r w:rsidRPr="00934A9D">
        <w:rPr>
          <w:rFonts w:asciiTheme="majorHAnsi" w:hAnsiTheme="majorHAnsi"/>
        </w:rPr>
        <w:softHyphen/>
        <w:t>nie zastosowania innej niż podstawowa stawki podatku VAT.</w:t>
      </w:r>
    </w:p>
    <w:p w14:paraId="24F154C6" w14:textId="77777777" w:rsidR="006D147E" w:rsidRPr="00C97437" w:rsidRDefault="006D147E">
      <w:pPr>
        <w:rPr>
          <w:rFonts w:asciiTheme="majorHAnsi" w:hAnsiTheme="majorHAnsi" w:cs="Arial"/>
          <w:iCs/>
          <w:sz w:val="24"/>
          <w:szCs w:val="24"/>
          <w:highlight w:val="yellow"/>
        </w:rPr>
      </w:pPr>
      <w:r w:rsidRPr="00C97437">
        <w:rPr>
          <w:rFonts w:asciiTheme="majorHAnsi" w:hAnsiTheme="majorHAnsi" w:cs="Arial"/>
          <w:iCs/>
          <w:sz w:val="24"/>
          <w:szCs w:val="24"/>
          <w:highlight w:val="yellow"/>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D5DCE4" w:themeFill="text2" w:themeFillTint="33"/>
        <w:tblLook w:val="00A0" w:firstRow="1" w:lastRow="0" w:firstColumn="1" w:lastColumn="0" w:noHBand="0" w:noVBand="0"/>
      </w:tblPr>
      <w:tblGrid>
        <w:gridCol w:w="10052"/>
      </w:tblGrid>
      <w:tr w:rsidR="00C751E0" w:rsidRPr="008E52F9" w14:paraId="20586D92" w14:textId="77777777" w:rsidTr="00F84464">
        <w:trPr>
          <w:trHeight w:val="362"/>
        </w:trPr>
        <w:tc>
          <w:tcPr>
            <w:tcW w:w="5000" w:type="pct"/>
            <w:tcBorders>
              <w:top w:val="single" w:sz="4" w:space="0" w:color="auto"/>
              <w:bottom w:val="single" w:sz="4" w:space="0" w:color="auto"/>
            </w:tcBorders>
            <w:shd w:val="clear" w:color="auto" w:fill="D5DCE4" w:themeFill="text2" w:themeFillTint="33"/>
          </w:tcPr>
          <w:p w14:paraId="594DFFBA" w14:textId="77777777" w:rsidR="00C751E0" w:rsidRPr="008E52F9" w:rsidRDefault="00C751E0" w:rsidP="002340F6">
            <w:pPr>
              <w:tabs>
                <w:tab w:val="left" w:pos="709"/>
              </w:tabs>
              <w:spacing w:line="360" w:lineRule="auto"/>
              <w:ind w:left="142" w:right="57" w:hanging="85"/>
              <w:contextualSpacing/>
              <w:jc w:val="center"/>
              <w:rPr>
                <w:rFonts w:ascii="Verdana" w:hAnsi="Verdana" w:cs="Arial"/>
                <w:b/>
                <w:iCs/>
                <w:sz w:val="24"/>
                <w:szCs w:val="24"/>
              </w:rPr>
            </w:pPr>
            <w:r w:rsidRPr="008E52F9">
              <w:rPr>
                <w:rFonts w:ascii="Verdana" w:hAnsi="Verdana" w:cs="Arial"/>
                <w:b/>
                <w:iCs/>
                <w:sz w:val="24"/>
                <w:szCs w:val="24"/>
              </w:rPr>
              <w:lastRenderedPageBreak/>
              <w:t>OŚWIADCZENIE DOTYCZĄCE POSTANOWIEŃ TREŚCI SWZ</w:t>
            </w:r>
          </w:p>
        </w:tc>
      </w:tr>
      <w:bookmarkEnd w:id="12"/>
    </w:tbl>
    <w:p w14:paraId="7B703C33" w14:textId="77777777" w:rsidR="00C751E0" w:rsidRPr="008E52F9" w:rsidRDefault="00C751E0" w:rsidP="005B01CC">
      <w:pPr>
        <w:spacing w:after="0" w:line="360" w:lineRule="auto"/>
        <w:jc w:val="both"/>
        <w:rPr>
          <w:rFonts w:ascii="Verdana" w:hAnsi="Verdana" w:cstheme="minorHAnsi"/>
          <w:bCs/>
          <w:sz w:val="24"/>
          <w:szCs w:val="24"/>
        </w:rPr>
      </w:pPr>
    </w:p>
    <w:p w14:paraId="1BC25948" w14:textId="77777777" w:rsidR="006D147E" w:rsidRPr="008E52F9" w:rsidRDefault="006D147E" w:rsidP="005548FF">
      <w:pPr>
        <w:pStyle w:val="Akapitzlist"/>
        <w:numPr>
          <w:ilvl w:val="0"/>
          <w:numId w:val="15"/>
        </w:numPr>
        <w:tabs>
          <w:tab w:val="left" w:pos="595"/>
        </w:tabs>
        <w:spacing w:after="0" w:line="360" w:lineRule="auto"/>
        <w:ind w:left="595" w:right="57" w:hanging="595"/>
        <w:jc w:val="both"/>
        <w:rPr>
          <w:rFonts w:ascii="Verdana" w:hAnsi="Verdana" w:cs="Arial"/>
          <w:iCs/>
          <w:sz w:val="24"/>
          <w:szCs w:val="24"/>
        </w:rPr>
      </w:pPr>
      <w:r w:rsidRPr="008E52F9">
        <w:rPr>
          <w:rFonts w:ascii="Verdana" w:hAnsi="Verdana" w:cs="Arial"/>
          <w:iCs/>
          <w:sz w:val="24"/>
          <w:szCs w:val="24"/>
        </w:rPr>
        <w:t>Oświadczamy, że powyższa zaoferowana cena zawiera wszystkie koszty, jakie ponosi Zamawiający w przypadku wyboru naszej oferty na zasadach wynikających z projektu umowy.</w:t>
      </w:r>
    </w:p>
    <w:p w14:paraId="09E7D03D" w14:textId="77777777" w:rsidR="006D147E" w:rsidRPr="008E52F9" w:rsidRDefault="006D147E" w:rsidP="005548FF">
      <w:pPr>
        <w:pStyle w:val="Akapitzlist"/>
        <w:numPr>
          <w:ilvl w:val="0"/>
          <w:numId w:val="15"/>
        </w:numPr>
        <w:tabs>
          <w:tab w:val="left" w:pos="595"/>
        </w:tabs>
        <w:spacing w:after="0" w:line="360" w:lineRule="auto"/>
        <w:ind w:left="595" w:right="57" w:hanging="595"/>
        <w:jc w:val="both"/>
        <w:rPr>
          <w:rFonts w:ascii="Verdana" w:hAnsi="Verdana" w:cs="Arial"/>
          <w:iCs/>
          <w:sz w:val="24"/>
          <w:szCs w:val="24"/>
        </w:rPr>
      </w:pPr>
      <w:r w:rsidRPr="008E52F9">
        <w:rPr>
          <w:rFonts w:ascii="Verdana" w:hAnsi="Verdana" w:cs="Arial"/>
          <w:sz w:val="24"/>
          <w:szCs w:val="24"/>
        </w:rPr>
        <w:t xml:space="preserve">Oświadczamy, że zapoznaliśmy się z wymaganiami Zamawiającego dotyczącymi przedmiotu zamówienia zamieszczonymi w SWZ wraz z załącznikami i nie wnosimy do nich żadnych zastrzeżeń. Oświadczamy, że uzyskaliśmy wszelkie informacje niezbędne do prawidłowego przygotowania i złożenia niniejszej oferty. </w:t>
      </w:r>
      <w:r w:rsidRPr="008E52F9">
        <w:rPr>
          <w:rFonts w:ascii="Verdana" w:hAnsi="Verdana"/>
          <w:bCs/>
          <w:sz w:val="24"/>
          <w:szCs w:val="24"/>
        </w:rPr>
        <w:t>Oświadczamy, że zaoferowany przedmiot zamówienia spełnia minimalne wymogi określone przez Zamawiającego, a</w:t>
      </w:r>
      <w:r w:rsidRPr="008E52F9">
        <w:rPr>
          <w:rFonts w:ascii="Verdana" w:hAnsi="Verdana"/>
          <w:b/>
          <w:sz w:val="24"/>
          <w:szCs w:val="24"/>
        </w:rPr>
        <w:t xml:space="preserve"> minimalny okres gwarancji wynosi pełne </w:t>
      </w:r>
      <w:r w:rsidR="008E52F9" w:rsidRPr="008E52F9">
        <w:rPr>
          <w:rFonts w:ascii="Verdana" w:hAnsi="Verdana"/>
          <w:b/>
          <w:sz w:val="24"/>
          <w:szCs w:val="24"/>
        </w:rPr>
        <w:t>5 lat</w:t>
      </w:r>
      <w:r w:rsidRPr="008E52F9">
        <w:rPr>
          <w:rFonts w:ascii="Verdana" w:hAnsi="Verdana"/>
          <w:b/>
          <w:sz w:val="24"/>
          <w:szCs w:val="24"/>
        </w:rPr>
        <w:t>.</w:t>
      </w:r>
    </w:p>
    <w:p w14:paraId="1D2C66AA" w14:textId="77777777" w:rsidR="006D147E" w:rsidRPr="008E52F9" w:rsidRDefault="006D147E" w:rsidP="005548FF">
      <w:pPr>
        <w:pStyle w:val="Akapitzlist"/>
        <w:numPr>
          <w:ilvl w:val="0"/>
          <w:numId w:val="15"/>
        </w:numPr>
        <w:tabs>
          <w:tab w:val="left" w:pos="595"/>
        </w:tabs>
        <w:spacing w:after="0" w:line="360" w:lineRule="auto"/>
        <w:ind w:left="595" w:right="57" w:hanging="595"/>
        <w:jc w:val="both"/>
        <w:rPr>
          <w:rFonts w:ascii="Verdana" w:hAnsi="Verdana" w:cs="Arial"/>
          <w:iCs/>
          <w:sz w:val="24"/>
          <w:szCs w:val="24"/>
        </w:rPr>
      </w:pPr>
      <w:r w:rsidRPr="008E52F9">
        <w:rPr>
          <w:rFonts w:ascii="Verdana" w:hAnsi="Verdana" w:cs="Arial"/>
          <w:sz w:val="24"/>
          <w:szCs w:val="24"/>
        </w:rPr>
        <w:t>Oświadczamy, że uważamy się</w:t>
      </w:r>
      <w:r w:rsidRPr="008E52F9">
        <w:rPr>
          <w:rFonts w:ascii="Verdana" w:hAnsi="Verdana" w:cs="Arial"/>
          <w:iCs/>
          <w:sz w:val="24"/>
          <w:szCs w:val="24"/>
        </w:rPr>
        <w:t xml:space="preserve"> za związanych niniejszą ofertą przez okres wskazany w SWZ.</w:t>
      </w:r>
    </w:p>
    <w:p w14:paraId="4B6B4B91" w14:textId="77777777" w:rsidR="006D147E" w:rsidRPr="008E52F9" w:rsidRDefault="006D147E" w:rsidP="005548FF">
      <w:pPr>
        <w:pStyle w:val="Akapitzlist"/>
        <w:numPr>
          <w:ilvl w:val="0"/>
          <w:numId w:val="15"/>
        </w:numPr>
        <w:tabs>
          <w:tab w:val="left" w:pos="595"/>
        </w:tabs>
        <w:spacing w:after="0" w:line="360" w:lineRule="auto"/>
        <w:ind w:left="595" w:right="57" w:hanging="595"/>
        <w:jc w:val="both"/>
        <w:rPr>
          <w:rFonts w:ascii="Verdana" w:hAnsi="Verdana" w:cs="Arial"/>
          <w:iCs/>
          <w:sz w:val="24"/>
          <w:szCs w:val="24"/>
        </w:rPr>
      </w:pPr>
      <w:r w:rsidRPr="008E52F9">
        <w:rPr>
          <w:rFonts w:ascii="Verdana" w:hAnsi="Verdana" w:cs="Arial"/>
          <w:sz w:val="24"/>
          <w:szCs w:val="24"/>
        </w:rPr>
        <w:t>Oświadczamy, że zrealizujemy zamówienie zgodnie z SWZ i projektem umowy.</w:t>
      </w:r>
    </w:p>
    <w:p w14:paraId="6E3EE246" w14:textId="77777777" w:rsidR="006D147E" w:rsidRPr="008E52F9" w:rsidRDefault="006D147E" w:rsidP="005548FF">
      <w:pPr>
        <w:pStyle w:val="Akapitzlist"/>
        <w:numPr>
          <w:ilvl w:val="0"/>
          <w:numId w:val="15"/>
        </w:numPr>
        <w:tabs>
          <w:tab w:val="left" w:pos="595"/>
        </w:tabs>
        <w:spacing w:after="0" w:line="360" w:lineRule="auto"/>
        <w:ind w:left="595" w:right="57" w:hanging="595"/>
        <w:jc w:val="both"/>
        <w:rPr>
          <w:rFonts w:ascii="Verdana" w:hAnsi="Verdana" w:cs="Arial"/>
          <w:iCs/>
          <w:sz w:val="24"/>
          <w:szCs w:val="24"/>
        </w:rPr>
      </w:pPr>
      <w:r w:rsidRPr="008E52F9">
        <w:rPr>
          <w:rFonts w:ascii="Verdana" w:hAnsi="Verdana" w:cs="Arial"/>
          <w:bCs/>
          <w:iCs/>
          <w:sz w:val="24"/>
          <w:szCs w:val="24"/>
        </w:rPr>
        <w:t>Oświadczamy, że akceptujemy instrukcję użytkowania i korzystania z platformy zakupowej, zawierającą wiążące Wykonawcę informacje związane z korzystaniem z platformy w szczególności opis sposobu składania /zmiany /wycofania oferty w niniejszym postępowaniu.</w:t>
      </w:r>
    </w:p>
    <w:p w14:paraId="7D7B8725" w14:textId="77777777" w:rsidR="006D147E" w:rsidRPr="008E52F9" w:rsidRDefault="006D147E" w:rsidP="005548FF">
      <w:pPr>
        <w:pStyle w:val="Akapitzlist"/>
        <w:numPr>
          <w:ilvl w:val="0"/>
          <w:numId w:val="15"/>
        </w:numPr>
        <w:tabs>
          <w:tab w:val="left" w:pos="595"/>
        </w:tabs>
        <w:spacing w:after="0" w:line="360" w:lineRule="auto"/>
        <w:ind w:left="595" w:right="57" w:hanging="595"/>
        <w:jc w:val="both"/>
        <w:rPr>
          <w:rFonts w:ascii="Verdana" w:hAnsi="Verdana" w:cs="Arial"/>
          <w:iCs/>
          <w:sz w:val="24"/>
          <w:szCs w:val="24"/>
        </w:rPr>
      </w:pPr>
      <w:r w:rsidRPr="008E52F9">
        <w:rPr>
          <w:rFonts w:ascii="Verdana" w:hAnsi="Verdana" w:cs="Arial"/>
          <w:sz w:val="24"/>
          <w:szCs w:val="24"/>
        </w:rPr>
        <w:t>Oświadczamy, że informacje i dokumenty zawarte w ofercie w plikach pod nazwą:</w:t>
      </w:r>
    </w:p>
    <w:tbl>
      <w:tblPr>
        <w:tblStyle w:val="Tabela-Siatka"/>
        <w:tblW w:w="5000" w:type="pct"/>
        <w:tblLook w:val="04A0" w:firstRow="1" w:lastRow="0" w:firstColumn="1" w:lastColumn="0" w:noHBand="0" w:noVBand="1"/>
      </w:tblPr>
      <w:tblGrid>
        <w:gridCol w:w="817"/>
        <w:gridCol w:w="5884"/>
        <w:gridCol w:w="3351"/>
      </w:tblGrid>
      <w:tr w:rsidR="006D147E" w:rsidRPr="008E52F9" w14:paraId="00D6ECE0" w14:textId="77777777" w:rsidTr="002340F6">
        <w:tc>
          <w:tcPr>
            <w:tcW w:w="406" w:type="pct"/>
            <w:vAlign w:val="center"/>
          </w:tcPr>
          <w:p w14:paraId="06FC900E" w14:textId="77777777" w:rsidR="006D147E" w:rsidRPr="008E52F9" w:rsidRDefault="006D147E" w:rsidP="002340F6">
            <w:pPr>
              <w:tabs>
                <w:tab w:val="left" w:pos="595"/>
              </w:tabs>
              <w:spacing w:line="360" w:lineRule="auto"/>
              <w:ind w:right="57"/>
              <w:contextualSpacing/>
              <w:jc w:val="center"/>
              <w:rPr>
                <w:rFonts w:ascii="Verdana" w:hAnsi="Verdana" w:cs="Arial"/>
                <w:iCs/>
                <w:sz w:val="24"/>
                <w:szCs w:val="24"/>
              </w:rPr>
            </w:pPr>
            <w:r w:rsidRPr="008E52F9">
              <w:rPr>
                <w:rFonts w:ascii="Verdana" w:hAnsi="Verdana" w:cs="Arial"/>
                <w:iCs/>
                <w:sz w:val="24"/>
                <w:szCs w:val="24"/>
              </w:rPr>
              <w:t>l.p.</w:t>
            </w:r>
          </w:p>
        </w:tc>
        <w:tc>
          <w:tcPr>
            <w:tcW w:w="2927" w:type="pct"/>
            <w:vAlign w:val="center"/>
          </w:tcPr>
          <w:p w14:paraId="222F1512" w14:textId="77777777" w:rsidR="006D147E" w:rsidRPr="008E52F9" w:rsidRDefault="006D147E" w:rsidP="002340F6">
            <w:pPr>
              <w:tabs>
                <w:tab w:val="left" w:pos="595"/>
              </w:tabs>
              <w:spacing w:line="360" w:lineRule="auto"/>
              <w:ind w:right="57"/>
              <w:contextualSpacing/>
              <w:jc w:val="center"/>
              <w:rPr>
                <w:rFonts w:ascii="Verdana" w:hAnsi="Verdana" w:cs="Arial"/>
                <w:iCs/>
                <w:sz w:val="24"/>
                <w:szCs w:val="24"/>
              </w:rPr>
            </w:pPr>
            <w:r w:rsidRPr="008E52F9">
              <w:rPr>
                <w:rFonts w:ascii="Verdana" w:hAnsi="Verdana"/>
                <w:sz w:val="24"/>
                <w:szCs w:val="24"/>
              </w:rPr>
              <w:t>oznaczenie rodzaju (nazwy) informacji</w:t>
            </w:r>
          </w:p>
        </w:tc>
        <w:tc>
          <w:tcPr>
            <w:tcW w:w="1667" w:type="pct"/>
            <w:vAlign w:val="center"/>
          </w:tcPr>
          <w:p w14:paraId="03481EEC" w14:textId="77777777" w:rsidR="006D147E" w:rsidRPr="008E52F9" w:rsidRDefault="006D147E" w:rsidP="002340F6">
            <w:pPr>
              <w:tabs>
                <w:tab w:val="left" w:pos="595"/>
              </w:tabs>
              <w:spacing w:line="360" w:lineRule="auto"/>
              <w:ind w:right="57"/>
              <w:contextualSpacing/>
              <w:jc w:val="center"/>
              <w:rPr>
                <w:rFonts w:ascii="Verdana" w:hAnsi="Verdana" w:cs="Arial"/>
                <w:iCs/>
                <w:sz w:val="24"/>
                <w:szCs w:val="24"/>
              </w:rPr>
            </w:pPr>
            <w:r w:rsidRPr="008E52F9">
              <w:rPr>
                <w:rFonts w:ascii="Verdana" w:hAnsi="Verdana" w:cs="Arial"/>
                <w:iCs/>
                <w:sz w:val="24"/>
                <w:szCs w:val="24"/>
              </w:rPr>
              <w:t>nazwa pliku</w:t>
            </w:r>
          </w:p>
        </w:tc>
      </w:tr>
      <w:tr w:rsidR="006D147E" w:rsidRPr="008E52F9" w14:paraId="022B027E" w14:textId="77777777" w:rsidTr="002340F6">
        <w:tc>
          <w:tcPr>
            <w:tcW w:w="406" w:type="pct"/>
            <w:vAlign w:val="center"/>
          </w:tcPr>
          <w:p w14:paraId="5049F623" w14:textId="77777777" w:rsidR="006D147E" w:rsidRPr="008E52F9" w:rsidRDefault="006D147E" w:rsidP="002340F6">
            <w:pPr>
              <w:tabs>
                <w:tab w:val="left" w:pos="595"/>
              </w:tabs>
              <w:spacing w:line="360" w:lineRule="auto"/>
              <w:ind w:right="57"/>
              <w:contextualSpacing/>
              <w:jc w:val="center"/>
              <w:rPr>
                <w:rFonts w:ascii="Verdana" w:hAnsi="Verdana" w:cs="Arial"/>
                <w:iCs/>
                <w:sz w:val="24"/>
                <w:szCs w:val="24"/>
              </w:rPr>
            </w:pPr>
          </w:p>
        </w:tc>
        <w:tc>
          <w:tcPr>
            <w:tcW w:w="2927" w:type="pct"/>
            <w:vAlign w:val="center"/>
          </w:tcPr>
          <w:p w14:paraId="4074865C" w14:textId="77777777" w:rsidR="006D147E" w:rsidRPr="008E52F9" w:rsidRDefault="006D147E" w:rsidP="002340F6">
            <w:pPr>
              <w:tabs>
                <w:tab w:val="left" w:pos="595"/>
              </w:tabs>
              <w:spacing w:line="360" w:lineRule="auto"/>
              <w:ind w:right="57"/>
              <w:contextualSpacing/>
              <w:jc w:val="center"/>
              <w:rPr>
                <w:rFonts w:ascii="Verdana" w:hAnsi="Verdana" w:cs="Arial"/>
                <w:iCs/>
                <w:sz w:val="24"/>
                <w:szCs w:val="24"/>
              </w:rPr>
            </w:pPr>
          </w:p>
        </w:tc>
        <w:tc>
          <w:tcPr>
            <w:tcW w:w="1667" w:type="pct"/>
            <w:vAlign w:val="center"/>
          </w:tcPr>
          <w:p w14:paraId="51534280" w14:textId="77777777" w:rsidR="006D147E" w:rsidRPr="008E52F9" w:rsidRDefault="006D147E" w:rsidP="002340F6">
            <w:pPr>
              <w:tabs>
                <w:tab w:val="left" w:pos="595"/>
              </w:tabs>
              <w:spacing w:line="360" w:lineRule="auto"/>
              <w:ind w:right="57"/>
              <w:contextualSpacing/>
              <w:jc w:val="center"/>
              <w:rPr>
                <w:rFonts w:ascii="Verdana" w:hAnsi="Verdana" w:cs="Arial"/>
                <w:iCs/>
                <w:sz w:val="24"/>
                <w:szCs w:val="24"/>
              </w:rPr>
            </w:pPr>
          </w:p>
        </w:tc>
      </w:tr>
    </w:tbl>
    <w:p w14:paraId="470B5505" w14:textId="77777777" w:rsidR="00F84464" w:rsidRDefault="006D147E" w:rsidP="00F84464">
      <w:pPr>
        <w:pStyle w:val="Akapitzlist"/>
        <w:tabs>
          <w:tab w:val="left" w:pos="595"/>
        </w:tabs>
        <w:spacing w:after="0" w:line="360" w:lineRule="auto"/>
        <w:ind w:left="595" w:right="57"/>
        <w:jc w:val="both"/>
        <w:rPr>
          <w:rFonts w:ascii="Verdana" w:hAnsi="Verdana" w:cs="Arial"/>
          <w:sz w:val="24"/>
          <w:szCs w:val="24"/>
        </w:rPr>
      </w:pPr>
      <w:r w:rsidRPr="008E52F9">
        <w:rPr>
          <w:rFonts w:ascii="Verdana" w:hAnsi="Verdana" w:cs="Arial"/>
          <w:sz w:val="24"/>
          <w:szCs w:val="24"/>
        </w:rPr>
        <w:t xml:space="preserve">stanowią tajemnicę przedsiębiorstwa w rozumieniu przepisów o zwalczaniu nieuczciwej konkurencji i zastrzegamy, że nie mogą być one udostępniane. Informacje i dokumenty zawarte w pozostałych plikach oferty są jawne. </w:t>
      </w:r>
    </w:p>
    <w:p w14:paraId="18C971F8" w14:textId="77777777" w:rsidR="006D147E" w:rsidRPr="00F84464" w:rsidRDefault="006D147E" w:rsidP="00F84464">
      <w:pPr>
        <w:pStyle w:val="Akapitzlist"/>
        <w:tabs>
          <w:tab w:val="left" w:pos="595"/>
        </w:tabs>
        <w:spacing w:after="0" w:line="360" w:lineRule="auto"/>
        <w:ind w:left="595" w:right="57"/>
        <w:jc w:val="both"/>
        <w:rPr>
          <w:rFonts w:ascii="Verdana" w:hAnsi="Verdana" w:cs="Arial"/>
          <w:sz w:val="24"/>
          <w:szCs w:val="24"/>
        </w:rPr>
      </w:pPr>
      <w:r w:rsidRPr="00F84464">
        <w:rPr>
          <w:rFonts w:ascii="Verdana" w:hAnsi="Verdana" w:cs="Arial"/>
          <w:i/>
          <w:sz w:val="24"/>
          <w:szCs w:val="24"/>
        </w:rPr>
        <w:t xml:space="preserve">(W przypadku utajnienia części oferty Wykonawca zobowiązany jest wykazać, że zastrzeżone informacje stanowią tajemnicę przedsiębiorstwa w szczególności określając, w jaki sposób zostały spełnione przesłanki, o których </w:t>
      </w:r>
      <w:r w:rsidRPr="00F84464">
        <w:rPr>
          <w:rFonts w:ascii="Verdana" w:hAnsi="Verdana" w:cs="Arial"/>
          <w:i/>
          <w:sz w:val="24"/>
          <w:szCs w:val="24"/>
        </w:rPr>
        <w:lastRenderedPageBreak/>
        <w:t>mowa w art. 11 pkt. 2 ustawy z 16 kwietnia 1993 r. o zwalczaniu nieuczciwej konkurencji).</w:t>
      </w:r>
    </w:p>
    <w:p w14:paraId="0325F6B6" w14:textId="77777777" w:rsidR="006D147E" w:rsidRPr="008E52F9" w:rsidRDefault="006D147E" w:rsidP="005548FF">
      <w:pPr>
        <w:pStyle w:val="Akapitzlist"/>
        <w:numPr>
          <w:ilvl w:val="0"/>
          <w:numId w:val="15"/>
        </w:numPr>
        <w:tabs>
          <w:tab w:val="left" w:pos="595"/>
        </w:tabs>
        <w:spacing w:after="0" w:line="360" w:lineRule="auto"/>
        <w:ind w:left="595" w:right="57" w:hanging="595"/>
        <w:jc w:val="both"/>
        <w:rPr>
          <w:rFonts w:ascii="Verdana" w:hAnsi="Verdana" w:cs="Arial"/>
          <w:iCs/>
          <w:sz w:val="24"/>
          <w:szCs w:val="24"/>
        </w:rPr>
      </w:pPr>
      <w:r w:rsidRPr="008E52F9">
        <w:rPr>
          <w:rFonts w:ascii="Verdana" w:hAnsi="Verdana"/>
          <w:bCs/>
          <w:sz w:val="24"/>
          <w:szCs w:val="24"/>
        </w:rPr>
        <w:t>Zobowiązujemy się dotrzymać wskazanego terminu realizacji zamówienia.</w:t>
      </w:r>
    </w:p>
    <w:p w14:paraId="62765FC2" w14:textId="77777777" w:rsidR="006D147E" w:rsidRPr="008E52F9" w:rsidRDefault="006D147E" w:rsidP="005548FF">
      <w:pPr>
        <w:pStyle w:val="Akapitzlist"/>
        <w:numPr>
          <w:ilvl w:val="0"/>
          <w:numId w:val="15"/>
        </w:numPr>
        <w:tabs>
          <w:tab w:val="left" w:pos="595"/>
        </w:tabs>
        <w:spacing w:after="0" w:line="360" w:lineRule="auto"/>
        <w:ind w:left="595" w:right="57" w:hanging="595"/>
        <w:jc w:val="both"/>
        <w:rPr>
          <w:rFonts w:ascii="Verdana" w:hAnsi="Verdana" w:cs="Arial"/>
          <w:iCs/>
          <w:sz w:val="24"/>
          <w:szCs w:val="24"/>
        </w:rPr>
      </w:pPr>
      <w:r w:rsidRPr="008E52F9">
        <w:rPr>
          <w:rFonts w:ascii="Verdana" w:hAnsi="Verdana"/>
          <w:bCs/>
          <w:sz w:val="24"/>
          <w:szCs w:val="24"/>
        </w:rPr>
        <w:t>Pod groźbą odpowiedzialności karnej oświadczamy, że wszystkie załączone do oferty dokumenty i złożone oświadczenia opisują stan faktyczny i prawny, aktualny na dzień składania ofert (art. 297 kk).</w:t>
      </w:r>
    </w:p>
    <w:p w14:paraId="724485CB" w14:textId="77777777" w:rsidR="006D147E" w:rsidRPr="008E52F9" w:rsidRDefault="006D147E" w:rsidP="005548FF">
      <w:pPr>
        <w:pStyle w:val="Akapitzlist"/>
        <w:numPr>
          <w:ilvl w:val="0"/>
          <w:numId w:val="15"/>
        </w:numPr>
        <w:tabs>
          <w:tab w:val="left" w:pos="595"/>
        </w:tabs>
        <w:spacing w:after="0" w:line="360" w:lineRule="auto"/>
        <w:ind w:left="595" w:right="57" w:hanging="595"/>
        <w:jc w:val="both"/>
        <w:rPr>
          <w:rFonts w:ascii="Verdana" w:hAnsi="Verdana" w:cs="Arial"/>
          <w:iCs/>
          <w:sz w:val="24"/>
          <w:szCs w:val="24"/>
        </w:rPr>
      </w:pPr>
      <w:r w:rsidRPr="008E52F9">
        <w:rPr>
          <w:rFonts w:ascii="Verdana" w:hAnsi="Verdana" w:cs="Arial"/>
          <w:bCs/>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9CDB84D" w14:textId="77777777" w:rsidR="006D147E" w:rsidRPr="008E52F9" w:rsidRDefault="006D147E" w:rsidP="006D7AA4">
      <w:pPr>
        <w:pStyle w:val="Akapitzlist"/>
        <w:tabs>
          <w:tab w:val="left" w:pos="595"/>
        </w:tabs>
        <w:spacing w:after="0" w:line="360" w:lineRule="auto"/>
        <w:ind w:left="595" w:right="57"/>
        <w:jc w:val="both"/>
        <w:rPr>
          <w:rFonts w:ascii="Verdana" w:hAnsi="Verdana" w:cs="Arial"/>
          <w:iCs/>
          <w:sz w:val="24"/>
          <w:szCs w:val="24"/>
        </w:rPr>
      </w:pPr>
      <w:r w:rsidRPr="008E52F9">
        <w:rPr>
          <w:rFonts w:ascii="Verdana" w:hAnsi="Verdana" w:cs="Arial"/>
          <w:bCs/>
          <w:iCs/>
          <w:sz w:val="24"/>
          <w:szCs w:val="24"/>
        </w:rPr>
        <w:t>*</w:t>
      </w:r>
      <w:r w:rsidRPr="008E52F9">
        <w:rPr>
          <w:rFonts w:ascii="Verdana" w:hAnsi="Verdana" w:cs="Arial"/>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424500A" w14:textId="77777777" w:rsidR="006D147E" w:rsidRPr="00C97437" w:rsidRDefault="006D147E" w:rsidP="006D147E">
      <w:pPr>
        <w:pStyle w:val="Akapitzlist"/>
        <w:tabs>
          <w:tab w:val="left" w:pos="595"/>
        </w:tabs>
        <w:spacing w:after="0" w:line="360" w:lineRule="auto"/>
        <w:ind w:left="595" w:right="57"/>
        <w:rPr>
          <w:rFonts w:asciiTheme="majorHAnsi" w:hAnsiTheme="majorHAnsi" w:cs="Arial"/>
          <w:iCs/>
          <w:sz w:val="24"/>
          <w:szCs w:val="24"/>
          <w:highlight w:val="yellow"/>
        </w:rPr>
      </w:pPr>
    </w:p>
    <w:p w14:paraId="301F8951" w14:textId="77777777" w:rsidR="00D310D5" w:rsidRPr="008E52F9" w:rsidRDefault="00D310D5" w:rsidP="00D310D5">
      <w:pPr>
        <w:pStyle w:val="Bezodstpw"/>
        <w:tabs>
          <w:tab w:val="left" w:pos="595"/>
        </w:tabs>
        <w:suppressAutoHyphens/>
        <w:autoSpaceDN w:val="0"/>
        <w:spacing w:line="360" w:lineRule="auto"/>
        <w:ind w:left="595" w:right="57" w:hanging="595"/>
        <w:contextualSpacing/>
        <w:jc w:val="both"/>
        <w:textAlignment w:val="baseline"/>
        <w:rPr>
          <w:rFonts w:ascii="Verdana" w:hAnsi="Verdana"/>
          <w:b/>
          <w:iCs/>
          <w:sz w:val="24"/>
          <w:szCs w:val="24"/>
        </w:rPr>
      </w:pPr>
      <w:r w:rsidRPr="008E52F9">
        <w:rPr>
          <w:rFonts w:ascii="Verdana" w:hAnsi="Verdana" w:cs="Arial"/>
          <w:b/>
          <w:iCs/>
          <w:sz w:val="24"/>
          <w:szCs w:val="24"/>
        </w:rPr>
        <w:t>ZOBOWIĄZANIE W PRZYPADKU PRZYZNANIA ZAMÓWIENIA.</w:t>
      </w:r>
    </w:p>
    <w:p w14:paraId="44E3C1AA" w14:textId="77777777" w:rsidR="00D310D5" w:rsidRPr="008E52F9" w:rsidRDefault="00D310D5" w:rsidP="005548FF">
      <w:pPr>
        <w:pStyle w:val="Bezodstpw"/>
        <w:numPr>
          <w:ilvl w:val="0"/>
          <w:numId w:val="16"/>
        </w:numPr>
        <w:tabs>
          <w:tab w:val="left" w:pos="456"/>
        </w:tabs>
        <w:suppressAutoHyphens/>
        <w:autoSpaceDN w:val="0"/>
        <w:spacing w:line="360" w:lineRule="auto"/>
        <w:ind w:left="456" w:right="57" w:hanging="567"/>
        <w:contextualSpacing/>
        <w:jc w:val="both"/>
        <w:textAlignment w:val="baseline"/>
        <w:rPr>
          <w:rFonts w:ascii="Verdana" w:hAnsi="Verdana"/>
          <w:bCs/>
          <w:sz w:val="24"/>
          <w:szCs w:val="24"/>
        </w:rPr>
      </w:pPr>
      <w:r w:rsidRPr="008E52F9">
        <w:rPr>
          <w:rFonts w:ascii="Verdana" w:hAnsi="Verdana"/>
          <w:bCs/>
          <w:sz w:val="24"/>
          <w:szCs w:val="24"/>
        </w:rPr>
        <w:t xml:space="preserve">Akceptujemy proponowany przez Zamawiającego projekt umowy </w:t>
      </w:r>
      <w:r w:rsidRPr="008E52F9">
        <w:rPr>
          <w:rFonts w:ascii="Verdana" w:hAnsi="Verdana"/>
          <w:b/>
          <w:sz w:val="24"/>
          <w:szCs w:val="24"/>
        </w:rPr>
        <w:t>(w tym sposób płatności wynikający z Programu Polski Ład)</w:t>
      </w:r>
      <w:r w:rsidRPr="008E52F9">
        <w:rPr>
          <w:rFonts w:ascii="Verdana" w:hAnsi="Verdana"/>
          <w:bCs/>
          <w:sz w:val="24"/>
          <w:szCs w:val="24"/>
        </w:rPr>
        <w:t>, który zobowiązujemy się zawrzeć w miejscu i terminie wskazanym przez Zamawiającego.</w:t>
      </w:r>
    </w:p>
    <w:p w14:paraId="70897D68" w14:textId="77777777" w:rsidR="00D310D5" w:rsidRPr="008E52F9" w:rsidRDefault="00D310D5" w:rsidP="005548FF">
      <w:pPr>
        <w:pStyle w:val="Bezodstpw"/>
        <w:numPr>
          <w:ilvl w:val="0"/>
          <w:numId w:val="16"/>
        </w:numPr>
        <w:tabs>
          <w:tab w:val="left" w:pos="456"/>
        </w:tabs>
        <w:suppressAutoHyphens/>
        <w:autoSpaceDN w:val="0"/>
        <w:spacing w:line="360" w:lineRule="auto"/>
        <w:ind w:left="456" w:right="57" w:hanging="567"/>
        <w:contextualSpacing/>
        <w:jc w:val="both"/>
        <w:textAlignment w:val="baseline"/>
        <w:rPr>
          <w:rFonts w:ascii="Verdana" w:hAnsi="Verdana"/>
          <w:b/>
          <w:sz w:val="24"/>
          <w:szCs w:val="24"/>
        </w:rPr>
      </w:pPr>
      <w:r w:rsidRPr="008E52F9">
        <w:rPr>
          <w:rFonts w:ascii="Verdana" w:hAnsi="Verdana"/>
          <w:b/>
          <w:sz w:val="24"/>
          <w:szCs w:val="24"/>
        </w:rPr>
        <w:t>Podwykonawstwo</w:t>
      </w:r>
    </w:p>
    <w:p w14:paraId="659CF923" w14:textId="77777777" w:rsidR="00D310D5" w:rsidRPr="008E52F9" w:rsidRDefault="00D310D5" w:rsidP="00D310D5">
      <w:pPr>
        <w:pStyle w:val="Bezodstpw"/>
        <w:tabs>
          <w:tab w:val="left" w:pos="456"/>
        </w:tabs>
        <w:suppressAutoHyphens/>
        <w:autoSpaceDN w:val="0"/>
        <w:spacing w:line="360" w:lineRule="auto"/>
        <w:ind w:left="456" w:right="57"/>
        <w:contextualSpacing/>
        <w:jc w:val="both"/>
        <w:textAlignment w:val="baseline"/>
        <w:rPr>
          <w:rFonts w:ascii="Verdana" w:hAnsi="Verdana"/>
          <w:bCs/>
          <w:sz w:val="24"/>
          <w:szCs w:val="24"/>
        </w:rPr>
      </w:pPr>
      <w:r w:rsidRPr="008E52F9">
        <w:rPr>
          <w:rFonts w:ascii="Verdana" w:hAnsi="Verdana"/>
          <w:bCs/>
          <w:sz w:val="24"/>
          <w:szCs w:val="24"/>
        </w:rPr>
        <w:t>Przedmiot zamówienia wykonamy (zaznaczyć właściwe):</w:t>
      </w:r>
    </w:p>
    <w:p w14:paraId="520EA561" w14:textId="77777777" w:rsidR="00D310D5" w:rsidRPr="008E52F9" w:rsidRDefault="00D310D5" w:rsidP="00D310D5">
      <w:pPr>
        <w:pStyle w:val="Bezodstpw"/>
        <w:tabs>
          <w:tab w:val="left" w:pos="456"/>
        </w:tabs>
        <w:suppressAutoHyphens/>
        <w:autoSpaceDN w:val="0"/>
        <w:spacing w:line="360" w:lineRule="auto"/>
        <w:ind w:left="456" w:right="57"/>
        <w:contextualSpacing/>
        <w:jc w:val="both"/>
        <w:textAlignment w:val="baseline"/>
        <w:rPr>
          <w:rFonts w:ascii="Verdana" w:hAnsi="Verdana"/>
          <w:bCs/>
          <w:sz w:val="24"/>
          <w:szCs w:val="24"/>
        </w:rPr>
      </w:pPr>
      <w:r w:rsidRPr="008E52F9">
        <w:rPr>
          <w:rFonts w:ascii="Segoe UI Symbol" w:eastAsia="MS Gothic" w:hAnsi="Segoe UI Symbol" w:cs="Segoe UI Symbol"/>
          <w:bCs/>
          <w:sz w:val="24"/>
          <w:szCs w:val="24"/>
        </w:rPr>
        <w:t>☐</w:t>
      </w:r>
      <w:r w:rsidRPr="008E52F9">
        <w:rPr>
          <w:rFonts w:ascii="Verdana" w:hAnsi="Verdana"/>
          <w:bCs/>
          <w:sz w:val="24"/>
          <w:szCs w:val="24"/>
        </w:rPr>
        <w:t xml:space="preserve"> sami</w:t>
      </w:r>
    </w:p>
    <w:p w14:paraId="16EB6923" w14:textId="77777777" w:rsidR="00D310D5" w:rsidRPr="008E52F9" w:rsidRDefault="00D310D5" w:rsidP="00D310D5">
      <w:pPr>
        <w:pStyle w:val="Bezodstpw"/>
        <w:tabs>
          <w:tab w:val="left" w:pos="456"/>
        </w:tabs>
        <w:suppressAutoHyphens/>
        <w:autoSpaceDN w:val="0"/>
        <w:spacing w:line="360" w:lineRule="auto"/>
        <w:ind w:left="456" w:right="57"/>
        <w:contextualSpacing/>
        <w:jc w:val="both"/>
        <w:textAlignment w:val="baseline"/>
        <w:rPr>
          <w:rFonts w:ascii="Verdana" w:hAnsi="Verdana"/>
          <w:bCs/>
          <w:sz w:val="24"/>
          <w:szCs w:val="24"/>
        </w:rPr>
      </w:pPr>
      <w:r w:rsidRPr="008E52F9">
        <w:rPr>
          <w:rFonts w:ascii="Segoe UI Symbol" w:eastAsia="MS Gothic" w:hAnsi="Segoe UI Symbol" w:cs="Segoe UI Symbol"/>
          <w:bCs/>
          <w:sz w:val="24"/>
          <w:szCs w:val="24"/>
        </w:rPr>
        <w:t>☐</w:t>
      </w:r>
      <w:r w:rsidRPr="008E52F9">
        <w:rPr>
          <w:rFonts w:ascii="Verdana" w:hAnsi="Verdana"/>
          <w:bCs/>
          <w:sz w:val="24"/>
          <w:szCs w:val="24"/>
        </w:rPr>
        <w:t xml:space="preserve"> z udziałem Podwykonawców</w:t>
      </w:r>
    </w:p>
    <w:p w14:paraId="602D1098" w14:textId="77777777" w:rsidR="00D310D5" w:rsidRPr="008E52F9" w:rsidRDefault="00D310D5" w:rsidP="00D310D5">
      <w:pPr>
        <w:pStyle w:val="Bezodstpw"/>
        <w:tabs>
          <w:tab w:val="left" w:pos="456"/>
        </w:tabs>
        <w:suppressAutoHyphens/>
        <w:autoSpaceDN w:val="0"/>
        <w:spacing w:line="360" w:lineRule="auto"/>
        <w:ind w:left="456" w:right="57"/>
        <w:contextualSpacing/>
        <w:jc w:val="both"/>
        <w:textAlignment w:val="baseline"/>
        <w:rPr>
          <w:rFonts w:ascii="Verdana" w:hAnsi="Verdana"/>
          <w:bCs/>
          <w:sz w:val="24"/>
          <w:szCs w:val="24"/>
        </w:rPr>
      </w:pPr>
      <w:r w:rsidRPr="008E52F9">
        <w:rPr>
          <w:rFonts w:ascii="Verdana" w:hAnsi="Verdana"/>
          <w:bCs/>
          <w:sz w:val="24"/>
          <w:szCs w:val="24"/>
        </w:rPr>
        <w:t>(wskazać Podwykonawców, o ile są znani na tym etapie):</w:t>
      </w:r>
    </w:p>
    <w:p w14:paraId="3BE28FDB" w14:textId="77777777" w:rsidR="00D310D5" w:rsidRPr="008E52F9" w:rsidRDefault="00D310D5" w:rsidP="00D310D5">
      <w:pPr>
        <w:pStyle w:val="Bezodstpw"/>
        <w:tabs>
          <w:tab w:val="left" w:pos="456"/>
        </w:tabs>
        <w:suppressAutoHyphens/>
        <w:autoSpaceDN w:val="0"/>
        <w:spacing w:line="360" w:lineRule="auto"/>
        <w:ind w:left="456" w:right="57"/>
        <w:contextualSpacing/>
        <w:jc w:val="both"/>
        <w:textAlignment w:val="baseline"/>
        <w:rPr>
          <w:rFonts w:ascii="Verdana" w:hAnsi="Verdana"/>
          <w:bCs/>
          <w:i/>
          <w:iCs/>
          <w:sz w:val="24"/>
          <w:szCs w:val="24"/>
        </w:rPr>
      </w:pPr>
      <w:r w:rsidRPr="008E52F9">
        <w:rPr>
          <w:rFonts w:ascii="Verdana" w:hAnsi="Verdana"/>
          <w:bCs/>
          <w:i/>
          <w:iCs/>
          <w:sz w:val="24"/>
          <w:szCs w:val="24"/>
        </w:rPr>
        <w:t>Uwaga! W przypadku, gdy Wykonawca nie wypełni ustępu 11 Zamawiający przyjmie, że nie dotyc</w:t>
      </w:r>
      <w:r w:rsidRPr="008E52F9">
        <w:rPr>
          <w:rFonts w:ascii="Verdana" w:hAnsi="Verdana"/>
          <w:bCs/>
          <w:i/>
          <w:iCs/>
          <w:sz w:val="24"/>
          <w:szCs w:val="24"/>
        </w:rPr>
        <w:softHyphen/>
        <w:t>zy on Wykonawcy</w:t>
      </w:r>
      <w:r w:rsidR="00A3634E" w:rsidRPr="008E52F9">
        <w:rPr>
          <w:rFonts w:ascii="Verdana" w:hAnsi="Verdana"/>
          <w:bCs/>
          <w:i/>
          <w:iCs/>
          <w:sz w:val="24"/>
          <w:szCs w:val="24"/>
        </w:rPr>
        <w:t>.</w:t>
      </w:r>
    </w:p>
    <w:tbl>
      <w:tblPr>
        <w:tblStyle w:val="Tabela-Siatka"/>
        <w:tblW w:w="5000" w:type="pct"/>
        <w:tblLayout w:type="fixed"/>
        <w:tblLook w:val="04A0" w:firstRow="1" w:lastRow="0" w:firstColumn="1" w:lastColumn="0" w:noHBand="0" w:noVBand="1"/>
      </w:tblPr>
      <w:tblGrid>
        <w:gridCol w:w="547"/>
        <w:gridCol w:w="6393"/>
        <w:gridCol w:w="3112"/>
      </w:tblGrid>
      <w:tr w:rsidR="00D310D5" w:rsidRPr="00C97437" w14:paraId="385465B7" w14:textId="77777777" w:rsidTr="00F84464">
        <w:tc>
          <w:tcPr>
            <w:tcW w:w="5000" w:type="pct"/>
            <w:gridSpan w:val="3"/>
            <w:vAlign w:val="center"/>
          </w:tcPr>
          <w:p w14:paraId="7DB588F7" w14:textId="77777777" w:rsidR="00D310D5" w:rsidRPr="008E52F9" w:rsidRDefault="008E52F9" w:rsidP="002340F6">
            <w:pPr>
              <w:pStyle w:val="Bezodstpw"/>
              <w:autoSpaceDN w:val="0"/>
              <w:spacing w:line="360" w:lineRule="auto"/>
              <w:contextualSpacing/>
              <w:jc w:val="center"/>
              <w:textAlignment w:val="baseline"/>
              <w:rPr>
                <w:rFonts w:ascii="Verdana" w:hAnsi="Verdana"/>
                <w:b/>
                <w:color w:val="000000" w:themeColor="text1"/>
                <w:sz w:val="24"/>
                <w:szCs w:val="24"/>
              </w:rPr>
            </w:pPr>
            <w:r w:rsidRPr="008E52F9">
              <w:rPr>
                <w:rFonts w:ascii="Verdana" w:hAnsi="Verdana"/>
                <w:b/>
                <w:color w:val="000000" w:themeColor="text1"/>
                <w:sz w:val="24"/>
                <w:szCs w:val="24"/>
              </w:rPr>
              <w:lastRenderedPageBreak/>
              <w:t>Podwykonawcy, którzy są jednocześnie Podmiotami udostępniającymi zasoby:</w:t>
            </w:r>
          </w:p>
        </w:tc>
      </w:tr>
      <w:tr w:rsidR="00D310D5" w:rsidRPr="00F84464" w14:paraId="6E96B864" w14:textId="77777777" w:rsidTr="00F84464">
        <w:tc>
          <w:tcPr>
            <w:tcW w:w="272" w:type="pct"/>
            <w:vAlign w:val="center"/>
          </w:tcPr>
          <w:p w14:paraId="18CEEC3C" w14:textId="77777777" w:rsidR="00D310D5" w:rsidRPr="00F84464" w:rsidRDefault="00D310D5" w:rsidP="002340F6">
            <w:pPr>
              <w:pStyle w:val="Bezodstpw"/>
              <w:autoSpaceDN w:val="0"/>
              <w:spacing w:line="360" w:lineRule="auto"/>
              <w:contextualSpacing/>
              <w:jc w:val="center"/>
              <w:textAlignment w:val="baseline"/>
              <w:rPr>
                <w:rFonts w:ascii="Verdana" w:hAnsi="Verdana"/>
                <w:bCs/>
                <w:color w:val="000000" w:themeColor="text1"/>
                <w:sz w:val="22"/>
                <w:szCs w:val="22"/>
              </w:rPr>
            </w:pPr>
            <w:r w:rsidRPr="00F84464">
              <w:rPr>
                <w:rFonts w:ascii="Verdana" w:hAnsi="Verdana"/>
                <w:bCs/>
                <w:color w:val="000000" w:themeColor="text1"/>
                <w:sz w:val="22"/>
                <w:szCs w:val="22"/>
              </w:rPr>
              <w:t>lp.</w:t>
            </w:r>
          </w:p>
        </w:tc>
        <w:tc>
          <w:tcPr>
            <w:tcW w:w="3180" w:type="pct"/>
            <w:vAlign w:val="center"/>
          </w:tcPr>
          <w:p w14:paraId="5549699A" w14:textId="77777777" w:rsidR="008E52F9" w:rsidRPr="00F84464" w:rsidRDefault="008E52F9" w:rsidP="008E52F9">
            <w:pPr>
              <w:pStyle w:val="Bezodstpw"/>
              <w:autoSpaceDN w:val="0"/>
              <w:spacing w:line="360" w:lineRule="auto"/>
              <w:contextualSpacing/>
              <w:jc w:val="center"/>
              <w:textAlignment w:val="baseline"/>
              <w:rPr>
                <w:rFonts w:ascii="Verdana" w:hAnsi="Verdana"/>
                <w:b/>
                <w:color w:val="000000" w:themeColor="text1"/>
                <w:sz w:val="22"/>
                <w:szCs w:val="22"/>
              </w:rPr>
            </w:pPr>
            <w:r w:rsidRPr="00F84464">
              <w:rPr>
                <w:rFonts w:ascii="Verdana" w:hAnsi="Verdana"/>
                <w:b/>
                <w:color w:val="000000" w:themeColor="text1"/>
                <w:sz w:val="22"/>
                <w:szCs w:val="22"/>
              </w:rPr>
              <w:t>nazwa i dane teleadresowe Podwykonawcy</w:t>
            </w:r>
          </w:p>
          <w:p w14:paraId="7C650E6F" w14:textId="77777777" w:rsidR="008E52F9" w:rsidRPr="00F84464" w:rsidRDefault="008E52F9" w:rsidP="008E52F9">
            <w:pPr>
              <w:pStyle w:val="Bezodstpw"/>
              <w:autoSpaceDN w:val="0"/>
              <w:spacing w:line="360" w:lineRule="auto"/>
              <w:contextualSpacing/>
              <w:textAlignment w:val="baseline"/>
              <w:rPr>
                <w:rFonts w:ascii="Verdana" w:hAnsi="Verdana"/>
                <w:bCs/>
                <w:color w:val="000000" w:themeColor="text1"/>
                <w:sz w:val="22"/>
                <w:szCs w:val="22"/>
              </w:rPr>
            </w:pPr>
            <w:r w:rsidRPr="00F84464">
              <w:rPr>
                <w:rFonts w:ascii="Verdana" w:hAnsi="Verdana"/>
                <w:bCs/>
                <w:color w:val="000000" w:themeColor="text1"/>
                <w:sz w:val="22"/>
                <w:szCs w:val="22"/>
              </w:rPr>
              <w:t>- zgodnie z pisemnym zobowiązaniem</w:t>
            </w:r>
          </w:p>
          <w:p w14:paraId="4BE7C231" w14:textId="77777777" w:rsidR="008E52F9" w:rsidRPr="00F84464" w:rsidRDefault="008E52F9" w:rsidP="008E52F9">
            <w:pPr>
              <w:pStyle w:val="Bezodstpw"/>
              <w:autoSpaceDN w:val="0"/>
              <w:spacing w:line="360" w:lineRule="auto"/>
              <w:contextualSpacing/>
              <w:textAlignment w:val="baseline"/>
              <w:rPr>
                <w:rFonts w:ascii="Verdana" w:hAnsi="Verdana"/>
                <w:bCs/>
                <w:color w:val="000000" w:themeColor="text1"/>
                <w:sz w:val="22"/>
                <w:szCs w:val="22"/>
              </w:rPr>
            </w:pPr>
            <w:r w:rsidRPr="00F84464">
              <w:rPr>
                <w:rFonts w:ascii="Verdana" w:hAnsi="Verdana"/>
                <w:bCs/>
                <w:color w:val="000000" w:themeColor="text1"/>
                <w:sz w:val="22"/>
                <w:szCs w:val="22"/>
              </w:rPr>
              <w:t>- zgodnie z drukiem oferta</w:t>
            </w:r>
          </w:p>
          <w:p w14:paraId="1511B409" w14:textId="77777777" w:rsidR="00D310D5" w:rsidRPr="00F84464" w:rsidRDefault="008E52F9" w:rsidP="008E52F9">
            <w:pPr>
              <w:pStyle w:val="Bezodstpw"/>
              <w:autoSpaceDN w:val="0"/>
              <w:spacing w:line="360" w:lineRule="auto"/>
              <w:contextualSpacing/>
              <w:textAlignment w:val="baseline"/>
              <w:rPr>
                <w:rFonts w:ascii="Verdana" w:hAnsi="Verdana"/>
                <w:bCs/>
                <w:color w:val="000000" w:themeColor="text1"/>
                <w:sz w:val="22"/>
                <w:szCs w:val="22"/>
              </w:rPr>
            </w:pPr>
            <w:r w:rsidRPr="00F84464">
              <w:rPr>
                <w:rFonts w:ascii="Verdana" w:hAnsi="Verdana"/>
                <w:bCs/>
                <w:color w:val="000000" w:themeColor="text1"/>
                <w:sz w:val="22"/>
                <w:szCs w:val="22"/>
              </w:rPr>
              <w:t>- zgodnie z załącznikiem nr 2, 3 i 4 do SWZ</w:t>
            </w:r>
          </w:p>
        </w:tc>
        <w:tc>
          <w:tcPr>
            <w:tcW w:w="1547" w:type="pct"/>
            <w:vAlign w:val="center"/>
          </w:tcPr>
          <w:p w14:paraId="633475C3" w14:textId="77777777" w:rsidR="00D310D5" w:rsidRPr="00F84464" w:rsidRDefault="00D310D5" w:rsidP="002340F6">
            <w:pPr>
              <w:pStyle w:val="Bezodstpw"/>
              <w:autoSpaceDN w:val="0"/>
              <w:spacing w:line="360" w:lineRule="auto"/>
              <w:contextualSpacing/>
              <w:jc w:val="center"/>
              <w:textAlignment w:val="baseline"/>
              <w:rPr>
                <w:rFonts w:ascii="Verdana" w:hAnsi="Verdana"/>
                <w:bCs/>
                <w:color w:val="000000" w:themeColor="text1"/>
                <w:sz w:val="22"/>
                <w:szCs w:val="22"/>
              </w:rPr>
            </w:pPr>
            <w:r w:rsidRPr="00F84464">
              <w:rPr>
                <w:rFonts w:ascii="Verdana" w:hAnsi="Verdana"/>
                <w:bCs/>
                <w:color w:val="000000" w:themeColor="text1"/>
                <w:sz w:val="22"/>
                <w:szCs w:val="22"/>
              </w:rPr>
              <w:t>zakres zamówienia powierzony Podwykonawcy</w:t>
            </w:r>
          </w:p>
        </w:tc>
      </w:tr>
      <w:tr w:rsidR="008E52F9" w:rsidRPr="00934A9D" w14:paraId="4B4A1CB6" w14:textId="77777777" w:rsidTr="00F84464">
        <w:tc>
          <w:tcPr>
            <w:tcW w:w="272" w:type="pct"/>
          </w:tcPr>
          <w:p w14:paraId="272CCC84" w14:textId="77777777" w:rsidR="008E52F9" w:rsidRPr="00934A9D" w:rsidRDefault="008E52F9" w:rsidP="008E52F9">
            <w:pPr>
              <w:pStyle w:val="Bezodstpw"/>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1</w:t>
            </w:r>
          </w:p>
        </w:tc>
        <w:tc>
          <w:tcPr>
            <w:tcW w:w="3180" w:type="pct"/>
            <w:tcBorders>
              <w:right w:val="dashSmallGap" w:sz="4" w:space="0" w:color="auto"/>
            </w:tcBorders>
          </w:tcPr>
          <w:p w14:paraId="7CAEA4EA" w14:textId="77777777" w:rsidR="008E52F9" w:rsidRPr="00934A9D" w:rsidRDefault="008E52F9" w:rsidP="008E52F9">
            <w:pPr>
              <w:pStyle w:val="Bezodstpw"/>
              <w:autoSpaceDN w:val="0"/>
              <w:spacing w:line="360" w:lineRule="auto"/>
              <w:contextualSpacing/>
              <w:jc w:val="center"/>
              <w:textAlignment w:val="baseline"/>
              <w:rPr>
                <w:rFonts w:asciiTheme="majorHAnsi" w:hAnsiTheme="majorHAnsi"/>
                <w:b/>
                <w:color w:val="000000" w:themeColor="text1"/>
                <w:sz w:val="24"/>
                <w:szCs w:val="24"/>
              </w:rPr>
            </w:pPr>
          </w:p>
        </w:tc>
        <w:tc>
          <w:tcPr>
            <w:tcW w:w="1547" w:type="pct"/>
            <w:tcBorders>
              <w:left w:val="dashSmallGap" w:sz="4" w:space="0" w:color="auto"/>
              <w:right w:val="dashSmallGap" w:sz="4" w:space="0" w:color="auto"/>
            </w:tcBorders>
          </w:tcPr>
          <w:p w14:paraId="52F9915A" w14:textId="77777777" w:rsidR="008E52F9" w:rsidRPr="00934A9D" w:rsidRDefault="008E52F9" w:rsidP="008E52F9">
            <w:pPr>
              <w:pStyle w:val="Bezodstpw"/>
              <w:autoSpaceDN w:val="0"/>
              <w:spacing w:line="360" w:lineRule="auto"/>
              <w:contextualSpacing/>
              <w:jc w:val="center"/>
              <w:textAlignment w:val="baseline"/>
              <w:rPr>
                <w:rFonts w:asciiTheme="majorHAnsi" w:hAnsiTheme="majorHAnsi"/>
                <w:b/>
                <w:color w:val="000000" w:themeColor="text1"/>
                <w:sz w:val="24"/>
                <w:szCs w:val="24"/>
              </w:rPr>
            </w:pPr>
          </w:p>
        </w:tc>
      </w:tr>
      <w:tr w:rsidR="002B3789" w:rsidRPr="00934A9D" w14:paraId="1FEADC67" w14:textId="77777777" w:rsidTr="00F84464">
        <w:tc>
          <w:tcPr>
            <w:tcW w:w="272" w:type="pct"/>
          </w:tcPr>
          <w:p w14:paraId="753C44FC" w14:textId="77777777" w:rsidR="008E52F9" w:rsidRPr="00934A9D" w:rsidRDefault="008E52F9" w:rsidP="00663ED3">
            <w:pPr>
              <w:pStyle w:val="Bezodstpw"/>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2</w:t>
            </w:r>
          </w:p>
        </w:tc>
        <w:tc>
          <w:tcPr>
            <w:tcW w:w="3180" w:type="pct"/>
            <w:tcBorders>
              <w:right w:val="dashSmallGap" w:sz="4" w:space="0" w:color="auto"/>
            </w:tcBorders>
          </w:tcPr>
          <w:p w14:paraId="242F73B5" w14:textId="77777777" w:rsidR="008E52F9" w:rsidRPr="00934A9D" w:rsidRDefault="008E52F9" w:rsidP="00663ED3">
            <w:pPr>
              <w:pStyle w:val="Bezodstpw"/>
              <w:autoSpaceDN w:val="0"/>
              <w:spacing w:line="360" w:lineRule="auto"/>
              <w:contextualSpacing/>
              <w:jc w:val="center"/>
              <w:textAlignment w:val="baseline"/>
              <w:rPr>
                <w:rFonts w:asciiTheme="majorHAnsi" w:hAnsiTheme="majorHAnsi"/>
                <w:b/>
                <w:color w:val="000000" w:themeColor="text1"/>
                <w:sz w:val="24"/>
                <w:szCs w:val="24"/>
              </w:rPr>
            </w:pPr>
          </w:p>
        </w:tc>
        <w:tc>
          <w:tcPr>
            <w:tcW w:w="1547" w:type="pct"/>
            <w:tcBorders>
              <w:left w:val="dashSmallGap" w:sz="4" w:space="0" w:color="auto"/>
              <w:right w:val="dashSmallGap" w:sz="4" w:space="0" w:color="auto"/>
            </w:tcBorders>
          </w:tcPr>
          <w:p w14:paraId="4B76997B" w14:textId="77777777" w:rsidR="008E52F9" w:rsidRPr="00934A9D" w:rsidRDefault="008E52F9" w:rsidP="00663ED3">
            <w:pPr>
              <w:pStyle w:val="Bezodstpw"/>
              <w:autoSpaceDN w:val="0"/>
              <w:spacing w:line="360" w:lineRule="auto"/>
              <w:contextualSpacing/>
              <w:jc w:val="center"/>
              <w:textAlignment w:val="baseline"/>
              <w:rPr>
                <w:rFonts w:asciiTheme="majorHAnsi" w:hAnsiTheme="majorHAnsi"/>
                <w:b/>
                <w:color w:val="000000" w:themeColor="text1"/>
                <w:sz w:val="24"/>
                <w:szCs w:val="24"/>
              </w:rPr>
            </w:pPr>
          </w:p>
        </w:tc>
      </w:tr>
      <w:tr w:rsidR="00F84464" w:rsidRPr="00934A9D" w14:paraId="39A234BA" w14:textId="77777777" w:rsidTr="00F84464">
        <w:tc>
          <w:tcPr>
            <w:tcW w:w="5000" w:type="pct"/>
            <w:gridSpan w:val="3"/>
            <w:tcBorders>
              <w:right w:val="dashSmallGap" w:sz="4" w:space="0" w:color="auto"/>
            </w:tcBorders>
          </w:tcPr>
          <w:p w14:paraId="1016114B" w14:textId="77777777" w:rsidR="00F84464" w:rsidRPr="00934A9D" w:rsidRDefault="00F84464" w:rsidP="00663ED3">
            <w:pPr>
              <w:pStyle w:val="Bezodstpw"/>
              <w:autoSpaceDN w:val="0"/>
              <w:spacing w:line="360" w:lineRule="auto"/>
              <w:contextualSpacing/>
              <w:jc w:val="center"/>
              <w:textAlignment w:val="baseline"/>
              <w:rPr>
                <w:rFonts w:asciiTheme="majorHAnsi" w:hAnsiTheme="majorHAnsi"/>
                <w:b/>
                <w:color w:val="000000" w:themeColor="text1"/>
                <w:sz w:val="24"/>
                <w:szCs w:val="24"/>
              </w:rPr>
            </w:pPr>
            <w:r w:rsidRPr="002B3789">
              <w:rPr>
                <w:rFonts w:ascii="Verdana" w:hAnsi="Verdana"/>
                <w:b/>
                <w:color w:val="000000" w:themeColor="text1"/>
                <w:sz w:val="24"/>
                <w:szCs w:val="24"/>
              </w:rPr>
              <w:t>PODWYKONAWCY</w:t>
            </w:r>
          </w:p>
        </w:tc>
      </w:tr>
      <w:tr w:rsidR="002B3789" w:rsidRPr="008E52F9" w14:paraId="46264804" w14:textId="77777777" w:rsidTr="00F84464">
        <w:tc>
          <w:tcPr>
            <w:tcW w:w="272" w:type="pct"/>
          </w:tcPr>
          <w:p w14:paraId="1ECD8C2E" w14:textId="77777777" w:rsidR="008E52F9" w:rsidRPr="008E52F9" w:rsidRDefault="008E52F9" w:rsidP="00663ED3">
            <w:pPr>
              <w:pStyle w:val="Bezodstpw"/>
              <w:autoSpaceDN w:val="0"/>
              <w:spacing w:line="360" w:lineRule="auto"/>
              <w:contextualSpacing/>
              <w:jc w:val="center"/>
              <w:textAlignment w:val="baseline"/>
              <w:rPr>
                <w:rFonts w:ascii="Verdana" w:hAnsi="Verdana"/>
                <w:b/>
                <w:color w:val="000000" w:themeColor="text1"/>
                <w:sz w:val="24"/>
                <w:szCs w:val="24"/>
              </w:rPr>
            </w:pPr>
            <w:r w:rsidRPr="008E52F9">
              <w:rPr>
                <w:rFonts w:ascii="Verdana" w:hAnsi="Verdana"/>
                <w:b/>
                <w:color w:val="000000" w:themeColor="text1"/>
                <w:sz w:val="24"/>
                <w:szCs w:val="24"/>
              </w:rPr>
              <w:t>lp.</w:t>
            </w:r>
          </w:p>
        </w:tc>
        <w:tc>
          <w:tcPr>
            <w:tcW w:w="3180" w:type="pct"/>
            <w:tcBorders>
              <w:right w:val="dashSmallGap" w:sz="4" w:space="0" w:color="auto"/>
            </w:tcBorders>
          </w:tcPr>
          <w:p w14:paraId="4E877490" w14:textId="77777777" w:rsidR="008E52F9" w:rsidRPr="008E52F9" w:rsidRDefault="008E52F9" w:rsidP="00663ED3">
            <w:pPr>
              <w:pStyle w:val="Bezodstpw"/>
              <w:autoSpaceDN w:val="0"/>
              <w:spacing w:line="360" w:lineRule="auto"/>
              <w:contextualSpacing/>
              <w:jc w:val="center"/>
              <w:textAlignment w:val="baseline"/>
              <w:rPr>
                <w:rFonts w:ascii="Verdana" w:hAnsi="Verdana"/>
                <w:b/>
                <w:color w:val="000000" w:themeColor="text1"/>
                <w:sz w:val="24"/>
                <w:szCs w:val="24"/>
              </w:rPr>
            </w:pPr>
            <w:r w:rsidRPr="008E52F9">
              <w:rPr>
                <w:rFonts w:ascii="Verdana" w:hAnsi="Verdana"/>
                <w:b/>
                <w:color w:val="000000" w:themeColor="text1"/>
                <w:sz w:val="24"/>
                <w:szCs w:val="24"/>
              </w:rPr>
              <w:t>nazwa i dane teleadresowe Podwykonawcy</w:t>
            </w:r>
          </w:p>
        </w:tc>
        <w:tc>
          <w:tcPr>
            <w:tcW w:w="1547" w:type="pct"/>
            <w:tcBorders>
              <w:left w:val="dashSmallGap" w:sz="4" w:space="0" w:color="auto"/>
              <w:right w:val="dashSmallGap" w:sz="4" w:space="0" w:color="auto"/>
            </w:tcBorders>
          </w:tcPr>
          <w:p w14:paraId="3D8F8677" w14:textId="77777777" w:rsidR="008E52F9" w:rsidRPr="008E52F9" w:rsidRDefault="008E52F9" w:rsidP="00663ED3">
            <w:pPr>
              <w:pStyle w:val="Bezodstpw"/>
              <w:autoSpaceDN w:val="0"/>
              <w:spacing w:line="360" w:lineRule="auto"/>
              <w:contextualSpacing/>
              <w:jc w:val="center"/>
              <w:textAlignment w:val="baseline"/>
              <w:rPr>
                <w:rFonts w:ascii="Verdana" w:hAnsi="Verdana"/>
                <w:b/>
                <w:color w:val="000000" w:themeColor="text1"/>
                <w:sz w:val="24"/>
                <w:szCs w:val="24"/>
              </w:rPr>
            </w:pPr>
            <w:r w:rsidRPr="008E52F9">
              <w:rPr>
                <w:rFonts w:ascii="Verdana" w:hAnsi="Verdana"/>
                <w:b/>
                <w:color w:val="000000" w:themeColor="text1"/>
                <w:sz w:val="24"/>
                <w:szCs w:val="24"/>
              </w:rPr>
              <w:t>zakres zamówienia powierzony Podwykonawcy</w:t>
            </w:r>
          </w:p>
        </w:tc>
      </w:tr>
      <w:tr w:rsidR="008E52F9" w:rsidRPr="00934A9D" w14:paraId="69CC21C7" w14:textId="77777777" w:rsidTr="00F84464">
        <w:tc>
          <w:tcPr>
            <w:tcW w:w="272" w:type="pct"/>
          </w:tcPr>
          <w:p w14:paraId="45A5918D" w14:textId="77777777" w:rsidR="008E52F9" w:rsidRPr="00934A9D" w:rsidRDefault="008E52F9" w:rsidP="008E52F9">
            <w:pPr>
              <w:pStyle w:val="Bezodstpw"/>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1</w:t>
            </w:r>
          </w:p>
        </w:tc>
        <w:tc>
          <w:tcPr>
            <w:tcW w:w="3180" w:type="pct"/>
          </w:tcPr>
          <w:p w14:paraId="7BCDAEBA" w14:textId="77777777" w:rsidR="008E52F9" w:rsidRPr="00934A9D" w:rsidRDefault="008E52F9" w:rsidP="008E52F9">
            <w:pPr>
              <w:pStyle w:val="Bezodstpw"/>
              <w:autoSpaceDN w:val="0"/>
              <w:spacing w:line="360" w:lineRule="auto"/>
              <w:contextualSpacing/>
              <w:jc w:val="center"/>
              <w:textAlignment w:val="baseline"/>
              <w:rPr>
                <w:rFonts w:asciiTheme="majorHAnsi" w:hAnsiTheme="majorHAnsi"/>
                <w:b/>
                <w:color w:val="000000" w:themeColor="text1"/>
                <w:sz w:val="24"/>
                <w:szCs w:val="24"/>
              </w:rPr>
            </w:pPr>
          </w:p>
        </w:tc>
        <w:tc>
          <w:tcPr>
            <w:tcW w:w="1547" w:type="pct"/>
          </w:tcPr>
          <w:p w14:paraId="1CB513FA" w14:textId="77777777" w:rsidR="008E52F9" w:rsidRPr="00934A9D" w:rsidRDefault="008E52F9" w:rsidP="008E52F9">
            <w:pPr>
              <w:pStyle w:val="Bezodstpw"/>
              <w:autoSpaceDN w:val="0"/>
              <w:spacing w:line="360" w:lineRule="auto"/>
              <w:contextualSpacing/>
              <w:jc w:val="center"/>
              <w:textAlignment w:val="baseline"/>
              <w:rPr>
                <w:rFonts w:asciiTheme="majorHAnsi" w:hAnsiTheme="majorHAnsi"/>
                <w:b/>
                <w:color w:val="000000" w:themeColor="text1"/>
                <w:sz w:val="24"/>
                <w:szCs w:val="24"/>
              </w:rPr>
            </w:pPr>
          </w:p>
        </w:tc>
      </w:tr>
      <w:tr w:rsidR="008E52F9" w:rsidRPr="00934A9D" w14:paraId="3C9D16ED" w14:textId="77777777" w:rsidTr="00F84464">
        <w:tc>
          <w:tcPr>
            <w:tcW w:w="272" w:type="pct"/>
          </w:tcPr>
          <w:p w14:paraId="5738C5D4" w14:textId="77777777" w:rsidR="008E52F9" w:rsidRPr="00934A9D" w:rsidRDefault="008E52F9" w:rsidP="008E52F9">
            <w:pPr>
              <w:pStyle w:val="Bezodstpw"/>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2</w:t>
            </w:r>
          </w:p>
        </w:tc>
        <w:tc>
          <w:tcPr>
            <w:tcW w:w="3180" w:type="pct"/>
          </w:tcPr>
          <w:p w14:paraId="380A3D7E" w14:textId="77777777" w:rsidR="008E52F9" w:rsidRPr="00934A9D" w:rsidRDefault="008E52F9" w:rsidP="008E52F9">
            <w:pPr>
              <w:pStyle w:val="Bezodstpw"/>
              <w:autoSpaceDN w:val="0"/>
              <w:spacing w:line="360" w:lineRule="auto"/>
              <w:contextualSpacing/>
              <w:jc w:val="center"/>
              <w:textAlignment w:val="baseline"/>
              <w:rPr>
                <w:rFonts w:asciiTheme="majorHAnsi" w:hAnsiTheme="majorHAnsi"/>
                <w:b/>
                <w:color w:val="000000" w:themeColor="text1"/>
                <w:sz w:val="24"/>
                <w:szCs w:val="24"/>
              </w:rPr>
            </w:pPr>
          </w:p>
        </w:tc>
        <w:tc>
          <w:tcPr>
            <w:tcW w:w="1547" w:type="pct"/>
          </w:tcPr>
          <w:p w14:paraId="7BE5DEB1" w14:textId="77777777" w:rsidR="008E52F9" w:rsidRPr="00934A9D" w:rsidRDefault="008E52F9" w:rsidP="008E52F9">
            <w:pPr>
              <w:pStyle w:val="Bezodstpw"/>
              <w:autoSpaceDN w:val="0"/>
              <w:spacing w:line="360" w:lineRule="auto"/>
              <w:contextualSpacing/>
              <w:jc w:val="center"/>
              <w:textAlignment w:val="baseline"/>
              <w:rPr>
                <w:rFonts w:asciiTheme="majorHAnsi" w:hAnsiTheme="majorHAnsi"/>
                <w:b/>
                <w:color w:val="000000" w:themeColor="text1"/>
                <w:sz w:val="24"/>
                <w:szCs w:val="24"/>
              </w:rPr>
            </w:pPr>
          </w:p>
        </w:tc>
      </w:tr>
    </w:tbl>
    <w:p w14:paraId="718547DA" w14:textId="77777777" w:rsidR="006D147E" w:rsidRDefault="006D147E" w:rsidP="005B01CC">
      <w:pPr>
        <w:spacing w:after="0" w:line="360" w:lineRule="auto"/>
        <w:jc w:val="both"/>
        <w:rPr>
          <w:rFonts w:ascii="Verdana" w:hAnsi="Verdana" w:cstheme="minorHAnsi"/>
          <w:bCs/>
          <w:sz w:val="24"/>
          <w:szCs w:val="24"/>
          <w:highlight w:val="yellow"/>
        </w:rPr>
      </w:pPr>
    </w:p>
    <w:p w14:paraId="21227A85" w14:textId="77777777" w:rsidR="002B3789" w:rsidRPr="002B3789" w:rsidRDefault="002B3789" w:rsidP="005548FF">
      <w:pPr>
        <w:pStyle w:val="Bezodstpw"/>
        <w:numPr>
          <w:ilvl w:val="0"/>
          <w:numId w:val="16"/>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2B3789">
        <w:rPr>
          <w:rFonts w:ascii="Verdana" w:hAnsi="Verdana"/>
          <w:sz w:val="24"/>
          <w:szCs w:val="24"/>
        </w:rPr>
        <w:t>Zamawiający ma możliwość uzyskania dostępu do podmiotowych środków dowodowych poprzez:</w:t>
      </w:r>
    </w:p>
    <w:p w14:paraId="42C311C3" w14:textId="77777777" w:rsidR="002B3789" w:rsidRPr="002B3789" w:rsidRDefault="002B3789" w:rsidP="005548FF">
      <w:pPr>
        <w:pStyle w:val="Bezodstpw"/>
        <w:numPr>
          <w:ilvl w:val="1"/>
          <w:numId w:val="22"/>
        </w:numPr>
        <w:tabs>
          <w:tab w:val="left" w:pos="595"/>
        </w:tabs>
        <w:suppressAutoHyphens/>
        <w:autoSpaceDN w:val="0"/>
        <w:spacing w:line="360" w:lineRule="auto"/>
        <w:ind w:left="1016" w:right="57" w:hanging="425"/>
        <w:contextualSpacing/>
        <w:jc w:val="both"/>
        <w:textAlignment w:val="baseline"/>
        <w:rPr>
          <w:rFonts w:ascii="Verdana" w:hAnsi="Verdana"/>
          <w:sz w:val="24"/>
          <w:szCs w:val="24"/>
        </w:rPr>
      </w:pPr>
      <w:r w:rsidRPr="002B3789">
        <w:rPr>
          <w:rFonts w:ascii="Verdana" w:hAnsi="Verdana"/>
          <w:sz w:val="24"/>
          <w:szCs w:val="24"/>
        </w:rPr>
        <w:t>są ogólnodostępne i bezpłatne w bazie danych pod adresem strony internetowej: ______________________</w:t>
      </w:r>
    </w:p>
    <w:p w14:paraId="508D50B0" w14:textId="77777777" w:rsidR="002B3789" w:rsidRPr="002B3789" w:rsidRDefault="002B3789" w:rsidP="002B3789">
      <w:pPr>
        <w:pStyle w:val="Bezodstpw"/>
        <w:tabs>
          <w:tab w:val="left" w:pos="595"/>
        </w:tabs>
        <w:suppressAutoHyphens/>
        <w:autoSpaceDN w:val="0"/>
        <w:spacing w:line="360" w:lineRule="auto"/>
        <w:ind w:left="1016" w:right="57"/>
        <w:contextualSpacing/>
        <w:jc w:val="both"/>
        <w:textAlignment w:val="baseline"/>
        <w:rPr>
          <w:rFonts w:ascii="Verdana" w:hAnsi="Verdana"/>
          <w:sz w:val="24"/>
          <w:szCs w:val="24"/>
        </w:rPr>
      </w:pPr>
      <w:r w:rsidRPr="002B3789">
        <w:rPr>
          <w:rFonts w:ascii="Verdana" w:hAnsi="Verdana"/>
          <w:sz w:val="24"/>
          <w:szCs w:val="24"/>
        </w:rPr>
        <w:t>naszą firmę zidentyfikować można poprzez: ________________</w:t>
      </w:r>
    </w:p>
    <w:p w14:paraId="585D4A86" w14:textId="77777777" w:rsidR="002B3789" w:rsidRPr="002B3789" w:rsidRDefault="002B3789" w:rsidP="005548FF">
      <w:pPr>
        <w:pStyle w:val="Bezodstpw"/>
        <w:numPr>
          <w:ilvl w:val="1"/>
          <w:numId w:val="22"/>
        </w:numPr>
        <w:tabs>
          <w:tab w:val="left" w:pos="595"/>
        </w:tabs>
        <w:suppressAutoHyphens/>
        <w:autoSpaceDN w:val="0"/>
        <w:spacing w:line="360" w:lineRule="auto"/>
        <w:ind w:left="1016" w:right="57" w:hanging="425"/>
        <w:contextualSpacing/>
        <w:jc w:val="both"/>
        <w:textAlignment w:val="baseline"/>
        <w:rPr>
          <w:rFonts w:ascii="Verdana" w:hAnsi="Verdana"/>
          <w:sz w:val="24"/>
          <w:szCs w:val="24"/>
        </w:rPr>
      </w:pPr>
      <w:r w:rsidRPr="002B3789">
        <w:rPr>
          <w:rFonts w:ascii="Verdana" w:hAnsi="Verdana"/>
          <w:sz w:val="24"/>
          <w:szCs w:val="24"/>
        </w:rPr>
        <w:t xml:space="preserve">są w posiadaniu Zamawiającego, gdyż zostały złożone w postępowaniu ______________________ </w:t>
      </w:r>
    </w:p>
    <w:p w14:paraId="0E00E7AD" w14:textId="77777777" w:rsidR="002B3789" w:rsidRPr="002B3789" w:rsidRDefault="002B3789" w:rsidP="002B3789">
      <w:pPr>
        <w:pStyle w:val="Bezodstpw"/>
        <w:tabs>
          <w:tab w:val="left" w:pos="595"/>
        </w:tabs>
        <w:suppressAutoHyphens/>
        <w:autoSpaceDN w:val="0"/>
        <w:spacing w:line="360" w:lineRule="auto"/>
        <w:ind w:left="1016" w:right="57"/>
        <w:contextualSpacing/>
        <w:jc w:val="both"/>
        <w:textAlignment w:val="baseline"/>
        <w:rPr>
          <w:rFonts w:ascii="Verdana" w:hAnsi="Verdana"/>
          <w:sz w:val="24"/>
          <w:szCs w:val="24"/>
        </w:rPr>
      </w:pPr>
      <w:r w:rsidRPr="002B3789">
        <w:rPr>
          <w:rFonts w:ascii="Verdana" w:hAnsi="Verdana"/>
          <w:sz w:val="24"/>
          <w:szCs w:val="24"/>
        </w:rPr>
        <w:t>określenie podmiotowego środka dowodowego ______________</w:t>
      </w:r>
    </w:p>
    <w:p w14:paraId="53C48807" w14:textId="77777777" w:rsidR="002B3789" w:rsidRPr="002B3789" w:rsidRDefault="002B3789" w:rsidP="002B3789">
      <w:pPr>
        <w:pStyle w:val="Bezodstpw"/>
        <w:tabs>
          <w:tab w:val="left" w:pos="595"/>
        </w:tabs>
        <w:suppressAutoHyphens/>
        <w:autoSpaceDN w:val="0"/>
        <w:spacing w:line="360" w:lineRule="auto"/>
        <w:ind w:left="1016" w:right="57"/>
        <w:contextualSpacing/>
        <w:jc w:val="both"/>
        <w:textAlignment w:val="baseline"/>
        <w:rPr>
          <w:rFonts w:ascii="Verdana" w:hAnsi="Verdana"/>
          <w:sz w:val="24"/>
          <w:szCs w:val="24"/>
        </w:rPr>
      </w:pPr>
      <w:r w:rsidRPr="002B3789">
        <w:rPr>
          <w:rFonts w:ascii="Verdana" w:hAnsi="Verdana"/>
          <w:sz w:val="24"/>
          <w:szCs w:val="24"/>
        </w:rPr>
        <w:t>(należy wskazać znak sprawy nadany przez Zamawiającego lub inną informację identyfikującą dokument, który jest w posiadaniu Zamawiającego).</w:t>
      </w:r>
    </w:p>
    <w:p w14:paraId="35A34684" w14:textId="77777777" w:rsidR="002B3789" w:rsidRPr="002B3789" w:rsidRDefault="002B3789" w:rsidP="005548FF">
      <w:pPr>
        <w:pStyle w:val="Bezodstpw"/>
        <w:numPr>
          <w:ilvl w:val="0"/>
          <w:numId w:val="16"/>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2B3789">
        <w:rPr>
          <w:rFonts w:ascii="Verdana" w:hAnsi="Verdana"/>
          <w:bCs/>
          <w:sz w:val="24"/>
          <w:szCs w:val="24"/>
        </w:rPr>
        <w:t>Spis treści:</w:t>
      </w:r>
    </w:p>
    <w:p w14:paraId="53D504DA" w14:textId="77777777" w:rsidR="002B3789" w:rsidRPr="002B3789" w:rsidRDefault="002B3789" w:rsidP="002B3789">
      <w:pPr>
        <w:pStyle w:val="Bezodstpw"/>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2B3789">
        <w:rPr>
          <w:rFonts w:ascii="Verdana" w:hAnsi="Verdana"/>
          <w:bCs/>
          <w:sz w:val="24"/>
          <w:szCs w:val="24"/>
        </w:rPr>
        <w:t>Integralną część oferty stanowią następujące pliki:</w:t>
      </w:r>
    </w:p>
    <w:p w14:paraId="2E28034D" w14:textId="77777777" w:rsidR="002B3789" w:rsidRPr="002B3789" w:rsidRDefault="002B3789" w:rsidP="005548FF">
      <w:pPr>
        <w:pStyle w:val="Bezodstpw"/>
        <w:numPr>
          <w:ilvl w:val="0"/>
          <w:numId w:val="17"/>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2B3789">
        <w:rPr>
          <w:rFonts w:ascii="Verdana" w:hAnsi="Verdana"/>
          <w:bCs/>
          <w:sz w:val="24"/>
          <w:szCs w:val="24"/>
        </w:rPr>
        <w:t>Niniejszy druk oferta – załącznik nr 1 do SWZ</w:t>
      </w:r>
    </w:p>
    <w:p w14:paraId="50136E39" w14:textId="77777777" w:rsidR="002B3789" w:rsidRPr="002B3789" w:rsidRDefault="002B3789" w:rsidP="005548FF">
      <w:pPr>
        <w:pStyle w:val="Bezodstpw"/>
        <w:numPr>
          <w:ilvl w:val="0"/>
          <w:numId w:val="17"/>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2B3789">
        <w:rPr>
          <w:rFonts w:ascii="Verdana" w:hAnsi="Verdana"/>
          <w:bCs/>
          <w:sz w:val="24"/>
          <w:szCs w:val="24"/>
        </w:rPr>
        <w:lastRenderedPageBreak/>
        <w:t>Załącznik nr 2 do SWZ – oświadczenie wstępne o spełnianiu warunków udziału w postępowaniu</w:t>
      </w:r>
    </w:p>
    <w:p w14:paraId="147864F7" w14:textId="77777777" w:rsidR="002B3789" w:rsidRPr="002B3789" w:rsidRDefault="002B3789" w:rsidP="005548FF">
      <w:pPr>
        <w:pStyle w:val="Bezodstpw"/>
        <w:numPr>
          <w:ilvl w:val="0"/>
          <w:numId w:val="17"/>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2B3789">
        <w:rPr>
          <w:rFonts w:ascii="Verdana" w:hAnsi="Verdana"/>
          <w:bCs/>
          <w:sz w:val="24"/>
          <w:szCs w:val="24"/>
        </w:rPr>
        <w:t>Załącznik nr 3 do SWZ – oświadczenie wstępne o braku podstaw wykluczenia</w:t>
      </w:r>
    </w:p>
    <w:p w14:paraId="69C60C8D" w14:textId="77777777" w:rsidR="002B3789" w:rsidRPr="002B3789" w:rsidRDefault="002B3789" w:rsidP="005548FF">
      <w:pPr>
        <w:pStyle w:val="Bezodstpw"/>
        <w:numPr>
          <w:ilvl w:val="0"/>
          <w:numId w:val="17"/>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2B3789">
        <w:rPr>
          <w:rFonts w:ascii="Verdana" w:hAnsi="Verdana"/>
          <w:bCs/>
          <w:sz w:val="24"/>
          <w:szCs w:val="24"/>
        </w:rPr>
        <w:t>…………………………</w:t>
      </w:r>
    </w:p>
    <w:p w14:paraId="6DDC7F98" w14:textId="77777777" w:rsidR="002B3789" w:rsidRPr="002B3789" w:rsidRDefault="002B3789" w:rsidP="005548FF">
      <w:pPr>
        <w:pStyle w:val="Bezodstpw"/>
        <w:numPr>
          <w:ilvl w:val="0"/>
          <w:numId w:val="17"/>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2B3789">
        <w:rPr>
          <w:rFonts w:ascii="Verdana" w:hAnsi="Verdana"/>
          <w:bCs/>
          <w:sz w:val="24"/>
          <w:szCs w:val="24"/>
        </w:rPr>
        <w:t>…………………………</w:t>
      </w:r>
    </w:p>
    <w:p w14:paraId="3F17EC85" w14:textId="77777777" w:rsidR="002B3789" w:rsidRDefault="002B3789" w:rsidP="005548FF">
      <w:pPr>
        <w:pStyle w:val="Bezodstpw"/>
        <w:numPr>
          <w:ilvl w:val="0"/>
          <w:numId w:val="17"/>
        </w:numPr>
        <w:tabs>
          <w:tab w:val="left" w:pos="595"/>
        </w:tabs>
        <w:suppressAutoHyphens/>
        <w:autoSpaceDN w:val="0"/>
        <w:spacing w:line="360" w:lineRule="auto"/>
        <w:ind w:left="595" w:right="57" w:hanging="595"/>
        <w:contextualSpacing/>
        <w:jc w:val="both"/>
        <w:textAlignment w:val="baseline"/>
        <w:rPr>
          <w:rFonts w:ascii="Verdana" w:hAnsi="Verdana"/>
          <w:bCs/>
          <w:sz w:val="24"/>
          <w:szCs w:val="24"/>
        </w:rPr>
      </w:pPr>
      <w:r w:rsidRPr="002B3789">
        <w:rPr>
          <w:rFonts w:ascii="Verdana" w:hAnsi="Verdana"/>
          <w:bCs/>
          <w:sz w:val="24"/>
          <w:szCs w:val="24"/>
        </w:rPr>
        <w:t>…………………………</w:t>
      </w:r>
    </w:p>
    <w:p w14:paraId="13D97F5D" w14:textId="77777777" w:rsidR="00F84464" w:rsidRPr="002B3789" w:rsidRDefault="00F84464" w:rsidP="00F84464">
      <w:pPr>
        <w:pStyle w:val="Bezodstpw"/>
        <w:tabs>
          <w:tab w:val="left" w:pos="595"/>
        </w:tabs>
        <w:suppressAutoHyphens/>
        <w:autoSpaceDN w:val="0"/>
        <w:spacing w:line="360" w:lineRule="auto"/>
        <w:ind w:left="595" w:right="57"/>
        <w:contextualSpacing/>
        <w:jc w:val="both"/>
        <w:textAlignment w:val="baseline"/>
        <w:rPr>
          <w:rFonts w:ascii="Verdana" w:hAnsi="Verdana"/>
          <w:bCs/>
          <w:sz w:val="24"/>
          <w:szCs w:val="24"/>
        </w:rPr>
      </w:pPr>
    </w:p>
    <w:p w14:paraId="19F7CC7C" w14:textId="77777777" w:rsidR="002B3789" w:rsidRPr="002B3789" w:rsidRDefault="002B3789" w:rsidP="002B3789">
      <w:pPr>
        <w:tabs>
          <w:tab w:val="left" w:pos="520"/>
          <w:tab w:val="left" w:pos="709"/>
        </w:tabs>
        <w:spacing w:line="360" w:lineRule="auto"/>
        <w:ind w:right="57"/>
        <w:jc w:val="both"/>
        <w:rPr>
          <w:rFonts w:ascii="Verdana" w:hAnsi="Verdana"/>
          <w:sz w:val="24"/>
          <w:szCs w:val="24"/>
        </w:rPr>
      </w:pPr>
      <w:r w:rsidRPr="002B3789">
        <w:rPr>
          <w:rFonts w:ascii="Verdana" w:hAnsi="Verdana"/>
          <w:sz w:val="24"/>
          <w:szCs w:val="24"/>
        </w:rPr>
        <w:t>Składając ofertę jednocześnie potwierdzamy, że nie uczestniczymy w jakiejkolwiek innej ofercie dotyczącej tego samego zamówienia.</w:t>
      </w:r>
    </w:p>
    <w:p w14:paraId="526C5F47" w14:textId="77777777" w:rsidR="00F84464" w:rsidRDefault="00F84464">
      <w:pPr>
        <w:rPr>
          <w:rFonts w:ascii="Verdana" w:hAnsi="Verdana" w:cstheme="minorHAnsi"/>
          <w:bCs/>
          <w:sz w:val="24"/>
          <w:szCs w:val="24"/>
          <w:highlight w:val="yellow"/>
        </w:rPr>
      </w:pPr>
      <w:r>
        <w:rPr>
          <w:rFonts w:ascii="Verdana" w:hAnsi="Verdana" w:cstheme="minorHAnsi"/>
          <w:bCs/>
          <w:sz w:val="24"/>
          <w:szCs w:val="24"/>
          <w:highlight w:val="yellow"/>
        </w:rPr>
        <w:br w:type="page"/>
      </w:r>
    </w:p>
    <w:tbl>
      <w:tblPr>
        <w:tblStyle w:val="Tabela-Siatka"/>
        <w:tblW w:w="4994" w:type="pct"/>
        <w:tblLook w:val="04A0" w:firstRow="1" w:lastRow="0" w:firstColumn="1" w:lastColumn="0" w:noHBand="0" w:noVBand="1"/>
      </w:tblPr>
      <w:tblGrid>
        <w:gridCol w:w="1096"/>
        <w:gridCol w:w="8944"/>
      </w:tblGrid>
      <w:tr w:rsidR="00F84464" w:rsidRPr="00893FED" w14:paraId="24072E86" w14:textId="77777777" w:rsidTr="00F84464">
        <w:trPr>
          <w:trHeight w:val="425"/>
        </w:trPr>
        <w:tc>
          <w:tcPr>
            <w:tcW w:w="5000" w:type="pct"/>
            <w:gridSpan w:val="2"/>
            <w:shd w:val="clear" w:color="auto" w:fill="D5DCE4" w:themeFill="text2" w:themeFillTint="33"/>
          </w:tcPr>
          <w:p w14:paraId="22900368" w14:textId="77777777" w:rsidR="00E52F19" w:rsidRDefault="00E52F19" w:rsidP="00E52F19">
            <w:pPr>
              <w:pageBreakBefore/>
              <w:jc w:val="right"/>
              <w:rPr>
                <w:rFonts w:ascii="Verdana" w:hAnsi="Verdana"/>
                <w:b/>
                <w:sz w:val="22"/>
                <w:szCs w:val="22"/>
                <w:u w:val="single"/>
              </w:rPr>
            </w:pPr>
            <w:r w:rsidRPr="00E52F19">
              <w:rPr>
                <w:rFonts w:ascii="Verdana" w:hAnsi="Verdana"/>
                <w:b/>
                <w:sz w:val="22"/>
                <w:szCs w:val="22"/>
                <w:u w:val="single"/>
              </w:rPr>
              <w:lastRenderedPageBreak/>
              <w:t>Z</w:t>
            </w:r>
            <w:r w:rsidR="00F84464" w:rsidRPr="00E52F19">
              <w:rPr>
                <w:rFonts w:ascii="Verdana" w:hAnsi="Verdana"/>
                <w:b/>
                <w:sz w:val="22"/>
                <w:szCs w:val="22"/>
                <w:u w:val="single"/>
              </w:rPr>
              <w:t>ałącznik nr 2 do SWZ</w:t>
            </w:r>
          </w:p>
          <w:p w14:paraId="09DF73BE" w14:textId="77777777" w:rsidR="00F84464" w:rsidRPr="00E52F19" w:rsidRDefault="00F84464" w:rsidP="00E52F19">
            <w:pPr>
              <w:pageBreakBefore/>
              <w:jc w:val="right"/>
              <w:rPr>
                <w:rFonts w:ascii="Verdana" w:hAnsi="Verdana"/>
                <w:b/>
                <w:sz w:val="22"/>
                <w:szCs w:val="22"/>
              </w:rPr>
            </w:pPr>
            <w:r w:rsidRPr="00E52F19">
              <w:rPr>
                <w:rFonts w:ascii="Verdana" w:hAnsi="Verdana"/>
                <w:b/>
                <w:sz w:val="22"/>
                <w:szCs w:val="22"/>
              </w:rPr>
              <w:t>składany wraz z ofertą</w:t>
            </w:r>
          </w:p>
          <w:p w14:paraId="5C67F406" w14:textId="77777777" w:rsidR="00F84464" w:rsidRPr="00E52F19" w:rsidRDefault="00F84464" w:rsidP="00F84464">
            <w:pPr>
              <w:pageBreakBefore/>
              <w:jc w:val="right"/>
              <w:rPr>
                <w:rFonts w:ascii="Verdana" w:hAnsi="Verdana"/>
                <w:b/>
                <w:sz w:val="22"/>
                <w:szCs w:val="22"/>
              </w:rPr>
            </w:pPr>
          </w:p>
          <w:p w14:paraId="1B096645" w14:textId="77777777" w:rsidR="00F84464" w:rsidRPr="00E52F19" w:rsidRDefault="00F84464" w:rsidP="00F84464">
            <w:pPr>
              <w:pageBreakBefore/>
              <w:jc w:val="center"/>
              <w:rPr>
                <w:rFonts w:ascii="Verdana" w:hAnsi="Verdana"/>
                <w:b/>
                <w:bCs/>
                <w:sz w:val="22"/>
                <w:szCs w:val="22"/>
              </w:rPr>
            </w:pPr>
            <w:r w:rsidRPr="00E52F19">
              <w:rPr>
                <w:rFonts w:ascii="Verdana" w:hAnsi="Verdana"/>
                <w:b/>
                <w:bCs/>
                <w:sz w:val="22"/>
                <w:szCs w:val="22"/>
              </w:rPr>
              <w:t>OŚWIADCZENIE WSTĘPNE O SPEŁNIANIU WARUNKÓW UDZIAŁU W POSTĘPOWANIU</w:t>
            </w:r>
          </w:p>
          <w:p w14:paraId="52A5219C" w14:textId="77777777" w:rsidR="00F84464" w:rsidRPr="00F84464" w:rsidRDefault="00F84464" w:rsidP="00F84464">
            <w:pPr>
              <w:pageBreakBefore/>
              <w:jc w:val="center"/>
              <w:rPr>
                <w:rFonts w:asciiTheme="majorHAnsi" w:hAnsiTheme="majorHAnsi"/>
                <w:b/>
                <w:bCs/>
                <w:sz w:val="18"/>
                <w:szCs w:val="18"/>
              </w:rPr>
            </w:pPr>
          </w:p>
        </w:tc>
      </w:tr>
      <w:tr w:rsidR="006A3F03" w:rsidRPr="00934A9D" w14:paraId="06E310D5" w14:textId="77777777" w:rsidTr="00F84464">
        <w:tc>
          <w:tcPr>
            <w:tcW w:w="5000" w:type="pct"/>
            <w:gridSpan w:val="2"/>
            <w:vAlign w:val="center"/>
          </w:tcPr>
          <w:p w14:paraId="42907DC8" w14:textId="77777777" w:rsidR="006A3F03" w:rsidRDefault="006A3F03" w:rsidP="00663ED3">
            <w:pPr>
              <w:spacing w:line="360" w:lineRule="auto"/>
              <w:contextualSpacing/>
              <w:jc w:val="both"/>
              <w:rPr>
                <w:rFonts w:ascii="Verdana" w:eastAsia="MS Gothic" w:hAnsi="Verdana"/>
                <w:bCs/>
                <w:sz w:val="24"/>
                <w:szCs w:val="24"/>
              </w:rPr>
            </w:pPr>
            <w:r w:rsidRPr="006A3F03">
              <w:rPr>
                <w:rFonts w:ascii="Verdana" w:eastAsia="MS Gothic" w:hAnsi="Verdana"/>
                <w:bCs/>
                <w:sz w:val="24"/>
                <w:szCs w:val="24"/>
              </w:rPr>
              <w:t>Podmiot w imieniu którego składane jest oświadczenie: zaznaczyć właściwe:</w:t>
            </w:r>
          </w:p>
          <w:p w14:paraId="3C3636DA" w14:textId="77777777" w:rsidR="006A3F03" w:rsidRPr="006A3F03" w:rsidRDefault="006A3F03" w:rsidP="00663ED3">
            <w:pPr>
              <w:spacing w:line="360" w:lineRule="auto"/>
              <w:contextualSpacing/>
              <w:jc w:val="both"/>
              <w:rPr>
                <w:rFonts w:ascii="Verdana" w:hAnsi="Verdana"/>
                <w:b/>
                <w:sz w:val="24"/>
                <w:szCs w:val="24"/>
              </w:rPr>
            </w:pPr>
            <w:r w:rsidRPr="006A3F03">
              <w:rPr>
                <w:rFonts w:ascii="Verdana" w:eastAsia="MS Gothic" w:hAnsi="Verdana"/>
                <w:b/>
                <w:sz w:val="24"/>
                <w:szCs w:val="24"/>
              </w:rPr>
              <w:t xml:space="preserve">UWAGA! </w:t>
            </w:r>
            <w:r w:rsidRPr="006A3F03">
              <w:rPr>
                <w:rFonts w:ascii="Verdana" w:hAnsi="Verdana"/>
                <w:b/>
                <w:sz w:val="24"/>
                <w:szCs w:val="24"/>
              </w:rPr>
              <w:t>Wykonawca / członkowie Konsorcjum (w tym s. c.) oraz Podmiot udostępniający zasoby składają odrębne oświadczenia!</w:t>
            </w:r>
          </w:p>
        </w:tc>
      </w:tr>
      <w:tr w:rsidR="006A3F03" w:rsidRPr="00934A9D" w14:paraId="6F735E97" w14:textId="77777777" w:rsidTr="00F84464">
        <w:tc>
          <w:tcPr>
            <w:tcW w:w="546" w:type="pct"/>
            <w:vAlign w:val="center"/>
          </w:tcPr>
          <w:p w14:paraId="5009615E" w14:textId="77777777" w:rsidR="006A3F03" w:rsidRPr="006A3F03" w:rsidRDefault="00000000" w:rsidP="00663ED3">
            <w:pPr>
              <w:spacing w:line="360" w:lineRule="auto"/>
              <w:contextualSpacing/>
              <w:jc w:val="center"/>
              <w:rPr>
                <w:rFonts w:ascii="Verdana" w:eastAsia="MS Gothic" w:hAnsi="Verdana"/>
                <w:b/>
                <w:sz w:val="24"/>
                <w:szCs w:val="24"/>
              </w:rPr>
            </w:pPr>
            <w:sdt>
              <w:sdtPr>
                <w:rPr>
                  <w:rFonts w:ascii="Verdana" w:hAnsi="Verdana"/>
                  <w:b/>
                  <w:sz w:val="24"/>
                  <w:szCs w:val="24"/>
                </w:rPr>
                <w:id w:val="302895415"/>
              </w:sdtPr>
              <w:sdtContent>
                <w:r w:rsidR="006A3F03" w:rsidRPr="006A3F03">
                  <w:rPr>
                    <w:rFonts w:ascii="Verdana" w:eastAsia="MS Gothic" w:hAnsi="Segoe UI Symbol" w:cs="Segoe UI Symbol"/>
                    <w:b/>
                    <w:sz w:val="24"/>
                    <w:szCs w:val="24"/>
                  </w:rPr>
                  <w:t>☐</w:t>
                </w:r>
              </w:sdtContent>
            </w:sdt>
          </w:p>
        </w:tc>
        <w:tc>
          <w:tcPr>
            <w:tcW w:w="4454" w:type="pct"/>
            <w:vAlign w:val="center"/>
          </w:tcPr>
          <w:p w14:paraId="12E93083" w14:textId="77777777" w:rsidR="006A3F03" w:rsidRPr="006A3F03" w:rsidRDefault="006A3F03" w:rsidP="00663ED3">
            <w:pPr>
              <w:spacing w:line="360" w:lineRule="auto"/>
              <w:contextualSpacing/>
              <w:jc w:val="both"/>
              <w:rPr>
                <w:rFonts w:ascii="Verdana" w:hAnsi="Verdana"/>
                <w:b/>
                <w:sz w:val="24"/>
                <w:szCs w:val="24"/>
              </w:rPr>
            </w:pPr>
          </w:p>
          <w:p w14:paraId="16F6D182" w14:textId="77777777" w:rsidR="006A3F03" w:rsidRPr="006A3F03" w:rsidRDefault="006A3F03" w:rsidP="00663ED3">
            <w:pPr>
              <w:spacing w:line="360" w:lineRule="auto"/>
              <w:contextualSpacing/>
              <w:jc w:val="both"/>
              <w:rPr>
                <w:rFonts w:ascii="Verdana" w:hAnsi="Verdana"/>
                <w:b/>
                <w:sz w:val="24"/>
                <w:szCs w:val="24"/>
              </w:rPr>
            </w:pPr>
            <w:r w:rsidRPr="006A3F03">
              <w:rPr>
                <w:rFonts w:ascii="Verdana" w:hAnsi="Verdana"/>
                <w:b/>
                <w:sz w:val="24"/>
                <w:szCs w:val="24"/>
              </w:rPr>
              <w:t>Wykonawca, w tym Wykonawcy wspólnie ubiegający się o udzielenie zamówienia:</w:t>
            </w:r>
          </w:p>
          <w:p w14:paraId="15D01962"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nazwa Wykonawcy / reprezentowany przez:</w:t>
            </w:r>
          </w:p>
          <w:p w14:paraId="6B6A7E12"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w:t>
            </w:r>
          </w:p>
        </w:tc>
      </w:tr>
      <w:tr w:rsidR="006A3F03" w:rsidRPr="00934A9D" w14:paraId="4F0D9A13" w14:textId="77777777" w:rsidTr="00F84464">
        <w:tc>
          <w:tcPr>
            <w:tcW w:w="546" w:type="pct"/>
            <w:vAlign w:val="center"/>
          </w:tcPr>
          <w:p w14:paraId="3800AFFB" w14:textId="77777777" w:rsidR="006A3F03" w:rsidRPr="006A3F03" w:rsidRDefault="00000000" w:rsidP="00663ED3">
            <w:pPr>
              <w:spacing w:line="360" w:lineRule="auto"/>
              <w:contextualSpacing/>
              <w:jc w:val="center"/>
              <w:rPr>
                <w:rFonts w:ascii="Verdana" w:eastAsia="MS Gothic" w:hAnsi="Verdana"/>
                <w:b/>
                <w:sz w:val="24"/>
                <w:szCs w:val="24"/>
                <w:u w:val="single"/>
              </w:rPr>
            </w:pPr>
            <w:sdt>
              <w:sdtPr>
                <w:rPr>
                  <w:rFonts w:ascii="Verdana" w:hAnsi="Verdana"/>
                  <w:b/>
                  <w:sz w:val="24"/>
                  <w:szCs w:val="24"/>
                </w:rPr>
                <w:id w:val="-2137165947"/>
              </w:sdtPr>
              <w:sdtContent>
                <w:r w:rsidR="006A3F03" w:rsidRPr="006A3F03">
                  <w:rPr>
                    <w:rFonts w:ascii="Verdana" w:eastAsia="MS Gothic" w:hAnsi="Segoe UI Symbol" w:cs="Segoe UI Symbol"/>
                    <w:b/>
                    <w:sz w:val="24"/>
                    <w:szCs w:val="24"/>
                  </w:rPr>
                  <w:t>☐</w:t>
                </w:r>
              </w:sdtContent>
            </w:sdt>
          </w:p>
        </w:tc>
        <w:tc>
          <w:tcPr>
            <w:tcW w:w="4454" w:type="pct"/>
            <w:vAlign w:val="center"/>
          </w:tcPr>
          <w:p w14:paraId="0D6C0408" w14:textId="77777777" w:rsidR="006A3F03" w:rsidRPr="006A3F03" w:rsidRDefault="006A3F03" w:rsidP="00663ED3">
            <w:pPr>
              <w:spacing w:line="360" w:lineRule="auto"/>
              <w:contextualSpacing/>
              <w:jc w:val="both"/>
              <w:rPr>
                <w:rFonts w:ascii="Verdana" w:hAnsi="Verdana"/>
                <w:b/>
                <w:sz w:val="24"/>
                <w:szCs w:val="24"/>
              </w:rPr>
            </w:pPr>
          </w:p>
          <w:p w14:paraId="03E36434" w14:textId="77777777" w:rsidR="006A3F03" w:rsidRPr="006A3F03" w:rsidRDefault="006A3F03" w:rsidP="00663ED3">
            <w:pPr>
              <w:spacing w:line="360" w:lineRule="auto"/>
              <w:contextualSpacing/>
              <w:jc w:val="both"/>
              <w:rPr>
                <w:rFonts w:ascii="Verdana" w:hAnsi="Verdana"/>
                <w:b/>
                <w:sz w:val="24"/>
                <w:szCs w:val="24"/>
              </w:rPr>
            </w:pPr>
            <w:r w:rsidRPr="006A3F03">
              <w:rPr>
                <w:rFonts w:ascii="Verdana" w:hAnsi="Verdana"/>
                <w:b/>
                <w:sz w:val="24"/>
                <w:szCs w:val="24"/>
              </w:rPr>
              <w:t>Podmiot udostępniający zasoby:</w:t>
            </w:r>
          </w:p>
          <w:p w14:paraId="4587C255"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nazwa Podmiotu / reprezentowany przez:</w:t>
            </w:r>
          </w:p>
          <w:p w14:paraId="04370D80"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w:t>
            </w:r>
          </w:p>
        </w:tc>
      </w:tr>
      <w:tr w:rsidR="006A3F03" w:rsidRPr="00934A9D" w14:paraId="20805260" w14:textId="77777777" w:rsidTr="00F84464">
        <w:tc>
          <w:tcPr>
            <w:tcW w:w="5000" w:type="pct"/>
            <w:gridSpan w:val="2"/>
            <w:vAlign w:val="center"/>
          </w:tcPr>
          <w:p w14:paraId="57DCBC0B" w14:textId="77777777" w:rsidR="006A3F03" w:rsidRPr="006A3F03" w:rsidRDefault="006A3F03" w:rsidP="00663ED3">
            <w:pPr>
              <w:spacing w:line="360" w:lineRule="auto"/>
              <w:contextualSpacing/>
              <w:jc w:val="both"/>
              <w:rPr>
                <w:rFonts w:ascii="Verdana" w:hAnsi="Verdana"/>
                <w:b/>
                <w:sz w:val="24"/>
                <w:szCs w:val="24"/>
              </w:rPr>
            </w:pPr>
          </w:p>
          <w:p w14:paraId="4A26D67A"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 xml:space="preserve">Oświadczenie składane na podstawie art. 125 ust. 5 oraz 273 ust. 1 pkt 2) ustawy </w:t>
            </w:r>
            <w:proofErr w:type="spellStart"/>
            <w:r w:rsidRPr="006A3F03">
              <w:rPr>
                <w:rFonts w:ascii="Verdana" w:hAnsi="Verdana"/>
                <w:bCs/>
                <w:sz w:val="24"/>
                <w:szCs w:val="24"/>
              </w:rPr>
              <w:t>Pzp</w:t>
            </w:r>
            <w:proofErr w:type="spellEnd"/>
            <w:r w:rsidRPr="006A3F03">
              <w:rPr>
                <w:rFonts w:ascii="Verdana" w:hAnsi="Verdana"/>
                <w:bCs/>
                <w:sz w:val="24"/>
                <w:szCs w:val="24"/>
              </w:rPr>
              <w:t xml:space="preserve"> dotyczące </w:t>
            </w:r>
            <w:r w:rsidRPr="006A3F03">
              <w:rPr>
                <w:rFonts w:ascii="Verdana" w:hAnsi="Verdana"/>
                <w:b/>
                <w:sz w:val="24"/>
                <w:szCs w:val="24"/>
              </w:rPr>
              <w:t xml:space="preserve">WARUNKÓW UDZIAŁU W POSTĘPOWANIU </w:t>
            </w:r>
            <w:r w:rsidRPr="006A3F03">
              <w:rPr>
                <w:rFonts w:ascii="Verdana" w:hAnsi="Verdana"/>
                <w:bCs/>
                <w:sz w:val="24"/>
                <w:szCs w:val="24"/>
              </w:rPr>
              <w:t xml:space="preserve">określonych przez Zamawiającego w </w:t>
            </w:r>
            <w:r>
              <w:rPr>
                <w:rFonts w:ascii="Verdana" w:hAnsi="Verdana"/>
                <w:bCs/>
                <w:sz w:val="24"/>
                <w:szCs w:val="24"/>
              </w:rPr>
              <w:t>pkt.VI</w:t>
            </w:r>
            <w:r w:rsidRPr="006A3F03">
              <w:rPr>
                <w:rFonts w:ascii="Verdana" w:hAnsi="Verdana"/>
                <w:bCs/>
                <w:sz w:val="24"/>
                <w:szCs w:val="24"/>
              </w:rPr>
              <w:t xml:space="preserve"> SWZ.</w:t>
            </w:r>
          </w:p>
          <w:p w14:paraId="4EFED00D" w14:textId="77777777" w:rsidR="006A3F03" w:rsidRPr="006A3F03" w:rsidRDefault="006A3F03" w:rsidP="00663ED3">
            <w:pPr>
              <w:spacing w:line="360" w:lineRule="auto"/>
              <w:contextualSpacing/>
              <w:jc w:val="both"/>
              <w:rPr>
                <w:rFonts w:ascii="Verdana" w:hAnsi="Verdana"/>
                <w:b/>
                <w:sz w:val="24"/>
                <w:szCs w:val="24"/>
              </w:rPr>
            </w:pPr>
          </w:p>
        </w:tc>
      </w:tr>
      <w:tr w:rsidR="006A3F03" w:rsidRPr="00934A9D" w14:paraId="693C94D0" w14:textId="77777777" w:rsidTr="00F84464">
        <w:tc>
          <w:tcPr>
            <w:tcW w:w="5000" w:type="pct"/>
            <w:gridSpan w:val="2"/>
            <w:vAlign w:val="center"/>
          </w:tcPr>
          <w:p w14:paraId="75E4E392" w14:textId="77777777" w:rsidR="006A3F03" w:rsidRPr="006A3F03" w:rsidRDefault="006A3F03" w:rsidP="00663ED3">
            <w:pPr>
              <w:spacing w:line="360" w:lineRule="auto"/>
              <w:contextualSpacing/>
              <w:jc w:val="both"/>
              <w:rPr>
                <w:rFonts w:ascii="Verdana" w:hAnsi="Verdana"/>
                <w:b/>
                <w:sz w:val="24"/>
                <w:szCs w:val="24"/>
              </w:rPr>
            </w:pPr>
          </w:p>
          <w:tbl>
            <w:tblPr>
              <w:tblStyle w:val="Tabela-Siatka"/>
              <w:tblW w:w="4994" w:type="pct"/>
              <w:jc w:val="center"/>
              <w:tblLook w:val="04A0" w:firstRow="1" w:lastRow="0" w:firstColumn="1" w:lastColumn="0" w:noHBand="0" w:noVBand="1"/>
            </w:tblPr>
            <w:tblGrid>
              <w:gridCol w:w="806"/>
              <w:gridCol w:w="8996"/>
            </w:tblGrid>
            <w:tr w:rsidR="006A3F03" w:rsidRPr="006A3F03" w14:paraId="0B24EEEA" w14:textId="77777777" w:rsidTr="00F84464">
              <w:trPr>
                <w:jc w:val="center"/>
              </w:trPr>
              <w:tc>
                <w:tcPr>
                  <w:tcW w:w="5000" w:type="pct"/>
                  <w:gridSpan w:val="2"/>
                  <w:shd w:val="clear" w:color="auto" w:fill="D5DCE4" w:themeFill="text2" w:themeFillTint="33"/>
                  <w:vAlign w:val="center"/>
                </w:tcPr>
                <w:p w14:paraId="68FB48CE" w14:textId="77777777" w:rsidR="006A3F03" w:rsidRPr="006A3F03" w:rsidRDefault="006A3F03" w:rsidP="00663ED3">
                  <w:pPr>
                    <w:spacing w:line="360" w:lineRule="auto"/>
                    <w:contextualSpacing/>
                    <w:jc w:val="center"/>
                    <w:rPr>
                      <w:rFonts w:ascii="Verdana" w:hAnsi="Verdana"/>
                      <w:bCs/>
                      <w:sz w:val="24"/>
                      <w:szCs w:val="24"/>
                    </w:rPr>
                  </w:pPr>
                  <w:r w:rsidRPr="006A3F03">
                    <w:rPr>
                      <w:rFonts w:ascii="Verdana" w:hAnsi="Verdana"/>
                      <w:b/>
                      <w:color w:val="000000" w:themeColor="text1"/>
                      <w:sz w:val="24"/>
                      <w:szCs w:val="24"/>
                    </w:rPr>
                    <w:t>Tę część formularza wypełnia Wykonawca:</w:t>
                  </w:r>
                </w:p>
              </w:tc>
            </w:tr>
            <w:tr w:rsidR="006A3F03" w:rsidRPr="006A3F03" w14:paraId="29FE44EF" w14:textId="77777777" w:rsidTr="00663ED3">
              <w:trPr>
                <w:jc w:val="center"/>
              </w:trPr>
              <w:tc>
                <w:tcPr>
                  <w:tcW w:w="5000" w:type="pct"/>
                  <w:gridSpan w:val="2"/>
                  <w:vAlign w:val="center"/>
                </w:tcPr>
                <w:p w14:paraId="22EE45F3" w14:textId="77777777" w:rsidR="006A3F03" w:rsidRPr="006A3F03" w:rsidRDefault="006A3F03" w:rsidP="00663ED3">
                  <w:pPr>
                    <w:spacing w:line="360" w:lineRule="auto"/>
                    <w:contextualSpacing/>
                    <w:jc w:val="center"/>
                    <w:rPr>
                      <w:rFonts w:ascii="Verdana" w:hAnsi="Verdana"/>
                      <w:bCs/>
                      <w:sz w:val="24"/>
                      <w:szCs w:val="24"/>
                    </w:rPr>
                  </w:pPr>
                  <w:r w:rsidRPr="006A3F03">
                    <w:rPr>
                      <w:rFonts w:ascii="Verdana" w:hAnsi="Verdana"/>
                      <w:bCs/>
                      <w:sz w:val="24"/>
                      <w:szCs w:val="24"/>
                    </w:rPr>
                    <w:t>Oświadczamy, że (zaznaczyć właściwe):</w:t>
                  </w:r>
                </w:p>
              </w:tc>
            </w:tr>
            <w:tr w:rsidR="006A3F03" w:rsidRPr="006A3F03" w14:paraId="21FAA964" w14:textId="77777777" w:rsidTr="00663ED3">
              <w:trPr>
                <w:jc w:val="center"/>
              </w:trPr>
              <w:sdt>
                <w:sdtPr>
                  <w:rPr>
                    <w:rFonts w:ascii="Verdana" w:hAnsi="Verdana"/>
                    <w:bCs/>
                    <w:sz w:val="24"/>
                    <w:szCs w:val="24"/>
                  </w:rPr>
                  <w:id w:val="714075755"/>
                </w:sdtPr>
                <w:sdtContent>
                  <w:tc>
                    <w:tcPr>
                      <w:tcW w:w="411" w:type="pct"/>
                      <w:vAlign w:val="center"/>
                    </w:tcPr>
                    <w:p w14:paraId="1AA74D82" w14:textId="77777777" w:rsidR="006A3F03" w:rsidRPr="006A3F03" w:rsidRDefault="006A3F03" w:rsidP="00663ED3">
                      <w:pPr>
                        <w:spacing w:line="360" w:lineRule="auto"/>
                        <w:contextualSpacing/>
                        <w:jc w:val="center"/>
                        <w:rPr>
                          <w:rFonts w:ascii="Verdana" w:hAnsi="Verdana"/>
                          <w:bCs/>
                          <w:sz w:val="24"/>
                          <w:szCs w:val="24"/>
                        </w:rPr>
                      </w:pPr>
                      <w:r w:rsidRPr="006A3F03">
                        <w:rPr>
                          <w:rFonts w:ascii="Verdana" w:eastAsia="MS Gothic" w:hAnsi="Segoe UI Symbol" w:cs="Segoe UI Symbol"/>
                          <w:bCs/>
                          <w:sz w:val="24"/>
                          <w:szCs w:val="24"/>
                        </w:rPr>
                        <w:t>☐</w:t>
                      </w:r>
                    </w:p>
                  </w:tc>
                </w:sdtContent>
              </w:sdt>
              <w:tc>
                <w:tcPr>
                  <w:tcW w:w="4589" w:type="pct"/>
                  <w:vAlign w:val="center"/>
                </w:tcPr>
                <w:p w14:paraId="1F552F0C"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Samodzielnie spełniamy warunek udziału w postępowaniu w zakresie zdolności technicznej lub zawodowej</w:t>
                  </w:r>
                </w:p>
              </w:tc>
            </w:tr>
            <w:tr w:rsidR="006A3F03" w:rsidRPr="006A3F03" w14:paraId="19DBB7F7" w14:textId="77777777" w:rsidTr="00663ED3">
              <w:trPr>
                <w:jc w:val="center"/>
              </w:trPr>
              <w:sdt>
                <w:sdtPr>
                  <w:rPr>
                    <w:rFonts w:ascii="Verdana" w:hAnsi="Verdana"/>
                    <w:bCs/>
                    <w:sz w:val="24"/>
                    <w:szCs w:val="24"/>
                  </w:rPr>
                  <w:id w:val="-1965487359"/>
                </w:sdtPr>
                <w:sdtContent>
                  <w:tc>
                    <w:tcPr>
                      <w:tcW w:w="411" w:type="pct"/>
                      <w:vAlign w:val="center"/>
                    </w:tcPr>
                    <w:p w14:paraId="2841267D" w14:textId="77777777" w:rsidR="006A3F03" w:rsidRPr="006A3F03" w:rsidRDefault="006A3F03" w:rsidP="00663ED3">
                      <w:pPr>
                        <w:spacing w:line="360" w:lineRule="auto"/>
                        <w:contextualSpacing/>
                        <w:jc w:val="center"/>
                        <w:rPr>
                          <w:rFonts w:ascii="Verdana" w:hAnsi="Verdana"/>
                          <w:bCs/>
                          <w:sz w:val="24"/>
                          <w:szCs w:val="24"/>
                        </w:rPr>
                      </w:pPr>
                      <w:r w:rsidRPr="006A3F03">
                        <w:rPr>
                          <w:rFonts w:ascii="Verdana" w:eastAsia="MS Gothic" w:hAnsi="Segoe UI Symbol" w:cs="Segoe UI Symbol"/>
                          <w:bCs/>
                          <w:sz w:val="24"/>
                          <w:szCs w:val="24"/>
                        </w:rPr>
                        <w:t>☐</w:t>
                      </w:r>
                    </w:p>
                  </w:tc>
                </w:sdtContent>
              </w:sdt>
              <w:tc>
                <w:tcPr>
                  <w:tcW w:w="4589" w:type="pct"/>
                  <w:vAlign w:val="center"/>
                </w:tcPr>
                <w:p w14:paraId="666E55FC"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Nie spełniamy samodzielnie warunku udziału w postępowaniu i posiłkujemy się następującym Podmiotem udostępniającym zasoby:</w:t>
                  </w:r>
                </w:p>
                <w:p w14:paraId="31E596D0"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w:t>
                  </w:r>
                </w:p>
                <w:p w14:paraId="4FD7837A"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lastRenderedPageBreak/>
                    <w:t>w zakresie: ……………………………………………………………………….</w:t>
                  </w:r>
                </w:p>
              </w:tc>
            </w:tr>
          </w:tbl>
          <w:p w14:paraId="1D2D2DA3" w14:textId="77777777" w:rsidR="006A3F03" w:rsidRPr="006A3F03" w:rsidRDefault="006A3F03" w:rsidP="00663ED3">
            <w:pPr>
              <w:spacing w:line="360" w:lineRule="auto"/>
              <w:contextualSpacing/>
              <w:jc w:val="both"/>
              <w:rPr>
                <w:rFonts w:ascii="Verdana" w:hAnsi="Verdana"/>
                <w:bCs/>
                <w:sz w:val="24"/>
                <w:szCs w:val="24"/>
              </w:rPr>
            </w:pPr>
          </w:p>
        </w:tc>
      </w:tr>
      <w:tr w:rsidR="006A3F03" w:rsidRPr="00934A9D" w14:paraId="2B0BBE95" w14:textId="77777777" w:rsidTr="00F84464">
        <w:tc>
          <w:tcPr>
            <w:tcW w:w="5000" w:type="pct"/>
            <w:gridSpan w:val="2"/>
            <w:vAlign w:val="center"/>
          </w:tcPr>
          <w:p w14:paraId="5425DE28" w14:textId="77777777" w:rsidR="006A3F03" w:rsidRPr="006A3F03" w:rsidRDefault="006A3F03" w:rsidP="00663ED3">
            <w:pPr>
              <w:spacing w:line="360" w:lineRule="auto"/>
              <w:contextualSpacing/>
              <w:jc w:val="both"/>
              <w:rPr>
                <w:rFonts w:ascii="Verdana" w:hAnsi="Verdana"/>
                <w:b/>
                <w:sz w:val="24"/>
                <w:szCs w:val="24"/>
              </w:rPr>
            </w:pPr>
          </w:p>
          <w:tbl>
            <w:tblPr>
              <w:tblStyle w:val="Tabela-Siatka"/>
              <w:tblW w:w="4994" w:type="pct"/>
              <w:tblLook w:val="04A0" w:firstRow="1" w:lastRow="0" w:firstColumn="1" w:lastColumn="0" w:noHBand="0" w:noVBand="1"/>
            </w:tblPr>
            <w:tblGrid>
              <w:gridCol w:w="806"/>
              <w:gridCol w:w="8996"/>
            </w:tblGrid>
            <w:tr w:rsidR="006A3F03" w:rsidRPr="006A3F03" w14:paraId="65BA6AC7" w14:textId="77777777" w:rsidTr="00F84464">
              <w:tc>
                <w:tcPr>
                  <w:tcW w:w="5000" w:type="pct"/>
                  <w:gridSpan w:val="2"/>
                  <w:shd w:val="clear" w:color="auto" w:fill="D5DCE4" w:themeFill="text2" w:themeFillTint="33"/>
                  <w:vAlign w:val="center"/>
                </w:tcPr>
                <w:p w14:paraId="4BC88244" w14:textId="77777777" w:rsidR="006A3F03" w:rsidRPr="006A3F03" w:rsidRDefault="006A3F03" w:rsidP="00663ED3">
                  <w:pPr>
                    <w:spacing w:line="360" w:lineRule="auto"/>
                    <w:contextualSpacing/>
                    <w:jc w:val="center"/>
                    <w:rPr>
                      <w:rFonts w:ascii="Verdana" w:hAnsi="Verdana"/>
                      <w:b/>
                      <w:sz w:val="24"/>
                      <w:szCs w:val="24"/>
                    </w:rPr>
                  </w:pPr>
                  <w:r w:rsidRPr="006A3F03">
                    <w:rPr>
                      <w:rFonts w:ascii="Verdana" w:hAnsi="Verdana"/>
                      <w:b/>
                      <w:sz w:val="24"/>
                      <w:szCs w:val="24"/>
                    </w:rPr>
                    <w:t>Tę część formularza wypełniają członkowie Konsorcjum</w:t>
                  </w:r>
                </w:p>
                <w:p w14:paraId="663A4D75" w14:textId="77777777" w:rsidR="006A3F03" w:rsidRPr="006A3F03" w:rsidRDefault="006A3F03" w:rsidP="00663ED3">
                  <w:pPr>
                    <w:spacing w:line="360" w:lineRule="auto"/>
                    <w:contextualSpacing/>
                    <w:jc w:val="center"/>
                    <w:rPr>
                      <w:rFonts w:ascii="Verdana" w:hAnsi="Verdana"/>
                      <w:b/>
                      <w:sz w:val="24"/>
                      <w:szCs w:val="24"/>
                    </w:rPr>
                  </w:pPr>
                  <w:r w:rsidRPr="006A3F03">
                    <w:rPr>
                      <w:rFonts w:ascii="Verdana" w:hAnsi="Verdana"/>
                      <w:b/>
                      <w:sz w:val="24"/>
                      <w:szCs w:val="24"/>
                    </w:rPr>
                    <w:t>(w tym s. c.)</w:t>
                  </w:r>
                </w:p>
              </w:tc>
            </w:tr>
            <w:tr w:rsidR="006A3F03" w:rsidRPr="006A3F03" w14:paraId="65E77271" w14:textId="77777777" w:rsidTr="00663ED3">
              <w:tc>
                <w:tcPr>
                  <w:tcW w:w="5000" w:type="pct"/>
                  <w:gridSpan w:val="2"/>
                  <w:vAlign w:val="center"/>
                </w:tcPr>
                <w:p w14:paraId="3B9F3600" w14:textId="77777777" w:rsidR="006A3F03" w:rsidRPr="006A3F03" w:rsidRDefault="006A3F03" w:rsidP="00663ED3">
                  <w:pPr>
                    <w:spacing w:line="360" w:lineRule="auto"/>
                    <w:contextualSpacing/>
                    <w:jc w:val="center"/>
                    <w:rPr>
                      <w:rFonts w:ascii="Verdana" w:hAnsi="Verdana"/>
                      <w:bCs/>
                      <w:sz w:val="24"/>
                      <w:szCs w:val="24"/>
                    </w:rPr>
                  </w:pPr>
                  <w:r w:rsidRPr="006A3F03">
                    <w:rPr>
                      <w:rFonts w:ascii="Verdana" w:hAnsi="Verdana"/>
                      <w:bCs/>
                      <w:sz w:val="24"/>
                      <w:szCs w:val="24"/>
                    </w:rPr>
                    <w:t xml:space="preserve">Oświadczamy, że (zaznaczyć właściwe):  </w:t>
                  </w:r>
                  <w:r w:rsidRPr="006A3F03">
                    <w:rPr>
                      <w:rFonts w:ascii="Verdana" w:hAnsi="Verdana"/>
                      <w:sz w:val="24"/>
                      <w:szCs w:val="24"/>
                      <w:vertAlign w:val="superscript"/>
                    </w:rPr>
                    <w:t>Powielić tyle razy, ile to potrzebne</w:t>
                  </w:r>
                </w:p>
              </w:tc>
            </w:tr>
            <w:tr w:rsidR="006A3F03" w:rsidRPr="006A3F03" w14:paraId="2CF5B153" w14:textId="77777777" w:rsidTr="00663ED3">
              <w:sdt>
                <w:sdtPr>
                  <w:rPr>
                    <w:rFonts w:ascii="Verdana" w:hAnsi="Verdana"/>
                    <w:bCs/>
                    <w:sz w:val="24"/>
                    <w:szCs w:val="24"/>
                  </w:rPr>
                  <w:id w:val="-1759740571"/>
                </w:sdtPr>
                <w:sdtContent>
                  <w:tc>
                    <w:tcPr>
                      <w:tcW w:w="411" w:type="pct"/>
                      <w:vAlign w:val="center"/>
                    </w:tcPr>
                    <w:p w14:paraId="7B1E4E16" w14:textId="77777777" w:rsidR="006A3F03" w:rsidRPr="006A3F03" w:rsidRDefault="006A3F03" w:rsidP="00663ED3">
                      <w:pPr>
                        <w:spacing w:line="360" w:lineRule="auto"/>
                        <w:contextualSpacing/>
                        <w:jc w:val="center"/>
                        <w:rPr>
                          <w:rFonts w:ascii="Verdana" w:hAnsi="Verdana"/>
                          <w:bCs/>
                          <w:sz w:val="24"/>
                          <w:szCs w:val="24"/>
                        </w:rPr>
                      </w:pPr>
                      <w:r w:rsidRPr="006A3F03">
                        <w:rPr>
                          <w:rFonts w:ascii="Verdana" w:eastAsia="MS Gothic" w:hAnsi="Segoe UI Symbol" w:cs="Segoe UI Symbol"/>
                          <w:bCs/>
                          <w:sz w:val="24"/>
                          <w:szCs w:val="24"/>
                        </w:rPr>
                        <w:t>☐</w:t>
                      </w:r>
                    </w:p>
                  </w:tc>
                </w:sdtContent>
              </w:sdt>
              <w:tc>
                <w:tcPr>
                  <w:tcW w:w="4589" w:type="pct"/>
                  <w:vAlign w:val="center"/>
                </w:tcPr>
                <w:p w14:paraId="54A6978E"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Spełniamy warunek udziału w postępowaniu w zakresie zdolności technicznej lub zawodowej</w:t>
                  </w:r>
                </w:p>
                <w:p w14:paraId="1610FC47"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Wykonawca nr 1 (członek Konsorcjum) spełnia warunek udziału w postępowaniu w zakresie: …………………………………………………………..</w:t>
                  </w:r>
                </w:p>
                <w:p w14:paraId="24AAF388"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Wykonawca nr 2 (członek Konsorcjum) spełnia warunek udziału w postępowaniu w zakresie: …………………………………………………………..</w:t>
                  </w:r>
                </w:p>
                <w:p w14:paraId="4D4D63AD" w14:textId="77777777" w:rsidR="006A3F03" w:rsidRPr="006A3F03" w:rsidRDefault="006A3F03" w:rsidP="00663ED3">
                  <w:pPr>
                    <w:spacing w:line="360" w:lineRule="auto"/>
                    <w:contextualSpacing/>
                    <w:jc w:val="both"/>
                    <w:rPr>
                      <w:rFonts w:ascii="Verdana" w:hAnsi="Verdana"/>
                      <w:bCs/>
                      <w:sz w:val="24"/>
                      <w:szCs w:val="24"/>
                    </w:rPr>
                  </w:pPr>
                </w:p>
              </w:tc>
            </w:tr>
          </w:tbl>
          <w:p w14:paraId="68A08FF2"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Oświadczenie powinno potwierdzać spełnianie warunków udziału w postępowaniu w zakresie, w jakim każdy z Wykonawców wykazuje spełnienie warunków udziału w postępowaniu. Członkowie Konsorcjum mogą polegać na zdolnościach tych z Wykonawców, którzy wykonają roboty budowlane lub usługi do realizacji których te zdolności są wymagane tj. obowiązek faktycznego zrealizowania tej części zamówienia.</w:t>
            </w:r>
          </w:p>
          <w:p w14:paraId="72BF2C19" w14:textId="77777777" w:rsidR="006A3F03" w:rsidRPr="006A3F03" w:rsidRDefault="006A3F03" w:rsidP="00663ED3">
            <w:pPr>
              <w:spacing w:line="360" w:lineRule="auto"/>
              <w:contextualSpacing/>
              <w:jc w:val="both"/>
              <w:rPr>
                <w:rFonts w:ascii="Verdana" w:hAnsi="Verdana"/>
                <w:b/>
                <w:sz w:val="24"/>
                <w:szCs w:val="24"/>
              </w:rPr>
            </w:pPr>
            <w:r w:rsidRPr="006A3F03">
              <w:rPr>
                <w:rFonts w:ascii="Verdana" w:hAnsi="Verdana"/>
                <w:b/>
                <w:sz w:val="24"/>
                <w:szCs w:val="24"/>
              </w:rPr>
              <w:t>Powyższe musi być zgodne z załącznikiem nr 5 do SWZ!</w:t>
            </w:r>
          </w:p>
        </w:tc>
      </w:tr>
      <w:tr w:rsidR="006A3F03" w:rsidRPr="00934A9D" w14:paraId="6CBD439C" w14:textId="77777777" w:rsidTr="00F84464">
        <w:tc>
          <w:tcPr>
            <w:tcW w:w="5000" w:type="pct"/>
            <w:gridSpan w:val="2"/>
            <w:vAlign w:val="center"/>
          </w:tcPr>
          <w:p w14:paraId="7C9B2B93" w14:textId="77777777" w:rsidR="006A3F03" w:rsidRPr="006A3F03" w:rsidRDefault="006A3F03" w:rsidP="00663ED3">
            <w:pPr>
              <w:spacing w:line="360" w:lineRule="auto"/>
              <w:contextualSpacing/>
              <w:jc w:val="both"/>
              <w:rPr>
                <w:rFonts w:ascii="Verdana" w:hAnsi="Verdana"/>
                <w:b/>
                <w:sz w:val="24"/>
                <w:szCs w:val="24"/>
              </w:rPr>
            </w:pPr>
          </w:p>
          <w:tbl>
            <w:tblPr>
              <w:tblStyle w:val="Tabela-Siatka"/>
              <w:tblW w:w="4994" w:type="pct"/>
              <w:tblLook w:val="04A0" w:firstRow="1" w:lastRow="0" w:firstColumn="1" w:lastColumn="0" w:noHBand="0" w:noVBand="1"/>
            </w:tblPr>
            <w:tblGrid>
              <w:gridCol w:w="806"/>
              <w:gridCol w:w="8996"/>
            </w:tblGrid>
            <w:tr w:rsidR="006A3F03" w:rsidRPr="006A3F03" w14:paraId="20481EFE" w14:textId="77777777" w:rsidTr="00F84464">
              <w:tc>
                <w:tcPr>
                  <w:tcW w:w="5000" w:type="pct"/>
                  <w:gridSpan w:val="2"/>
                  <w:shd w:val="clear" w:color="auto" w:fill="D5DCE4" w:themeFill="text2" w:themeFillTint="33"/>
                  <w:vAlign w:val="center"/>
                </w:tcPr>
                <w:p w14:paraId="67E3913F" w14:textId="77777777" w:rsidR="006A3F03" w:rsidRPr="006A3F03" w:rsidRDefault="006A3F03" w:rsidP="00663ED3">
                  <w:pPr>
                    <w:spacing w:line="360" w:lineRule="auto"/>
                    <w:contextualSpacing/>
                    <w:jc w:val="center"/>
                    <w:rPr>
                      <w:rFonts w:ascii="Verdana" w:hAnsi="Verdana"/>
                      <w:b/>
                      <w:sz w:val="24"/>
                      <w:szCs w:val="24"/>
                    </w:rPr>
                  </w:pPr>
                  <w:r w:rsidRPr="006A3F03">
                    <w:rPr>
                      <w:rFonts w:ascii="Verdana" w:hAnsi="Verdana"/>
                      <w:b/>
                      <w:sz w:val="24"/>
                      <w:szCs w:val="24"/>
                    </w:rPr>
                    <w:t>Tę część formularza wypełniają Podmioty udostępniające zasoby</w:t>
                  </w:r>
                </w:p>
              </w:tc>
            </w:tr>
            <w:tr w:rsidR="006A3F03" w:rsidRPr="006A3F03" w14:paraId="7E211E9E" w14:textId="77777777" w:rsidTr="00663ED3">
              <w:tc>
                <w:tcPr>
                  <w:tcW w:w="5000" w:type="pct"/>
                  <w:gridSpan w:val="2"/>
                  <w:vAlign w:val="center"/>
                </w:tcPr>
                <w:p w14:paraId="09D9A87B" w14:textId="77777777" w:rsidR="006A3F03" w:rsidRPr="006A3F03" w:rsidRDefault="006A3F03" w:rsidP="00663ED3">
                  <w:pPr>
                    <w:spacing w:line="360" w:lineRule="auto"/>
                    <w:contextualSpacing/>
                    <w:jc w:val="center"/>
                    <w:rPr>
                      <w:rFonts w:ascii="Verdana" w:hAnsi="Verdana"/>
                      <w:bCs/>
                      <w:sz w:val="24"/>
                      <w:szCs w:val="24"/>
                    </w:rPr>
                  </w:pPr>
                  <w:r w:rsidRPr="006A3F03">
                    <w:rPr>
                      <w:rFonts w:ascii="Verdana" w:hAnsi="Verdana"/>
                      <w:bCs/>
                      <w:sz w:val="24"/>
                      <w:szCs w:val="24"/>
                    </w:rPr>
                    <w:t>Oświadczamy, że:</w:t>
                  </w:r>
                </w:p>
              </w:tc>
            </w:tr>
            <w:tr w:rsidR="006A3F03" w:rsidRPr="006A3F03" w14:paraId="263CAA59" w14:textId="77777777" w:rsidTr="00663ED3">
              <w:sdt>
                <w:sdtPr>
                  <w:rPr>
                    <w:rFonts w:ascii="Verdana" w:hAnsi="Verdana"/>
                    <w:bCs/>
                    <w:sz w:val="24"/>
                    <w:szCs w:val="24"/>
                  </w:rPr>
                  <w:id w:val="-922871732"/>
                </w:sdtPr>
                <w:sdtContent>
                  <w:tc>
                    <w:tcPr>
                      <w:tcW w:w="411" w:type="pct"/>
                      <w:vAlign w:val="center"/>
                    </w:tcPr>
                    <w:p w14:paraId="57A08C7B" w14:textId="77777777" w:rsidR="006A3F03" w:rsidRPr="006A3F03" w:rsidRDefault="006A3F03" w:rsidP="00663ED3">
                      <w:pPr>
                        <w:spacing w:line="360" w:lineRule="auto"/>
                        <w:contextualSpacing/>
                        <w:jc w:val="center"/>
                        <w:rPr>
                          <w:rFonts w:ascii="Verdana" w:hAnsi="Verdana"/>
                          <w:bCs/>
                          <w:sz w:val="24"/>
                          <w:szCs w:val="24"/>
                        </w:rPr>
                      </w:pPr>
                      <w:r w:rsidRPr="006A3F03">
                        <w:rPr>
                          <w:rFonts w:ascii="Verdana" w:eastAsia="MS Gothic" w:hAnsi="Segoe UI Symbol" w:cs="Segoe UI Symbol"/>
                          <w:bCs/>
                          <w:sz w:val="24"/>
                          <w:szCs w:val="24"/>
                        </w:rPr>
                        <w:t>☐</w:t>
                      </w:r>
                    </w:p>
                  </w:tc>
                </w:sdtContent>
              </w:sdt>
              <w:tc>
                <w:tcPr>
                  <w:tcW w:w="4589" w:type="pct"/>
                  <w:vAlign w:val="center"/>
                </w:tcPr>
                <w:p w14:paraId="453A38E7"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Spełniamy warunek udziału w postępowaniu, w zakresie którym Wykonawca powołuje się na zdolności Podmiotu udostępniającego zasoby (w zakresie zdolności technicznej lub zawodowej)</w:t>
                  </w:r>
                </w:p>
                <w:p w14:paraId="65A5D72C"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t>tj.:. …………………………………………………………………</w:t>
                  </w:r>
                </w:p>
              </w:tc>
            </w:tr>
          </w:tbl>
          <w:p w14:paraId="005FD960" w14:textId="77777777" w:rsidR="006A3F03" w:rsidRPr="006A3F03" w:rsidRDefault="006A3F03" w:rsidP="00663ED3">
            <w:pPr>
              <w:spacing w:line="360" w:lineRule="auto"/>
              <w:contextualSpacing/>
              <w:jc w:val="both"/>
              <w:rPr>
                <w:rFonts w:ascii="Verdana" w:hAnsi="Verdana"/>
                <w:b/>
                <w:sz w:val="24"/>
                <w:szCs w:val="24"/>
              </w:rPr>
            </w:pPr>
          </w:p>
          <w:p w14:paraId="7822DE76" w14:textId="77777777" w:rsidR="006A3F03" w:rsidRPr="006A3F03" w:rsidRDefault="006A3F03" w:rsidP="00663ED3">
            <w:pPr>
              <w:spacing w:line="360" w:lineRule="auto"/>
              <w:contextualSpacing/>
              <w:jc w:val="both"/>
              <w:rPr>
                <w:rFonts w:ascii="Verdana" w:hAnsi="Verdana"/>
                <w:bCs/>
                <w:sz w:val="24"/>
                <w:szCs w:val="24"/>
              </w:rPr>
            </w:pPr>
            <w:r w:rsidRPr="006A3F03">
              <w:rPr>
                <w:rFonts w:ascii="Verdana" w:hAnsi="Verdana"/>
                <w:bCs/>
                <w:sz w:val="24"/>
                <w:szCs w:val="24"/>
              </w:rPr>
              <w:lastRenderedPageBreak/>
              <w:t>Oświadczenie Podmiotu udostępniającego zasoby winno potwierdzać spełnianie warunków udziału w postępowaniu w zakresie w jakim Wykonawca powołuje się na jego zasoby.</w:t>
            </w:r>
          </w:p>
        </w:tc>
      </w:tr>
      <w:tr w:rsidR="006A3F03" w:rsidRPr="00934A9D" w14:paraId="74CA28B9" w14:textId="77777777" w:rsidTr="00F84464">
        <w:tc>
          <w:tcPr>
            <w:tcW w:w="5000" w:type="pct"/>
            <w:gridSpan w:val="2"/>
            <w:shd w:val="clear" w:color="auto" w:fill="D5DCE4" w:themeFill="text2" w:themeFillTint="33"/>
            <w:vAlign w:val="center"/>
          </w:tcPr>
          <w:p w14:paraId="33D7B1BB" w14:textId="77777777" w:rsidR="006A3F03" w:rsidRPr="006A3F03" w:rsidRDefault="006A3F03" w:rsidP="00663ED3">
            <w:pPr>
              <w:spacing w:line="360" w:lineRule="auto"/>
              <w:contextualSpacing/>
              <w:jc w:val="both"/>
              <w:rPr>
                <w:rFonts w:ascii="Verdana" w:hAnsi="Verdana"/>
                <w:sz w:val="24"/>
                <w:szCs w:val="24"/>
              </w:rPr>
            </w:pPr>
            <w:r w:rsidRPr="006A3F03">
              <w:rPr>
                <w:rFonts w:ascii="Verdana" w:hAnsi="Verdana"/>
                <w:sz w:val="24"/>
                <w:szCs w:val="24"/>
              </w:rPr>
              <w:lastRenderedPageBreak/>
              <w:t>Oświadczamy, że wszystkie informacje podane w powyższym oświadczeniu są aktualne i zgodne z prawdą.</w:t>
            </w:r>
          </w:p>
        </w:tc>
      </w:tr>
    </w:tbl>
    <w:p w14:paraId="0A894097" w14:textId="77777777" w:rsidR="006A3F03" w:rsidRDefault="006A3F03" w:rsidP="005B01CC">
      <w:pPr>
        <w:spacing w:after="0" w:line="360" w:lineRule="auto"/>
        <w:jc w:val="both"/>
        <w:rPr>
          <w:rFonts w:ascii="Verdana" w:hAnsi="Verdana" w:cstheme="minorHAnsi"/>
          <w:bCs/>
          <w:sz w:val="24"/>
          <w:szCs w:val="24"/>
          <w:highlight w:val="yellow"/>
        </w:rPr>
      </w:pPr>
    </w:p>
    <w:p w14:paraId="4E7F8C3D" w14:textId="77777777" w:rsidR="006A3F03" w:rsidRPr="006A3F03" w:rsidRDefault="006A3F03" w:rsidP="006A3F03">
      <w:pPr>
        <w:pStyle w:val="Standard"/>
        <w:tabs>
          <w:tab w:val="left" w:pos="6946"/>
        </w:tabs>
        <w:spacing w:line="360" w:lineRule="auto"/>
        <w:contextualSpacing/>
        <w:jc w:val="both"/>
        <w:rPr>
          <w:rFonts w:ascii="Verdana" w:hAnsi="Verdana"/>
          <w:bCs/>
        </w:rPr>
      </w:pPr>
      <w:r w:rsidRPr="006A3F03">
        <w:rPr>
          <w:rFonts w:ascii="Verdana" w:hAnsi="Verdana"/>
          <w:bCs/>
        </w:rPr>
        <w:t>Oświadczenie o spełnianiu warunków udziału w postępowaniu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E33E085" w14:textId="77777777" w:rsidR="006A3F03" w:rsidRPr="006A3F03" w:rsidRDefault="006A3F03" w:rsidP="006A3F03">
      <w:pPr>
        <w:pStyle w:val="Standard"/>
        <w:tabs>
          <w:tab w:val="left" w:pos="6946"/>
        </w:tabs>
        <w:spacing w:line="360" w:lineRule="auto"/>
        <w:contextualSpacing/>
        <w:jc w:val="both"/>
        <w:rPr>
          <w:rFonts w:ascii="Verdana" w:hAnsi="Verdana"/>
          <w:bCs/>
        </w:rPr>
      </w:pPr>
      <w:r w:rsidRPr="006A3F03">
        <w:rPr>
          <w:rFonts w:ascii="Verdana" w:hAnsi="Verdana"/>
          <w:bCs/>
        </w:rPr>
        <w:t>Uwaga!! W przypadku, gdy jakakolwiek część powyższego dokumentu nie dotyczy Wykonawcy /członka Konsorcjum/ Podmiotu udostępniającego zasoby wpisuje on „nie dotyczy”.</w:t>
      </w:r>
    </w:p>
    <w:p w14:paraId="7739186B" w14:textId="77777777" w:rsidR="00F84464" w:rsidRDefault="006A3F03" w:rsidP="006A3F03">
      <w:pPr>
        <w:spacing w:after="0" w:line="360" w:lineRule="auto"/>
        <w:jc w:val="both"/>
        <w:rPr>
          <w:rFonts w:asciiTheme="majorHAnsi" w:hAnsiTheme="majorHAnsi"/>
          <w:sz w:val="24"/>
          <w:szCs w:val="24"/>
        </w:rPr>
      </w:pPr>
      <w:r w:rsidRPr="00934A9D">
        <w:rPr>
          <w:rFonts w:asciiTheme="majorHAnsi" w:hAnsiTheme="majorHAnsi"/>
          <w:sz w:val="24"/>
          <w:szCs w:val="24"/>
        </w:rPr>
        <w:tab/>
      </w:r>
    </w:p>
    <w:p w14:paraId="646AB35C" w14:textId="77777777" w:rsidR="00F84464" w:rsidRDefault="00F84464">
      <w:pPr>
        <w:rPr>
          <w:rFonts w:asciiTheme="majorHAnsi" w:hAnsiTheme="majorHAnsi"/>
          <w:sz w:val="24"/>
          <w:szCs w:val="24"/>
        </w:rPr>
      </w:pPr>
      <w:r>
        <w:rPr>
          <w:rFonts w:asciiTheme="majorHAnsi" w:hAnsiTheme="majorHAnsi"/>
          <w:sz w:val="24"/>
          <w:szCs w:val="24"/>
        </w:rPr>
        <w:br w:type="page"/>
      </w:r>
    </w:p>
    <w:p w14:paraId="6C6FBF3D" w14:textId="77777777" w:rsidR="00F84464" w:rsidRPr="00F84464" w:rsidRDefault="00E52F19" w:rsidP="00F84464">
      <w:pPr>
        <w:pageBreakBefore/>
        <w:jc w:val="right"/>
        <w:rPr>
          <w:rFonts w:ascii="Verdana" w:hAnsi="Verdana"/>
          <w:b/>
        </w:rPr>
      </w:pPr>
      <w:r w:rsidRPr="00E52F19">
        <w:rPr>
          <w:rFonts w:ascii="Verdana" w:hAnsi="Verdana"/>
          <w:b/>
          <w:u w:val="single"/>
        </w:rPr>
        <w:lastRenderedPageBreak/>
        <w:t>Z</w:t>
      </w:r>
      <w:r w:rsidR="00F84464" w:rsidRPr="00E52F19">
        <w:rPr>
          <w:rFonts w:ascii="Verdana" w:hAnsi="Verdana"/>
          <w:b/>
          <w:u w:val="single"/>
        </w:rPr>
        <w:t>ałącznik nr 3 do SWZ</w:t>
      </w:r>
      <w:r>
        <w:rPr>
          <w:rFonts w:ascii="Verdana" w:hAnsi="Verdana"/>
          <w:b/>
        </w:rPr>
        <w:t xml:space="preserve"> </w:t>
      </w:r>
      <w:r w:rsidR="00F84464" w:rsidRPr="00F84464">
        <w:rPr>
          <w:rFonts w:ascii="Verdana" w:hAnsi="Verdana"/>
          <w:b/>
        </w:rPr>
        <w:t>składany wraz z ofertą</w:t>
      </w:r>
    </w:p>
    <w:p w14:paraId="160879CE" w14:textId="77777777" w:rsidR="006A3F03" w:rsidRPr="00F84464" w:rsidRDefault="00F84464" w:rsidP="00F84464">
      <w:pPr>
        <w:spacing w:after="0" w:line="360" w:lineRule="auto"/>
        <w:jc w:val="center"/>
        <w:rPr>
          <w:rFonts w:asciiTheme="majorHAnsi" w:hAnsiTheme="majorHAnsi"/>
          <w:sz w:val="24"/>
          <w:szCs w:val="24"/>
        </w:rPr>
      </w:pPr>
      <w:r w:rsidRPr="00F84464">
        <w:rPr>
          <w:rFonts w:ascii="Verdana" w:hAnsi="Verdana"/>
          <w:b/>
          <w:bCs/>
        </w:rPr>
        <w:t>OŚWIADCZENIE WSTĘPNE O BRAKU PODSTAW WYKLUCZENIA</w:t>
      </w:r>
    </w:p>
    <w:tbl>
      <w:tblPr>
        <w:tblStyle w:val="Tabela-Siatka"/>
        <w:tblW w:w="4994" w:type="pct"/>
        <w:tblLook w:val="04A0" w:firstRow="1" w:lastRow="0" w:firstColumn="1" w:lastColumn="0" w:noHBand="0" w:noVBand="1"/>
      </w:tblPr>
      <w:tblGrid>
        <w:gridCol w:w="1096"/>
        <w:gridCol w:w="8944"/>
      </w:tblGrid>
      <w:tr w:rsidR="00FE4210" w:rsidRPr="00FE4210" w14:paraId="34C1973E" w14:textId="77777777" w:rsidTr="00663ED3">
        <w:tc>
          <w:tcPr>
            <w:tcW w:w="5000" w:type="pct"/>
            <w:gridSpan w:val="2"/>
            <w:vAlign w:val="center"/>
          </w:tcPr>
          <w:p w14:paraId="5E358403" w14:textId="77777777" w:rsidR="00F84464" w:rsidRDefault="00F84464" w:rsidP="00663ED3">
            <w:pPr>
              <w:spacing w:line="360" w:lineRule="auto"/>
              <w:contextualSpacing/>
              <w:jc w:val="both"/>
              <w:rPr>
                <w:rFonts w:ascii="Verdana" w:eastAsia="MS Gothic" w:hAnsi="Verdana"/>
                <w:bCs/>
                <w:sz w:val="24"/>
                <w:szCs w:val="24"/>
              </w:rPr>
            </w:pPr>
          </w:p>
          <w:p w14:paraId="46165F6D" w14:textId="77777777" w:rsidR="00FE4210" w:rsidRPr="00FE4210" w:rsidRDefault="00FE4210" w:rsidP="00663ED3">
            <w:pPr>
              <w:spacing w:line="360" w:lineRule="auto"/>
              <w:contextualSpacing/>
              <w:jc w:val="both"/>
              <w:rPr>
                <w:rFonts w:ascii="Verdana" w:eastAsia="MS Gothic" w:hAnsi="Verdana"/>
                <w:bCs/>
                <w:sz w:val="24"/>
                <w:szCs w:val="24"/>
              </w:rPr>
            </w:pPr>
            <w:r w:rsidRPr="00FE4210">
              <w:rPr>
                <w:rFonts w:ascii="Verdana" w:eastAsia="MS Gothic" w:hAnsi="Verdana"/>
                <w:bCs/>
                <w:sz w:val="24"/>
                <w:szCs w:val="24"/>
              </w:rPr>
              <w:t>Podmiot w imieniu którego składane jest oświadczenie: zaznaczyć właściwe:</w:t>
            </w:r>
          </w:p>
          <w:p w14:paraId="6357A77F" w14:textId="77777777" w:rsidR="00FE4210" w:rsidRPr="00FE4210" w:rsidRDefault="00FE4210" w:rsidP="00663ED3">
            <w:pPr>
              <w:spacing w:line="360" w:lineRule="auto"/>
              <w:contextualSpacing/>
              <w:jc w:val="both"/>
              <w:rPr>
                <w:rFonts w:ascii="Verdana" w:hAnsi="Verdana"/>
                <w:b/>
                <w:sz w:val="24"/>
                <w:szCs w:val="24"/>
              </w:rPr>
            </w:pPr>
            <w:r w:rsidRPr="00FE4210">
              <w:rPr>
                <w:rFonts w:ascii="Verdana" w:eastAsia="MS Gothic" w:hAnsi="Verdana"/>
                <w:b/>
                <w:sz w:val="24"/>
                <w:szCs w:val="24"/>
              </w:rPr>
              <w:t xml:space="preserve">UWAGA! </w:t>
            </w:r>
            <w:r w:rsidRPr="00FE4210">
              <w:rPr>
                <w:rFonts w:ascii="Verdana" w:hAnsi="Verdana"/>
                <w:b/>
                <w:sz w:val="24"/>
                <w:szCs w:val="24"/>
              </w:rPr>
              <w:t>Wykonawca / członkowie Konsorcjum (w tym s. c.) oraz Podmiot udostępniający zasoby składają odrębne oświadczenia!</w:t>
            </w:r>
          </w:p>
        </w:tc>
      </w:tr>
      <w:tr w:rsidR="00FE4210" w:rsidRPr="00FE4210" w14:paraId="662B56ED" w14:textId="77777777" w:rsidTr="00663ED3">
        <w:tc>
          <w:tcPr>
            <w:tcW w:w="546" w:type="pct"/>
            <w:vAlign w:val="center"/>
          </w:tcPr>
          <w:p w14:paraId="01D3F2C7" w14:textId="77777777" w:rsidR="00FE4210" w:rsidRPr="00FE4210" w:rsidRDefault="00000000" w:rsidP="00663ED3">
            <w:pPr>
              <w:spacing w:line="360" w:lineRule="auto"/>
              <w:contextualSpacing/>
              <w:jc w:val="center"/>
              <w:rPr>
                <w:rFonts w:ascii="Verdana" w:eastAsia="MS Gothic" w:hAnsi="Verdana"/>
                <w:b/>
                <w:sz w:val="24"/>
                <w:szCs w:val="24"/>
              </w:rPr>
            </w:pPr>
            <w:sdt>
              <w:sdtPr>
                <w:rPr>
                  <w:rFonts w:ascii="Verdana" w:hAnsi="Verdana"/>
                  <w:b/>
                  <w:sz w:val="24"/>
                  <w:szCs w:val="24"/>
                </w:rPr>
                <w:id w:val="171691510"/>
              </w:sdtPr>
              <w:sdtContent>
                <w:r w:rsidR="00FE4210" w:rsidRPr="00FE4210">
                  <w:rPr>
                    <w:rFonts w:ascii="Verdana" w:eastAsia="MS Gothic" w:hAnsi="Segoe UI Symbol" w:cs="Segoe UI Symbol"/>
                    <w:b/>
                    <w:sz w:val="24"/>
                    <w:szCs w:val="24"/>
                  </w:rPr>
                  <w:t>☐</w:t>
                </w:r>
              </w:sdtContent>
            </w:sdt>
          </w:p>
        </w:tc>
        <w:tc>
          <w:tcPr>
            <w:tcW w:w="4454" w:type="pct"/>
            <w:vAlign w:val="center"/>
          </w:tcPr>
          <w:p w14:paraId="3B157A2F" w14:textId="77777777" w:rsidR="00FE4210" w:rsidRPr="00FE4210" w:rsidRDefault="00FE4210" w:rsidP="00663ED3">
            <w:pPr>
              <w:spacing w:line="360" w:lineRule="auto"/>
              <w:contextualSpacing/>
              <w:jc w:val="both"/>
              <w:rPr>
                <w:rFonts w:ascii="Verdana" w:hAnsi="Verdana"/>
                <w:b/>
                <w:sz w:val="24"/>
                <w:szCs w:val="24"/>
              </w:rPr>
            </w:pPr>
            <w:r w:rsidRPr="00FE4210">
              <w:rPr>
                <w:rFonts w:ascii="Verdana" w:hAnsi="Verdana"/>
                <w:b/>
                <w:sz w:val="24"/>
                <w:szCs w:val="24"/>
              </w:rPr>
              <w:t>Wykonawca, w tym Wykonawcy wspólnie ubiegający się o udzielenie zamówienia:</w:t>
            </w:r>
          </w:p>
          <w:p w14:paraId="41FD3844" w14:textId="77777777" w:rsidR="00FE4210" w:rsidRPr="00FE4210" w:rsidRDefault="00FE4210" w:rsidP="00663ED3">
            <w:pPr>
              <w:spacing w:line="360" w:lineRule="auto"/>
              <w:contextualSpacing/>
              <w:jc w:val="both"/>
              <w:rPr>
                <w:rFonts w:ascii="Verdana" w:hAnsi="Verdana"/>
                <w:bCs/>
                <w:sz w:val="24"/>
                <w:szCs w:val="24"/>
              </w:rPr>
            </w:pPr>
            <w:r w:rsidRPr="00FE4210">
              <w:rPr>
                <w:rFonts w:ascii="Verdana" w:hAnsi="Verdana"/>
                <w:bCs/>
                <w:sz w:val="24"/>
                <w:szCs w:val="24"/>
              </w:rPr>
              <w:t>nazwa Wykonawcy / reprezentowany przez:</w:t>
            </w:r>
          </w:p>
          <w:p w14:paraId="2A64555B" w14:textId="77777777" w:rsidR="00FE4210" w:rsidRPr="00FE4210" w:rsidRDefault="00FE4210" w:rsidP="00663ED3">
            <w:pPr>
              <w:spacing w:line="360" w:lineRule="auto"/>
              <w:contextualSpacing/>
              <w:jc w:val="both"/>
              <w:rPr>
                <w:rFonts w:ascii="Verdana" w:hAnsi="Verdana"/>
                <w:b/>
                <w:sz w:val="24"/>
                <w:szCs w:val="24"/>
              </w:rPr>
            </w:pPr>
            <w:r w:rsidRPr="00FE4210">
              <w:rPr>
                <w:rFonts w:ascii="Verdana" w:hAnsi="Verdana"/>
                <w:bCs/>
                <w:sz w:val="24"/>
                <w:szCs w:val="24"/>
              </w:rPr>
              <w:t>…………………………………………………………………………….</w:t>
            </w:r>
          </w:p>
        </w:tc>
      </w:tr>
      <w:tr w:rsidR="00FE4210" w:rsidRPr="00FE4210" w14:paraId="3C4E4558" w14:textId="77777777" w:rsidTr="00663ED3">
        <w:tc>
          <w:tcPr>
            <w:tcW w:w="546" w:type="pct"/>
            <w:vAlign w:val="center"/>
          </w:tcPr>
          <w:p w14:paraId="27B2BE41" w14:textId="77777777" w:rsidR="00FE4210" w:rsidRPr="00FE4210" w:rsidRDefault="00000000" w:rsidP="00663ED3">
            <w:pPr>
              <w:spacing w:line="360" w:lineRule="auto"/>
              <w:contextualSpacing/>
              <w:jc w:val="center"/>
              <w:rPr>
                <w:rFonts w:ascii="Verdana" w:eastAsia="MS Gothic" w:hAnsi="Verdana"/>
                <w:b/>
                <w:sz w:val="24"/>
                <w:szCs w:val="24"/>
                <w:u w:val="single"/>
              </w:rPr>
            </w:pPr>
            <w:sdt>
              <w:sdtPr>
                <w:rPr>
                  <w:rFonts w:ascii="Verdana" w:hAnsi="Verdana"/>
                  <w:b/>
                  <w:sz w:val="24"/>
                  <w:szCs w:val="24"/>
                </w:rPr>
                <w:id w:val="-1100179100"/>
              </w:sdtPr>
              <w:sdtContent>
                <w:r w:rsidR="00FE4210" w:rsidRPr="00FE4210">
                  <w:rPr>
                    <w:rFonts w:ascii="Verdana" w:eastAsia="MS Gothic" w:hAnsi="Segoe UI Symbol" w:cs="Segoe UI Symbol"/>
                    <w:b/>
                    <w:sz w:val="24"/>
                    <w:szCs w:val="24"/>
                  </w:rPr>
                  <w:t>☐</w:t>
                </w:r>
              </w:sdtContent>
            </w:sdt>
          </w:p>
        </w:tc>
        <w:tc>
          <w:tcPr>
            <w:tcW w:w="4454" w:type="pct"/>
            <w:vAlign w:val="center"/>
          </w:tcPr>
          <w:p w14:paraId="0F399CA2" w14:textId="77777777" w:rsidR="00FE4210" w:rsidRPr="00FE4210" w:rsidRDefault="00FE4210" w:rsidP="00663ED3">
            <w:pPr>
              <w:spacing w:line="360" w:lineRule="auto"/>
              <w:contextualSpacing/>
              <w:jc w:val="both"/>
              <w:rPr>
                <w:rFonts w:ascii="Verdana" w:hAnsi="Verdana"/>
                <w:b/>
                <w:sz w:val="24"/>
                <w:szCs w:val="24"/>
              </w:rPr>
            </w:pPr>
            <w:r w:rsidRPr="00FE4210">
              <w:rPr>
                <w:rFonts w:ascii="Verdana" w:hAnsi="Verdana"/>
                <w:b/>
                <w:sz w:val="24"/>
                <w:szCs w:val="24"/>
              </w:rPr>
              <w:t>Podmiot udostępniający zasoby:</w:t>
            </w:r>
          </w:p>
          <w:p w14:paraId="303A9E3D" w14:textId="77777777" w:rsidR="00FE4210" w:rsidRPr="00FE4210" w:rsidRDefault="00FE4210" w:rsidP="00663ED3">
            <w:pPr>
              <w:spacing w:line="360" w:lineRule="auto"/>
              <w:contextualSpacing/>
              <w:jc w:val="both"/>
              <w:rPr>
                <w:rFonts w:ascii="Verdana" w:hAnsi="Verdana"/>
                <w:bCs/>
                <w:sz w:val="24"/>
                <w:szCs w:val="24"/>
              </w:rPr>
            </w:pPr>
            <w:r w:rsidRPr="00FE4210">
              <w:rPr>
                <w:rFonts w:ascii="Verdana" w:hAnsi="Verdana"/>
                <w:bCs/>
                <w:sz w:val="24"/>
                <w:szCs w:val="24"/>
              </w:rPr>
              <w:t>nazwa Podmiotu / reprezentowany przez:</w:t>
            </w:r>
          </w:p>
          <w:p w14:paraId="53D54427" w14:textId="77777777" w:rsidR="00FE4210" w:rsidRPr="00FE4210" w:rsidRDefault="00FE4210" w:rsidP="00663ED3">
            <w:pPr>
              <w:spacing w:line="360" w:lineRule="auto"/>
              <w:contextualSpacing/>
              <w:jc w:val="both"/>
              <w:rPr>
                <w:rFonts w:ascii="Verdana" w:hAnsi="Verdana"/>
                <w:bCs/>
                <w:sz w:val="24"/>
                <w:szCs w:val="24"/>
              </w:rPr>
            </w:pPr>
            <w:r w:rsidRPr="00FE4210">
              <w:rPr>
                <w:rFonts w:ascii="Verdana" w:hAnsi="Verdana"/>
                <w:bCs/>
                <w:sz w:val="24"/>
                <w:szCs w:val="24"/>
              </w:rPr>
              <w:t>…………………………………………………………………………….</w:t>
            </w:r>
          </w:p>
          <w:p w14:paraId="37A47CA3" w14:textId="77777777" w:rsidR="00FE4210" w:rsidRPr="00FE4210" w:rsidRDefault="00FE4210" w:rsidP="00663ED3">
            <w:pPr>
              <w:spacing w:line="360" w:lineRule="auto"/>
              <w:contextualSpacing/>
              <w:jc w:val="both"/>
              <w:rPr>
                <w:rFonts w:ascii="Verdana" w:eastAsia="MS Gothic" w:hAnsi="Verdana"/>
                <w:bCs/>
                <w:sz w:val="24"/>
                <w:szCs w:val="24"/>
              </w:rPr>
            </w:pPr>
            <w:r w:rsidRPr="00FE4210">
              <w:rPr>
                <w:rFonts w:ascii="Verdana" w:hAnsi="Verdana"/>
                <w:bCs/>
                <w:sz w:val="24"/>
                <w:szCs w:val="24"/>
              </w:rPr>
              <w:t xml:space="preserve">Zgodnie z art. 119 ustawy </w:t>
            </w:r>
            <w:proofErr w:type="spellStart"/>
            <w:r w:rsidRPr="00FE4210">
              <w:rPr>
                <w:rFonts w:ascii="Verdana" w:hAnsi="Verdana"/>
                <w:bCs/>
                <w:sz w:val="24"/>
                <w:szCs w:val="24"/>
              </w:rPr>
              <w:t>Pzp</w:t>
            </w:r>
            <w:proofErr w:type="spellEnd"/>
            <w:r w:rsidRPr="00FE4210">
              <w:rPr>
                <w:rFonts w:ascii="Verdana" w:hAnsi="Verdana"/>
                <w:bCs/>
                <w:sz w:val="24"/>
                <w:szCs w:val="24"/>
              </w:rPr>
              <w:t>, Zamawiający bada, czy nie zachodzą wobec Podmiotu udostępniającego zasoby podstawy wykluczenia, które zostały przewidziane względem Wykonawcy.</w:t>
            </w:r>
          </w:p>
        </w:tc>
      </w:tr>
    </w:tbl>
    <w:p w14:paraId="21C7096D" w14:textId="77777777" w:rsidR="00FE4210" w:rsidRDefault="00FE4210" w:rsidP="006A3F03">
      <w:pPr>
        <w:spacing w:after="0" w:line="360" w:lineRule="auto"/>
        <w:jc w:val="both"/>
        <w:rPr>
          <w:rFonts w:ascii="Verdana" w:hAnsi="Verdana" w:cstheme="minorHAnsi"/>
          <w:bCs/>
          <w:sz w:val="24"/>
          <w:szCs w:val="24"/>
          <w:highlight w:val="yellow"/>
        </w:rPr>
      </w:pPr>
    </w:p>
    <w:p w14:paraId="6BC166DF" w14:textId="77777777" w:rsidR="00FE4210" w:rsidRDefault="00FE4210" w:rsidP="006A3F03">
      <w:pPr>
        <w:spacing w:after="0" w:line="360" w:lineRule="auto"/>
        <w:jc w:val="both"/>
        <w:rPr>
          <w:rFonts w:ascii="Verdana" w:hAnsi="Verdana" w:cstheme="minorHAnsi"/>
          <w:bCs/>
          <w:sz w:val="24"/>
          <w:szCs w:val="24"/>
          <w:highlight w:val="yellow"/>
        </w:rPr>
      </w:pPr>
    </w:p>
    <w:tbl>
      <w:tblPr>
        <w:tblStyle w:val="Tabela-Siatka"/>
        <w:tblW w:w="0" w:type="auto"/>
        <w:tblLook w:val="04A0" w:firstRow="1" w:lastRow="0" w:firstColumn="1" w:lastColumn="0" w:noHBand="0" w:noVBand="1"/>
      </w:tblPr>
      <w:tblGrid>
        <w:gridCol w:w="10052"/>
      </w:tblGrid>
      <w:tr w:rsidR="00FE4210" w:rsidRPr="00FE4210" w14:paraId="774A2D08" w14:textId="77777777" w:rsidTr="00EB17D8">
        <w:tc>
          <w:tcPr>
            <w:tcW w:w="10266" w:type="dxa"/>
            <w:shd w:val="clear" w:color="auto" w:fill="D5DCE4" w:themeFill="text2" w:themeFillTint="33"/>
          </w:tcPr>
          <w:p w14:paraId="759475C4" w14:textId="77777777" w:rsidR="00FE4210" w:rsidRPr="00FE4210" w:rsidRDefault="00FE4210" w:rsidP="00663ED3">
            <w:pPr>
              <w:tabs>
                <w:tab w:val="left" w:pos="709"/>
              </w:tabs>
              <w:spacing w:line="360" w:lineRule="auto"/>
              <w:ind w:left="57" w:right="57"/>
              <w:contextualSpacing/>
              <w:jc w:val="center"/>
              <w:rPr>
                <w:rFonts w:ascii="Verdana" w:hAnsi="Verdana"/>
                <w:b/>
                <w:sz w:val="24"/>
                <w:szCs w:val="24"/>
              </w:rPr>
            </w:pPr>
            <w:r w:rsidRPr="00FE4210">
              <w:rPr>
                <w:rFonts w:ascii="Verdana" w:hAnsi="Verdana"/>
                <w:bCs/>
                <w:sz w:val="24"/>
                <w:szCs w:val="24"/>
              </w:rPr>
              <w:t>Oświadczenie składane</w:t>
            </w:r>
            <w:r>
              <w:rPr>
                <w:rFonts w:ascii="Verdana" w:hAnsi="Verdana"/>
                <w:bCs/>
                <w:sz w:val="24"/>
                <w:szCs w:val="24"/>
              </w:rPr>
              <w:t xml:space="preserve"> </w:t>
            </w:r>
            <w:r w:rsidRPr="00FE4210">
              <w:rPr>
                <w:rFonts w:ascii="Verdana" w:hAnsi="Verdana"/>
                <w:bCs/>
                <w:sz w:val="24"/>
                <w:szCs w:val="24"/>
              </w:rPr>
              <w:t>na</w:t>
            </w:r>
            <w:r>
              <w:rPr>
                <w:rFonts w:ascii="Verdana" w:hAnsi="Verdana"/>
                <w:bCs/>
                <w:sz w:val="24"/>
                <w:szCs w:val="24"/>
              </w:rPr>
              <w:t xml:space="preserve"> </w:t>
            </w:r>
            <w:r w:rsidRPr="00FE4210">
              <w:rPr>
                <w:rFonts w:ascii="Verdana" w:hAnsi="Verdana"/>
                <w:bCs/>
                <w:sz w:val="24"/>
                <w:szCs w:val="24"/>
              </w:rPr>
              <w:t>podstawie art. 125 ust. 5</w:t>
            </w:r>
            <w:r>
              <w:rPr>
                <w:rFonts w:ascii="Verdana" w:hAnsi="Verdana"/>
                <w:bCs/>
                <w:sz w:val="24"/>
                <w:szCs w:val="24"/>
              </w:rPr>
              <w:t xml:space="preserve"> </w:t>
            </w:r>
            <w:r w:rsidRPr="00FE4210">
              <w:rPr>
                <w:rFonts w:ascii="Verdana" w:hAnsi="Verdana"/>
                <w:bCs/>
                <w:sz w:val="24"/>
                <w:szCs w:val="24"/>
              </w:rPr>
              <w:t xml:space="preserve">oraz 273 ust. 1 pkt 1) ustawy </w:t>
            </w:r>
            <w:proofErr w:type="spellStart"/>
            <w:r w:rsidRPr="00FE4210">
              <w:rPr>
                <w:rFonts w:ascii="Verdana" w:hAnsi="Verdana"/>
                <w:bCs/>
                <w:sz w:val="24"/>
                <w:szCs w:val="24"/>
              </w:rPr>
              <w:t>Pzp</w:t>
            </w:r>
            <w:proofErr w:type="spellEnd"/>
            <w:r w:rsidRPr="00FE4210">
              <w:rPr>
                <w:rFonts w:ascii="Verdana" w:hAnsi="Verdana"/>
                <w:bCs/>
                <w:sz w:val="24"/>
                <w:szCs w:val="24"/>
              </w:rPr>
              <w:t xml:space="preserve"> </w:t>
            </w:r>
            <w:r w:rsidRPr="00FE4210">
              <w:rPr>
                <w:rFonts w:ascii="Verdana" w:hAnsi="Verdana"/>
                <w:b/>
                <w:sz w:val="24"/>
                <w:szCs w:val="24"/>
              </w:rPr>
              <w:t>o braku podstaw</w:t>
            </w:r>
            <w:r>
              <w:rPr>
                <w:rFonts w:ascii="Verdana" w:hAnsi="Verdana"/>
                <w:b/>
                <w:sz w:val="24"/>
                <w:szCs w:val="24"/>
              </w:rPr>
              <w:t xml:space="preserve"> </w:t>
            </w:r>
            <w:r w:rsidRPr="00FE4210">
              <w:rPr>
                <w:rFonts w:ascii="Verdana" w:hAnsi="Verdana"/>
                <w:b/>
                <w:sz w:val="24"/>
                <w:szCs w:val="24"/>
              </w:rPr>
              <w:t>WYKLUCZENIA</w:t>
            </w:r>
          </w:p>
          <w:p w14:paraId="5B76CAAD" w14:textId="77777777" w:rsidR="00FE4210" w:rsidRPr="00FE4210" w:rsidRDefault="00FE4210" w:rsidP="00FE4210">
            <w:pPr>
              <w:tabs>
                <w:tab w:val="left" w:pos="709"/>
              </w:tabs>
              <w:spacing w:line="360" w:lineRule="auto"/>
              <w:ind w:left="57" w:right="57"/>
              <w:contextualSpacing/>
              <w:jc w:val="center"/>
              <w:rPr>
                <w:rFonts w:ascii="Verdana" w:hAnsi="Verdana"/>
                <w:b/>
                <w:sz w:val="24"/>
                <w:szCs w:val="24"/>
              </w:rPr>
            </w:pPr>
            <w:r w:rsidRPr="00FE4210">
              <w:rPr>
                <w:rFonts w:ascii="Verdana" w:hAnsi="Verdana"/>
                <w:b/>
                <w:sz w:val="24"/>
                <w:szCs w:val="24"/>
              </w:rPr>
              <w:t xml:space="preserve">podstawy wykluczenia opisane są w </w:t>
            </w:r>
            <w:r>
              <w:rPr>
                <w:rFonts w:ascii="Verdana" w:hAnsi="Verdana"/>
                <w:b/>
                <w:sz w:val="24"/>
                <w:szCs w:val="24"/>
              </w:rPr>
              <w:t>pkt. VII</w:t>
            </w:r>
            <w:r w:rsidRPr="00FE4210">
              <w:rPr>
                <w:rFonts w:ascii="Verdana" w:hAnsi="Verdana"/>
                <w:b/>
                <w:sz w:val="24"/>
                <w:szCs w:val="24"/>
              </w:rPr>
              <w:t xml:space="preserve"> SWZ</w:t>
            </w:r>
          </w:p>
        </w:tc>
      </w:tr>
    </w:tbl>
    <w:p w14:paraId="73AE721B" w14:textId="77777777" w:rsidR="00FE4210" w:rsidRDefault="00FE4210" w:rsidP="00F37B62">
      <w:pPr>
        <w:tabs>
          <w:tab w:val="left" w:pos="709"/>
          <w:tab w:val="left" w:pos="6512"/>
        </w:tabs>
        <w:spacing w:line="360" w:lineRule="auto"/>
        <w:ind w:right="57"/>
        <w:contextualSpacing/>
        <w:jc w:val="center"/>
        <w:rPr>
          <w:rFonts w:asciiTheme="majorHAnsi" w:hAnsiTheme="majorHAnsi"/>
          <w:b/>
          <w:bCs/>
          <w:highlight w:val="yellow"/>
          <w:lang w:eastAsia="pl-PL"/>
        </w:rPr>
      </w:pPr>
    </w:p>
    <w:p w14:paraId="065C6CB9" w14:textId="77777777" w:rsidR="00FE4210" w:rsidRPr="00FE4210" w:rsidRDefault="00FE4210" w:rsidP="00FE4210">
      <w:pPr>
        <w:tabs>
          <w:tab w:val="left" w:pos="567"/>
          <w:tab w:val="left" w:pos="709"/>
        </w:tabs>
        <w:spacing w:line="360" w:lineRule="auto"/>
        <w:ind w:left="57" w:right="57"/>
        <w:contextualSpacing/>
        <w:jc w:val="both"/>
        <w:rPr>
          <w:rFonts w:ascii="Verdana" w:hAnsi="Verdana"/>
          <w:bCs/>
          <w:sz w:val="24"/>
          <w:szCs w:val="24"/>
        </w:rPr>
      </w:pPr>
      <w:r w:rsidRPr="00FE4210">
        <w:rPr>
          <w:rFonts w:ascii="Verdana" w:hAnsi="Verdana"/>
          <w:sz w:val="24"/>
          <w:szCs w:val="24"/>
        </w:rPr>
        <w:t xml:space="preserve">Na potrzeby niniejszego postępowania o udzielenie zamówienia </w:t>
      </w:r>
      <w:r w:rsidRPr="00FE4210">
        <w:rPr>
          <w:rFonts w:ascii="Verdana" w:hAnsi="Verdana"/>
          <w:bCs/>
          <w:sz w:val="24"/>
          <w:szCs w:val="24"/>
        </w:rPr>
        <w:t>oświadczamy, co następuje:</w:t>
      </w:r>
    </w:p>
    <w:tbl>
      <w:tblPr>
        <w:tblStyle w:val="Tabela-Siatka"/>
        <w:tblW w:w="4994" w:type="pct"/>
        <w:tblLook w:val="04A0" w:firstRow="1" w:lastRow="0" w:firstColumn="1" w:lastColumn="0" w:noHBand="0" w:noVBand="1"/>
      </w:tblPr>
      <w:tblGrid>
        <w:gridCol w:w="1096"/>
        <w:gridCol w:w="8944"/>
      </w:tblGrid>
      <w:tr w:rsidR="00FE4210" w:rsidRPr="00FE4210" w14:paraId="48B201A8" w14:textId="77777777" w:rsidTr="00663ED3">
        <w:tc>
          <w:tcPr>
            <w:tcW w:w="5000" w:type="pct"/>
            <w:gridSpan w:val="2"/>
            <w:vAlign w:val="center"/>
          </w:tcPr>
          <w:p w14:paraId="22C3B2E0" w14:textId="77777777" w:rsidR="00FE4210" w:rsidRPr="00FE4210" w:rsidRDefault="00FE4210" w:rsidP="00663ED3">
            <w:pPr>
              <w:tabs>
                <w:tab w:val="left" w:pos="709"/>
              </w:tabs>
              <w:spacing w:line="360" w:lineRule="auto"/>
              <w:ind w:left="142" w:right="57" w:hanging="85"/>
              <w:contextualSpacing/>
              <w:jc w:val="both"/>
              <w:rPr>
                <w:rFonts w:ascii="Verdana" w:eastAsia="MS Gothic" w:hAnsi="Verdana"/>
                <w:b/>
                <w:sz w:val="24"/>
                <w:szCs w:val="24"/>
              </w:rPr>
            </w:pPr>
            <w:r w:rsidRPr="00FE4210">
              <w:rPr>
                <w:rFonts w:ascii="Verdana" w:eastAsia="MS Gothic" w:hAnsi="Verdana"/>
                <w:b/>
                <w:sz w:val="24"/>
                <w:szCs w:val="24"/>
              </w:rPr>
              <w:t>1. Oświadczamy, że</w:t>
            </w:r>
            <w:r w:rsidRPr="00FE4210">
              <w:rPr>
                <w:rFonts w:ascii="Verdana" w:eastAsia="MS Gothic" w:hAnsi="Verdana"/>
                <w:bCs/>
                <w:sz w:val="24"/>
                <w:szCs w:val="24"/>
              </w:rPr>
              <w:t xml:space="preserve"> (zaznaczyć właściwe):</w:t>
            </w:r>
          </w:p>
        </w:tc>
      </w:tr>
      <w:tr w:rsidR="00FE4210" w:rsidRPr="00934A9D" w14:paraId="48A52E4B" w14:textId="77777777" w:rsidTr="00663ED3">
        <w:tc>
          <w:tcPr>
            <w:tcW w:w="546" w:type="pct"/>
            <w:vAlign w:val="center"/>
          </w:tcPr>
          <w:p w14:paraId="6FF67267" w14:textId="77777777" w:rsidR="00FE4210" w:rsidRPr="00934A9D" w:rsidRDefault="00000000" w:rsidP="00663ED3">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sdtPr>
              <w:sdtContent>
                <w:r w:rsidR="00FE4210" w:rsidRPr="00934A9D">
                  <w:rPr>
                    <w:rFonts w:ascii="Segoe UI Symbol" w:eastAsia="MS Gothic" w:hAnsi="Segoe UI Symbol" w:cs="Segoe UI Symbol"/>
                    <w:b/>
                    <w:sz w:val="24"/>
                    <w:szCs w:val="24"/>
                  </w:rPr>
                  <w:t>☐</w:t>
                </w:r>
              </w:sdtContent>
            </w:sdt>
          </w:p>
        </w:tc>
        <w:tc>
          <w:tcPr>
            <w:tcW w:w="4454" w:type="pct"/>
            <w:vAlign w:val="center"/>
          </w:tcPr>
          <w:p w14:paraId="5C8FDA98" w14:textId="77777777" w:rsidR="00FE4210" w:rsidRPr="00934A9D" w:rsidRDefault="00FE4210" w:rsidP="00663ED3">
            <w:pPr>
              <w:tabs>
                <w:tab w:val="left" w:pos="709"/>
              </w:tabs>
              <w:spacing w:line="360" w:lineRule="auto"/>
              <w:ind w:right="57"/>
              <w:contextualSpacing/>
              <w:jc w:val="both"/>
              <w:rPr>
                <w:rFonts w:asciiTheme="majorHAnsi" w:hAnsiTheme="majorHAnsi"/>
                <w:b/>
                <w:sz w:val="24"/>
                <w:szCs w:val="24"/>
              </w:rPr>
            </w:pPr>
            <w:r w:rsidRPr="00934A9D">
              <w:rPr>
                <w:rFonts w:asciiTheme="majorHAnsi" w:hAnsiTheme="majorHAnsi"/>
                <w:b/>
                <w:sz w:val="24"/>
                <w:szCs w:val="24"/>
              </w:rPr>
              <w:t>NIE</w:t>
            </w:r>
          </w:p>
          <w:p w14:paraId="15C1D8C1" w14:textId="77777777" w:rsidR="00FE4210" w:rsidRPr="00934A9D" w:rsidRDefault="00FE4210" w:rsidP="00663ED3">
            <w:pPr>
              <w:tabs>
                <w:tab w:val="left" w:pos="709"/>
              </w:tabs>
              <w:spacing w:line="360" w:lineRule="auto"/>
              <w:ind w:right="57"/>
              <w:contextualSpacing/>
              <w:jc w:val="both"/>
              <w:rPr>
                <w:rFonts w:asciiTheme="majorHAnsi" w:hAnsiTheme="majorHAnsi"/>
                <w:bCs/>
                <w:sz w:val="24"/>
                <w:szCs w:val="24"/>
              </w:rPr>
            </w:pPr>
            <w:r w:rsidRPr="00934A9D">
              <w:rPr>
                <w:rFonts w:asciiTheme="majorHAnsi" w:hAnsiTheme="majorHAnsi"/>
                <w:bCs/>
                <w:sz w:val="24"/>
                <w:szCs w:val="24"/>
              </w:rPr>
              <w:t>Nie</w:t>
            </w:r>
            <w:r w:rsidR="00EB17D8">
              <w:rPr>
                <w:rFonts w:asciiTheme="majorHAnsi" w:hAnsiTheme="majorHAnsi"/>
                <w:bCs/>
                <w:sz w:val="24"/>
                <w:szCs w:val="24"/>
              </w:rPr>
              <w:t xml:space="preserve"> </w:t>
            </w:r>
            <w:r w:rsidRPr="00934A9D">
              <w:rPr>
                <w:rFonts w:asciiTheme="majorHAnsi" w:hAnsiTheme="majorHAnsi"/>
                <w:bCs/>
                <w:sz w:val="24"/>
                <w:szCs w:val="24"/>
              </w:rPr>
              <w:t xml:space="preserve">podlegamy wykluczeniu z postępowania </w:t>
            </w:r>
          </w:p>
        </w:tc>
      </w:tr>
      <w:tr w:rsidR="00FE4210" w:rsidRPr="00934A9D" w14:paraId="1A593AC9" w14:textId="77777777" w:rsidTr="00663ED3">
        <w:tc>
          <w:tcPr>
            <w:tcW w:w="546" w:type="pct"/>
            <w:vAlign w:val="center"/>
          </w:tcPr>
          <w:p w14:paraId="03EDC658" w14:textId="77777777" w:rsidR="00FE4210" w:rsidRPr="00934A9D" w:rsidRDefault="00000000" w:rsidP="00663ED3">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sdtPr>
              <w:sdtContent>
                <w:r w:rsidR="00FE4210" w:rsidRPr="00934A9D">
                  <w:rPr>
                    <w:rFonts w:ascii="Segoe UI Symbol" w:eastAsia="MS Gothic" w:hAnsi="Segoe UI Symbol" w:cs="Segoe UI Symbol"/>
                    <w:b/>
                    <w:sz w:val="24"/>
                    <w:szCs w:val="24"/>
                  </w:rPr>
                  <w:t>☐</w:t>
                </w:r>
              </w:sdtContent>
            </w:sdt>
          </w:p>
        </w:tc>
        <w:tc>
          <w:tcPr>
            <w:tcW w:w="4454" w:type="pct"/>
            <w:vAlign w:val="center"/>
          </w:tcPr>
          <w:p w14:paraId="53DEE24D" w14:textId="77777777" w:rsidR="00FE4210" w:rsidRPr="00934A9D" w:rsidRDefault="00FE4210" w:rsidP="00663ED3">
            <w:pPr>
              <w:tabs>
                <w:tab w:val="left" w:pos="709"/>
              </w:tabs>
              <w:spacing w:line="360" w:lineRule="auto"/>
              <w:ind w:right="57"/>
              <w:contextualSpacing/>
              <w:jc w:val="both"/>
              <w:rPr>
                <w:rFonts w:asciiTheme="majorHAnsi" w:hAnsiTheme="majorHAnsi"/>
                <w:b/>
                <w:bCs/>
                <w:sz w:val="24"/>
                <w:szCs w:val="24"/>
              </w:rPr>
            </w:pPr>
            <w:r w:rsidRPr="00934A9D">
              <w:rPr>
                <w:rFonts w:asciiTheme="majorHAnsi" w:hAnsiTheme="majorHAnsi"/>
                <w:b/>
                <w:bCs/>
                <w:sz w:val="24"/>
                <w:szCs w:val="24"/>
              </w:rPr>
              <w:t>TAK</w:t>
            </w:r>
          </w:p>
          <w:p w14:paraId="289C96FD" w14:textId="77777777" w:rsidR="00FE4210" w:rsidRPr="00934A9D" w:rsidRDefault="00FE4210" w:rsidP="00663ED3">
            <w:pPr>
              <w:tabs>
                <w:tab w:val="left" w:pos="709"/>
              </w:tabs>
              <w:spacing w:line="360" w:lineRule="auto"/>
              <w:ind w:right="57"/>
              <w:contextualSpacing/>
              <w:jc w:val="both"/>
              <w:rPr>
                <w:rFonts w:asciiTheme="majorHAnsi" w:hAnsiTheme="majorHAnsi"/>
                <w:sz w:val="24"/>
                <w:szCs w:val="24"/>
              </w:rPr>
            </w:pPr>
            <w:r w:rsidRPr="00934A9D">
              <w:rPr>
                <w:rFonts w:asciiTheme="majorHAnsi" w:hAnsiTheme="majorHAnsi"/>
                <w:sz w:val="24"/>
                <w:szCs w:val="24"/>
              </w:rPr>
              <w:lastRenderedPageBreak/>
              <w:t>Tak, podlegamy wykluczeniu - jesteśmy umieszczeni (osoby / podmioty) na aktualnych listach na podstawie obowiązujących przepisów tzw. „polskiej ustawy antyrosyjskiej”.</w:t>
            </w:r>
          </w:p>
        </w:tc>
      </w:tr>
      <w:tr w:rsidR="00FE4210" w:rsidRPr="00934A9D" w14:paraId="4CF4C4D1" w14:textId="77777777" w:rsidTr="00663ED3">
        <w:tc>
          <w:tcPr>
            <w:tcW w:w="546" w:type="pct"/>
            <w:vAlign w:val="center"/>
          </w:tcPr>
          <w:p w14:paraId="6C30E072"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2A1F74CB" w14:textId="77777777" w:rsidR="00FE4210" w:rsidRPr="00934A9D" w:rsidRDefault="00000000" w:rsidP="00663ED3">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574087104"/>
              </w:sdtPr>
              <w:sdtContent>
                <w:r w:rsidR="00FE4210" w:rsidRPr="00934A9D">
                  <w:rPr>
                    <w:rFonts w:ascii="Segoe UI Symbol" w:eastAsia="MS Gothic" w:hAnsi="Segoe UI Symbol" w:cs="Segoe UI Symbol"/>
                    <w:b/>
                    <w:sz w:val="24"/>
                    <w:szCs w:val="24"/>
                  </w:rPr>
                  <w:t>☐</w:t>
                </w:r>
              </w:sdtContent>
            </w:sdt>
          </w:p>
          <w:p w14:paraId="13D0617F"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3C38FF22"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71A08574"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362CA5A2"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69DB004E"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11A7A2FB"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67242736"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71012D03"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5528C998" w14:textId="77777777" w:rsidR="00FE4210" w:rsidRPr="00934A9D" w:rsidRDefault="00FE4210" w:rsidP="00663ED3">
            <w:pPr>
              <w:spacing w:line="360" w:lineRule="auto"/>
              <w:contextualSpacing/>
              <w:jc w:val="center"/>
              <w:rPr>
                <w:rFonts w:asciiTheme="majorHAnsi" w:eastAsia="MS Gothic" w:hAnsiTheme="majorHAnsi"/>
                <w:b/>
                <w:sz w:val="24"/>
                <w:szCs w:val="24"/>
              </w:rPr>
            </w:pPr>
          </w:p>
          <w:p w14:paraId="18CAAFA7"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32C14E92"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3CEFF3A8"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5C634BD9"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6861992C" w14:textId="77777777" w:rsidR="00FE4210" w:rsidRPr="00934A9D" w:rsidRDefault="00FE4210" w:rsidP="00663ED3">
            <w:pPr>
              <w:spacing w:line="360" w:lineRule="auto"/>
              <w:contextualSpacing/>
              <w:jc w:val="center"/>
              <w:rPr>
                <w:rFonts w:asciiTheme="majorHAnsi" w:eastAsia="MS Gothic" w:hAnsiTheme="majorHAnsi"/>
                <w:b/>
                <w:sz w:val="24"/>
                <w:szCs w:val="24"/>
              </w:rPr>
            </w:pPr>
          </w:p>
          <w:p w14:paraId="033E28EB" w14:textId="77777777" w:rsidR="00FE4210" w:rsidRPr="00934A9D" w:rsidRDefault="00FE4210" w:rsidP="00663ED3">
            <w:pPr>
              <w:spacing w:line="360" w:lineRule="auto"/>
              <w:contextualSpacing/>
              <w:jc w:val="center"/>
              <w:rPr>
                <w:rFonts w:asciiTheme="majorHAnsi" w:eastAsia="MS Gothic" w:hAnsiTheme="majorHAnsi"/>
                <w:sz w:val="24"/>
                <w:szCs w:val="24"/>
              </w:rPr>
            </w:pPr>
          </w:p>
          <w:p w14:paraId="02B4837C" w14:textId="77777777" w:rsidR="00FE4210" w:rsidRPr="00934A9D" w:rsidRDefault="00FE4210" w:rsidP="00663ED3">
            <w:pPr>
              <w:spacing w:line="360" w:lineRule="auto"/>
              <w:contextualSpacing/>
              <w:jc w:val="center"/>
              <w:rPr>
                <w:rFonts w:asciiTheme="majorHAnsi" w:eastAsia="MS Gothic" w:hAnsiTheme="majorHAnsi"/>
                <w:b/>
                <w:sz w:val="24"/>
                <w:szCs w:val="24"/>
              </w:rPr>
            </w:pPr>
          </w:p>
          <w:p w14:paraId="6224E3CB" w14:textId="77777777" w:rsidR="00FE4210" w:rsidRPr="00934A9D" w:rsidRDefault="00FE4210" w:rsidP="00663ED3">
            <w:pPr>
              <w:spacing w:line="360" w:lineRule="auto"/>
              <w:contextualSpacing/>
              <w:jc w:val="center"/>
              <w:rPr>
                <w:rFonts w:asciiTheme="majorHAnsi" w:eastAsia="MS Gothic" w:hAnsiTheme="majorHAnsi"/>
                <w:sz w:val="24"/>
                <w:szCs w:val="24"/>
              </w:rPr>
            </w:pPr>
          </w:p>
        </w:tc>
        <w:tc>
          <w:tcPr>
            <w:tcW w:w="4454" w:type="pct"/>
            <w:vAlign w:val="center"/>
          </w:tcPr>
          <w:p w14:paraId="3C43D8FB" w14:textId="77777777" w:rsidR="00FE4210" w:rsidRPr="00934A9D" w:rsidRDefault="00FE4210" w:rsidP="00663ED3">
            <w:pPr>
              <w:tabs>
                <w:tab w:val="left" w:pos="709"/>
              </w:tabs>
              <w:spacing w:line="360" w:lineRule="auto"/>
              <w:ind w:right="57"/>
              <w:contextualSpacing/>
              <w:jc w:val="both"/>
              <w:rPr>
                <w:rFonts w:asciiTheme="majorHAnsi" w:hAnsiTheme="majorHAnsi"/>
                <w:b/>
                <w:bCs/>
                <w:sz w:val="24"/>
                <w:szCs w:val="24"/>
              </w:rPr>
            </w:pPr>
            <w:r w:rsidRPr="00934A9D">
              <w:rPr>
                <w:rFonts w:asciiTheme="majorHAnsi" w:hAnsiTheme="majorHAnsi"/>
                <w:b/>
                <w:bCs/>
                <w:sz w:val="24"/>
                <w:szCs w:val="24"/>
              </w:rPr>
              <w:t>TAK</w:t>
            </w:r>
          </w:p>
          <w:p w14:paraId="11E7D926" w14:textId="77777777" w:rsidR="00FE4210" w:rsidRPr="00934A9D" w:rsidRDefault="00FE4210" w:rsidP="00663ED3">
            <w:pPr>
              <w:tabs>
                <w:tab w:val="left" w:pos="709"/>
              </w:tabs>
              <w:spacing w:line="360" w:lineRule="auto"/>
              <w:ind w:right="57"/>
              <w:contextualSpacing/>
              <w:jc w:val="both"/>
              <w:rPr>
                <w:rFonts w:asciiTheme="majorHAnsi" w:hAnsiTheme="majorHAnsi"/>
                <w:b/>
                <w:bCs/>
                <w:sz w:val="24"/>
                <w:szCs w:val="24"/>
              </w:rPr>
            </w:pPr>
            <w:r w:rsidRPr="00934A9D">
              <w:rPr>
                <w:rFonts w:asciiTheme="majorHAnsi" w:hAnsiTheme="majorHAnsi"/>
                <w:sz w:val="24"/>
                <w:szCs w:val="24"/>
              </w:rPr>
              <w:t xml:space="preserve">Tak, podlegamy wykluczeniu z postępowania na podstawie art. 108 ust. 1 ustawy </w:t>
            </w:r>
            <w:proofErr w:type="spellStart"/>
            <w:r w:rsidRPr="00934A9D">
              <w:rPr>
                <w:rFonts w:asciiTheme="majorHAnsi" w:hAnsiTheme="majorHAnsi"/>
                <w:sz w:val="24"/>
                <w:szCs w:val="24"/>
              </w:rPr>
              <w:t>Pzp</w:t>
            </w:r>
            <w:proofErr w:type="spellEnd"/>
          </w:p>
          <w:p w14:paraId="0682309E" w14:textId="77777777" w:rsidR="00FE4210" w:rsidRPr="00934A9D" w:rsidRDefault="00FE4210" w:rsidP="00663ED3">
            <w:pPr>
              <w:tabs>
                <w:tab w:val="left" w:pos="709"/>
              </w:tabs>
              <w:spacing w:line="360" w:lineRule="auto"/>
              <w:ind w:right="57"/>
              <w:contextualSpacing/>
              <w:jc w:val="both"/>
              <w:rPr>
                <w:rFonts w:asciiTheme="majorHAnsi" w:hAnsiTheme="majorHAnsi"/>
                <w:bCs/>
                <w:sz w:val="24"/>
                <w:szCs w:val="24"/>
                <w:highlight w:val="lightGray"/>
              </w:rPr>
            </w:pPr>
            <w:r w:rsidRPr="00934A9D">
              <w:rPr>
                <w:rFonts w:asciiTheme="majorHAnsi" w:hAnsiTheme="majorHAnsi"/>
                <w:bCs/>
                <w:sz w:val="24"/>
                <w:szCs w:val="24"/>
                <w:highlight w:val="lightGray"/>
              </w:rPr>
              <w:t>Jeżeli Podmiot podlega wykluczeniu(sekcja wypełniana jedynie w przypadku, gdy odpowiedź brzmi TAK):</w:t>
            </w:r>
          </w:p>
          <w:p w14:paraId="4B8FDE83" w14:textId="77777777" w:rsidR="00FE4210" w:rsidRPr="00934A9D" w:rsidRDefault="00FE4210" w:rsidP="00663ED3">
            <w:pPr>
              <w:tabs>
                <w:tab w:val="left" w:pos="709"/>
              </w:tabs>
              <w:spacing w:line="360" w:lineRule="auto"/>
              <w:ind w:right="57"/>
              <w:contextualSpacing/>
              <w:jc w:val="both"/>
              <w:rPr>
                <w:rFonts w:asciiTheme="majorHAnsi" w:hAnsiTheme="majorHAnsi"/>
                <w:sz w:val="24"/>
                <w:szCs w:val="24"/>
              </w:rPr>
            </w:pPr>
            <w:r w:rsidRPr="00934A9D">
              <w:rPr>
                <w:rFonts w:asciiTheme="majorHAnsi" w:hAnsiTheme="majorHAnsi"/>
                <w:sz w:val="24"/>
                <w:szCs w:val="24"/>
              </w:rPr>
              <w:t xml:space="preserve">Oświadczamy, że podlegamy wykluczeniu z postępowania na podstawie art. 108 ustęp 1 pkt _____ ustawy </w:t>
            </w:r>
            <w:proofErr w:type="spellStart"/>
            <w:r w:rsidRPr="00934A9D">
              <w:rPr>
                <w:rFonts w:asciiTheme="majorHAnsi" w:hAnsiTheme="majorHAnsi"/>
                <w:sz w:val="24"/>
                <w:szCs w:val="24"/>
              </w:rPr>
              <w:t>Pzp</w:t>
            </w:r>
            <w:proofErr w:type="spellEnd"/>
            <w:r w:rsidRPr="00934A9D">
              <w:rPr>
                <w:rFonts w:asciiTheme="majorHAnsi" w:hAnsiTheme="majorHAnsi"/>
                <w:sz w:val="24"/>
                <w:szCs w:val="24"/>
              </w:rPr>
              <w:t>.</w:t>
            </w:r>
          </w:p>
          <w:p w14:paraId="69581B82" w14:textId="77777777" w:rsidR="00FE4210" w:rsidRPr="00934A9D" w:rsidRDefault="00FE4210" w:rsidP="00663ED3">
            <w:pPr>
              <w:tabs>
                <w:tab w:val="left" w:pos="709"/>
              </w:tabs>
              <w:spacing w:line="360" w:lineRule="auto"/>
              <w:ind w:left="57" w:right="57"/>
              <w:contextualSpacing/>
              <w:jc w:val="both"/>
              <w:rPr>
                <w:rFonts w:asciiTheme="majorHAnsi" w:hAnsiTheme="majorHAnsi"/>
                <w:iCs/>
                <w:sz w:val="24"/>
                <w:szCs w:val="24"/>
              </w:rPr>
            </w:pPr>
            <w:r w:rsidRPr="00934A9D">
              <w:rPr>
                <w:rFonts w:asciiTheme="majorHAnsi" w:hAnsiTheme="majorHAnsi"/>
                <w:iCs/>
                <w:sz w:val="24"/>
                <w:szCs w:val="24"/>
              </w:rPr>
              <w:t>(podać mającą zastosowanie podstawę wykluczenia).</w:t>
            </w:r>
          </w:p>
          <w:p w14:paraId="742434D9" w14:textId="77777777" w:rsidR="00FE4210" w:rsidRPr="00934A9D" w:rsidRDefault="00FE4210" w:rsidP="00663ED3">
            <w:pPr>
              <w:tabs>
                <w:tab w:val="left" w:pos="709"/>
              </w:tabs>
              <w:spacing w:line="360" w:lineRule="auto"/>
              <w:ind w:right="57"/>
              <w:contextualSpacing/>
              <w:jc w:val="both"/>
              <w:rPr>
                <w:rFonts w:asciiTheme="majorHAnsi" w:hAnsiTheme="majorHAnsi"/>
                <w:sz w:val="24"/>
                <w:szCs w:val="24"/>
              </w:rPr>
            </w:pPr>
            <w:r w:rsidRPr="00934A9D">
              <w:rPr>
                <w:rFonts w:asciiTheme="majorHAnsi" w:hAnsiTheme="majorHAnsi"/>
                <w:sz w:val="24"/>
                <w:szCs w:val="24"/>
              </w:rPr>
              <w:t xml:space="preserve">Jednocześnie oświadczamy, że na podstawie art. 110 ust. 2 ustawy </w:t>
            </w:r>
            <w:proofErr w:type="spellStart"/>
            <w:r w:rsidRPr="00934A9D">
              <w:rPr>
                <w:rFonts w:asciiTheme="majorHAnsi" w:hAnsiTheme="majorHAnsi"/>
                <w:sz w:val="24"/>
                <w:szCs w:val="24"/>
              </w:rPr>
              <w:t>Pzp</w:t>
            </w:r>
            <w:proofErr w:type="spellEnd"/>
            <w:r w:rsidRPr="00934A9D">
              <w:rPr>
                <w:rFonts w:asciiTheme="majorHAnsi" w:hAnsiTheme="majorHAnsi"/>
                <w:sz w:val="24"/>
                <w:szCs w:val="24"/>
              </w:rPr>
              <w:t xml:space="preserve"> podjedliśmy następujące środki naprawcze:</w:t>
            </w:r>
          </w:p>
          <w:p w14:paraId="2C0C54E1" w14:textId="77777777" w:rsidR="00FE4210" w:rsidRPr="00934A9D" w:rsidRDefault="00FE4210" w:rsidP="00663ED3">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934A9D">
              <w:rPr>
                <w:rFonts w:asciiTheme="majorHAnsi" w:hAnsiTheme="majorHAnsi"/>
                <w:sz w:val="24"/>
                <w:szCs w:val="24"/>
              </w:rPr>
              <w:t>Wykonawca</w:t>
            </w:r>
            <w:r>
              <w:rPr>
                <w:rFonts w:asciiTheme="majorHAnsi" w:hAnsiTheme="majorHAnsi"/>
                <w:sz w:val="24"/>
                <w:szCs w:val="24"/>
              </w:rPr>
              <w:t xml:space="preserve"> </w:t>
            </w:r>
            <w:r w:rsidRPr="00934A9D">
              <w:rPr>
                <w:rFonts w:asciiTheme="majorHAnsi" w:hAnsiTheme="majorHAnsi"/>
                <w:sz w:val="24"/>
                <w:szCs w:val="24"/>
              </w:rPr>
              <w:t>nie podlega wykluczeniu w okolicznościach określonych w art. 108 ust. 1 pkt 1, 2 i 5 u</w:t>
            </w:r>
            <w:r w:rsidRPr="00934A9D">
              <w:rPr>
                <w:rFonts w:asciiTheme="majorHAnsi" w:hAnsiTheme="majorHAnsi" w:cs="Arial"/>
                <w:bCs/>
                <w:sz w:val="24"/>
                <w:szCs w:val="24"/>
              </w:rPr>
              <w:t xml:space="preserve">stawy </w:t>
            </w:r>
            <w:proofErr w:type="spellStart"/>
            <w:r w:rsidRPr="00934A9D">
              <w:rPr>
                <w:rFonts w:asciiTheme="majorHAnsi" w:hAnsiTheme="majorHAnsi" w:cs="Arial"/>
                <w:bCs/>
                <w:sz w:val="24"/>
                <w:szCs w:val="24"/>
              </w:rPr>
              <w:t>Pzp</w:t>
            </w:r>
            <w:proofErr w:type="spellEnd"/>
            <w:r w:rsidRPr="00934A9D">
              <w:rPr>
                <w:rFonts w:asciiTheme="majorHAnsi" w:hAnsiTheme="majorHAnsi"/>
                <w:sz w:val="24"/>
                <w:szCs w:val="24"/>
              </w:rPr>
              <w:t>, jeżeli udowodni Zamawiającemu, że spełnił łącznie poniższe przesłanki (samooczyszczenie):</w:t>
            </w:r>
          </w:p>
          <w:p w14:paraId="702112E1" w14:textId="77777777" w:rsidR="00FE4210" w:rsidRPr="00934A9D" w:rsidRDefault="00FE4210" w:rsidP="00663ED3">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934A9D">
              <w:rPr>
                <w:rFonts w:asciiTheme="majorHAnsi" w:hAnsiTheme="majorHAnsi"/>
                <w:b/>
                <w:bCs/>
                <w:sz w:val="24"/>
                <w:szCs w:val="24"/>
              </w:rPr>
              <w:t>W celu wykazania, że Wykonawca pomimo zaistnienia podstawy wykluczenia nie będzie podlegał wykluczeniu konieczne jest jednoczesne wykazanie wszystkich poniższych okoliczności. Wykonawca także oprócz nich może przedstawić inne niż wymienione w przepisie środki.</w:t>
            </w:r>
          </w:p>
          <w:p w14:paraId="3FDE2518" w14:textId="77777777" w:rsidR="00FE4210" w:rsidRPr="00934A9D" w:rsidRDefault="00FE4210" w:rsidP="00663ED3">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934A9D">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4841DE2A" w14:textId="77777777" w:rsidR="00FE4210" w:rsidRPr="00934A9D" w:rsidRDefault="00FE4210" w:rsidP="00663ED3">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934A9D">
              <w:rPr>
                <w:rFonts w:asciiTheme="majorHAnsi" w:hAnsiTheme="majorHAnsi"/>
                <w:b/>
                <w:bCs/>
                <w:sz w:val="24"/>
                <w:szCs w:val="24"/>
              </w:rPr>
              <w:t>Zamawiający zaniecha wykluczenia dopiero wówczas, kiedy Wykonawca rzeczywiście udowodni swoją rzetelność poprzez wykazanie rzeczywistego podjęcia środków.</w:t>
            </w:r>
          </w:p>
          <w:p w14:paraId="21F4BFEF" w14:textId="77777777" w:rsidR="00FE4210" w:rsidRPr="00934A9D" w:rsidRDefault="00FE4210" w:rsidP="00EB17D8">
            <w:pPr>
              <w:pStyle w:val="Akapitzlist"/>
              <w:numPr>
                <w:ilvl w:val="0"/>
                <w:numId w:val="18"/>
              </w:numPr>
              <w:tabs>
                <w:tab w:val="left" w:pos="709"/>
              </w:tabs>
              <w:spacing w:line="360" w:lineRule="auto"/>
              <w:ind w:left="629" w:right="57" w:hanging="360"/>
              <w:jc w:val="both"/>
              <w:rPr>
                <w:rFonts w:asciiTheme="majorHAnsi" w:hAnsiTheme="majorHAnsi"/>
                <w:sz w:val="24"/>
                <w:szCs w:val="24"/>
              </w:rPr>
            </w:pPr>
            <w:r w:rsidRPr="00934A9D">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45740306" w14:textId="77777777" w:rsidR="00FE4210" w:rsidRPr="00934A9D" w:rsidRDefault="00FE4210" w:rsidP="00EB17D8">
            <w:pPr>
              <w:pStyle w:val="Akapitzlist"/>
              <w:tabs>
                <w:tab w:val="left" w:pos="709"/>
              </w:tabs>
              <w:spacing w:line="360" w:lineRule="auto"/>
              <w:ind w:left="629" w:right="57"/>
              <w:rPr>
                <w:rFonts w:asciiTheme="majorHAnsi" w:hAnsiTheme="majorHAnsi"/>
                <w:sz w:val="24"/>
                <w:szCs w:val="24"/>
              </w:rPr>
            </w:pPr>
            <w:r w:rsidRPr="00934A9D">
              <w:rPr>
                <w:rFonts w:asciiTheme="majorHAnsi" w:hAnsiTheme="majorHAnsi"/>
                <w:sz w:val="24"/>
                <w:szCs w:val="24"/>
              </w:rPr>
              <w:t>………………………………………………………..</w:t>
            </w:r>
          </w:p>
          <w:p w14:paraId="0EA4D6CC" w14:textId="77777777" w:rsidR="00FE4210" w:rsidRPr="00934A9D" w:rsidRDefault="00FE4210" w:rsidP="00EB17D8">
            <w:pPr>
              <w:pStyle w:val="Akapitzlist"/>
              <w:numPr>
                <w:ilvl w:val="0"/>
                <w:numId w:val="18"/>
              </w:numPr>
              <w:tabs>
                <w:tab w:val="left" w:pos="709"/>
              </w:tabs>
              <w:spacing w:line="360" w:lineRule="auto"/>
              <w:ind w:left="629" w:right="57" w:hanging="360"/>
              <w:jc w:val="both"/>
              <w:rPr>
                <w:rFonts w:asciiTheme="majorHAnsi" w:hAnsiTheme="majorHAnsi"/>
                <w:sz w:val="24"/>
                <w:szCs w:val="24"/>
              </w:rPr>
            </w:pPr>
            <w:r w:rsidRPr="00934A9D">
              <w:rPr>
                <w:rFonts w:asciiTheme="majorHAnsi" w:hAnsiTheme="majorHAnsi"/>
                <w:sz w:val="24"/>
                <w:szCs w:val="24"/>
              </w:rPr>
              <w:t xml:space="preserve">wyczerpująco wyjaśnił fakty i okoliczności związane z przestępstwem, wykroczeniem lub swoim nieprawidłowym postępowaniem oraz spowodowanymi przez nie </w:t>
            </w:r>
            <w:r w:rsidRPr="00934A9D">
              <w:rPr>
                <w:rFonts w:asciiTheme="majorHAnsi" w:hAnsiTheme="majorHAnsi"/>
                <w:sz w:val="24"/>
                <w:szCs w:val="24"/>
              </w:rPr>
              <w:lastRenderedPageBreak/>
              <w:t>szkodami, aktywnie współpracując odpowiednio z właściwymi organami, w tym organami ścigania lub Zamawiającym tj.:</w:t>
            </w:r>
          </w:p>
          <w:p w14:paraId="64D10CE0" w14:textId="77777777" w:rsidR="00FE4210" w:rsidRPr="00934A9D" w:rsidRDefault="00FE4210" w:rsidP="00EB17D8">
            <w:pPr>
              <w:pStyle w:val="Akapitzlist"/>
              <w:tabs>
                <w:tab w:val="left" w:pos="709"/>
              </w:tabs>
              <w:spacing w:line="360" w:lineRule="auto"/>
              <w:ind w:left="629" w:right="57"/>
              <w:rPr>
                <w:rFonts w:asciiTheme="majorHAnsi" w:hAnsiTheme="majorHAnsi"/>
                <w:sz w:val="24"/>
                <w:szCs w:val="24"/>
              </w:rPr>
            </w:pPr>
            <w:r w:rsidRPr="00934A9D">
              <w:rPr>
                <w:rFonts w:asciiTheme="majorHAnsi" w:hAnsiTheme="majorHAnsi"/>
                <w:sz w:val="24"/>
                <w:szCs w:val="24"/>
              </w:rPr>
              <w:t>…………………………………………………………………………………</w:t>
            </w:r>
          </w:p>
          <w:p w14:paraId="42E7D321" w14:textId="77777777" w:rsidR="00FE4210" w:rsidRPr="00934A9D" w:rsidRDefault="00FE4210" w:rsidP="00EB17D8">
            <w:pPr>
              <w:pStyle w:val="Akapitzlist"/>
              <w:numPr>
                <w:ilvl w:val="0"/>
                <w:numId w:val="18"/>
              </w:numPr>
              <w:tabs>
                <w:tab w:val="left" w:pos="709"/>
              </w:tabs>
              <w:spacing w:line="360" w:lineRule="auto"/>
              <w:ind w:left="629" w:right="57" w:hanging="360"/>
              <w:jc w:val="both"/>
              <w:rPr>
                <w:rFonts w:asciiTheme="majorHAnsi" w:hAnsiTheme="majorHAnsi"/>
                <w:sz w:val="24"/>
                <w:szCs w:val="24"/>
              </w:rPr>
            </w:pPr>
            <w:r w:rsidRPr="00934A9D">
              <w:rPr>
                <w:rFonts w:asciiTheme="majorHAnsi" w:hAnsiTheme="majorHAnsi"/>
                <w:sz w:val="24"/>
                <w:szCs w:val="24"/>
              </w:rPr>
              <w:t>podjął konkretne środki techniczne, organizacyjne i kadrowe, odpowiednie dla zapobiegania dalszym przestępstwom, wykroczeniom lub nieprawidłowemu postępowaniu, w szczególności tj.:</w:t>
            </w:r>
          </w:p>
          <w:p w14:paraId="529B6617" w14:textId="77777777" w:rsidR="00FE4210" w:rsidRPr="00934A9D" w:rsidRDefault="00FE4210" w:rsidP="00663ED3">
            <w:pPr>
              <w:pStyle w:val="Akapitzlist"/>
              <w:tabs>
                <w:tab w:val="left" w:pos="709"/>
              </w:tabs>
              <w:spacing w:line="360" w:lineRule="auto"/>
              <w:ind w:left="583" w:right="57"/>
              <w:rPr>
                <w:rFonts w:asciiTheme="majorHAnsi" w:hAnsiTheme="majorHAnsi"/>
                <w:sz w:val="24"/>
                <w:szCs w:val="24"/>
              </w:rPr>
            </w:pPr>
            <w:r w:rsidRPr="00934A9D">
              <w:rPr>
                <w:rFonts w:asciiTheme="majorHAnsi" w:hAnsiTheme="majorHAnsi"/>
                <w:sz w:val="24"/>
                <w:szCs w:val="24"/>
              </w:rPr>
              <w:t>- zerwał wszelkie powiązania z osobami lub podmiotami odpowiedzialnymi za nieprawidłowe postępowanie Wykonawcy</w:t>
            </w:r>
          </w:p>
          <w:p w14:paraId="2EA856AD" w14:textId="77777777" w:rsidR="00FE4210" w:rsidRPr="00934A9D" w:rsidRDefault="00FE4210" w:rsidP="00663ED3">
            <w:pPr>
              <w:pStyle w:val="Akapitzlist"/>
              <w:tabs>
                <w:tab w:val="left" w:pos="709"/>
              </w:tabs>
              <w:spacing w:line="360" w:lineRule="auto"/>
              <w:ind w:left="583" w:right="57"/>
              <w:rPr>
                <w:rFonts w:asciiTheme="majorHAnsi" w:hAnsiTheme="majorHAnsi"/>
                <w:sz w:val="24"/>
                <w:szCs w:val="24"/>
              </w:rPr>
            </w:pPr>
            <w:r w:rsidRPr="00934A9D">
              <w:rPr>
                <w:rFonts w:asciiTheme="majorHAnsi" w:hAnsiTheme="majorHAnsi"/>
                <w:sz w:val="24"/>
                <w:szCs w:val="24"/>
              </w:rPr>
              <w:t>…………………………………………………………………………………</w:t>
            </w:r>
          </w:p>
          <w:p w14:paraId="0B11E7EB" w14:textId="77777777" w:rsidR="00FE4210" w:rsidRPr="00934A9D" w:rsidRDefault="00FE4210" w:rsidP="00663ED3">
            <w:pPr>
              <w:pStyle w:val="Akapitzlist"/>
              <w:tabs>
                <w:tab w:val="left" w:pos="709"/>
              </w:tabs>
              <w:spacing w:line="360" w:lineRule="auto"/>
              <w:ind w:left="583" w:right="57"/>
              <w:rPr>
                <w:rFonts w:asciiTheme="majorHAnsi" w:hAnsiTheme="majorHAnsi"/>
                <w:sz w:val="24"/>
                <w:szCs w:val="24"/>
              </w:rPr>
            </w:pPr>
            <w:r w:rsidRPr="00934A9D">
              <w:rPr>
                <w:rFonts w:asciiTheme="majorHAnsi" w:hAnsiTheme="majorHAnsi"/>
                <w:sz w:val="24"/>
                <w:szCs w:val="24"/>
              </w:rPr>
              <w:t>- zreorganizował personel</w:t>
            </w:r>
          </w:p>
          <w:p w14:paraId="48FAD745" w14:textId="77777777" w:rsidR="00FE4210" w:rsidRPr="00934A9D" w:rsidRDefault="00FE4210" w:rsidP="00663ED3">
            <w:pPr>
              <w:pStyle w:val="Akapitzlist"/>
              <w:tabs>
                <w:tab w:val="left" w:pos="709"/>
              </w:tabs>
              <w:spacing w:line="360" w:lineRule="auto"/>
              <w:ind w:left="583" w:right="57"/>
              <w:rPr>
                <w:rFonts w:asciiTheme="majorHAnsi" w:hAnsiTheme="majorHAnsi"/>
                <w:sz w:val="24"/>
                <w:szCs w:val="24"/>
              </w:rPr>
            </w:pPr>
            <w:r w:rsidRPr="00934A9D">
              <w:rPr>
                <w:rFonts w:asciiTheme="majorHAnsi" w:hAnsiTheme="majorHAnsi"/>
                <w:sz w:val="24"/>
                <w:szCs w:val="24"/>
              </w:rPr>
              <w:t>…………………………………………………………………………………</w:t>
            </w:r>
          </w:p>
          <w:p w14:paraId="5A21550C" w14:textId="77777777" w:rsidR="00FE4210" w:rsidRPr="00934A9D" w:rsidRDefault="00FE4210" w:rsidP="00663ED3">
            <w:pPr>
              <w:pStyle w:val="Akapitzlist"/>
              <w:tabs>
                <w:tab w:val="left" w:pos="709"/>
              </w:tabs>
              <w:spacing w:line="360" w:lineRule="auto"/>
              <w:ind w:left="583" w:right="57"/>
              <w:rPr>
                <w:rFonts w:asciiTheme="majorHAnsi" w:hAnsiTheme="majorHAnsi"/>
                <w:sz w:val="24"/>
                <w:szCs w:val="24"/>
              </w:rPr>
            </w:pPr>
            <w:r w:rsidRPr="00934A9D">
              <w:rPr>
                <w:rFonts w:asciiTheme="majorHAnsi" w:hAnsiTheme="majorHAnsi"/>
                <w:sz w:val="24"/>
                <w:szCs w:val="24"/>
              </w:rPr>
              <w:t>- wdrożył system sprawozdawczości i kontroli</w:t>
            </w:r>
          </w:p>
          <w:p w14:paraId="4BC8852D" w14:textId="77777777" w:rsidR="00FE4210" w:rsidRPr="00934A9D" w:rsidRDefault="00FE4210" w:rsidP="00663ED3">
            <w:pPr>
              <w:pStyle w:val="Akapitzlist"/>
              <w:tabs>
                <w:tab w:val="left" w:pos="709"/>
              </w:tabs>
              <w:spacing w:line="360" w:lineRule="auto"/>
              <w:ind w:left="583" w:right="57"/>
              <w:rPr>
                <w:rFonts w:asciiTheme="majorHAnsi" w:hAnsiTheme="majorHAnsi"/>
                <w:sz w:val="24"/>
                <w:szCs w:val="24"/>
              </w:rPr>
            </w:pPr>
            <w:r w:rsidRPr="00934A9D">
              <w:rPr>
                <w:rFonts w:asciiTheme="majorHAnsi" w:hAnsiTheme="majorHAnsi"/>
                <w:sz w:val="24"/>
                <w:szCs w:val="24"/>
              </w:rPr>
              <w:t>…………………………………………………………………………………</w:t>
            </w:r>
          </w:p>
          <w:p w14:paraId="66A9E4B0" w14:textId="77777777" w:rsidR="00FE4210" w:rsidRPr="00934A9D" w:rsidRDefault="00FE4210" w:rsidP="00663ED3">
            <w:pPr>
              <w:pStyle w:val="Akapitzlist"/>
              <w:tabs>
                <w:tab w:val="left" w:pos="709"/>
              </w:tabs>
              <w:spacing w:line="360" w:lineRule="auto"/>
              <w:ind w:left="583" w:right="57"/>
              <w:rPr>
                <w:rFonts w:asciiTheme="majorHAnsi" w:hAnsiTheme="majorHAnsi"/>
                <w:sz w:val="24"/>
                <w:szCs w:val="24"/>
              </w:rPr>
            </w:pPr>
            <w:r w:rsidRPr="00934A9D">
              <w:rPr>
                <w:rFonts w:asciiTheme="majorHAnsi" w:hAnsiTheme="majorHAnsi"/>
                <w:sz w:val="24"/>
                <w:szCs w:val="24"/>
              </w:rPr>
              <w:t>- utworzył struktury audytu wewnętrznego do monitorowania przestrzegania przepisów, wewnętrznych regulacji lub standardów</w:t>
            </w:r>
          </w:p>
          <w:p w14:paraId="1EB72FDF" w14:textId="77777777" w:rsidR="00FE4210" w:rsidRPr="00934A9D" w:rsidRDefault="00FE4210" w:rsidP="00663ED3">
            <w:pPr>
              <w:pStyle w:val="Akapitzlist"/>
              <w:tabs>
                <w:tab w:val="left" w:pos="709"/>
              </w:tabs>
              <w:spacing w:line="360" w:lineRule="auto"/>
              <w:ind w:left="583" w:right="57"/>
              <w:rPr>
                <w:rFonts w:asciiTheme="majorHAnsi" w:hAnsiTheme="majorHAnsi"/>
                <w:sz w:val="24"/>
                <w:szCs w:val="24"/>
              </w:rPr>
            </w:pPr>
            <w:r w:rsidRPr="00934A9D">
              <w:rPr>
                <w:rFonts w:asciiTheme="majorHAnsi" w:hAnsiTheme="majorHAnsi"/>
                <w:sz w:val="24"/>
                <w:szCs w:val="24"/>
              </w:rPr>
              <w:t>…………………………………………………………………………………</w:t>
            </w:r>
          </w:p>
          <w:p w14:paraId="74B4421E" w14:textId="77777777" w:rsidR="00FE4210" w:rsidRPr="00934A9D" w:rsidRDefault="00FE4210" w:rsidP="00663ED3">
            <w:pPr>
              <w:pStyle w:val="Akapitzlist"/>
              <w:tabs>
                <w:tab w:val="left" w:pos="709"/>
              </w:tabs>
              <w:spacing w:line="360" w:lineRule="auto"/>
              <w:ind w:left="583" w:right="57"/>
              <w:rPr>
                <w:rFonts w:asciiTheme="majorHAnsi" w:hAnsiTheme="majorHAnsi"/>
                <w:sz w:val="24"/>
                <w:szCs w:val="24"/>
              </w:rPr>
            </w:pPr>
            <w:r w:rsidRPr="00934A9D">
              <w:rPr>
                <w:rFonts w:asciiTheme="majorHAnsi" w:hAnsiTheme="majorHAnsi"/>
                <w:sz w:val="24"/>
                <w:szCs w:val="24"/>
              </w:rPr>
              <w:t>- wprowadził wewnętrzne regulacje dotyczące odpowiedzialności i odszkodowań za nieprzestrzeganie przepisów, wewnętrznych regulacji lub standardów.</w:t>
            </w:r>
          </w:p>
          <w:p w14:paraId="42597D5F" w14:textId="77777777" w:rsidR="00FE4210" w:rsidRPr="00934A9D" w:rsidRDefault="00FE4210" w:rsidP="00663ED3">
            <w:pPr>
              <w:pStyle w:val="Akapitzlist"/>
              <w:tabs>
                <w:tab w:val="left" w:pos="709"/>
              </w:tabs>
              <w:spacing w:line="360" w:lineRule="auto"/>
              <w:ind w:left="583" w:right="57"/>
              <w:rPr>
                <w:rFonts w:asciiTheme="majorHAnsi" w:hAnsiTheme="majorHAnsi"/>
                <w:sz w:val="24"/>
                <w:szCs w:val="24"/>
              </w:rPr>
            </w:pPr>
            <w:r w:rsidRPr="00934A9D">
              <w:rPr>
                <w:rFonts w:asciiTheme="majorHAnsi" w:hAnsiTheme="majorHAnsi"/>
                <w:sz w:val="24"/>
                <w:szCs w:val="24"/>
              </w:rPr>
              <w:t>…………………………………………………………………………………</w:t>
            </w:r>
          </w:p>
          <w:p w14:paraId="7E2B84BE" w14:textId="77777777" w:rsidR="00FE4210" w:rsidRPr="00934A9D" w:rsidRDefault="00FE4210" w:rsidP="00663ED3">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934A9D">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p w14:paraId="6690680E" w14:textId="77777777" w:rsidR="00FE4210" w:rsidRPr="00934A9D" w:rsidRDefault="00FE4210" w:rsidP="00663ED3">
            <w:pPr>
              <w:tabs>
                <w:tab w:val="left" w:pos="709"/>
              </w:tabs>
              <w:spacing w:line="360" w:lineRule="auto"/>
              <w:ind w:left="142" w:right="57" w:hanging="85"/>
              <w:contextualSpacing/>
              <w:jc w:val="both"/>
              <w:rPr>
                <w:rFonts w:asciiTheme="majorHAnsi" w:hAnsiTheme="majorHAnsi"/>
                <w:b/>
                <w:sz w:val="24"/>
                <w:szCs w:val="24"/>
              </w:rPr>
            </w:pPr>
          </w:p>
        </w:tc>
      </w:tr>
      <w:tr w:rsidR="00FE4210" w:rsidRPr="00934A9D" w14:paraId="69AE64FE" w14:textId="77777777" w:rsidTr="00663ED3">
        <w:tc>
          <w:tcPr>
            <w:tcW w:w="5000" w:type="pct"/>
            <w:gridSpan w:val="2"/>
            <w:vAlign w:val="center"/>
          </w:tcPr>
          <w:p w14:paraId="652F56B2" w14:textId="77777777" w:rsidR="00FE4210" w:rsidRPr="00FE4210" w:rsidRDefault="00FE4210" w:rsidP="00663ED3">
            <w:pPr>
              <w:tabs>
                <w:tab w:val="left" w:pos="426"/>
              </w:tabs>
              <w:spacing w:line="360" w:lineRule="auto"/>
              <w:ind w:right="57"/>
              <w:contextualSpacing/>
              <w:jc w:val="both"/>
              <w:rPr>
                <w:rFonts w:ascii="Verdana" w:hAnsi="Verdana"/>
                <w:b/>
                <w:sz w:val="24"/>
                <w:szCs w:val="24"/>
              </w:rPr>
            </w:pPr>
            <w:r w:rsidRPr="00FE4210">
              <w:rPr>
                <w:rFonts w:ascii="Verdana" w:hAnsi="Verdana"/>
                <w:b/>
                <w:bCs/>
                <w:sz w:val="24"/>
                <w:szCs w:val="24"/>
              </w:rPr>
              <w:lastRenderedPageBreak/>
              <w:t xml:space="preserve">2. </w:t>
            </w:r>
            <w:r w:rsidRPr="00FE4210">
              <w:rPr>
                <w:rFonts w:ascii="Verdana" w:hAnsi="Verdana"/>
                <w:b/>
                <w:sz w:val="24"/>
                <w:szCs w:val="24"/>
              </w:rPr>
              <w:t>Oświadczenie dotyczące podanych informacji:</w:t>
            </w:r>
          </w:p>
          <w:p w14:paraId="641DE386" w14:textId="77777777" w:rsidR="00FE4210" w:rsidRPr="00934A9D" w:rsidRDefault="00FE4210" w:rsidP="00663ED3">
            <w:pPr>
              <w:tabs>
                <w:tab w:val="left" w:pos="709"/>
              </w:tabs>
              <w:spacing w:line="360" w:lineRule="auto"/>
              <w:ind w:left="57" w:right="57"/>
              <w:contextualSpacing/>
              <w:jc w:val="both"/>
              <w:rPr>
                <w:rFonts w:asciiTheme="majorHAnsi" w:hAnsiTheme="majorHAnsi"/>
                <w:sz w:val="24"/>
                <w:szCs w:val="24"/>
              </w:rPr>
            </w:pPr>
            <w:r w:rsidRPr="00934A9D">
              <w:rPr>
                <w:rFonts w:asciiTheme="majorHAnsi" w:hAnsiTheme="majorHAnsi"/>
                <w:sz w:val="24"/>
                <w:szCs w:val="24"/>
              </w:rPr>
              <w:t>Oświadczamy, że wszystkie informacje podane w powyższym oświadczeniu są aktualne i zgodne z prawdą.</w:t>
            </w:r>
          </w:p>
        </w:tc>
      </w:tr>
    </w:tbl>
    <w:p w14:paraId="626551E4" w14:textId="77777777" w:rsidR="00FE4210" w:rsidRDefault="00FE4210" w:rsidP="00F37B62">
      <w:pPr>
        <w:tabs>
          <w:tab w:val="left" w:pos="709"/>
          <w:tab w:val="left" w:pos="6512"/>
        </w:tabs>
        <w:spacing w:line="360" w:lineRule="auto"/>
        <w:ind w:right="57"/>
        <w:contextualSpacing/>
        <w:jc w:val="center"/>
        <w:rPr>
          <w:rFonts w:asciiTheme="majorHAnsi" w:hAnsiTheme="majorHAnsi"/>
          <w:b/>
          <w:bCs/>
          <w:highlight w:val="yellow"/>
          <w:lang w:eastAsia="pl-PL"/>
        </w:rPr>
      </w:pPr>
    </w:p>
    <w:p w14:paraId="64038E10" w14:textId="77777777" w:rsidR="00FE4210" w:rsidRDefault="00FE4210" w:rsidP="00F37B62">
      <w:pPr>
        <w:tabs>
          <w:tab w:val="left" w:pos="709"/>
          <w:tab w:val="left" w:pos="6512"/>
        </w:tabs>
        <w:spacing w:line="360" w:lineRule="auto"/>
        <w:ind w:right="57"/>
        <w:contextualSpacing/>
        <w:jc w:val="center"/>
        <w:rPr>
          <w:rFonts w:asciiTheme="majorHAnsi" w:hAnsiTheme="majorHAnsi"/>
          <w:b/>
          <w:bCs/>
          <w:highlight w:val="yellow"/>
          <w:lang w:eastAsia="pl-PL"/>
        </w:rPr>
      </w:pPr>
    </w:p>
    <w:p w14:paraId="776DEDC6" w14:textId="77777777" w:rsidR="00FE4210" w:rsidRDefault="00FE4210" w:rsidP="00F37B62">
      <w:pPr>
        <w:tabs>
          <w:tab w:val="left" w:pos="709"/>
          <w:tab w:val="left" w:pos="6512"/>
        </w:tabs>
        <w:spacing w:line="360" w:lineRule="auto"/>
        <w:ind w:right="57"/>
        <w:contextualSpacing/>
        <w:jc w:val="center"/>
        <w:rPr>
          <w:rFonts w:asciiTheme="majorHAnsi" w:hAnsiTheme="majorHAnsi"/>
          <w:b/>
          <w:bCs/>
          <w:highlight w:val="yellow"/>
          <w:lang w:eastAsia="pl-PL"/>
        </w:rPr>
      </w:pPr>
    </w:p>
    <w:p w14:paraId="4F47CFB2" w14:textId="77777777" w:rsidR="00A20E20" w:rsidRDefault="00A20E20" w:rsidP="00F37B62">
      <w:pPr>
        <w:tabs>
          <w:tab w:val="left" w:pos="709"/>
          <w:tab w:val="left" w:pos="6512"/>
        </w:tabs>
        <w:spacing w:line="360" w:lineRule="auto"/>
        <w:ind w:right="57"/>
        <w:contextualSpacing/>
        <w:jc w:val="center"/>
        <w:rPr>
          <w:rFonts w:asciiTheme="majorHAnsi" w:hAnsiTheme="majorHAnsi"/>
          <w:b/>
          <w:bCs/>
          <w:highlight w:val="yellow"/>
          <w:lang w:eastAsia="pl-PL"/>
        </w:rPr>
      </w:pPr>
    </w:p>
    <w:p w14:paraId="10F7C8CB" w14:textId="77777777" w:rsidR="00EB17D8" w:rsidRPr="00EB17D8" w:rsidRDefault="00E52F19" w:rsidP="00EB17D8">
      <w:pPr>
        <w:pageBreakBefore/>
        <w:jc w:val="right"/>
        <w:rPr>
          <w:rFonts w:ascii="Verdana" w:hAnsi="Verdana"/>
          <w:b/>
          <w:bCs/>
        </w:rPr>
      </w:pPr>
      <w:r>
        <w:rPr>
          <w:rFonts w:ascii="Verdana" w:hAnsi="Verdana"/>
          <w:b/>
          <w:bCs/>
          <w:u w:val="single"/>
        </w:rPr>
        <w:lastRenderedPageBreak/>
        <w:t>Z</w:t>
      </w:r>
      <w:r w:rsidR="00EB17D8" w:rsidRPr="00E52F19">
        <w:rPr>
          <w:rFonts w:ascii="Verdana" w:hAnsi="Verdana"/>
          <w:b/>
          <w:bCs/>
          <w:u w:val="single"/>
        </w:rPr>
        <w:t>ałącznik nr 4 do SWZ</w:t>
      </w:r>
      <w:r w:rsidR="00EB17D8" w:rsidRPr="00EB17D8">
        <w:rPr>
          <w:rFonts w:ascii="Verdana" w:hAnsi="Verdana"/>
          <w:b/>
          <w:bCs/>
        </w:rPr>
        <w:t xml:space="preserve"> – składany na wezwanie</w:t>
      </w:r>
    </w:p>
    <w:p w14:paraId="0CDEC128" w14:textId="77777777" w:rsidR="00EB17D8" w:rsidRDefault="00EB17D8" w:rsidP="00EB17D8">
      <w:pPr>
        <w:spacing w:line="360" w:lineRule="auto"/>
        <w:contextualSpacing/>
        <w:jc w:val="center"/>
        <w:rPr>
          <w:rFonts w:ascii="Verdana" w:hAnsi="Verdana"/>
          <w:b/>
          <w:bCs/>
        </w:rPr>
      </w:pPr>
    </w:p>
    <w:p w14:paraId="58A4D1DA" w14:textId="77777777" w:rsidR="00A20E20" w:rsidRPr="00EB17D8" w:rsidRDefault="00EB17D8" w:rsidP="00EB17D8">
      <w:pPr>
        <w:spacing w:line="360" w:lineRule="auto"/>
        <w:contextualSpacing/>
        <w:jc w:val="center"/>
        <w:rPr>
          <w:rFonts w:asciiTheme="majorHAnsi" w:hAnsiTheme="majorHAnsi"/>
          <w:bCs/>
          <w:sz w:val="24"/>
          <w:szCs w:val="24"/>
        </w:rPr>
      </w:pPr>
      <w:r w:rsidRPr="00EB17D8">
        <w:rPr>
          <w:rFonts w:ascii="Verdana" w:hAnsi="Verdana"/>
          <w:b/>
          <w:bCs/>
        </w:rPr>
        <w:t>WYKAZ WYKONANYCH</w:t>
      </w:r>
      <w:r w:rsidRPr="00EB17D8">
        <w:rPr>
          <w:rFonts w:ascii="Verdana" w:hAnsi="Verdana"/>
        </w:rPr>
        <w:t xml:space="preserve"> </w:t>
      </w:r>
      <w:r w:rsidRPr="00EB17D8">
        <w:rPr>
          <w:rFonts w:ascii="Verdana" w:hAnsi="Verdana"/>
          <w:b/>
          <w:bCs/>
        </w:rPr>
        <w:t xml:space="preserve">ROBÓT BUDOWLANYCH, WARUNKI UDZIAŁU W POSTĘPOWANIU OPISANE SĄ W </w:t>
      </w:r>
      <w:r w:rsidRPr="0061544C">
        <w:rPr>
          <w:rFonts w:ascii="Verdana" w:hAnsi="Verdana"/>
          <w:b/>
          <w:bCs/>
        </w:rPr>
        <w:t>PKT. VI.1.4. SWZ</w:t>
      </w:r>
    </w:p>
    <w:p w14:paraId="46138C7C" w14:textId="77777777" w:rsidR="00A20E20" w:rsidRDefault="00A20E20" w:rsidP="00A20E20">
      <w:pPr>
        <w:spacing w:line="360" w:lineRule="auto"/>
        <w:contextualSpacing/>
        <w:rPr>
          <w:rFonts w:asciiTheme="majorHAnsi" w:hAnsiTheme="majorHAnsi"/>
          <w:bCs/>
          <w:sz w:val="24"/>
          <w:szCs w:val="24"/>
        </w:rPr>
      </w:pPr>
    </w:p>
    <w:p w14:paraId="77014749" w14:textId="77777777" w:rsidR="00A20E20" w:rsidRPr="00934A9D" w:rsidRDefault="00A20E20" w:rsidP="00A20E20">
      <w:pPr>
        <w:spacing w:line="360" w:lineRule="auto"/>
        <w:contextualSpacing/>
        <w:rPr>
          <w:rFonts w:asciiTheme="majorHAnsi" w:hAnsiTheme="majorHAnsi"/>
          <w:bCs/>
          <w:sz w:val="24"/>
          <w:szCs w:val="24"/>
        </w:rPr>
      </w:pPr>
      <w:r w:rsidRPr="00934A9D">
        <w:rPr>
          <w:rFonts w:asciiTheme="majorHAnsi" w:hAnsiTheme="majorHAnsi"/>
          <w:bCs/>
          <w:sz w:val="24"/>
          <w:szCs w:val="24"/>
        </w:rPr>
        <w:t>nazwa Wykonawcy / reprezentowany przez:</w:t>
      </w:r>
    </w:p>
    <w:p w14:paraId="0718BE59" w14:textId="77777777" w:rsidR="00FE4210" w:rsidRDefault="00A20E20" w:rsidP="00A20E20">
      <w:pPr>
        <w:tabs>
          <w:tab w:val="left" w:pos="709"/>
          <w:tab w:val="left" w:pos="6512"/>
        </w:tabs>
        <w:spacing w:line="360" w:lineRule="auto"/>
        <w:ind w:right="57"/>
        <w:contextualSpacing/>
        <w:rPr>
          <w:rFonts w:asciiTheme="majorHAnsi" w:hAnsiTheme="majorHAnsi"/>
          <w:bCs/>
          <w:sz w:val="24"/>
          <w:szCs w:val="24"/>
        </w:rPr>
      </w:pPr>
      <w:r w:rsidRPr="00934A9D">
        <w:rPr>
          <w:rFonts w:asciiTheme="majorHAnsi" w:hAnsiTheme="majorHAnsi"/>
          <w:bCs/>
          <w:sz w:val="24"/>
          <w:szCs w:val="24"/>
        </w:rPr>
        <w:t>…………………………………………………………………………….</w:t>
      </w:r>
    </w:p>
    <w:p w14:paraId="5B4B1580" w14:textId="77777777" w:rsidR="00A20E20" w:rsidRDefault="00A20E20" w:rsidP="00A20E20">
      <w:pPr>
        <w:tabs>
          <w:tab w:val="left" w:pos="709"/>
          <w:tab w:val="left" w:pos="6512"/>
        </w:tabs>
        <w:spacing w:line="360" w:lineRule="auto"/>
        <w:ind w:right="57"/>
        <w:contextualSpacing/>
        <w:rPr>
          <w:rFonts w:asciiTheme="majorHAnsi" w:hAnsiTheme="majorHAnsi"/>
          <w:b/>
          <w:bCs/>
          <w:highlight w:val="yellow"/>
          <w:lang w:eastAsia="pl-PL"/>
        </w:rPr>
      </w:pPr>
    </w:p>
    <w:p w14:paraId="6A84C00A" w14:textId="77777777" w:rsidR="00A20E20" w:rsidRPr="00934A9D" w:rsidRDefault="00EB17D8" w:rsidP="00A20E20">
      <w:pPr>
        <w:tabs>
          <w:tab w:val="left" w:pos="709"/>
        </w:tabs>
        <w:spacing w:line="360" w:lineRule="auto"/>
        <w:contextualSpacing/>
        <w:jc w:val="both"/>
        <w:rPr>
          <w:rFonts w:asciiTheme="majorHAnsi" w:hAnsiTheme="majorHAnsi"/>
          <w:iCs/>
          <w:sz w:val="24"/>
          <w:szCs w:val="24"/>
        </w:rPr>
      </w:pPr>
      <w:r>
        <w:rPr>
          <w:rFonts w:asciiTheme="majorHAnsi" w:hAnsiTheme="majorHAnsi"/>
          <w:iCs/>
          <w:sz w:val="24"/>
          <w:szCs w:val="24"/>
        </w:rPr>
        <w:tab/>
      </w:r>
      <w:r w:rsidR="00A20E20" w:rsidRPr="00934A9D">
        <w:rPr>
          <w:rFonts w:asciiTheme="majorHAnsi" w:hAnsiTheme="majorHAnsi"/>
          <w:iCs/>
          <w:sz w:val="24"/>
          <w:szCs w:val="24"/>
        </w:rPr>
        <w:t>W przypadku, gdy przedmiot zamówienia podany w wykazie będzie szerszy niż wymagany przez Zamawiającego, Wykonawca winien w ramach wykazanych zadań wyszczególnić (opisać w ujęciu rodzajowym i wartościowym, aby można było ustalić czy spełnia warunek udziału w postępowaniu) zgodnie z n/w wymaganiami.</w:t>
      </w:r>
    </w:p>
    <w:p w14:paraId="01C83918" w14:textId="77777777" w:rsidR="00A20E20" w:rsidRPr="00934A9D" w:rsidRDefault="00A20E20" w:rsidP="00A20E20">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Warunek udziału w postępowaniu (pełne doświadczenie) musi być spełniony:</w:t>
      </w:r>
    </w:p>
    <w:p w14:paraId="7943120D" w14:textId="77777777" w:rsidR="00A20E20" w:rsidRPr="00934A9D" w:rsidRDefault="00A20E20" w:rsidP="00A20E20">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a) przez Wykonawcę samodzielnie.</w:t>
      </w:r>
    </w:p>
    <w:p w14:paraId="1D186FBE" w14:textId="77777777" w:rsidR="00A20E20" w:rsidRPr="00934A9D" w:rsidRDefault="00A20E20" w:rsidP="00A20E20">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b) przez min. jeden Podmiot udostępniający zasoby (Podwykonawcę) samodzielnie.</w:t>
      </w:r>
    </w:p>
    <w:p w14:paraId="4D838F89" w14:textId="77777777" w:rsidR="00A20E20" w:rsidRPr="00934A9D" w:rsidRDefault="00A20E20" w:rsidP="00A20E20">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 xml:space="preserve">c) w przypadku Wykonawców występujących wspólnie, samodzielnie przez min. jednego z Wykonawców występujących wspólnie. </w:t>
      </w:r>
    </w:p>
    <w:p w14:paraId="4B26477F" w14:textId="77777777" w:rsidR="00A20E20" w:rsidRPr="00934A9D" w:rsidRDefault="00A20E20" w:rsidP="00A20E20">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Brak możliwości sumowania zasobów w zakresie doświadczenia.</w:t>
      </w:r>
    </w:p>
    <w:p w14:paraId="1691ACFB" w14:textId="77777777" w:rsidR="00A20E20" w:rsidRPr="00934A9D" w:rsidRDefault="00EB17D8" w:rsidP="00A20E20">
      <w:pPr>
        <w:tabs>
          <w:tab w:val="left" w:pos="709"/>
        </w:tabs>
        <w:spacing w:line="360" w:lineRule="auto"/>
        <w:contextualSpacing/>
        <w:jc w:val="both"/>
        <w:rPr>
          <w:rFonts w:asciiTheme="majorHAnsi" w:hAnsiTheme="majorHAnsi" w:cs="Arial"/>
          <w:sz w:val="24"/>
          <w:szCs w:val="24"/>
        </w:rPr>
      </w:pPr>
      <w:r>
        <w:rPr>
          <w:rFonts w:asciiTheme="majorHAnsi" w:hAnsiTheme="majorHAnsi" w:cs="Arial"/>
          <w:sz w:val="24"/>
          <w:szCs w:val="24"/>
        </w:rPr>
        <w:tab/>
      </w:r>
      <w:r w:rsidR="00A20E20" w:rsidRPr="00934A9D">
        <w:rPr>
          <w:rFonts w:asciiTheme="majorHAnsi" w:hAnsiTheme="majorHAnsi" w:cs="Arial"/>
          <w:sz w:val="24"/>
          <w:szCs w:val="24"/>
        </w:rPr>
        <w:t>Zgodnie z § 9 ust. 3 rozporządzenia w sprawie podmiotowych środków dowodowych, j</w:t>
      </w:r>
      <w:r w:rsidR="00A20E20" w:rsidRPr="00934A9D">
        <w:rPr>
          <w:rFonts w:asciiTheme="majorHAnsi" w:hAnsiTheme="majorHAnsi" w:cs="Arial"/>
          <w:sz w:val="24"/>
          <w:szCs w:val="24"/>
          <w:shd w:val="clear" w:color="auto" w:fill="FFFFFF"/>
        </w:rPr>
        <w:t xml:space="preserve">eżeli Wykonawca powołuje się na doświadczenie w realizacji robót budowlanych, dostaw lub usług wykonywanych wspólnie z innymi Wykonawcami, wykaz </w:t>
      </w:r>
      <w:r w:rsidR="00A20E20" w:rsidRPr="00934A9D">
        <w:rPr>
          <w:rFonts w:asciiTheme="majorHAnsi" w:hAnsiTheme="majorHAnsi" w:cs="Arial"/>
          <w:sz w:val="24"/>
          <w:szCs w:val="24"/>
        </w:rPr>
        <w:t>dotyczy robót budowalnych / dostaw / usług w których wykonaniu Wykonawca ten bezpośrednio uczestniczył objętych warunkiem.</w:t>
      </w:r>
    </w:p>
    <w:tbl>
      <w:tblPr>
        <w:tblpPr w:leftFromText="141" w:rightFromText="141" w:vertAnchor="text" w:horzAnchor="margin" w:tblpXSpec="center" w:tblpY="327"/>
        <w:tblW w:w="5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4022"/>
        <w:gridCol w:w="2177"/>
        <w:gridCol w:w="2773"/>
        <w:gridCol w:w="1824"/>
      </w:tblGrid>
      <w:tr w:rsidR="00A20E20" w:rsidRPr="00934A9D" w14:paraId="55C65CDD" w14:textId="77777777" w:rsidTr="00663ED3">
        <w:trPr>
          <w:trHeight w:val="750"/>
        </w:trPr>
        <w:tc>
          <w:tcPr>
            <w:tcW w:w="289" w:type="pct"/>
            <w:vAlign w:val="center"/>
          </w:tcPr>
          <w:p w14:paraId="6DA5C47D" w14:textId="77777777" w:rsidR="00A20E20" w:rsidRPr="00934A9D" w:rsidRDefault="00A20E20" w:rsidP="00663ED3">
            <w:pPr>
              <w:spacing w:line="360" w:lineRule="auto"/>
              <w:ind w:left="242" w:hanging="242"/>
              <w:contextualSpacing/>
              <w:jc w:val="center"/>
              <w:rPr>
                <w:rFonts w:asciiTheme="majorHAnsi" w:hAnsiTheme="majorHAnsi"/>
                <w:i/>
                <w:iCs/>
                <w:sz w:val="24"/>
                <w:szCs w:val="24"/>
              </w:rPr>
            </w:pPr>
            <w:r w:rsidRPr="00934A9D">
              <w:rPr>
                <w:rFonts w:asciiTheme="majorHAnsi" w:hAnsiTheme="majorHAnsi"/>
                <w:i/>
                <w:iCs/>
                <w:sz w:val="24"/>
                <w:szCs w:val="24"/>
              </w:rPr>
              <w:t>1</w:t>
            </w:r>
          </w:p>
        </w:tc>
        <w:tc>
          <w:tcPr>
            <w:tcW w:w="1755" w:type="pct"/>
            <w:vAlign w:val="center"/>
          </w:tcPr>
          <w:p w14:paraId="0B6FEF2B" w14:textId="77777777" w:rsidR="00A20E20" w:rsidRPr="00934A9D" w:rsidRDefault="00A20E20" w:rsidP="00663ED3">
            <w:pPr>
              <w:spacing w:line="360" w:lineRule="auto"/>
              <w:contextualSpacing/>
              <w:jc w:val="center"/>
              <w:rPr>
                <w:rFonts w:asciiTheme="majorHAnsi" w:hAnsiTheme="majorHAnsi"/>
                <w:i/>
                <w:iCs/>
                <w:sz w:val="24"/>
                <w:szCs w:val="24"/>
              </w:rPr>
            </w:pPr>
            <w:r w:rsidRPr="00934A9D">
              <w:rPr>
                <w:rFonts w:asciiTheme="majorHAnsi" w:hAnsiTheme="majorHAnsi"/>
                <w:i/>
                <w:iCs/>
                <w:sz w:val="24"/>
                <w:szCs w:val="24"/>
              </w:rPr>
              <w:t>2</w:t>
            </w:r>
          </w:p>
        </w:tc>
        <w:tc>
          <w:tcPr>
            <w:tcW w:w="950" w:type="pct"/>
            <w:vAlign w:val="center"/>
          </w:tcPr>
          <w:p w14:paraId="6036EC8E" w14:textId="77777777" w:rsidR="00A20E20" w:rsidRPr="00934A9D" w:rsidRDefault="00A20E20" w:rsidP="00663ED3">
            <w:pPr>
              <w:spacing w:line="360" w:lineRule="auto"/>
              <w:ind w:left="57"/>
              <w:contextualSpacing/>
              <w:jc w:val="center"/>
              <w:rPr>
                <w:rFonts w:asciiTheme="majorHAnsi" w:hAnsiTheme="majorHAnsi"/>
                <w:i/>
                <w:iCs/>
                <w:sz w:val="24"/>
                <w:szCs w:val="24"/>
              </w:rPr>
            </w:pPr>
            <w:r w:rsidRPr="00934A9D">
              <w:rPr>
                <w:rFonts w:asciiTheme="majorHAnsi" w:hAnsiTheme="majorHAnsi"/>
                <w:i/>
                <w:iCs/>
                <w:sz w:val="24"/>
                <w:szCs w:val="24"/>
              </w:rPr>
              <w:t>3</w:t>
            </w:r>
          </w:p>
        </w:tc>
        <w:tc>
          <w:tcPr>
            <w:tcW w:w="1210" w:type="pct"/>
            <w:vAlign w:val="center"/>
          </w:tcPr>
          <w:p w14:paraId="361DFCAC" w14:textId="77777777" w:rsidR="00A20E20" w:rsidRPr="00934A9D" w:rsidRDefault="00A20E20" w:rsidP="00663ED3">
            <w:pPr>
              <w:spacing w:line="360" w:lineRule="auto"/>
              <w:ind w:left="57"/>
              <w:contextualSpacing/>
              <w:jc w:val="center"/>
              <w:rPr>
                <w:rFonts w:asciiTheme="majorHAnsi" w:hAnsiTheme="majorHAnsi"/>
                <w:i/>
                <w:iCs/>
                <w:sz w:val="24"/>
                <w:szCs w:val="24"/>
              </w:rPr>
            </w:pPr>
            <w:r w:rsidRPr="00934A9D">
              <w:rPr>
                <w:rFonts w:asciiTheme="majorHAnsi" w:hAnsiTheme="majorHAnsi"/>
                <w:i/>
                <w:iCs/>
                <w:sz w:val="24"/>
                <w:szCs w:val="24"/>
              </w:rPr>
              <w:t>4</w:t>
            </w:r>
          </w:p>
        </w:tc>
        <w:tc>
          <w:tcPr>
            <w:tcW w:w="796" w:type="pct"/>
            <w:vAlign w:val="center"/>
          </w:tcPr>
          <w:p w14:paraId="37731A57" w14:textId="77777777" w:rsidR="00A20E20" w:rsidRPr="00934A9D" w:rsidRDefault="00A20E20" w:rsidP="00663ED3">
            <w:pPr>
              <w:spacing w:line="360" w:lineRule="auto"/>
              <w:ind w:left="57"/>
              <w:contextualSpacing/>
              <w:jc w:val="center"/>
              <w:rPr>
                <w:rFonts w:asciiTheme="majorHAnsi" w:hAnsiTheme="majorHAnsi"/>
                <w:i/>
                <w:iCs/>
                <w:sz w:val="24"/>
                <w:szCs w:val="24"/>
              </w:rPr>
            </w:pPr>
            <w:r w:rsidRPr="00934A9D">
              <w:rPr>
                <w:rFonts w:asciiTheme="majorHAnsi" w:hAnsiTheme="majorHAnsi"/>
                <w:i/>
                <w:iCs/>
                <w:sz w:val="24"/>
                <w:szCs w:val="24"/>
              </w:rPr>
              <w:t>5</w:t>
            </w:r>
          </w:p>
        </w:tc>
      </w:tr>
      <w:tr w:rsidR="00A20E20" w:rsidRPr="00934A9D" w14:paraId="6BBA4371" w14:textId="77777777" w:rsidTr="00663ED3">
        <w:trPr>
          <w:trHeight w:val="750"/>
        </w:trPr>
        <w:tc>
          <w:tcPr>
            <w:tcW w:w="289" w:type="pct"/>
            <w:vAlign w:val="center"/>
          </w:tcPr>
          <w:p w14:paraId="35E55B49" w14:textId="77777777" w:rsidR="00A20E20" w:rsidRPr="00934A9D" w:rsidRDefault="00A20E20" w:rsidP="00663ED3">
            <w:pPr>
              <w:spacing w:line="360" w:lineRule="auto"/>
              <w:ind w:left="242" w:hanging="242"/>
              <w:contextualSpacing/>
              <w:jc w:val="center"/>
              <w:rPr>
                <w:rFonts w:asciiTheme="majorHAnsi" w:hAnsiTheme="majorHAnsi"/>
                <w:sz w:val="24"/>
                <w:szCs w:val="24"/>
              </w:rPr>
            </w:pPr>
            <w:r w:rsidRPr="00934A9D">
              <w:rPr>
                <w:rFonts w:asciiTheme="majorHAnsi" w:hAnsiTheme="majorHAnsi"/>
                <w:sz w:val="24"/>
                <w:szCs w:val="24"/>
              </w:rPr>
              <w:t>l.p.</w:t>
            </w:r>
          </w:p>
        </w:tc>
        <w:tc>
          <w:tcPr>
            <w:tcW w:w="1755" w:type="pct"/>
            <w:vAlign w:val="center"/>
          </w:tcPr>
          <w:p w14:paraId="3AEBC08F" w14:textId="77777777" w:rsidR="00A20E20" w:rsidRPr="00EB17D8" w:rsidRDefault="00EB17D8" w:rsidP="00663ED3">
            <w:pPr>
              <w:spacing w:line="360" w:lineRule="auto"/>
              <w:contextualSpacing/>
              <w:rPr>
                <w:rFonts w:asciiTheme="majorHAnsi" w:hAnsiTheme="majorHAnsi" w:cs="Arial"/>
                <w:b/>
                <w:sz w:val="24"/>
                <w:szCs w:val="24"/>
              </w:rPr>
            </w:pPr>
            <w:r w:rsidRPr="00EB17D8">
              <w:rPr>
                <w:rFonts w:asciiTheme="majorHAnsi" w:hAnsiTheme="majorHAnsi"/>
                <w:b/>
                <w:sz w:val="24"/>
                <w:szCs w:val="24"/>
              </w:rPr>
              <w:t>RODZAJ WYKONANYCH ROBÓT</w:t>
            </w:r>
          </w:p>
          <w:p w14:paraId="0146FAE8" w14:textId="77777777" w:rsidR="00A20E20" w:rsidRPr="00934A9D" w:rsidRDefault="00A20E20" w:rsidP="00A20E20">
            <w:pPr>
              <w:pStyle w:val="Kolorowalistaakcent11"/>
              <w:autoSpaceDE w:val="0"/>
              <w:autoSpaceDN w:val="0"/>
              <w:adjustRightInd w:val="0"/>
              <w:spacing w:before="0" w:after="0" w:line="360" w:lineRule="auto"/>
              <w:ind w:left="0"/>
              <w:rPr>
                <w:rFonts w:asciiTheme="majorHAnsi" w:hAnsiTheme="majorHAnsi" w:cs="Arial"/>
                <w:bCs/>
                <w:sz w:val="24"/>
                <w:szCs w:val="24"/>
              </w:rPr>
            </w:pPr>
            <w:r w:rsidRPr="00E178C3">
              <w:rPr>
                <w:rFonts w:asciiTheme="majorHAnsi" w:hAnsiTheme="majorHAnsi" w:cs="Arial"/>
                <w:bCs/>
                <w:sz w:val="24"/>
                <w:szCs w:val="24"/>
              </w:rPr>
              <w:t>min.</w:t>
            </w:r>
            <w:r w:rsidRPr="006910D4">
              <w:rPr>
                <w:rFonts w:asciiTheme="majorHAnsi" w:hAnsiTheme="majorHAnsi" w:cs="Arial"/>
                <w:b/>
                <w:sz w:val="24"/>
                <w:szCs w:val="24"/>
              </w:rPr>
              <w:t xml:space="preserve"> </w:t>
            </w:r>
            <w:r>
              <w:rPr>
                <w:rFonts w:asciiTheme="majorHAnsi" w:hAnsiTheme="majorHAnsi" w:cs="Arial"/>
                <w:b/>
                <w:sz w:val="24"/>
                <w:szCs w:val="24"/>
              </w:rPr>
              <w:t xml:space="preserve">Dwie </w:t>
            </w:r>
            <w:r w:rsidRPr="006910D4">
              <w:rPr>
                <w:rFonts w:asciiTheme="majorHAnsi" w:hAnsiTheme="majorHAnsi" w:cs="Arial"/>
                <w:b/>
                <w:sz w:val="24"/>
                <w:szCs w:val="24"/>
              </w:rPr>
              <w:t xml:space="preserve"> robot</w:t>
            </w:r>
            <w:r>
              <w:rPr>
                <w:rFonts w:asciiTheme="majorHAnsi" w:hAnsiTheme="majorHAnsi" w:cs="Arial"/>
                <w:b/>
                <w:sz w:val="24"/>
                <w:szCs w:val="24"/>
              </w:rPr>
              <w:t>y</w:t>
            </w:r>
            <w:r w:rsidRPr="006910D4">
              <w:rPr>
                <w:rFonts w:asciiTheme="majorHAnsi" w:hAnsiTheme="majorHAnsi" w:cs="Arial"/>
                <w:b/>
                <w:sz w:val="24"/>
                <w:szCs w:val="24"/>
              </w:rPr>
              <w:t xml:space="preserve"> budowlan</w:t>
            </w:r>
            <w:r>
              <w:rPr>
                <w:rFonts w:asciiTheme="majorHAnsi" w:hAnsiTheme="majorHAnsi" w:cs="Arial"/>
                <w:b/>
                <w:sz w:val="24"/>
                <w:szCs w:val="24"/>
              </w:rPr>
              <w:t>e</w:t>
            </w:r>
            <w:r w:rsidRPr="006910D4">
              <w:rPr>
                <w:rFonts w:asciiTheme="majorHAnsi" w:hAnsiTheme="majorHAnsi" w:cs="Arial"/>
                <w:b/>
                <w:sz w:val="24"/>
                <w:szCs w:val="24"/>
              </w:rPr>
              <w:t>, któr</w:t>
            </w:r>
            <w:r>
              <w:rPr>
                <w:rFonts w:asciiTheme="majorHAnsi" w:hAnsiTheme="majorHAnsi" w:cs="Arial"/>
                <w:b/>
                <w:sz w:val="24"/>
                <w:szCs w:val="24"/>
              </w:rPr>
              <w:t>e</w:t>
            </w:r>
            <w:r w:rsidRPr="006910D4">
              <w:rPr>
                <w:rFonts w:asciiTheme="majorHAnsi" w:hAnsiTheme="majorHAnsi" w:cs="Arial"/>
                <w:b/>
                <w:sz w:val="24"/>
                <w:szCs w:val="24"/>
              </w:rPr>
              <w:t xml:space="preserve"> polegała na budowie i/ lub/ albo przebudowie / i/ lub/ albo remoncie / i/ </w:t>
            </w:r>
            <w:r w:rsidRPr="006910D4">
              <w:rPr>
                <w:rFonts w:asciiTheme="majorHAnsi" w:hAnsiTheme="majorHAnsi" w:cs="Arial"/>
                <w:b/>
                <w:sz w:val="24"/>
                <w:szCs w:val="24"/>
              </w:rPr>
              <w:lastRenderedPageBreak/>
              <w:t>lub/ albo moderniz</w:t>
            </w:r>
            <w:r>
              <w:rPr>
                <w:rFonts w:asciiTheme="majorHAnsi" w:hAnsiTheme="majorHAnsi" w:cs="Arial"/>
                <w:b/>
                <w:sz w:val="24"/>
                <w:szCs w:val="24"/>
              </w:rPr>
              <w:t>acji  / i/ lub/ albo rozbudowie</w:t>
            </w:r>
            <w:r w:rsidR="0061544C">
              <w:rPr>
                <w:rFonts w:asciiTheme="majorHAnsi" w:hAnsiTheme="majorHAnsi" w:cs="Arial"/>
                <w:b/>
                <w:sz w:val="24"/>
                <w:szCs w:val="24"/>
              </w:rPr>
              <w:t xml:space="preserve"> </w:t>
            </w:r>
            <w:r w:rsidRPr="006F18CF">
              <w:rPr>
                <w:rFonts w:asciiTheme="majorHAnsi" w:hAnsiTheme="majorHAnsi" w:cs="Arial"/>
                <w:b/>
                <w:sz w:val="24"/>
                <w:szCs w:val="24"/>
              </w:rPr>
              <w:t>budynk</w:t>
            </w:r>
            <w:r w:rsidR="0061544C" w:rsidRPr="006F18CF">
              <w:rPr>
                <w:rFonts w:asciiTheme="majorHAnsi" w:hAnsiTheme="majorHAnsi" w:cs="Arial"/>
                <w:b/>
                <w:sz w:val="24"/>
                <w:szCs w:val="24"/>
              </w:rPr>
              <w:t xml:space="preserve">u </w:t>
            </w:r>
            <w:r w:rsidRPr="006F18CF">
              <w:rPr>
                <w:rFonts w:asciiTheme="majorHAnsi" w:hAnsiTheme="majorHAnsi" w:cs="Arial"/>
                <w:b/>
                <w:sz w:val="24"/>
                <w:szCs w:val="24"/>
              </w:rPr>
              <w:t>użyteczności publicznej</w:t>
            </w:r>
          </w:p>
        </w:tc>
        <w:tc>
          <w:tcPr>
            <w:tcW w:w="950" w:type="pct"/>
            <w:vAlign w:val="center"/>
          </w:tcPr>
          <w:p w14:paraId="1B14384D"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lastRenderedPageBreak/>
              <w:t>wartość</w:t>
            </w:r>
          </w:p>
          <w:p w14:paraId="71C0A748" w14:textId="77777777" w:rsidR="00A20E20" w:rsidRPr="00934A9D" w:rsidRDefault="00A20E20" w:rsidP="00663ED3">
            <w:pPr>
              <w:spacing w:line="360" w:lineRule="auto"/>
              <w:ind w:left="57"/>
              <w:contextualSpacing/>
              <w:jc w:val="center"/>
              <w:rPr>
                <w:rFonts w:asciiTheme="majorHAnsi" w:hAnsiTheme="majorHAnsi"/>
                <w:bCs/>
                <w:sz w:val="24"/>
                <w:szCs w:val="24"/>
              </w:rPr>
            </w:pPr>
            <w:r w:rsidRPr="00934A9D">
              <w:rPr>
                <w:rFonts w:asciiTheme="majorHAnsi" w:hAnsiTheme="majorHAnsi"/>
                <w:b/>
                <w:sz w:val="24"/>
                <w:szCs w:val="24"/>
              </w:rPr>
              <w:t xml:space="preserve">robót </w:t>
            </w:r>
            <w:r w:rsidRPr="00934A9D">
              <w:rPr>
                <w:rFonts w:asciiTheme="majorHAnsi" w:hAnsiTheme="majorHAnsi" w:cs="Arial"/>
                <w:bCs/>
                <w:sz w:val="24"/>
                <w:szCs w:val="24"/>
              </w:rPr>
              <w:t>min.</w:t>
            </w:r>
          </w:p>
          <w:p w14:paraId="06DE5B2D" w14:textId="77777777" w:rsidR="00A20E20" w:rsidRPr="00934A9D" w:rsidRDefault="00A20E20" w:rsidP="00663ED3">
            <w:pPr>
              <w:spacing w:line="360" w:lineRule="auto"/>
              <w:ind w:left="57"/>
              <w:contextualSpacing/>
              <w:jc w:val="center"/>
              <w:rPr>
                <w:rFonts w:asciiTheme="majorHAnsi" w:hAnsiTheme="majorHAnsi"/>
                <w:bCs/>
                <w:i/>
                <w:iCs/>
                <w:sz w:val="24"/>
                <w:szCs w:val="24"/>
              </w:rPr>
            </w:pPr>
            <w:r>
              <w:rPr>
                <w:rFonts w:asciiTheme="majorHAnsi" w:hAnsiTheme="majorHAnsi" w:cs="Arial"/>
                <w:b/>
                <w:sz w:val="24"/>
                <w:szCs w:val="24"/>
              </w:rPr>
              <w:t>4</w:t>
            </w:r>
            <w:r w:rsidR="00EB17D8">
              <w:rPr>
                <w:rFonts w:asciiTheme="majorHAnsi" w:hAnsiTheme="majorHAnsi" w:cs="Arial"/>
                <w:b/>
                <w:sz w:val="24"/>
                <w:szCs w:val="24"/>
              </w:rPr>
              <w:t xml:space="preserve"> 0</w:t>
            </w:r>
            <w:r w:rsidRPr="006910D4">
              <w:rPr>
                <w:rFonts w:asciiTheme="majorHAnsi" w:hAnsiTheme="majorHAnsi" w:cs="Arial"/>
                <w:b/>
                <w:sz w:val="24"/>
                <w:szCs w:val="24"/>
              </w:rPr>
              <w:t>00.000,00 zł brutto</w:t>
            </w:r>
          </w:p>
        </w:tc>
        <w:tc>
          <w:tcPr>
            <w:tcW w:w="1210" w:type="pct"/>
            <w:vAlign w:val="center"/>
          </w:tcPr>
          <w:p w14:paraId="1B5C7955"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data wykonania zadania</w:t>
            </w:r>
          </w:p>
          <w:p w14:paraId="45A77D42"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cs="Arial"/>
                <w:bCs/>
                <w:sz w:val="24"/>
                <w:szCs w:val="24"/>
              </w:rPr>
              <w:t>5 lat wstecz od dnia, w którym upływa termin składania ofert.</w:t>
            </w:r>
          </w:p>
        </w:tc>
        <w:tc>
          <w:tcPr>
            <w:tcW w:w="796" w:type="pct"/>
            <w:vAlign w:val="center"/>
          </w:tcPr>
          <w:p w14:paraId="457D1C7A"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podmiot na rzecz którego zadanie zostało wykonane</w:t>
            </w:r>
          </w:p>
        </w:tc>
      </w:tr>
      <w:tr w:rsidR="00A20E20" w:rsidRPr="00934A9D" w14:paraId="63D00654" w14:textId="77777777" w:rsidTr="00663ED3">
        <w:trPr>
          <w:trHeight w:val="381"/>
        </w:trPr>
        <w:tc>
          <w:tcPr>
            <w:tcW w:w="289" w:type="pct"/>
            <w:vAlign w:val="center"/>
          </w:tcPr>
          <w:p w14:paraId="63BA3F0F" w14:textId="77777777" w:rsidR="00A20E20" w:rsidRPr="00934A9D" w:rsidRDefault="00A20E20" w:rsidP="00663ED3">
            <w:pPr>
              <w:spacing w:line="360" w:lineRule="auto"/>
              <w:contextualSpacing/>
              <w:jc w:val="center"/>
              <w:rPr>
                <w:rFonts w:asciiTheme="majorHAnsi" w:hAnsiTheme="majorHAnsi"/>
                <w:bCs/>
                <w:sz w:val="24"/>
                <w:szCs w:val="24"/>
              </w:rPr>
            </w:pPr>
            <w:r w:rsidRPr="00934A9D">
              <w:rPr>
                <w:rFonts w:asciiTheme="majorHAnsi" w:hAnsiTheme="majorHAnsi"/>
                <w:bCs/>
                <w:sz w:val="24"/>
                <w:szCs w:val="24"/>
              </w:rPr>
              <w:t>1</w:t>
            </w:r>
          </w:p>
        </w:tc>
        <w:tc>
          <w:tcPr>
            <w:tcW w:w="1755" w:type="pct"/>
            <w:vAlign w:val="center"/>
          </w:tcPr>
          <w:p w14:paraId="7B1209C6"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nazwa zadania:</w:t>
            </w:r>
          </w:p>
          <w:p w14:paraId="7E0DDD46"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w:t>
            </w:r>
          </w:p>
          <w:p w14:paraId="74EEB971" w14:textId="77777777" w:rsidR="00A20E20" w:rsidRPr="00934A9D" w:rsidRDefault="00A20E20" w:rsidP="00663ED3">
            <w:pPr>
              <w:spacing w:line="360" w:lineRule="auto"/>
              <w:ind w:left="57"/>
              <w:contextualSpacing/>
              <w:jc w:val="center"/>
              <w:rPr>
                <w:rFonts w:asciiTheme="majorHAnsi" w:hAnsiTheme="majorHAnsi"/>
                <w:b/>
                <w:sz w:val="24"/>
                <w:szCs w:val="24"/>
              </w:rPr>
            </w:pPr>
          </w:p>
          <w:p w14:paraId="054D1D5D"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miejsce</w:t>
            </w:r>
          </w:p>
          <w:p w14:paraId="7A6C2F41"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w:t>
            </w:r>
          </w:p>
        </w:tc>
        <w:tc>
          <w:tcPr>
            <w:tcW w:w="950" w:type="pct"/>
            <w:vAlign w:val="center"/>
          </w:tcPr>
          <w:p w14:paraId="235DD2D7" w14:textId="77777777" w:rsidR="00A20E20" w:rsidRPr="00934A9D" w:rsidRDefault="00A20E20" w:rsidP="00663ED3">
            <w:pPr>
              <w:spacing w:line="360" w:lineRule="auto"/>
              <w:contextualSpacing/>
              <w:jc w:val="center"/>
              <w:rPr>
                <w:rFonts w:asciiTheme="majorHAnsi" w:hAnsiTheme="majorHAnsi"/>
                <w:sz w:val="24"/>
                <w:szCs w:val="24"/>
              </w:rPr>
            </w:pPr>
            <w:r w:rsidRPr="00934A9D">
              <w:rPr>
                <w:rFonts w:asciiTheme="majorHAnsi" w:hAnsiTheme="majorHAnsi"/>
                <w:sz w:val="24"/>
                <w:szCs w:val="24"/>
              </w:rPr>
              <w:t xml:space="preserve">w ramach przedstawionych robót, ich wartość w zakresie wymagań w kolumnie nr 2 i 3 wynosi: </w:t>
            </w:r>
            <w:r w:rsidRPr="00934A9D">
              <w:rPr>
                <w:rFonts w:asciiTheme="majorHAnsi" w:hAnsiTheme="majorHAnsi"/>
                <w:b/>
                <w:bCs/>
                <w:sz w:val="24"/>
                <w:szCs w:val="24"/>
              </w:rPr>
              <w:t>……………… zł brutto</w:t>
            </w:r>
          </w:p>
        </w:tc>
        <w:tc>
          <w:tcPr>
            <w:tcW w:w="1210" w:type="pct"/>
            <w:vAlign w:val="center"/>
          </w:tcPr>
          <w:p w14:paraId="616E5041"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Cs/>
                <w:sz w:val="24"/>
                <w:szCs w:val="24"/>
              </w:rPr>
              <w:t>data rozpoczęcia:</w:t>
            </w:r>
            <w:r w:rsidRPr="00934A9D">
              <w:rPr>
                <w:rFonts w:asciiTheme="majorHAnsi" w:hAnsiTheme="majorHAnsi"/>
                <w:b/>
                <w:sz w:val="24"/>
                <w:szCs w:val="24"/>
              </w:rPr>
              <w:t xml:space="preserve"> ………………………</w:t>
            </w:r>
          </w:p>
          <w:p w14:paraId="6009B8C2" w14:textId="77777777" w:rsidR="00A20E20" w:rsidRPr="00934A9D" w:rsidRDefault="00A20E20" w:rsidP="00663ED3">
            <w:pPr>
              <w:spacing w:line="360" w:lineRule="auto"/>
              <w:ind w:left="57"/>
              <w:contextualSpacing/>
              <w:jc w:val="center"/>
              <w:rPr>
                <w:rFonts w:asciiTheme="majorHAnsi" w:hAnsiTheme="majorHAnsi"/>
                <w:bCs/>
                <w:sz w:val="24"/>
                <w:szCs w:val="24"/>
              </w:rPr>
            </w:pPr>
            <w:r w:rsidRPr="00934A9D">
              <w:rPr>
                <w:rFonts w:asciiTheme="majorHAnsi" w:hAnsiTheme="majorHAnsi"/>
                <w:bCs/>
                <w:sz w:val="24"/>
                <w:szCs w:val="24"/>
              </w:rPr>
              <w:t>(dzień/miesiąc/rok)</w:t>
            </w:r>
          </w:p>
          <w:p w14:paraId="7001E0F0" w14:textId="77777777" w:rsidR="00A20E20" w:rsidRPr="00934A9D" w:rsidRDefault="00A20E20" w:rsidP="00663ED3">
            <w:pPr>
              <w:spacing w:line="360" w:lineRule="auto"/>
              <w:ind w:left="57"/>
              <w:contextualSpacing/>
              <w:jc w:val="center"/>
              <w:rPr>
                <w:rFonts w:asciiTheme="majorHAnsi" w:hAnsiTheme="majorHAnsi"/>
                <w:b/>
                <w:sz w:val="24"/>
                <w:szCs w:val="24"/>
              </w:rPr>
            </w:pPr>
          </w:p>
          <w:p w14:paraId="131F37B3" w14:textId="77777777" w:rsidR="00A20E20" w:rsidRPr="00934A9D" w:rsidRDefault="00A20E20" w:rsidP="00663ED3">
            <w:pPr>
              <w:spacing w:line="360" w:lineRule="auto"/>
              <w:ind w:left="57"/>
              <w:contextualSpacing/>
              <w:jc w:val="center"/>
              <w:rPr>
                <w:rFonts w:asciiTheme="majorHAnsi" w:hAnsiTheme="majorHAnsi"/>
                <w:bCs/>
                <w:sz w:val="24"/>
                <w:szCs w:val="24"/>
              </w:rPr>
            </w:pPr>
            <w:r w:rsidRPr="00934A9D">
              <w:rPr>
                <w:rFonts w:asciiTheme="majorHAnsi" w:hAnsiTheme="majorHAnsi"/>
                <w:bCs/>
                <w:sz w:val="24"/>
                <w:szCs w:val="24"/>
              </w:rPr>
              <w:t>data zakończenia:</w:t>
            </w:r>
          </w:p>
          <w:p w14:paraId="2FA87FB5"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 xml:space="preserve">………………….. </w:t>
            </w:r>
            <w:r w:rsidRPr="00934A9D">
              <w:rPr>
                <w:rFonts w:asciiTheme="majorHAnsi" w:hAnsiTheme="majorHAnsi"/>
                <w:bCs/>
                <w:sz w:val="24"/>
                <w:szCs w:val="24"/>
              </w:rPr>
              <w:t>(dzień/miesiąc/rok)</w:t>
            </w:r>
          </w:p>
          <w:p w14:paraId="6E3806A3" w14:textId="77777777" w:rsidR="00A20E20" w:rsidRPr="00934A9D" w:rsidRDefault="00A20E20" w:rsidP="00663ED3">
            <w:pPr>
              <w:spacing w:line="360" w:lineRule="auto"/>
              <w:ind w:left="57"/>
              <w:contextualSpacing/>
              <w:jc w:val="center"/>
              <w:rPr>
                <w:rFonts w:asciiTheme="majorHAnsi" w:hAnsiTheme="majorHAnsi"/>
                <w:b/>
                <w:sz w:val="24"/>
                <w:szCs w:val="24"/>
              </w:rPr>
            </w:pPr>
          </w:p>
        </w:tc>
        <w:tc>
          <w:tcPr>
            <w:tcW w:w="796" w:type="pct"/>
            <w:vAlign w:val="center"/>
          </w:tcPr>
          <w:p w14:paraId="76638AC8" w14:textId="77777777" w:rsidR="00A20E20" w:rsidRPr="00934A9D" w:rsidRDefault="00A20E20" w:rsidP="00663ED3">
            <w:pPr>
              <w:spacing w:line="360" w:lineRule="auto"/>
              <w:ind w:left="57"/>
              <w:contextualSpacing/>
              <w:jc w:val="center"/>
              <w:rPr>
                <w:rFonts w:asciiTheme="majorHAnsi" w:hAnsiTheme="majorHAnsi"/>
                <w:b/>
                <w:sz w:val="24"/>
                <w:szCs w:val="24"/>
              </w:rPr>
            </w:pPr>
          </w:p>
        </w:tc>
      </w:tr>
      <w:tr w:rsidR="00A20E20" w:rsidRPr="00934A9D" w14:paraId="6748B86E" w14:textId="77777777" w:rsidTr="00663ED3">
        <w:trPr>
          <w:trHeight w:val="381"/>
        </w:trPr>
        <w:tc>
          <w:tcPr>
            <w:tcW w:w="289" w:type="pct"/>
            <w:vAlign w:val="center"/>
          </w:tcPr>
          <w:p w14:paraId="3E8F9F1B" w14:textId="77777777" w:rsidR="00A20E20" w:rsidRPr="00934A9D" w:rsidRDefault="00A20E20" w:rsidP="00663ED3">
            <w:pPr>
              <w:spacing w:line="360" w:lineRule="auto"/>
              <w:contextualSpacing/>
              <w:jc w:val="center"/>
              <w:rPr>
                <w:rFonts w:asciiTheme="majorHAnsi" w:hAnsiTheme="majorHAnsi"/>
                <w:bCs/>
                <w:sz w:val="24"/>
                <w:szCs w:val="24"/>
              </w:rPr>
            </w:pPr>
            <w:r w:rsidRPr="00934A9D">
              <w:rPr>
                <w:rFonts w:asciiTheme="majorHAnsi" w:hAnsiTheme="majorHAnsi"/>
                <w:bCs/>
                <w:sz w:val="24"/>
                <w:szCs w:val="24"/>
              </w:rPr>
              <w:t>2</w:t>
            </w:r>
          </w:p>
        </w:tc>
        <w:tc>
          <w:tcPr>
            <w:tcW w:w="1755" w:type="pct"/>
            <w:vAlign w:val="center"/>
          </w:tcPr>
          <w:p w14:paraId="26D79970"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nazwa zadania:</w:t>
            </w:r>
          </w:p>
          <w:p w14:paraId="3826343B"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w:t>
            </w:r>
          </w:p>
          <w:p w14:paraId="2CAE8D68" w14:textId="77777777" w:rsidR="00A20E20" w:rsidRPr="00934A9D" w:rsidRDefault="00A20E20" w:rsidP="00663ED3">
            <w:pPr>
              <w:spacing w:line="360" w:lineRule="auto"/>
              <w:ind w:left="57"/>
              <w:contextualSpacing/>
              <w:jc w:val="center"/>
              <w:rPr>
                <w:rFonts w:asciiTheme="majorHAnsi" w:hAnsiTheme="majorHAnsi"/>
                <w:b/>
                <w:sz w:val="24"/>
                <w:szCs w:val="24"/>
              </w:rPr>
            </w:pPr>
          </w:p>
          <w:p w14:paraId="3F739DAE"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miejsce</w:t>
            </w:r>
          </w:p>
          <w:p w14:paraId="51750050"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w:t>
            </w:r>
          </w:p>
        </w:tc>
        <w:tc>
          <w:tcPr>
            <w:tcW w:w="950" w:type="pct"/>
            <w:vAlign w:val="center"/>
          </w:tcPr>
          <w:p w14:paraId="1099F0AE" w14:textId="77777777" w:rsidR="00A20E20" w:rsidRPr="00934A9D" w:rsidRDefault="00A20E20" w:rsidP="00663ED3">
            <w:pPr>
              <w:spacing w:line="360" w:lineRule="auto"/>
              <w:contextualSpacing/>
              <w:jc w:val="center"/>
              <w:rPr>
                <w:rFonts w:asciiTheme="majorHAnsi" w:hAnsiTheme="majorHAnsi"/>
                <w:sz w:val="24"/>
                <w:szCs w:val="24"/>
              </w:rPr>
            </w:pPr>
            <w:r w:rsidRPr="00934A9D">
              <w:rPr>
                <w:rFonts w:asciiTheme="majorHAnsi" w:hAnsiTheme="majorHAnsi"/>
                <w:sz w:val="24"/>
                <w:szCs w:val="24"/>
              </w:rPr>
              <w:t xml:space="preserve">w ramach przedstawionych robót, ich wartość w zakresie wymagań w kolumnie nr 2 i 3 wynosi: </w:t>
            </w:r>
            <w:r w:rsidRPr="00934A9D">
              <w:rPr>
                <w:rFonts w:asciiTheme="majorHAnsi" w:hAnsiTheme="majorHAnsi"/>
                <w:b/>
                <w:bCs/>
                <w:sz w:val="24"/>
                <w:szCs w:val="24"/>
              </w:rPr>
              <w:t>……………… zł brutto</w:t>
            </w:r>
          </w:p>
        </w:tc>
        <w:tc>
          <w:tcPr>
            <w:tcW w:w="1210" w:type="pct"/>
            <w:vAlign w:val="center"/>
          </w:tcPr>
          <w:p w14:paraId="7CB30119"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Cs/>
                <w:sz w:val="24"/>
                <w:szCs w:val="24"/>
              </w:rPr>
              <w:t>data rozpoczęcia:</w:t>
            </w:r>
            <w:r w:rsidRPr="00934A9D">
              <w:rPr>
                <w:rFonts w:asciiTheme="majorHAnsi" w:hAnsiTheme="majorHAnsi"/>
                <w:b/>
                <w:sz w:val="24"/>
                <w:szCs w:val="24"/>
              </w:rPr>
              <w:t xml:space="preserve"> ………………………</w:t>
            </w:r>
          </w:p>
          <w:p w14:paraId="7A3E1DA1" w14:textId="77777777" w:rsidR="00A20E20" w:rsidRPr="00934A9D" w:rsidRDefault="00A20E20" w:rsidP="00663ED3">
            <w:pPr>
              <w:spacing w:line="360" w:lineRule="auto"/>
              <w:ind w:left="57"/>
              <w:contextualSpacing/>
              <w:jc w:val="center"/>
              <w:rPr>
                <w:rFonts w:asciiTheme="majorHAnsi" w:hAnsiTheme="majorHAnsi"/>
                <w:bCs/>
                <w:sz w:val="24"/>
                <w:szCs w:val="24"/>
              </w:rPr>
            </w:pPr>
            <w:r w:rsidRPr="00934A9D">
              <w:rPr>
                <w:rFonts w:asciiTheme="majorHAnsi" w:hAnsiTheme="majorHAnsi"/>
                <w:bCs/>
                <w:sz w:val="24"/>
                <w:szCs w:val="24"/>
              </w:rPr>
              <w:t>(dzień/miesiąc/rok)</w:t>
            </w:r>
          </w:p>
          <w:p w14:paraId="3C03ABF0" w14:textId="77777777" w:rsidR="00A20E20" w:rsidRPr="00934A9D" w:rsidRDefault="00A20E20" w:rsidP="00663ED3">
            <w:pPr>
              <w:spacing w:line="360" w:lineRule="auto"/>
              <w:ind w:left="57"/>
              <w:contextualSpacing/>
              <w:jc w:val="center"/>
              <w:rPr>
                <w:rFonts w:asciiTheme="majorHAnsi" w:hAnsiTheme="majorHAnsi"/>
                <w:b/>
                <w:sz w:val="24"/>
                <w:szCs w:val="24"/>
              </w:rPr>
            </w:pPr>
          </w:p>
          <w:p w14:paraId="73E7F92A" w14:textId="77777777" w:rsidR="00A20E20" w:rsidRPr="00934A9D" w:rsidRDefault="00A20E20" w:rsidP="00663ED3">
            <w:pPr>
              <w:spacing w:line="360" w:lineRule="auto"/>
              <w:ind w:left="57"/>
              <w:contextualSpacing/>
              <w:jc w:val="center"/>
              <w:rPr>
                <w:rFonts w:asciiTheme="majorHAnsi" w:hAnsiTheme="majorHAnsi"/>
                <w:bCs/>
                <w:sz w:val="24"/>
                <w:szCs w:val="24"/>
              </w:rPr>
            </w:pPr>
            <w:r w:rsidRPr="00934A9D">
              <w:rPr>
                <w:rFonts w:asciiTheme="majorHAnsi" w:hAnsiTheme="majorHAnsi"/>
                <w:bCs/>
                <w:sz w:val="24"/>
                <w:szCs w:val="24"/>
              </w:rPr>
              <w:t>data zakończenia:</w:t>
            </w:r>
          </w:p>
          <w:p w14:paraId="254EBE70" w14:textId="77777777" w:rsidR="00A20E20" w:rsidRPr="00934A9D" w:rsidRDefault="00A20E20" w:rsidP="00663ED3">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 xml:space="preserve">………………….. </w:t>
            </w:r>
            <w:r w:rsidRPr="00934A9D">
              <w:rPr>
                <w:rFonts w:asciiTheme="majorHAnsi" w:hAnsiTheme="majorHAnsi"/>
                <w:bCs/>
                <w:sz w:val="24"/>
                <w:szCs w:val="24"/>
              </w:rPr>
              <w:t>(dzień/miesiąc/rok)</w:t>
            </w:r>
          </w:p>
          <w:p w14:paraId="58ECA408" w14:textId="77777777" w:rsidR="00A20E20" w:rsidRPr="00934A9D" w:rsidRDefault="00A20E20" w:rsidP="00663ED3">
            <w:pPr>
              <w:spacing w:line="360" w:lineRule="auto"/>
              <w:ind w:left="57"/>
              <w:contextualSpacing/>
              <w:jc w:val="center"/>
              <w:rPr>
                <w:rFonts w:asciiTheme="majorHAnsi" w:hAnsiTheme="majorHAnsi"/>
                <w:bCs/>
                <w:sz w:val="24"/>
                <w:szCs w:val="24"/>
              </w:rPr>
            </w:pPr>
          </w:p>
        </w:tc>
        <w:tc>
          <w:tcPr>
            <w:tcW w:w="796" w:type="pct"/>
            <w:vAlign w:val="center"/>
          </w:tcPr>
          <w:p w14:paraId="095D9C7A" w14:textId="77777777" w:rsidR="00A20E20" w:rsidRPr="00934A9D" w:rsidRDefault="00A20E20" w:rsidP="00663ED3">
            <w:pPr>
              <w:spacing w:line="360" w:lineRule="auto"/>
              <w:ind w:left="57"/>
              <w:contextualSpacing/>
              <w:jc w:val="center"/>
              <w:rPr>
                <w:rFonts w:asciiTheme="majorHAnsi" w:hAnsiTheme="majorHAnsi"/>
                <w:b/>
                <w:sz w:val="24"/>
                <w:szCs w:val="24"/>
              </w:rPr>
            </w:pPr>
          </w:p>
        </w:tc>
      </w:tr>
    </w:tbl>
    <w:p w14:paraId="6BD83212" w14:textId="77777777" w:rsidR="00A20E20" w:rsidRPr="00934A9D" w:rsidRDefault="00A20E20" w:rsidP="00A20E20">
      <w:pPr>
        <w:pStyle w:val="Tekstpodstawowy"/>
        <w:spacing w:line="360" w:lineRule="auto"/>
        <w:contextualSpacing/>
        <w:jc w:val="both"/>
        <w:rPr>
          <w:rFonts w:asciiTheme="majorHAnsi" w:hAnsiTheme="majorHAnsi"/>
          <w:b w:val="0"/>
          <w:bCs/>
          <w:sz w:val="24"/>
          <w:szCs w:val="24"/>
        </w:rPr>
      </w:pPr>
    </w:p>
    <w:p w14:paraId="6005BBC5" w14:textId="77777777" w:rsidR="00EB17D8" w:rsidRDefault="00A20E20" w:rsidP="00A20E20">
      <w:pPr>
        <w:spacing w:line="360" w:lineRule="auto"/>
        <w:contextualSpacing/>
        <w:jc w:val="both"/>
        <w:rPr>
          <w:rFonts w:asciiTheme="majorHAnsi" w:hAnsiTheme="majorHAnsi"/>
          <w:bCs/>
          <w:sz w:val="24"/>
          <w:szCs w:val="24"/>
        </w:rPr>
      </w:pPr>
      <w:r w:rsidRPr="00934A9D">
        <w:rPr>
          <w:rFonts w:asciiTheme="majorHAnsi" w:hAnsiTheme="majorHAnsi"/>
          <w:bCs/>
          <w:sz w:val="24"/>
          <w:szCs w:val="24"/>
        </w:rPr>
        <w:t>Uwaga!</w:t>
      </w:r>
    </w:p>
    <w:p w14:paraId="57016FAC" w14:textId="77777777" w:rsidR="00A20E20" w:rsidRPr="00934A9D" w:rsidRDefault="00EB17D8" w:rsidP="00A20E20">
      <w:pPr>
        <w:spacing w:line="360" w:lineRule="auto"/>
        <w:contextualSpacing/>
        <w:jc w:val="both"/>
        <w:rPr>
          <w:rFonts w:asciiTheme="majorHAnsi" w:hAnsiTheme="majorHAnsi"/>
          <w:sz w:val="24"/>
          <w:szCs w:val="24"/>
        </w:rPr>
      </w:pPr>
      <w:r>
        <w:rPr>
          <w:rFonts w:asciiTheme="majorHAnsi" w:hAnsiTheme="majorHAnsi"/>
          <w:bCs/>
          <w:sz w:val="24"/>
          <w:szCs w:val="24"/>
        </w:rPr>
        <w:t>D</w:t>
      </w:r>
      <w:r w:rsidR="00A20E20" w:rsidRPr="00934A9D">
        <w:rPr>
          <w:rFonts w:asciiTheme="majorHAnsi" w:hAnsiTheme="majorHAnsi"/>
          <w:bCs/>
          <w:sz w:val="24"/>
          <w:szCs w:val="24"/>
        </w:rPr>
        <w:t xml:space="preserve">o przedmiotowego wykazu </w:t>
      </w:r>
      <w:r w:rsidR="00A20E20" w:rsidRPr="00934A9D">
        <w:rPr>
          <w:rFonts w:asciiTheme="majorHAnsi" w:hAnsiTheme="majorHAnsi"/>
          <w:sz w:val="24"/>
          <w:szCs w:val="24"/>
        </w:rPr>
        <w:t>należy dołączyć dowody np. referencje</w:t>
      </w:r>
      <w:r w:rsidR="00A20E20" w:rsidRPr="00934A9D">
        <w:rPr>
          <w:rFonts w:asciiTheme="majorHAnsi" w:hAnsiTheme="majorHAnsi"/>
          <w:bCs/>
          <w:sz w:val="24"/>
          <w:szCs w:val="24"/>
        </w:rPr>
        <w:t xml:space="preserve"> (w formie oryginału lub cyfrowego odwzorowania) że roboty budowane zostały wykonane należycie - w szczególności czy zostały wykonane zgodnie z przepisami prawa budowlanego i prawidłowo ukończone.</w:t>
      </w:r>
    </w:p>
    <w:p w14:paraId="6D260408" w14:textId="77777777" w:rsidR="00EB17D8" w:rsidRDefault="00EB17D8">
      <w:pPr>
        <w:rPr>
          <w:rFonts w:asciiTheme="majorHAnsi" w:hAnsiTheme="majorHAnsi"/>
          <w:sz w:val="24"/>
          <w:szCs w:val="24"/>
        </w:rPr>
      </w:pPr>
      <w:r>
        <w:rPr>
          <w:rFonts w:asciiTheme="majorHAnsi" w:hAnsiTheme="majorHAnsi"/>
          <w:sz w:val="24"/>
          <w:szCs w:val="24"/>
        </w:rPr>
        <w:br w:type="page"/>
      </w:r>
    </w:p>
    <w:p w14:paraId="66758BFC" w14:textId="77777777" w:rsidR="0061544C" w:rsidRDefault="00EB17D8" w:rsidP="00EB17D8">
      <w:pPr>
        <w:spacing w:line="360" w:lineRule="auto"/>
        <w:contextualSpacing/>
        <w:jc w:val="right"/>
        <w:rPr>
          <w:rFonts w:asciiTheme="majorHAnsi" w:hAnsiTheme="majorHAnsi"/>
          <w:b/>
          <w:bCs/>
          <w:sz w:val="24"/>
          <w:szCs w:val="24"/>
          <w:u w:val="single"/>
        </w:rPr>
      </w:pPr>
      <w:r w:rsidRPr="0061544C">
        <w:rPr>
          <w:rFonts w:asciiTheme="majorHAnsi" w:hAnsiTheme="majorHAnsi"/>
          <w:b/>
          <w:bCs/>
          <w:sz w:val="24"/>
          <w:szCs w:val="24"/>
          <w:u w:val="single"/>
        </w:rPr>
        <w:lastRenderedPageBreak/>
        <w:t>Załącznik nr 5 do SWZ</w:t>
      </w:r>
    </w:p>
    <w:p w14:paraId="46881DBC" w14:textId="77777777" w:rsidR="00EB17D8" w:rsidRDefault="00EB17D8" w:rsidP="00EB17D8">
      <w:pPr>
        <w:spacing w:line="360" w:lineRule="auto"/>
        <w:contextualSpacing/>
        <w:jc w:val="right"/>
        <w:rPr>
          <w:rFonts w:asciiTheme="majorHAnsi" w:hAnsiTheme="majorHAnsi"/>
          <w:b/>
          <w:bCs/>
          <w:sz w:val="24"/>
          <w:szCs w:val="24"/>
        </w:rPr>
      </w:pPr>
      <w:r w:rsidRPr="00EB17D8">
        <w:rPr>
          <w:rFonts w:asciiTheme="majorHAnsi" w:hAnsiTheme="majorHAnsi"/>
          <w:b/>
          <w:bCs/>
          <w:sz w:val="24"/>
          <w:szCs w:val="24"/>
        </w:rPr>
        <w:t>składany wraz z ofertą (jeżeli dotyczy)</w:t>
      </w:r>
    </w:p>
    <w:p w14:paraId="6EE9914E" w14:textId="77777777" w:rsidR="00EB17D8" w:rsidRPr="00EB17D8" w:rsidRDefault="00EB17D8" w:rsidP="00EB17D8">
      <w:pPr>
        <w:spacing w:line="360" w:lineRule="auto"/>
        <w:contextualSpacing/>
        <w:jc w:val="right"/>
        <w:rPr>
          <w:rFonts w:asciiTheme="majorHAnsi" w:hAnsiTheme="majorHAnsi"/>
          <w:b/>
          <w:bCs/>
          <w:sz w:val="24"/>
          <w:szCs w:val="24"/>
        </w:rPr>
      </w:pPr>
    </w:p>
    <w:p w14:paraId="11785FA4" w14:textId="77777777" w:rsidR="00EB17D8" w:rsidRPr="00EB17D8" w:rsidRDefault="00EB17D8" w:rsidP="00EB17D8">
      <w:pPr>
        <w:spacing w:line="360" w:lineRule="auto"/>
        <w:contextualSpacing/>
        <w:jc w:val="center"/>
        <w:rPr>
          <w:rFonts w:asciiTheme="majorHAnsi" w:hAnsiTheme="majorHAnsi"/>
          <w:b/>
          <w:bCs/>
          <w:sz w:val="24"/>
          <w:szCs w:val="24"/>
        </w:rPr>
      </w:pPr>
      <w:r w:rsidRPr="00EB17D8">
        <w:rPr>
          <w:rFonts w:asciiTheme="majorHAnsi" w:hAnsiTheme="majorHAnsi"/>
          <w:b/>
          <w:bCs/>
          <w:sz w:val="24"/>
          <w:szCs w:val="24"/>
        </w:rPr>
        <w:t>OŚWIADCZENIE WYKONAWCÓW WSPÓLNIE UBIEGAJĄCYCH SIĘ O UDZIELENIE ZAMÓWIENIA</w:t>
      </w:r>
    </w:p>
    <w:p w14:paraId="51F9C542" w14:textId="77777777" w:rsidR="00EB17D8" w:rsidRPr="00EB17D8" w:rsidRDefault="00EB17D8" w:rsidP="00EB17D8">
      <w:pPr>
        <w:spacing w:line="360" w:lineRule="auto"/>
        <w:contextualSpacing/>
        <w:jc w:val="center"/>
        <w:rPr>
          <w:rFonts w:asciiTheme="majorHAnsi" w:hAnsiTheme="majorHAnsi"/>
          <w:b/>
          <w:bCs/>
          <w:sz w:val="24"/>
          <w:szCs w:val="24"/>
        </w:rPr>
      </w:pPr>
      <w:r w:rsidRPr="00EB17D8">
        <w:rPr>
          <w:rFonts w:asciiTheme="majorHAnsi" w:hAnsiTheme="majorHAnsi"/>
          <w:b/>
          <w:bCs/>
          <w:sz w:val="24"/>
          <w:szCs w:val="24"/>
        </w:rPr>
        <w:t>– W TYM S. C. SKŁADANE NA PODSTAWIE ART. 117 UST. 4 USTAWY PZP</w:t>
      </w:r>
    </w:p>
    <w:p w14:paraId="76115508" w14:textId="77777777" w:rsidR="00EB17D8" w:rsidRDefault="00EB17D8" w:rsidP="00EB17D8">
      <w:pPr>
        <w:spacing w:line="360" w:lineRule="auto"/>
        <w:contextualSpacing/>
        <w:jc w:val="center"/>
        <w:rPr>
          <w:rFonts w:asciiTheme="majorHAnsi" w:hAnsiTheme="majorHAnsi"/>
          <w:sz w:val="24"/>
          <w:szCs w:val="24"/>
        </w:rPr>
      </w:pPr>
      <w:r w:rsidRPr="00EB17D8">
        <w:rPr>
          <w:rFonts w:asciiTheme="majorHAnsi" w:hAnsiTheme="majorHAnsi"/>
          <w:sz w:val="24"/>
          <w:szCs w:val="24"/>
        </w:rPr>
        <w:t>OŚWIADCZENIE MUSI BYĆ ZGODNE Z ZAŁĄCZNIKIEM NR 2 DO SWZ! (OŚWIADCZENIEM WSTĘPNYM O SPEŁNIANIU WARUNKÓW UDZIAŁU W POSTĘPOWANIU) ORAZ Z UMOWĄ KONSORCJUM</w:t>
      </w:r>
    </w:p>
    <w:p w14:paraId="11F80EDE" w14:textId="77777777" w:rsidR="00EB17D8" w:rsidRPr="00EB17D8" w:rsidRDefault="00EB17D8" w:rsidP="00EB17D8">
      <w:pPr>
        <w:spacing w:line="360" w:lineRule="auto"/>
        <w:contextualSpacing/>
        <w:jc w:val="center"/>
        <w:rPr>
          <w:rFonts w:asciiTheme="majorHAnsi" w:hAnsiTheme="majorHAnsi"/>
          <w:sz w:val="24"/>
          <w:szCs w:val="24"/>
        </w:rPr>
      </w:pPr>
    </w:p>
    <w:p w14:paraId="745F10F8" w14:textId="77777777" w:rsidR="00A20E20" w:rsidRPr="00934A9D" w:rsidRDefault="00A20E20" w:rsidP="00A20E20">
      <w:pPr>
        <w:spacing w:line="360" w:lineRule="auto"/>
        <w:contextualSpacing/>
        <w:jc w:val="both"/>
        <w:rPr>
          <w:rFonts w:asciiTheme="majorHAnsi" w:hAnsiTheme="majorHAnsi"/>
          <w:b/>
          <w:sz w:val="24"/>
          <w:szCs w:val="24"/>
          <w:u w:val="single"/>
        </w:rPr>
      </w:pPr>
      <w:r w:rsidRPr="00934A9D">
        <w:rPr>
          <w:rFonts w:asciiTheme="majorHAnsi" w:hAnsiTheme="majorHAnsi"/>
          <w:b/>
          <w:sz w:val="24"/>
          <w:szCs w:val="24"/>
          <w:u w:val="single"/>
        </w:rPr>
        <w:t>PODMIOTY W IMIENIU KTÓRYCH SKŁADANE JEST OŚWIADCZENIE:</w:t>
      </w:r>
    </w:p>
    <w:tbl>
      <w:tblPr>
        <w:tblStyle w:val="Tabela-Siatka"/>
        <w:tblW w:w="4995" w:type="pct"/>
        <w:tblLook w:val="04A0" w:firstRow="1" w:lastRow="0" w:firstColumn="1" w:lastColumn="0" w:noHBand="0" w:noVBand="1"/>
      </w:tblPr>
      <w:tblGrid>
        <w:gridCol w:w="10042"/>
      </w:tblGrid>
      <w:tr w:rsidR="00A20E20" w:rsidRPr="00934A9D" w14:paraId="00C56A02" w14:textId="77777777" w:rsidTr="00663ED3">
        <w:trPr>
          <w:trHeight w:val="868"/>
        </w:trPr>
        <w:tc>
          <w:tcPr>
            <w:tcW w:w="5000" w:type="pct"/>
          </w:tcPr>
          <w:p w14:paraId="7E1AEE61" w14:textId="77777777" w:rsidR="00A20E20" w:rsidRPr="00934A9D" w:rsidRDefault="00A20E20" w:rsidP="00663ED3">
            <w:pPr>
              <w:spacing w:line="360" w:lineRule="auto"/>
              <w:contextualSpacing/>
              <w:jc w:val="both"/>
              <w:rPr>
                <w:rFonts w:asciiTheme="majorHAnsi" w:hAnsiTheme="majorHAnsi"/>
                <w:bCs/>
                <w:sz w:val="24"/>
                <w:szCs w:val="24"/>
              </w:rPr>
            </w:pPr>
            <w:r w:rsidRPr="00934A9D">
              <w:rPr>
                <w:rFonts w:asciiTheme="majorHAnsi" w:hAnsiTheme="majorHAnsi"/>
                <w:bCs/>
                <w:sz w:val="24"/>
                <w:szCs w:val="24"/>
              </w:rPr>
              <w:t>nazwa Wykonawcy / reprezentowany przez:</w:t>
            </w:r>
          </w:p>
          <w:p w14:paraId="6A37FBD7" w14:textId="77777777" w:rsidR="00A20E20" w:rsidRPr="00934A9D" w:rsidRDefault="00A20E20" w:rsidP="00663ED3">
            <w:pPr>
              <w:spacing w:line="360" w:lineRule="auto"/>
              <w:contextualSpacing/>
              <w:jc w:val="both"/>
              <w:rPr>
                <w:rFonts w:asciiTheme="majorHAnsi" w:hAnsiTheme="majorHAnsi"/>
                <w:i/>
                <w:sz w:val="24"/>
                <w:szCs w:val="24"/>
              </w:rPr>
            </w:pPr>
            <w:r w:rsidRPr="00934A9D">
              <w:rPr>
                <w:rFonts w:asciiTheme="majorHAnsi" w:hAnsiTheme="majorHAnsi"/>
                <w:bCs/>
                <w:sz w:val="24"/>
                <w:szCs w:val="24"/>
              </w:rPr>
              <w:t>…………………………………………………………………………….</w:t>
            </w:r>
          </w:p>
        </w:tc>
      </w:tr>
      <w:tr w:rsidR="00A20E20" w:rsidRPr="00934A9D" w14:paraId="63964AF1" w14:textId="77777777" w:rsidTr="00663ED3">
        <w:trPr>
          <w:trHeight w:val="979"/>
        </w:trPr>
        <w:tc>
          <w:tcPr>
            <w:tcW w:w="5000" w:type="pct"/>
          </w:tcPr>
          <w:p w14:paraId="30808EB7" w14:textId="77777777" w:rsidR="00A20E20" w:rsidRPr="00934A9D" w:rsidRDefault="00A20E20" w:rsidP="00663ED3">
            <w:pPr>
              <w:spacing w:line="360" w:lineRule="auto"/>
              <w:contextualSpacing/>
              <w:jc w:val="both"/>
              <w:rPr>
                <w:rFonts w:asciiTheme="majorHAnsi" w:hAnsiTheme="majorHAnsi"/>
                <w:bCs/>
                <w:sz w:val="24"/>
                <w:szCs w:val="24"/>
              </w:rPr>
            </w:pPr>
            <w:r w:rsidRPr="00934A9D">
              <w:rPr>
                <w:rFonts w:asciiTheme="majorHAnsi" w:hAnsiTheme="majorHAnsi"/>
                <w:bCs/>
                <w:sz w:val="24"/>
                <w:szCs w:val="24"/>
              </w:rPr>
              <w:t>nazwa Wykonawcy / reprezentowany przez:</w:t>
            </w:r>
          </w:p>
          <w:p w14:paraId="4EEFE0F7" w14:textId="77777777" w:rsidR="00A20E20" w:rsidRPr="00934A9D" w:rsidRDefault="00A20E20" w:rsidP="00663ED3">
            <w:pPr>
              <w:spacing w:line="360" w:lineRule="auto"/>
              <w:contextualSpacing/>
              <w:jc w:val="both"/>
              <w:rPr>
                <w:rFonts w:asciiTheme="majorHAnsi" w:hAnsiTheme="majorHAnsi"/>
                <w:i/>
                <w:sz w:val="24"/>
                <w:szCs w:val="24"/>
              </w:rPr>
            </w:pPr>
            <w:r w:rsidRPr="00934A9D">
              <w:rPr>
                <w:rFonts w:asciiTheme="majorHAnsi" w:hAnsiTheme="majorHAnsi"/>
                <w:bCs/>
                <w:sz w:val="24"/>
                <w:szCs w:val="24"/>
              </w:rPr>
              <w:t>…………………………………………………………………………….</w:t>
            </w:r>
          </w:p>
        </w:tc>
      </w:tr>
    </w:tbl>
    <w:p w14:paraId="17C5F497" w14:textId="77777777" w:rsidR="00A20E20" w:rsidRPr="00934A9D" w:rsidRDefault="00A20E20" w:rsidP="00A20E20">
      <w:pPr>
        <w:spacing w:line="360" w:lineRule="auto"/>
        <w:contextualSpacing/>
        <w:jc w:val="both"/>
        <w:rPr>
          <w:rFonts w:asciiTheme="majorHAnsi" w:hAnsiTheme="majorHAnsi"/>
          <w:b/>
          <w:sz w:val="24"/>
          <w:szCs w:val="24"/>
        </w:rPr>
      </w:pPr>
    </w:p>
    <w:p w14:paraId="2045140F" w14:textId="77777777" w:rsidR="00A20E20" w:rsidRPr="00934A9D" w:rsidRDefault="00A20E20" w:rsidP="00A20E20">
      <w:pPr>
        <w:tabs>
          <w:tab w:val="left" w:pos="567"/>
        </w:tabs>
        <w:spacing w:line="360" w:lineRule="auto"/>
        <w:contextualSpacing/>
        <w:jc w:val="both"/>
        <w:rPr>
          <w:rFonts w:asciiTheme="majorHAnsi" w:hAnsiTheme="majorHAnsi"/>
          <w:b/>
          <w:sz w:val="24"/>
          <w:szCs w:val="24"/>
        </w:rPr>
      </w:pPr>
      <w:r w:rsidRPr="00934A9D">
        <w:rPr>
          <w:rFonts w:asciiTheme="majorHAnsi" w:hAnsiTheme="majorHAnsi"/>
          <w:sz w:val="24"/>
          <w:szCs w:val="24"/>
        </w:rPr>
        <w:t xml:space="preserve">Na potrzeby niniejszego postępowania o udzielenie zamówienia publicznego, w związku ze złożeniem oferty wspólnej (działając jako pełnomocnik podmiotów w imieniu których składane jest oświadczenie) </w:t>
      </w:r>
      <w:r w:rsidRPr="00934A9D">
        <w:rPr>
          <w:rFonts w:asciiTheme="majorHAnsi" w:hAnsiTheme="majorHAnsi"/>
          <w:b/>
          <w:sz w:val="24"/>
          <w:szCs w:val="24"/>
          <w:u w:val="single"/>
        </w:rPr>
        <w:t>oświadczamy, że:</w:t>
      </w:r>
    </w:p>
    <w:p w14:paraId="151F36B4" w14:textId="77777777" w:rsidR="00A20E20" w:rsidRPr="00934A9D" w:rsidRDefault="00A20E20" w:rsidP="00A20E20">
      <w:pPr>
        <w:tabs>
          <w:tab w:val="left" w:pos="567"/>
        </w:tabs>
        <w:spacing w:line="360" w:lineRule="auto"/>
        <w:contextualSpacing/>
        <w:jc w:val="both"/>
        <w:rPr>
          <w:rFonts w:asciiTheme="majorHAnsi" w:hAnsiTheme="majorHAnsi"/>
          <w:b/>
          <w:sz w:val="24"/>
          <w:szCs w:val="24"/>
        </w:rPr>
      </w:pPr>
      <w:r w:rsidRPr="00934A9D">
        <w:rPr>
          <w:rFonts w:asciiTheme="majorHAnsi" w:hAnsiTheme="majorHAnsi"/>
          <w:b/>
          <w:sz w:val="24"/>
          <w:szCs w:val="24"/>
        </w:rPr>
        <w:t xml:space="preserve">Oświadczenie powinno jednoznacznie wskazywać, które części zamówienia będzie realizował Wykonawca wykazujący spełnienie warunków udziału w postępowaniu! </w:t>
      </w:r>
      <w:r w:rsidRPr="00934A9D">
        <w:rPr>
          <w:rFonts w:asciiTheme="majorHAnsi" w:hAnsiTheme="majorHAnsi"/>
          <w:bCs/>
          <w:sz w:val="24"/>
          <w:szCs w:val="24"/>
        </w:rPr>
        <w:t>Jeżeli poszczególni Wykonawcy będą posiadali wymagane doświadczenie to mogą wskazać ten sam zakres, który będzie realizowany w ramach zawartej umowy.</w:t>
      </w:r>
    </w:p>
    <w:p w14:paraId="69825428" w14:textId="77777777" w:rsidR="00A20E20" w:rsidRPr="00934A9D" w:rsidRDefault="00A20E20" w:rsidP="00A20E20">
      <w:pPr>
        <w:tabs>
          <w:tab w:val="left" w:pos="567"/>
        </w:tabs>
        <w:spacing w:line="360" w:lineRule="auto"/>
        <w:contextualSpacing/>
        <w:jc w:val="both"/>
        <w:rPr>
          <w:rFonts w:asciiTheme="majorHAnsi" w:hAnsiTheme="majorHAnsi"/>
          <w:bCs/>
          <w:sz w:val="24"/>
          <w:szCs w:val="24"/>
        </w:rPr>
      </w:pPr>
      <w:r w:rsidRPr="00934A9D">
        <w:rPr>
          <w:rFonts w:asciiTheme="majorHAnsi" w:hAnsiTheme="majorHAnsi"/>
          <w:bCs/>
          <w:sz w:val="24"/>
          <w:szCs w:val="24"/>
        </w:rPr>
        <w:t xml:space="preserve">W przypadku, gdy ofertę składa spółka cywilna, a pełen zakres prac wykonają wspólnicy wspólnie w ramach umowy spółki to należy wskazać, że wykonają je wszyscy Wykonawcy łącznie. </w:t>
      </w:r>
    </w:p>
    <w:tbl>
      <w:tblPr>
        <w:tblStyle w:val="Tabela-Siatka"/>
        <w:tblW w:w="4995" w:type="pct"/>
        <w:tblLook w:val="04A0" w:firstRow="1" w:lastRow="0" w:firstColumn="1" w:lastColumn="0" w:noHBand="0" w:noVBand="1"/>
      </w:tblPr>
      <w:tblGrid>
        <w:gridCol w:w="5021"/>
        <w:gridCol w:w="5021"/>
      </w:tblGrid>
      <w:tr w:rsidR="00A20E20" w:rsidRPr="00934A9D" w14:paraId="6626FB14" w14:textId="77777777" w:rsidTr="00663ED3">
        <w:tc>
          <w:tcPr>
            <w:tcW w:w="2500" w:type="pct"/>
            <w:vAlign w:val="center"/>
          </w:tcPr>
          <w:p w14:paraId="47E36849" w14:textId="77777777" w:rsidR="00A20E20" w:rsidRPr="00934A9D" w:rsidRDefault="00A20E20" w:rsidP="00663ED3">
            <w:pPr>
              <w:spacing w:line="360" w:lineRule="auto"/>
              <w:ind w:right="358"/>
              <w:contextualSpacing/>
              <w:jc w:val="center"/>
              <w:rPr>
                <w:rFonts w:asciiTheme="majorHAnsi" w:hAnsiTheme="majorHAnsi"/>
                <w:sz w:val="24"/>
                <w:szCs w:val="24"/>
              </w:rPr>
            </w:pPr>
            <w:r w:rsidRPr="00934A9D">
              <w:rPr>
                <w:rFonts w:asciiTheme="majorHAnsi" w:hAnsiTheme="majorHAnsi"/>
                <w:sz w:val="24"/>
                <w:szCs w:val="24"/>
              </w:rPr>
              <w:t>nazwa Wykonawcy</w:t>
            </w:r>
          </w:p>
        </w:tc>
        <w:tc>
          <w:tcPr>
            <w:tcW w:w="2500" w:type="pct"/>
            <w:vAlign w:val="center"/>
          </w:tcPr>
          <w:p w14:paraId="7A24859E" w14:textId="77777777" w:rsidR="00A20E20" w:rsidRPr="00934A9D" w:rsidRDefault="00A20E20" w:rsidP="00663ED3">
            <w:pPr>
              <w:spacing w:line="360" w:lineRule="auto"/>
              <w:contextualSpacing/>
              <w:jc w:val="center"/>
              <w:rPr>
                <w:rFonts w:asciiTheme="majorHAnsi" w:hAnsiTheme="majorHAnsi"/>
                <w:sz w:val="24"/>
                <w:szCs w:val="24"/>
              </w:rPr>
            </w:pPr>
            <w:r w:rsidRPr="00934A9D">
              <w:rPr>
                <w:rFonts w:asciiTheme="majorHAnsi" w:hAnsiTheme="majorHAnsi"/>
                <w:sz w:val="24"/>
                <w:szCs w:val="24"/>
              </w:rPr>
              <w:t>rodzaj i zakres robót, usług, dostaw wykonywanych przez danego Wykonawcę</w:t>
            </w:r>
          </w:p>
        </w:tc>
      </w:tr>
      <w:tr w:rsidR="00A20E20" w:rsidRPr="00934A9D" w14:paraId="41C3CB14" w14:textId="77777777" w:rsidTr="00663ED3">
        <w:tc>
          <w:tcPr>
            <w:tcW w:w="2500" w:type="pct"/>
            <w:vAlign w:val="center"/>
          </w:tcPr>
          <w:p w14:paraId="007B11B3" w14:textId="77777777" w:rsidR="00A20E20" w:rsidRPr="00934A9D" w:rsidRDefault="00A20E20" w:rsidP="00663ED3">
            <w:pPr>
              <w:spacing w:line="360" w:lineRule="auto"/>
              <w:ind w:right="4244"/>
              <w:contextualSpacing/>
              <w:jc w:val="center"/>
              <w:rPr>
                <w:rFonts w:asciiTheme="majorHAnsi" w:hAnsiTheme="majorHAnsi"/>
                <w:b/>
                <w:bCs/>
                <w:sz w:val="24"/>
                <w:szCs w:val="24"/>
              </w:rPr>
            </w:pPr>
          </w:p>
        </w:tc>
        <w:tc>
          <w:tcPr>
            <w:tcW w:w="2500" w:type="pct"/>
            <w:vAlign w:val="center"/>
          </w:tcPr>
          <w:p w14:paraId="0C62B4EE" w14:textId="77777777" w:rsidR="00A20E20" w:rsidRPr="00934A9D" w:rsidRDefault="00A20E20" w:rsidP="00663ED3">
            <w:pPr>
              <w:spacing w:line="360" w:lineRule="auto"/>
              <w:ind w:right="4244"/>
              <w:contextualSpacing/>
              <w:jc w:val="center"/>
              <w:rPr>
                <w:rFonts w:asciiTheme="majorHAnsi" w:hAnsiTheme="majorHAnsi"/>
                <w:b/>
                <w:bCs/>
                <w:sz w:val="24"/>
                <w:szCs w:val="24"/>
              </w:rPr>
            </w:pPr>
          </w:p>
        </w:tc>
      </w:tr>
      <w:tr w:rsidR="00A20E20" w:rsidRPr="00934A9D" w14:paraId="58E8CC4E" w14:textId="77777777" w:rsidTr="00663ED3">
        <w:tc>
          <w:tcPr>
            <w:tcW w:w="2500" w:type="pct"/>
            <w:vAlign w:val="center"/>
          </w:tcPr>
          <w:p w14:paraId="0F52A196" w14:textId="77777777" w:rsidR="00A20E20" w:rsidRPr="00934A9D" w:rsidRDefault="00A20E20" w:rsidP="00663ED3">
            <w:pPr>
              <w:spacing w:line="360" w:lineRule="auto"/>
              <w:ind w:right="4244"/>
              <w:contextualSpacing/>
              <w:jc w:val="center"/>
              <w:rPr>
                <w:rFonts w:asciiTheme="majorHAnsi" w:hAnsiTheme="majorHAnsi"/>
                <w:b/>
                <w:bCs/>
                <w:sz w:val="24"/>
                <w:szCs w:val="24"/>
              </w:rPr>
            </w:pPr>
          </w:p>
        </w:tc>
        <w:tc>
          <w:tcPr>
            <w:tcW w:w="2500" w:type="pct"/>
            <w:vAlign w:val="center"/>
          </w:tcPr>
          <w:p w14:paraId="700DB515" w14:textId="77777777" w:rsidR="00A20E20" w:rsidRPr="00934A9D" w:rsidRDefault="00A20E20" w:rsidP="00663ED3">
            <w:pPr>
              <w:spacing w:line="360" w:lineRule="auto"/>
              <w:ind w:right="4244"/>
              <w:contextualSpacing/>
              <w:jc w:val="center"/>
              <w:rPr>
                <w:rFonts w:asciiTheme="majorHAnsi" w:hAnsiTheme="majorHAnsi"/>
                <w:b/>
                <w:bCs/>
                <w:sz w:val="24"/>
                <w:szCs w:val="24"/>
              </w:rPr>
            </w:pPr>
          </w:p>
        </w:tc>
      </w:tr>
    </w:tbl>
    <w:p w14:paraId="75F2B8E7" w14:textId="77777777" w:rsidR="00A20E20" w:rsidRPr="00934A9D" w:rsidRDefault="00A20E20" w:rsidP="00EB17D8">
      <w:pPr>
        <w:spacing w:line="360" w:lineRule="auto"/>
        <w:ind w:firstLine="708"/>
        <w:contextualSpacing/>
        <w:jc w:val="both"/>
        <w:rPr>
          <w:rFonts w:asciiTheme="majorHAnsi" w:hAnsiTheme="majorHAnsi"/>
          <w:sz w:val="24"/>
          <w:szCs w:val="24"/>
        </w:rPr>
      </w:pPr>
      <w:r w:rsidRPr="00934A9D">
        <w:rPr>
          <w:rFonts w:asciiTheme="majorHAnsi" w:hAnsiTheme="majorHAnsi"/>
          <w:sz w:val="24"/>
          <w:szCs w:val="24"/>
        </w:rPr>
        <w:t xml:space="preserve">Oświadczenie z art. 117 ust. 4 </w:t>
      </w:r>
      <w:proofErr w:type="spellStart"/>
      <w:r w:rsidRPr="00934A9D">
        <w:rPr>
          <w:rFonts w:asciiTheme="majorHAnsi" w:hAnsiTheme="majorHAnsi"/>
          <w:sz w:val="24"/>
          <w:szCs w:val="24"/>
        </w:rPr>
        <w:t>Pzp</w:t>
      </w:r>
      <w:proofErr w:type="spellEnd"/>
      <w:r w:rsidRPr="00934A9D">
        <w:rPr>
          <w:rFonts w:asciiTheme="majorHAnsi" w:hAnsiTheme="majorHAnsi"/>
          <w:sz w:val="24"/>
          <w:szCs w:val="24"/>
        </w:rPr>
        <w:t xml:space="preserve"> ma na celu potwierdzenie spełnienia warunków udziału w postępowaniu określonych w ust. 2 i 3 tego przepisu przez Wykonawców składających ofertę wspólną. </w:t>
      </w:r>
      <w:r w:rsidRPr="00934A9D">
        <w:rPr>
          <w:rFonts w:asciiTheme="majorHAnsi" w:hAnsiTheme="majorHAnsi"/>
          <w:sz w:val="24"/>
          <w:szCs w:val="24"/>
        </w:rPr>
        <w:lastRenderedPageBreak/>
        <w:t xml:space="preserve">Jeżeli Wykonawca na wezwanie Zamawiającego nie złoży / nie poprawi / nie uzupełni oświadczenia lub będzie po złożeniu / poprawieniu / uzupełnieniu nadal zawierało błędy, </w:t>
      </w:r>
      <w:r w:rsidRPr="00934A9D">
        <w:rPr>
          <w:rFonts w:asciiTheme="majorHAnsi" w:hAnsiTheme="majorHAnsi"/>
          <w:b/>
          <w:bCs/>
          <w:sz w:val="24"/>
          <w:szCs w:val="24"/>
        </w:rPr>
        <w:t xml:space="preserve">oferta zostanie odrzucona </w:t>
      </w:r>
      <w:r w:rsidRPr="00934A9D">
        <w:rPr>
          <w:rFonts w:asciiTheme="majorHAnsi" w:hAnsiTheme="majorHAnsi"/>
          <w:sz w:val="24"/>
          <w:szCs w:val="24"/>
        </w:rPr>
        <w:t xml:space="preserve">na podstawie art. 226 ust. 1 pkt 2 lit. b) i c) ustawy </w:t>
      </w:r>
      <w:proofErr w:type="spellStart"/>
      <w:r w:rsidRPr="00934A9D">
        <w:rPr>
          <w:rFonts w:asciiTheme="majorHAnsi" w:hAnsiTheme="majorHAnsi"/>
          <w:sz w:val="24"/>
          <w:szCs w:val="24"/>
        </w:rPr>
        <w:t>Pzp</w:t>
      </w:r>
      <w:proofErr w:type="spellEnd"/>
      <w:r w:rsidRPr="00934A9D">
        <w:rPr>
          <w:rFonts w:asciiTheme="majorHAnsi" w:hAnsiTheme="majorHAnsi"/>
          <w:sz w:val="24"/>
          <w:szCs w:val="24"/>
        </w:rPr>
        <w:t>.</w:t>
      </w:r>
    </w:p>
    <w:p w14:paraId="7BAC7DAF" w14:textId="77777777" w:rsidR="00A20E20" w:rsidRPr="00934A9D" w:rsidRDefault="00A20E20" w:rsidP="00A20E20">
      <w:pPr>
        <w:spacing w:line="360" w:lineRule="auto"/>
        <w:contextualSpacing/>
        <w:jc w:val="both"/>
        <w:rPr>
          <w:rFonts w:asciiTheme="majorHAnsi" w:hAnsiTheme="majorHAnsi"/>
          <w:sz w:val="24"/>
          <w:szCs w:val="24"/>
        </w:rPr>
      </w:pPr>
      <w:r w:rsidRPr="00934A9D">
        <w:rPr>
          <w:rFonts w:asciiTheme="majorHAnsi" w:hAnsiTheme="majorHAnsi"/>
          <w:sz w:val="24"/>
          <w:szCs w:val="24"/>
        </w:rPr>
        <w:t>Oświadczamy, że wszystkie informacje podane w powyższym oświadczeniu są aktualne i zgodne z prawdą.</w:t>
      </w:r>
    </w:p>
    <w:p w14:paraId="235EA7E0" w14:textId="77777777" w:rsidR="00A20E20" w:rsidRPr="00934A9D" w:rsidRDefault="00A20E20" w:rsidP="00A20E20">
      <w:pPr>
        <w:spacing w:line="360" w:lineRule="auto"/>
        <w:contextualSpacing/>
        <w:jc w:val="both"/>
        <w:rPr>
          <w:rFonts w:asciiTheme="majorHAnsi" w:hAnsiTheme="majorHAnsi"/>
          <w:sz w:val="24"/>
          <w:szCs w:val="24"/>
        </w:rPr>
      </w:pPr>
    </w:p>
    <w:p w14:paraId="015AF540" w14:textId="77777777" w:rsidR="00A20E20" w:rsidRPr="00934A9D" w:rsidRDefault="00A20E20" w:rsidP="00A20E20">
      <w:pPr>
        <w:spacing w:line="360" w:lineRule="auto"/>
        <w:contextualSpacing/>
        <w:jc w:val="both"/>
        <w:rPr>
          <w:rFonts w:asciiTheme="majorHAnsi" w:hAnsiTheme="majorHAnsi"/>
          <w:sz w:val="24"/>
          <w:szCs w:val="24"/>
        </w:rPr>
      </w:pPr>
    </w:p>
    <w:p w14:paraId="197F468F" w14:textId="77777777" w:rsidR="00A20E20" w:rsidRDefault="00A20E20" w:rsidP="00A20E20">
      <w:pPr>
        <w:tabs>
          <w:tab w:val="left" w:pos="709"/>
          <w:tab w:val="left" w:pos="6512"/>
        </w:tabs>
        <w:spacing w:line="360" w:lineRule="auto"/>
        <w:ind w:right="57"/>
        <w:contextualSpacing/>
        <w:jc w:val="center"/>
        <w:rPr>
          <w:rFonts w:asciiTheme="majorHAnsi" w:hAnsiTheme="majorHAnsi"/>
          <w:b/>
          <w:bCs/>
          <w:highlight w:val="yellow"/>
          <w:lang w:eastAsia="pl-PL"/>
        </w:rPr>
      </w:pPr>
    </w:p>
    <w:sectPr w:rsidR="00A20E20" w:rsidSect="00D76616">
      <w:headerReference w:type="default" r:id="rId38"/>
      <w:footerReference w:type="default" r:id="rId39"/>
      <w:pgSz w:w="11906" w:h="16838"/>
      <w:pgMar w:top="720" w:right="851" w:bottom="851" w:left="993"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1F92" w14:textId="77777777" w:rsidR="00717837" w:rsidRDefault="00717837" w:rsidP="00337731">
      <w:pPr>
        <w:spacing w:after="0" w:line="240" w:lineRule="auto"/>
      </w:pPr>
      <w:r>
        <w:separator/>
      </w:r>
    </w:p>
  </w:endnote>
  <w:endnote w:type="continuationSeparator" w:id="0">
    <w:p w14:paraId="28DA131D" w14:textId="77777777" w:rsidR="00717837" w:rsidRDefault="00717837" w:rsidP="0033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973494"/>
      <w:docPartObj>
        <w:docPartGallery w:val="Page Numbers (Bottom of Page)"/>
        <w:docPartUnique/>
      </w:docPartObj>
    </w:sdtPr>
    <w:sdtContent>
      <w:p w14:paraId="0B7657B5" w14:textId="77777777" w:rsidR="008E52F9" w:rsidRDefault="00C2706E">
        <w:pPr>
          <w:pStyle w:val="Stopka"/>
          <w:jc w:val="right"/>
        </w:pPr>
        <w:r>
          <w:fldChar w:fldCharType="begin"/>
        </w:r>
        <w:r w:rsidR="001227E7">
          <w:instrText>PAGE   \* MERGEFORMAT</w:instrText>
        </w:r>
        <w:r>
          <w:fldChar w:fldCharType="separate"/>
        </w:r>
        <w:r w:rsidR="00943143">
          <w:rPr>
            <w:noProof/>
          </w:rPr>
          <w:t>19</w:t>
        </w:r>
        <w:r>
          <w:rPr>
            <w:noProof/>
          </w:rPr>
          <w:fldChar w:fldCharType="end"/>
        </w:r>
      </w:p>
    </w:sdtContent>
  </w:sdt>
  <w:p w14:paraId="560F5F3E" w14:textId="77777777" w:rsidR="008E52F9" w:rsidRPr="002D1654" w:rsidRDefault="008E52F9">
    <w:pPr>
      <w:pStyle w:val="Stopka"/>
      <w:rPr>
        <w:sz w:val="16"/>
        <w:szCs w:val="16"/>
      </w:rPr>
    </w:pPr>
    <w:r w:rsidRPr="002D1654">
      <w:rPr>
        <w:sz w:val="16"/>
        <w:szCs w:val="16"/>
      </w:rPr>
      <w:tab/>
    </w:r>
  </w:p>
  <w:p w14:paraId="26C5B8F9" w14:textId="77777777" w:rsidR="008E52F9" w:rsidRDefault="008E52F9"/>
  <w:p w14:paraId="0A55EE12" w14:textId="77777777" w:rsidR="008E52F9" w:rsidRDefault="008E52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5CDE5" w14:textId="77777777" w:rsidR="00717837" w:rsidRDefault="00717837" w:rsidP="00337731">
      <w:pPr>
        <w:spacing w:after="0" w:line="240" w:lineRule="auto"/>
      </w:pPr>
      <w:r>
        <w:separator/>
      </w:r>
    </w:p>
  </w:footnote>
  <w:footnote w:type="continuationSeparator" w:id="0">
    <w:p w14:paraId="62D9CE7D" w14:textId="77777777" w:rsidR="00717837" w:rsidRDefault="00717837" w:rsidP="00337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DE35" w14:textId="77777777" w:rsidR="008E52F9" w:rsidRDefault="008E52F9">
    <w:pPr>
      <w:pStyle w:val="Nagwek"/>
    </w:pPr>
    <w:r w:rsidRPr="00012CF9">
      <w:rPr>
        <w:noProof/>
        <w:lang w:eastAsia="pl-PL"/>
      </w:rPr>
      <w:drawing>
        <wp:inline distT="0" distB="0" distL="0" distR="0" wp14:anchorId="35CE1057" wp14:editId="3D559D1E">
          <wp:extent cx="563270" cy="395962"/>
          <wp:effectExtent l="0" t="0" r="8255" b="4445"/>
          <wp:docPr id="1180556077" name="Obraz 118055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lang w:eastAsia="pl-PL"/>
      </w:rPr>
      <w:drawing>
        <wp:inline distT="0" distB="0" distL="0" distR="0" wp14:anchorId="187954A1" wp14:editId="01B057F8">
          <wp:extent cx="365760" cy="430652"/>
          <wp:effectExtent l="0" t="0" r="6985" b="7620"/>
          <wp:docPr id="1393627863" name="Obraz 139362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lang w:eastAsia="pl-PL"/>
      </w:rPr>
      <w:drawing>
        <wp:inline distT="0" distB="0" distL="0" distR="0" wp14:anchorId="652B7066" wp14:editId="4E83F8CF">
          <wp:extent cx="1137313" cy="476250"/>
          <wp:effectExtent l="0" t="0" r="5715" b="0"/>
          <wp:docPr id="150996577" name="Obraz 15099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lang w:eastAsia="pl-PL"/>
      </w:rPr>
      <w:drawing>
        <wp:inline distT="0" distB="0" distL="0" distR="0" wp14:anchorId="37ED026E" wp14:editId="1A82F8A6">
          <wp:extent cx="651053" cy="510540"/>
          <wp:effectExtent l="0" t="0" r="0" b="3810"/>
          <wp:docPr id="1331709767" name="Obraz 133170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r>
      <w:tab/>
    </w:r>
    <w:r>
      <w:tab/>
      <w:t>INFR.721.4.2024</w:t>
    </w:r>
  </w:p>
  <w:p w14:paraId="1C7C706C" w14:textId="77777777" w:rsidR="00EA088D" w:rsidRPr="00EA088D" w:rsidRDefault="00EA088D" w:rsidP="00EA088D">
    <w:pPr>
      <w:pStyle w:val="Nagwek"/>
      <w:jc w:val="center"/>
      <w:rPr>
        <w:bCs/>
        <w:i/>
        <w:iCs/>
        <w:sz w:val="20"/>
        <w:szCs w:val="20"/>
      </w:rPr>
    </w:pPr>
    <w:r w:rsidRPr="00EA088D">
      <w:rPr>
        <w:rFonts w:ascii="Verdana" w:hAnsi="Verdana" w:cstheme="minorHAnsi"/>
        <w:bCs/>
        <w:i/>
        <w:iCs/>
        <w:sz w:val="20"/>
        <w:szCs w:val="20"/>
      </w:rPr>
      <w:t>Budowa sali gimnastycznej przy Szkole Podstawowej w Kłodnicy Dolnej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B89"/>
    <w:multiLevelType w:val="hybridMultilevel"/>
    <w:tmpl w:val="687CD2CE"/>
    <w:lvl w:ilvl="0" w:tplc="B450DCC6">
      <w:start w:val="10"/>
      <w:numFmt w:val="decimal"/>
      <w:lvlText w:val="%1."/>
      <w:lvlJc w:val="left"/>
      <w:pPr>
        <w:ind w:left="360" w:hanging="360"/>
      </w:pPr>
      <w:rPr>
        <w:rFonts w:ascii="Verdana" w:hAnsi="Verdana"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 w15:restartNumberingAfterBreak="0">
    <w:nsid w:val="04FE4605"/>
    <w:multiLevelType w:val="hybridMultilevel"/>
    <w:tmpl w:val="D41488D2"/>
    <w:lvl w:ilvl="0" w:tplc="E5D22D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501439"/>
    <w:multiLevelType w:val="hybridMultilevel"/>
    <w:tmpl w:val="321E16C2"/>
    <w:lvl w:ilvl="0" w:tplc="7D3ABF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6C1FC0"/>
    <w:multiLevelType w:val="hybridMultilevel"/>
    <w:tmpl w:val="63509068"/>
    <w:lvl w:ilvl="0" w:tplc="38E4CCB2">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64D36"/>
    <w:multiLevelType w:val="hybridMultilevel"/>
    <w:tmpl w:val="953E18B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5614AE"/>
    <w:multiLevelType w:val="hybridMultilevel"/>
    <w:tmpl w:val="D9A8955E"/>
    <w:lvl w:ilvl="0" w:tplc="BBCAB320">
      <w:start w:val="1"/>
      <w:numFmt w:val="upperRoman"/>
      <w:lvlText w:val="%1."/>
      <w:lvlJc w:val="left"/>
      <w:pPr>
        <w:ind w:left="720" w:hanging="720"/>
      </w:pPr>
      <w:rPr>
        <w:rFonts w:hint="default"/>
        <w:b/>
        <w:sz w:val="24"/>
      </w:rPr>
    </w:lvl>
    <w:lvl w:ilvl="1" w:tplc="BED0BADE">
      <w:start w:val="1"/>
      <w:numFmt w:val="decimal"/>
      <w:lvlText w:val="%2)"/>
      <w:lvlJc w:val="left"/>
      <w:pPr>
        <w:ind w:left="1425" w:hanging="705"/>
      </w:pPr>
      <w:rPr>
        <w:rFonts w:hint="default"/>
      </w:rPr>
    </w:lvl>
    <w:lvl w:ilvl="2" w:tplc="2100495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5C07FB"/>
    <w:multiLevelType w:val="hybridMultilevel"/>
    <w:tmpl w:val="3150259E"/>
    <w:lvl w:ilvl="0" w:tplc="48EAC97C">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8B75DDD"/>
    <w:multiLevelType w:val="hybridMultilevel"/>
    <w:tmpl w:val="434C31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DDB1C45"/>
    <w:multiLevelType w:val="hybridMultilevel"/>
    <w:tmpl w:val="78CC8C4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20A516DF"/>
    <w:multiLevelType w:val="hybridMultilevel"/>
    <w:tmpl w:val="658E7B0C"/>
    <w:lvl w:ilvl="0" w:tplc="FD7E53C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57837B7"/>
    <w:multiLevelType w:val="hybridMultilevel"/>
    <w:tmpl w:val="0F6010BA"/>
    <w:lvl w:ilvl="0" w:tplc="9BF471B0">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96A7A44"/>
    <w:multiLevelType w:val="hybridMultilevel"/>
    <w:tmpl w:val="9D7C3016"/>
    <w:lvl w:ilvl="0" w:tplc="D804889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0965D8"/>
    <w:multiLevelType w:val="hybridMultilevel"/>
    <w:tmpl w:val="63A8BF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1D6D40"/>
    <w:multiLevelType w:val="hybridMultilevel"/>
    <w:tmpl w:val="94308BE2"/>
    <w:lvl w:ilvl="0" w:tplc="B034657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3CDC7151"/>
    <w:multiLevelType w:val="hybridMultilevel"/>
    <w:tmpl w:val="AAB0ABFC"/>
    <w:lvl w:ilvl="0" w:tplc="6F28BE3C">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0374BB0"/>
    <w:multiLevelType w:val="multilevel"/>
    <w:tmpl w:val="06C28E2C"/>
    <w:lvl w:ilvl="0">
      <w:start w:val="1"/>
      <w:numFmt w:val="decimal"/>
      <w:lvlText w:val="%1."/>
      <w:lvlJc w:val="left"/>
      <w:pPr>
        <w:ind w:left="360" w:hanging="360"/>
      </w:pPr>
      <w:rPr>
        <w:rFonts w:cs="Times New Roman" w:hint="default"/>
        <w:b/>
      </w:rPr>
    </w:lvl>
    <w:lvl w:ilvl="1">
      <w:start w:val="1"/>
      <w:numFmt w:val="decimal"/>
      <w:lvlText w:val="%2."/>
      <w:lvlJc w:val="left"/>
      <w:pPr>
        <w:ind w:left="432" w:hanging="432"/>
      </w:pPr>
      <w:rPr>
        <w:rFonts w:ascii="Verdana" w:eastAsiaTheme="minorHAnsi" w:hAnsi="Verdana" w:cstheme="minorBidi" w:hint="default"/>
        <w:b/>
        <w:i w:val="0"/>
        <w:color w:val="auto"/>
        <w:sz w:val="24"/>
        <w:szCs w:val="24"/>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2" w15:restartNumberingAfterBreak="0">
    <w:nsid w:val="46A44EA8"/>
    <w:multiLevelType w:val="hybridMultilevel"/>
    <w:tmpl w:val="1004AAF2"/>
    <w:lvl w:ilvl="0" w:tplc="BA501D0C">
      <w:start w:val="1"/>
      <w:numFmt w:val="decimal"/>
      <w:lvlText w:val="%1."/>
      <w:lvlJc w:val="left"/>
      <w:pPr>
        <w:ind w:left="108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4" w15:restartNumberingAfterBreak="0">
    <w:nsid w:val="4C907B8F"/>
    <w:multiLevelType w:val="hybridMultilevel"/>
    <w:tmpl w:val="67C675CE"/>
    <w:lvl w:ilvl="0" w:tplc="E43ED6B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34E0E8C"/>
    <w:multiLevelType w:val="hybridMultilevel"/>
    <w:tmpl w:val="9AD66B4A"/>
    <w:lvl w:ilvl="0" w:tplc="8E40AC74">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A1E0C69"/>
    <w:multiLevelType w:val="multilevel"/>
    <w:tmpl w:val="73784AB2"/>
    <w:lvl w:ilvl="0">
      <w:start w:val="1"/>
      <w:numFmt w:val="decimal"/>
      <w:lvlText w:val="%1."/>
      <w:lvlJc w:val="left"/>
      <w:pPr>
        <w:ind w:left="480" w:hanging="480"/>
      </w:pPr>
      <w:rPr>
        <w:rFonts w:hint="default"/>
        <w:color w:val="auto"/>
      </w:rPr>
    </w:lvl>
    <w:lvl w:ilvl="1">
      <w:start w:val="1"/>
      <w:numFmt w:val="decimal"/>
      <w:lvlText w:val="%1.%2."/>
      <w:lvlJc w:val="left"/>
      <w:pPr>
        <w:ind w:left="1004" w:hanging="720"/>
      </w:pPr>
      <w:rPr>
        <w:rFonts w:hint="default"/>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2292" w:hanging="144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864" w:hanging="2160"/>
      </w:pPr>
      <w:rPr>
        <w:rFonts w:hint="default"/>
        <w:color w:val="auto"/>
      </w:rPr>
    </w:lvl>
    <w:lvl w:ilvl="7">
      <w:start w:val="1"/>
      <w:numFmt w:val="decimal"/>
      <w:lvlText w:val="%1.%2.%3.%4.%5.%6.%7.%8."/>
      <w:lvlJc w:val="left"/>
      <w:pPr>
        <w:ind w:left="4508" w:hanging="2520"/>
      </w:pPr>
      <w:rPr>
        <w:rFonts w:hint="default"/>
        <w:color w:val="auto"/>
      </w:rPr>
    </w:lvl>
    <w:lvl w:ilvl="8">
      <w:start w:val="1"/>
      <w:numFmt w:val="decimal"/>
      <w:lvlText w:val="%1.%2.%3.%4.%5.%6.%7.%8.%9."/>
      <w:lvlJc w:val="left"/>
      <w:pPr>
        <w:ind w:left="5152" w:hanging="2880"/>
      </w:pPr>
      <w:rPr>
        <w:rFonts w:hint="default"/>
        <w:color w:val="auto"/>
      </w:rPr>
    </w:lvl>
  </w:abstractNum>
  <w:abstractNum w:abstractNumId="28" w15:restartNumberingAfterBreak="0">
    <w:nsid w:val="60A734C0"/>
    <w:multiLevelType w:val="multilevel"/>
    <w:tmpl w:val="6234D9E8"/>
    <w:lvl w:ilvl="0">
      <w:start w:val="4"/>
      <w:numFmt w:val="decimal"/>
      <w:lvlText w:val="%1."/>
      <w:lvlJc w:val="left"/>
      <w:pPr>
        <w:tabs>
          <w:tab w:val="num" w:pos="142"/>
        </w:tabs>
        <w:ind w:left="502" w:hanging="360"/>
      </w:pPr>
      <w:rPr>
        <w:rFonts w:cs="Times New Roman"/>
      </w:rPr>
    </w:lvl>
    <w:lvl w:ilvl="1">
      <w:start w:val="1"/>
      <w:numFmt w:val="decimal"/>
      <w:lvlText w:val="%1.%2."/>
      <w:lvlJc w:val="left"/>
      <w:pPr>
        <w:tabs>
          <w:tab w:val="num" w:pos="0"/>
        </w:tabs>
        <w:ind w:left="720" w:hanging="720"/>
      </w:pPr>
      <w:rPr>
        <w:rFonts w:cs="Times New Roman"/>
        <w:b/>
        <w:i w:val="0"/>
        <w:sz w:val="20"/>
        <w:szCs w:val="20"/>
      </w:rPr>
    </w:lvl>
    <w:lvl w:ilvl="2">
      <w:start w:val="1"/>
      <w:numFmt w:val="decimal"/>
      <w:lvlText w:val="%3."/>
      <w:lvlJc w:val="left"/>
      <w:pPr>
        <w:tabs>
          <w:tab w:val="num" w:pos="0"/>
        </w:tabs>
        <w:ind w:left="720" w:hanging="720"/>
      </w:pPr>
      <w:rPr>
        <w:rFonts w:ascii="Cambria" w:eastAsiaTheme="minorHAnsi" w:hAnsi="Cambria" w:cstheme="minorBidi"/>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9"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30"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1" w15:restartNumberingAfterBreak="0">
    <w:nsid w:val="6C8576A4"/>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33"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56E53FE"/>
    <w:multiLevelType w:val="hybridMultilevel"/>
    <w:tmpl w:val="EB2823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6" w15:restartNumberingAfterBreak="0">
    <w:nsid w:val="7BA66AEB"/>
    <w:multiLevelType w:val="hybridMultilevel"/>
    <w:tmpl w:val="DCC4E10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55663A"/>
    <w:multiLevelType w:val="hybridMultilevel"/>
    <w:tmpl w:val="AA3A2416"/>
    <w:lvl w:ilvl="0" w:tplc="06C61D98">
      <w:start w:val="1"/>
      <w:numFmt w:val="decimal"/>
      <w:lvlText w:val="%1."/>
      <w:lvlJc w:val="left"/>
      <w:pPr>
        <w:ind w:left="709" w:hanging="360"/>
      </w:pPr>
      <w:rPr>
        <w:rFonts w:hint="default"/>
      </w:r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16cid:durableId="1311323188">
    <w:abstractNumId w:val="34"/>
  </w:num>
  <w:num w:numId="2" w16cid:durableId="1836988494">
    <w:abstractNumId w:val="8"/>
  </w:num>
  <w:num w:numId="3" w16cid:durableId="332682877">
    <w:abstractNumId w:val="11"/>
  </w:num>
  <w:num w:numId="4" w16cid:durableId="710112570">
    <w:abstractNumId w:val="20"/>
  </w:num>
  <w:num w:numId="5" w16cid:durableId="1369529394">
    <w:abstractNumId w:val="16"/>
  </w:num>
  <w:num w:numId="6" w16cid:durableId="75172195">
    <w:abstractNumId w:val="28"/>
  </w:num>
  <w:num w:numId="7" w16cid:durableId="657805521">
    <w:abstractNumId w:val="7"/>
  </w:num>
  <w:num w:numId="8" w16cid:durableId="938485746">
    <w:abstractNumId w:val="37"/>
  </w:num>
  <w:num w:numId="9" w16cid:durableId="481778478">
    <w:abstractNumId w:val="36"/>
  </w:num>
  <w:num w:numId="10" w16cid:durableId="1524244851">
    <w:abstractNumId w:val="17"/>
  </w:num>
  <w:num w:numId="11" w16cid:durableId="1699237650">
    <w:abstractNumId w:val="10"/>
  </w:num>
  <w:num w:numId="12" w16cid:durableId="241642727">
    <w:abstractNumId w:val="15"/>
  </w:num>
  <w:num w:numId="13" w16cid:durableId="790788333">
    <w:abstractNumId w:val="24"/>
  </w:num>
  <w:num w:numId="14" w16cid:durableId="1077290967">
    <w:abstractNumId w:val="4"/>
  </w:num>
  <w:num w:numId="15" w16cid:durableId="357895876">
    <w:abstractNumId w:val="3"/>
  </w:num>
  <w:num w:numId="16" w16cid:durableId="72356620">
    <w:abstractNumId w:val="0"/>
  </w:num>
  <w:num w:numId="17" w16cid:durableId="1137868707">
    <w:abstractNumId w:val="22"/>
  </w:num>
  <w:num w:numId="18" w16cid:durableId="1601639909">
    <w:abstractNumId w:val="19"/>
  </w:num>
  <w:num w:numId="19" w16cid:durableId="1874803301">
    <w:abstractNumId w:val="14"/>
  </w:num>
  <w:num w:numId="20" w16cid:durableId="1242369720">
    <w:abstractNumId w:val="1"/>
  </w:num>
  <w:num w:numId="21" w16cid:durableId="59638492">
    <w:abstractNumId w:val="35"/>
  </w:num>
  <w:num w:numId="22" w16cid:durableId="2031299899">
    <w:abstractNumId w:val="30"/>
  </w:num>
  <w:num w:numId="23" w16cid:durableId="1324429537">
    <w:abstractNumId w:val="32"/>
  </w:num>
  <w:num w:numId="24" w16cid:durableId="1169564100">
    <w:abstractNumId w:val="29"/>
  </w:num>
  <w:num w:numId="25" w16cid:durableId="2050303923">
    <w:abstractNumId w:val="23"/>
  </w:num>
  <w:num w:numId="26" w16cid:durableId="396831064">
    <w:abstractNumId w:val="5"/>
  </w:num>
  <w:num w:numId="27" w16cid:durableId="1902329589">
    <w:abstractNumId w:val="26"/>
  </w:num>
  <w:num w:numId="28" w16cid:durableId="1865897216">
    <w:abstractNumId w:val="33"/>
  </w:num>
  <w:num w:numId="29" w16cid:durableId="769281914">
    <w:abstractNumId w:val="12"/>
  </w:num>
  <w:num w:numId="30" w16cid:durableId="2018845096">
    <w:abstractNumId w:val="9"/>
  </w:num>
  <w:num w:numId="31" w16cid:durableId="1572109377">
    <w:abstractNumId w:val="21"/>
  </w:num>
  <w:num w:numId="32" w16cid:durableId="388726052">
    <w:abstractNumId w:val="18"/>
  </w:num>
  <w:num w:numId="33" w16cid:durableId="1530605847">
    <w:abstractNumId w:val="6"/>
  </w:num>
  <w:num w:numId="34" w16cid:durableId="148252661">
    <w:abstractNumId w:val="27"/>
  </w:num>
  <w:num w:numId="35" w16cid:durableId="932784998">
    <w:abstractNumId w:val="25"/>
  </w:num>
  <w:num w:numId="36" w16cid:durableId="1972592216">
    <w:abstractNumId w:val="31"/>
  </w:num>
  <w:num w:numId="37" w16cid:durableId="830174648">
    <w:abstractNumId w:val="2"/>
  </w:num>
  <w:num w:numId="38" w16cid:durableId="654334413">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20"/>
    <w:rsid w:val="000009F5"/>
    <w:rsid w:val="000027E3"/>
    <w:rsid w:val="00003C61"/>
    <w:rsid w:val="000054B5"/>
    <w:rsid w:val="00013008"/>
    <w:rsid w:val="00013CFF"/>
    <w:rsid w:val="00015F36"/>
    <w:rsid w:val="00021F7D"/>
    <w:rsid w:val="000229A8"/>
    <w:rsid w:val="000301B1"/>
    <w:rsid w:val="000305D5"/>
    <w:rsid w:val="00031C3F"/>
    <w:rsid w:val="00033010"/>
    <w:rsid w:val="00033862"/>
    <w:rsid w:val="00033D9E"/>
    <w:rsid w:val="0004317F"/>
    <w:rsid w:val="00047038"/>
    <w:rsid w:val="000507C5"/>
    <w:rsid w:val="00053C82"/>
    <w:rsid w:val="00060115"/>
    <w:rsid w:val="000623A1"/>
    <w:rsid w:val="00063DED"/>
    <w:rsid w:val="00064AD6"/>
    <w:rsid w:val="00065820"/>
    <w:rsid w:val="00067C08"/>
    <w:rsid w:val="00075C4F"/>
    <w:rsid w:val="00081107"/>
    <w:rsid w:val="0008207E"/>
    <w:rsid w:val="000839B0"/>
    <w:rsid w:val="00086334"/>
    <w:rsid w:val="00091139"/>
    <w:rsid w:val="000A3CC1"/>
    <w:rsid w:val="000A76DF"/>
    <w:rsid w:val="000B1AB8"/>
    <w:rsid w:val="000B4BCC"/>
    <w:rsid w:val="000C0F07"/>
    <w:rsid w:val="000C27BE"/>
    <w:rsid w:val="000C376F"/>
    <w:rsid w:val="000C3F1D"/>
    <w:rsid w:val="000C4B4B"/>
    <w:rsid w:val="000C5AB4"/>
    <w:rsid w:val="000D06F0"/>
    <w:rsid w:val="000D1EC0"/>
    <w:rsid w:val="000D5B05"/>
    <w:rsid w:val="000E013D"/>
    <w:rsid w:val="000E0948"/>
    <w:rsid w:val="000E4DEC"/>
    <w:rsid w:val="000E74A5"/>
    <w:rsid w:val="000E787A"/>
    <w:rsid w:val="000F00B5"/>
    <w:rsid w:val="000F01A4"/>
    <w:rsid w:val="000F133B"/>
    <w:rsid w:val="000F2BC0"/>
    <w:rsid w:val="000F4153"/>
    <w:rsid w:val="00101CB6"/>
    <w:rsid w:val="001074C4"/>
    <w:rsid w:val="001142E1"/>
    <w:rsid w:val="00116D59"/>
    <w:rsid w:val="001227E7"/>
    <w:rsid w:val="001232B4"/>
    <w:rsid w:val="001237EB"/>
    <w:rsid w:val="0012499E"/>
    <w:rsid w:val="001254D4"/>
    <w:rsid w:val="00125B7B"/>
    <w:rsid w:val="00127E30"/>
    <w:rsid w:val="001332C3"/>
    <w:rsid w:val="0014233A"/>
    <w:rsid w:val="00143732"/>
    <w:rsid w:val="001459B5"/>
    <w:rsid w:val="00146833"/>
    <w:rsid w:val="00153C50"/>
    <w:rsid w:val="00154514"/>
    <w:rsid w:val="00166042"/>
    <w:rsid w:val="00166DF0"/>
    <w:rsid w:val="00167E05"/>
    <w:rsid w:val="00172146"/>
    <w:rsid w:val="00174253"/>
    <w:rsid w:val="00183000"/>
    <w:rsid w:val="00183484"/>
    <w:rsid w:val="00185F58"/>
    <w:rsid w:val="00190534"/>
    <w:rsid w:val="0019071B"/>
    <w:rsid w:val="00192D8C"/>
    <w:rsid w:val="001935B0"/>
    <w:rsid w:val="001947C8"/>
    <w:rsid w:val="001A134A"/>
    <w:rsid w:val="001A47FF"/>
    <w:rsid w:val="001B1E4A"/>
    <w:rsid w:val="001B46F8"/>
    <w:rsid w:val="001B6089"/>
    <w:rsid w:val="001B7A02"/>
    <w:rsid w:val="001C2FAC"/>
    <w:rsid w:val="001C5FF9"/>
    <w:rsid w:val="001C62B1"/>
    <w:rsid w:val="001C6C64"/>
    <w:rsid w:val="001C7E50"/>
    <w:rsid w:val="001D047E"/>
    <w:rsid w:val="001D321F"/>
    <w:rsid w:val="001D41A8"/>
    <w:rsid w:val="001E184A"/>
    <w:rsid w:val="001E5D83"/>
    <w:rsid w:val="001E7A95"/>
    <w:rsid w:val="001F0C89"/>
    <w:rsid w:val="001F2754"/>
    <w:rsid w:val="001F39DB"/>
    <w:rsid w:val="001F684D"/>
    <w:rsid w:val="001F6E0E"/>
    <w:rsid w:val="001F77A5"/>
    <w:rsid w:val="001F7FD4"/>
    <w:rsid w:val="00200F3B"/>
    <w:rsid w:val="00201C52"/>
    <w:rsid w:val="002026C7"/>
    <w:rsid w:val="00202D1A"/>
    <w:rsid w:val="002031A4"/>
    <w:rsid w:val="00206629"/>
    <w:rsid w:val="0020755F"/>
    <w:rsid w:val="002075E7"/>
    <w:rsid w:val="00210093"/>
    <w:rsid w:val="002105B2"/>
    <w:rsid w:val="00211CD1"/>
    <w:rsid w:val="002120DA"/>
    <w:rsid w:val="00212848"/>
    <w:rsid w:val="00212C66"/>
    <w:rsid w:val="002136CD"/>
    <w:rsid w:val="00215CC1"/>
    <w:rsid w:val="00216497"/>
    <w:rsid w:val="00220A56"/>
    <w:rsid w:val="00224AFF"/>
    <w:rsid w:val="0023276F"/>
    <w:rsid w:val="002340F6"/>
    <w:rsid w:val="00234873"/>
    <w:rsid w:val="00237101"/>
    <w:rsid w:val="00253CDA"/>
    <w:rsid w:val="0025403C"/>
    <w:rsid w:val="00254447"/>
    <w:rsid w:val="00256A1D"/>
    <w:rsid w:val="00257B6D"/>
    <w:rsid w:val="00264471"/>
    <w:rsid w:val="0026792B"/>
    <w:rsid w:val="002707AF"/>
    <w:rsid w:val="00273351"/>
    <w:rsid w:val="002806E9"/>
    <w:rsid w:val="00282BB9"/>
    <w:rsid w:val="00282CFA"/>
    <w:rsid w:val="00285892"/>
    <w:rsid w:val="00286A81"/>
    <w:rsid w:val="00290F66"/>
    <w:rsid w:val="00292885"/>
    <w:rsid w:val="00295712"/>
    <w:rsid w:val="002963BE"/>
    <w:rsid w:val="00297E89"/>
    <w:rsid w:val="002A3EDF"/>
    <w:rsid w:val="002A4571"/>
    <w:rsid w:val="002B1A2E"/>
    <w:rsid w:val="002B1F56"/>
    <w:rsid w:val="002B3789"/>
    <w:rsid w:val="002B5562"/>
    <w:rsid w:val="002B5D86"/>
    <w:rsid w:val="002C1BD1"/>
    <w:rsid w:val="002C2F88"/>
    <w:rsid w:val="002C4BA4"/>
    <w:rsid w:val="002C5A03"/>
    <w:rsid w:val="002D1654"/>
    <w:rsid w:val="002D1C22"/>
    <w:rsid w:val="002D3995"/>
    <w:rsid w:val="002D6F99"/>
    <w:rsid w:val="002E0E86"/>
    <w:rsid w:val="002E0F88"/>
    <w:rsid w:val="002E1BEC"/>
    <w:rsid w:val="002E722B"/>
    <w:rsid w:val="002E76C5"/>
    <w:rsid w:val="002E7967"/>
    <w:rsid w:val="002F4ED8"/>
    <w:rsid w:val="002F5035"/>
    <w:rsid w:val="00305020"/>
    <w:rsid w:val="0030646C"/>
    <w:rsid w:val="003076F5"/>
    <w:rsid w:val="00311993"/>
    <w:rsid w:val="0031260A"/>
    <w:rsid w:val="0031334B"/>
    <w:rsid w:val="00315628"/>
    <w:rsid w:val="003162A2"/>
    <w:rsid w:val="00316B85"/>
    <w:rsid w:val="00322F7D"/>
    <w:rsid w:val="00325C5A"/>
    <w:rsid w:val="00326AA3"/>
    <w:rsid w:val="003273DF"/>
    <w:rsid w:val="00332A7D"/>
    <w:rsid w:val="00333E23"/>
    <w:rsid w:val="003340AD"/>
    <w:rsid w:val="00336ECB"/>
    <w:rsid w:val="00337731"/>
    <w:rsid w:val="00340B80"/>
    <w:rsid w:val="003410ED"/>
    <w:rsid w:val="0034157D"/>
    <w:rsid w:val="00344ECA"/>
    <w:rsid w:val="00350CC3"/>
    <w:rsid w:val="00351599"/>
    <w:rsid w:val="00351842"/>
    <w:rsid w:val="00352654"/>
    <w:rsid w:val="003530A2"/>
    <w:rsid w:val="00363DD4"/>
    <w:rsid w:val="00372C80"/>
    <w:rsid w:val="003833F6"/>
    <w:rsid w:val="00387AD0"/>
    <w:rsid w:val="003908E0"/>
    <w:rsid w:val="003923F7"/>
    <w:rsid w:val="00392B2E"/>
    <w:rsid w:val="0039368B"/>
    <w:rsid w:val="00394284"/>
    <w:rsid w:val="00394A69"/>
    <w:rsid w:val="00397B63"/>
    <w:rsid w:val="003A1578"/>
    <w:rsid w:val="003A2C8E"/>
    <w:rsid w:val="003A6883"/>
    <w:rsid w:val="003B3F0A"/>
    <w:rsid w:val="003B5232"/>
    <w:rsid w:val="003B69A3"/>
    <w:rsid w:val="003B76B7"/>
    <w:rsid w:val="003B7973"/>
    <w:rsid w:val="003C079E"/>
    <w:rsid w:val="003C5C7E"/>
    <w:rsid w:val="003D0C2C"/>
    <w:rsid w:val="003D1854"/>
    <w:rsid w:val="003D1A47"/>
    <w:rsid w:val="003D35D6"/>
    <w:rsid w:val="003D54A7"/>
    <w:rsid w:val="003E021F"/>
    <w:rsid w:val="003E34E7"/>
    <w:rsid w:val="003E5605"/>
    <w:rsid w:val="003F2FF6"/>
    <w:rsid w:val="003F3487"/>
    <w:rsid w:val="003F4AFA"/>
    <w:rsid w:val="00406835"/>
    <w:rsid w:val="00406B0D"/>
    <w:rsid w:val="00407A3B"/>
    <w:rsid w:val="004115C9"/>
    <w:rsid w:val="00411777"/>
    <w:rsid w:val="00420F4E"/>
    <w:rsid w:val="00423328"/>
    <w:rsid w:val="0042410D"/>
    <w:rsid w:val="00424232"/>
    <w:rsid w:val="004245B4"/>
    <w:rsid w:val="00431FF7"/>
    <w:rsid w:val="004320CF"/>
    <w:rsid w:val="004434B3"/>
    <w:rsid w:val="00443674"/>
    <w:rsid w:val="00443CBE"/>
    <w:rsid w:val="00445591"/>
    <w:rsid w:val="004465F4"/>
    <w:rsid w:val="004470E2"/>
    <w:rsid w:val="00457158"/>
    <w:rsid w:val="00461D39"/>
    <w:rsid w:val="00463EF2"/>
    <w:rsid w:val="00464397"/>
    <w:rsid w:val="00466A3B"/>
    <w:rsid w:val="0046791C"/>
    <w:rsid w:val="00470251"/>
    <w:rsid w:val="00471A65"/>
    <w:rsid w:val="00476EFD"/>
    <w:rsid w:val="00482DB0"/>
    <w:rsid w:val="00485D50"/>
    <w:rsid w:val="00491CD5"/>
    <w:rsid w:val="004A1C87"/>
    <w:rsid w:val="004A2884"/>
    <w:rsid w:val="004A2EE3"/>
    <w:rsid w:val="004B0862"/>
    <w:rsid w:val="004B31D0"/>
    <w:rsid w:val="004B64C5"/>
    <w:rsid w:val="004C0A30"/>
    <w:rsid w:val="004C28ED"/>
    <w:rsid w:val="004C41C3"/>
    <w:rsid w:val="004E5C6C"/>
    <w:rsid w:val="004E7DAD"/>
    <w:rsid w:val="004E7E80"/>
    <w:rsid w:val="004F179A"/>
    <w:rsid w:val="004F19FC"/>
    <w:rsid w:val="004F3F3D"/>
    <w:rsid w:val="004F4EF4"/>
    <w:rsid w:val="004F6BFF"/>
    <w:rsid w:val="00501DCE"/>
    <w:rsid w:val="005053B6"/>
    <w:rsid w:val="005054A9"/>
    <w:rsid w:val="00505C82"/>
    <w:rsid w:val="0051420E"/>
    <w:rsid w:val="00515D55"/>
    <w:rsid w:val="005160DB"/>
    <w:rsid w:val="00516D05"/>
    <w:rsid w:val="005177F3"/>
    <w:rsid w:val="00520204"/>
    <w:rsid w:val="00520918"/>
    <w:rsid w:val="00520927"/>
    <w:rsid w:val="00523896"/>
    <w:rsid w:val="005244A6"/>
    <w:rsid w:val="00526681"/>
    <w:rsid w:val="00531CB5"/>
    <w:rsid w:val="00535D49"/>
    <w:rsid w:val="0054328A"/>
    <w:rsid w:val="005457C8"/>
    <w:rsid w:val="00545A1B"/>
    <w:rsid w:val="00547D80"/>
    <w:rsid w:val="00553341"/>
    <w:rsid w:val="00553645"/>
    <w:rsid w:val="005548FF"/>
    <w:rsid w:val="005549DC"/>
    <w:rsid w:val="005553B7"/>
    <w:rsid w:val="0055789A"/>
    <w:rsid w:val="00557C67"/>
    <w:rsid w:val="005629E4"/>
    <w:rsid w:val="0056429B"/>
    <w:rsid w:val="0056695A"/>
    <w:rsid w:val="00571CAC"/>
    <w:rsid w:val="00573199"/>
    <w:rsid w:val="005731F7"/>
    <w:rsid w:val="00573D70"/>
    <w:rsid w:val="005741C5"/>
    <w:rsid w:val="005760C9"/>
    <w:rsid w:val="00576303"/>
    <w:rsid w:val="00580A6A"/>
    <w:rsid w:val="00580EE7"/>
    <w:rsid w:val="00583BDE"/>
    <w:rsid w:val="00585675"/>
    <w:rsid w:val="00586169"/>
    <w:rsid w:val="00596615"/>
    <w:rsid w:val="005A0CAB"/>
    <w:rsid w:val="005A34AA"/>
    <w:rsid w:val="005A5958"/>
    <w:rsid w:val="005A5DD4"/>
    <w:rsid w:val="005A6E07"/>
    <w:rsid w:val="005B01CC"/>
    <w:rsid w:val="005B06C9"/>
    <w:rsid w:val="005B2EFA"/>
    <w:rsid w:val="005B3145"/>
    <w:rsid w:val="005B395C"/>
    <w:rsid w:val="005C3C54"/>
    <w:rsid w:val="005C7B4E"/>
    <w:rsid w:val="005D1CA3"/>
    <w:rsid w:val="005D21F7"/>
    <w:rsid w:val="005D53A7"/>
    <w:rsid w:val="005E263B"/>
    <w:rsid w:val="005E4262"/>
    <w:rsid w:val="005E475C"/>
    <w:rsid w:val="005E5695"/>
    <w:rsid w:val="005F2F5D"/>
    <w:rsid w:val="006005B2"/>
    <w:rsid w:val="00603956"/>
    <w:rsid w:val="00604902"/>
    <w:rsid w:val="006050A9"/>
    <w:rsid w:val="00605E42"/>
    <w:rsid w:val="006067E8"/>
    <w:rsid w:val="00614D15"/>
    <w:rsid w:val="0061544C"/>
    <w:rsid w:val="00620599"/>
    <w:rsid w:val="006220F3"/>
    <w:rsid w:val="0062317A"/>
    <w:rsid w:val="00623A4E"/>
    <w:rsid w:val="00630E2D"/>
    <w:rsid w:val="00631A06"/>
    <w:rsid w:val="006337EA"/>
    <w:rsid w:val="00634C7D"/>
    <w:rsid w:val="006356C9"/>
    <w:rsid w:val="006363AD"/>
    <w:rsid w:val="00645E8A"/>
    <w:rsid w:val="00646045"/>
    <w:rsid w:val="00651084"/>
    <w:rsid w:val="00664B8B"/>
    <w:rsid w:val="006665AB"/>
    <w:rsid w:val="00672DEC"/>
    <w:rsid w:val="00675C44"/>
    <w:rsid w:val="006761FA"/>
    <w:rsid w:val="0067636B"/>
    <w:rsid w:val="006820BF"/>
    <w:rsid w:val="006830A0"/>
    <w:rsid w:val="00684C10"/>
    <w:rsid w:val="00690E5E"/>
    <w:rsid w:val="00696B8C"/>
    <w:rsid w:val="00697CBA"/>
    <w:rsid w:val="006A354E"/>
    <w:rsid w:val="006A3F03"/>
    <w:rsid w:val="006A52BB"/>
    <w:rsid w:val="006A6848"/>
    <w:rsid w:val="006B2492"/>
    <w:rsid w:val="006B3A02"/>
    <w:rsid w:val="006B5F93"/>
    <w:rsid w:val="006B7BFB"/>
    <w:rsid w:val="006C4420"/>
    <w:rsid w:val="006C70C3"/>
    <w:rsid w:val="006C7CD1"/>
    <w:rsid w:val="006C7E72"/>
    <w:rsid w:val="006D1116"/>
    <w:rsid w:val="006D147E"/>
    <w:rsid w:val="006D31DC"/>
    <w:rsid w:val="006D4212"/>
    <w:rsid w:val="006D6359"/>
    <w:rsid w:val="006D7AA4"/>
    <w:rsid w:val="006E6866"/>
    <w:rsid w:val="006F1304"/>
    <w:rsid w:val="006F18CF"/>
    <w:rsid w:val="006F1D79"/>
    <w:rsid w:val="006F4149"/>
    <w:rsid w:val="0070137D"/>
    <w:rsid w:val="007013FE"/>
    <w:rsid w:val="007068B5"/>
    <w:rsid w:val="00707B34"/>
    <w:rsid w:val="00710D32"/>
    <w:rsid w:val="00711115"/>
    <w:rsid w:val="00714CF1"/>
    <w:rsid w:val="00717719"/>
    <w:rsid w:val="00717837"/>
    <w:rsid w:val="0072117B"/>
    <w:rsid w:val="0072151D"/>
    <w:rsid w:val="007250EF"/>
    <w:rsid w:val="007305FD"/>
    <w:rsid w:val="00730F08"/>
    <w:rsid w:val="00731F14"/>
    <w:rsid w:val="00735A40"/>
    <w:rsid w:val="007369A2"/>
    <w:rsid w:val="007458F0"/>
    <w:rsid w:val="00746BB6"/>
    <w:rsid w:val="00751638"/>
    <w:rsid w:val="00754A7C"/>
    <w:rsid w:val="00754F92"/>
    <w:rsid w:val="00755498"/>
    <w:rsid w:val="00757FE1"/>
    <w:rsid w:val="00764F12"/>
    <w:rsid w:val="0077166F"/>
    <w:rsid w:val="00771A28"/>
    <w:rsid w:val="0077378C"/>
    <w:rsid w:val="007772A0"/>
    <w:rsid w:val="00780FE3"/>
    <w:rsid w:val="00792816"/>
    <w:rsid w:val="007972D8"/>
    <w:rsid w:val="00797D6A"/>
    <w:rsid w:val="007A163D"/>
    <w:rsid w:val="007A430E"/>
    <w:rsid w:val="007A5723"/>
    <w:rsid w:val="007A5FF1"/>
    <w:rsid w:val="007A6ABE"/>
    <w:rsid w:val="007B796E"/>
    <w:rsid w:val="007C22EF"/>
    <w:rsid w:val="007D02FC"/>
    <w:rsid w:val="007D066A"/>
    <w:rsid w:val="007D161C"/>
    <w:rsid w:val="007D1A0D"/>
    <w:rsid w:val="007E0D53"/>
    <w:rsid w:val="007E15BE"/>
    <w:rsid w:val="007E3315"/>
    <w:rsid w:val="007E349D"/>
    <w:rsid w:val="007E47F6"/>
    <w:rsid w:val="007F155B"/>
    <w:rsid w:val="007F1A99"/>
    <w:rsid w:val="007F5F65"/>
    <w:rsid w:val="007F60EE"/>
    <w:rsid w:val="00803096"/>
    <w:rsid w:val="00803FF2"/>
    <w:rsid w:val="008049E1"/>
    <w:rsid w:val="008103F3"/>
    <w:rsid w:val="00810A3C"/>
    <w:rsid w:val="00817672"/>
    <w:rsid w:val="00823CBD"/>
    <w:rsid w:val="00826002"/>
    <w:rsid w:val="00826644"/>
    <w:rsid w:val="00830092"/>
    <w:rsid w:val="0083126B"/>
    <w:rsid w:val="00832827"/>
    <w:rsid w:val="00835344"/>
    <w:rsid w:val="008426FB"/>
    <w:rsid w:val="00843EC0"/>
    <w:rsid w:val="0084427A"/>
    <w:rsid w:val="008465E7"/>
    <w:rsid w:val="008466F2"/>
    <w:rsid w:val="00850E09"/>
    <w:rsid w:val="00852A48"/>
    <w:rsid w:val="00853885"/>
    <w:rsid w:val="00853D7B"/>
    <w:rsid w:val="00857D66"/>
    <w:rsid w:val="00857FAB"/>
    <w:rsid w:val="00864596"/>
    <w:rsid w:val="00866CEF"/>
    <w:rsid w:val="008707C7"/>
    <w:rsid w:val="0087276C"/>
    <w:rsid w:val="00875C26"/>
    <w:rsid w:val="00876283"/>
    <w:rsid w:val="0087700F"/>
    <w:rsid w:val="00877190"/>
    <w:rsid w:val="00881DEF"/>
    <w:rsid w:val="0088464C"/>
    <w:rsid w:val="00884CC9"/>
    <w:rsid w:val="008865F0"/>
    <w:rsid w:val="008911BE"/>
    <w:rsid w:val="008922A8"/>
    <w:rsid w:val="00892785"/>
    <w:rsid w:val="0089339C"/>
    <w:rsid w:val="008A3A99"/>
    <w:rsid w:val="008A5EBF"/>
    <w:rsid w:val="008A69A9"/>
    <w:rsid w:val="008A706C"/>
    <w:rsid w:val="008B069E"/>
    <w:rsid w:val="008B08D8"/>
    <w:rsid w:val="008B2A34"/>
    <w:rsid w:val="008B4EF6"/>
    <w:rsid w:val="008C0435"/>
    <w:rsid w:val="008C1721"/>
    <w:rsid w:val="008D21E4"/>
    <w:rsid w:val="008D3B63"/>
    <w:rsid w:val="008D5A7A"/>
    <w:rsid w:val="008D7814"/>
    <w:rsid w:val="008D7EC0"/>
    <w:rsid w:val="008E52F9"/>
    <w:rsid w:val="008F0A39"/>
    <w:rsid w:val="008F32D9"/>
    <w:rsid w:val="008F7083"/>
    <w:rsid w:val="009053B6"/>
    <w:rsid w:val="00910240"/>
    <w:rsid w:val="00917F48"/>
    <w:rsid w:val="009216A5"/>
    <w:rsid w:val="00927C2F"/>
    <w:rsid w:val="00930C2E"/>
    <w:rsid w:val="00935FA2"/>
    <w:rsid w:val="0094221E"/>
    <w:rsid w:val="00943143"/>
    <w:rsid w:val="00943B43"/>
    <w:rsid w:val="00947CBF"/>
    <w:rsid w:val="00950C37"/>
    <w:rsid w:val="00953230"/>
    <w:rsid w:val="0095360B"/>
    <w:rsid w:val="00954623"/>
    <w:rsid w:val="00955C9C"/>
    <w:rsid w:val="009563B6"/>
    <w:rsid w:val="00956A9B"/>
    <w:rsid w:val="0095764D"/>
    <w:rsid w:val="0096011B"/>
    <w:rsid w:val="009620B9"/>
    <w:rsid w:val="009624AE"/>
    <w:rsid w:val="0096693E"/>
    <w:rsid w:val="0097040E"/>
    <w:rsid w:val="00970462"/>
    <w:rsid w:val="00971B9A"/>
    <w:rsid w:val="00972BCC"/>
    <w:rsid w:val="00975877"/>
    <w:rsid w:val="00980620"/>
    <w:rsid w:val="00981952"/>
    <w:rsid w:val="0098394D"/>
    <w:rsid w:val="00983A81"/>
    <w:rsid w:val="00985993"/>
    <w:rsid w:val="0098734A"/>
    <w:rsid w:val="00993994"/>
    <w:rsid w:val="00996FAE"/>
    <w:rsid w:val="00997D31"/>
    <w:rsid w:val="009A11A9"/>
    <w:rsid w:val="009A5C7E"/>
    <w:rsid w:val="009B12D2"/>
    <w:rsid w:val="009B67E5"/>
    <w:rsid w:val="009B77A2"/>
    <w:rsid w:val="009B7E63"/>
    <w:rsid w:val="009C219A"/>
    <w:rsid w:val="009C3631"/>
    <w:rsid w:val="009C4625"/>
    <w:rsid w:val="009C756C"/>
    <w:rsid w:val="009C7870"/>
    <w:rsid w:val="009D2317"/>
    <w:rsid w:val="009D4979"/>
    <w:rsid w:val="009D53CD"/>
    <w:rsid w:val="009E08BE"/>
    <w:rsid w:val="009E35AF"/>
    <w:rsid w:val="009E35BA"/>
    <w:rsid w:val="009F0C66"/>
    <w:rsid w:val="009F1306"/>
    <w:rsid w:val="009F1748"/>
    <w:rsid w:val="009F2185"/>
    <w:rsid w:val="009F2AAB"/>
    <w:rsid w:val="009F3BF1"/>
    <w:rsid w:val="009F6F67"/>
    <w:rsid w:val="00A0019D"/>
    <w:rsid w:val="00A01280"/>
    <w:rsid w:val="00A055AE"/>
    <w:rsid w:val="00A113E9"/>
    <w:rsid w:val="00A127B2"/>
    <w:rsid w:val="00A16CDF"/>
    <w:rsid w:val="00A20E20"/>
    <w:rsid w:val="00A21500"/>
    <w:rsid w:val="00A21F13"/>
    <w:rsid w:val="00A22C0F"/>
    <w:rsid w:val="00A24966"/>
    <w:rsid w:val="00A3634E"/>
    <w:rsid w:val="00A37781"/>
    <w:rsid w:val="00A37C10"/>
    <w:rsid w:val="00A43B67"/>
    <w:rsid w:val="00A45DC7"/>
    <w:rsid w:val="00A520DE"/>
    <w:rsid w:val="00A5417B"/>
    <w:rsid w:val="00A54DE7"/>
    <w:rsid w:val="00A57085"/>
    <w:rsid w:val="00A57800"/>
    <w:rsid w:val="00A6363B"/>
    <w:rsid w:val="00A64784"/>
    <w:rsid w:val="00A66F15"/>
    <w:rsid w:val="00A70E63"/>
    <w:rsid w:val="00A72E8C"/>
    <w:rsid w:val="00A8070D"/>
    <w:rsid w:val="00A846A5"/>
    <w:rsid w:val="00A869DA"/>
    <w:rsid w:val="00A91403"/>
    <w:rsid w:val="00A93BEA"/>
    <w:rsid w:val="00A93F07"/>
    <w:rsid w:val="00AA09C9"/>
    <w:rsid w:val="00AA23B9"/>
    <w:rsid w:val="00AA5CBE"/>
    <w:rsid w:val="00AA6593"/>
    <w:rsid w:val="00AA6950"/>
    <w:rsid w:val="00AA79B9"/>
    <w:rsid w:val="00AB037E"/>
    <w:rsid w:val="00AB31EF"/>
    <w:rsid w:val="00AC15DE"/>
    <w:rsid w:val="00AC3ABD"/>
    <w:rsid w:val="00AC64CA"/>
    <w:rsid w:val="00AD01EA"/>
    <w:rsid w:val="00AD4282"/>
    <w:rsid w:val="00AD4AED"/>
    <w:rsid w:val="00AE1828"/>
    <w:rsid w:val="00AE5ADB"/>
    <w:rsid w:val="00AF0A67"/>
    <w:rsid w:val="00AF0DD4"/>
    <w:rsid w:val="00AF1960"/>
    <w:rsid w:val="00AF1B77"/>
    <w:rsid w:val="00AF59DD"/>
    <w:rsid w:val="00B01003"/>
    <w:rsid w:val="00B076B7"/>
    <w:rsid w:val="00B127F5"/>
    <w:rsid w:val="00B12AD3"/>
    <w:rsid w:val="00B13CD3"/>
    <w:rsid w:val="00B15C76"/>
    <w:rsid w:val="00B15E4E"/>
    <w:rsid w:val="00B15E8A"/>
    <w:rsid w:val="00B17009"/>
    <w:rsid w:val="00B1741A"/>
    <w:rsid w:val="00B210D9"/>
    <w:rsid w:val="00B22ACB"/>
    <w:rsid w:val="00B23BE8"/>
    <w:rsid w:val="00B26CE7"/>
    <w:rsid w:val="00B30032"/>
    <w:rsid w:val="00B309F3"/>
    <w:rsid w:val="00B32491"/>
    <w:rsid w:val="00B32F94"/>
    <w:rsid w:val="00B33D4C"/>
    <w:rsid w:val="00B33F05"/>
    <w:rsid w:val="00B3624B"/>
    <w:rsid w:val="00B36BD0"/>
    <w:rsid w:val="00B371ED"/>
    <w:rsid w:val="00B51BAB"/>
    <w:rsid w:val="00B56062"/>
    <w:rsid w:val="00B56BC4"/>
    <w:rsid w:val="00B57302"/>
    <w:rsid w:val="00B575EE"/>
    <w:rsid w:val="00B57636"/>
    <w:rsid w:val="00B61B37"/>
    <w:rsid w:val="00B63953"/>
    <w:rsid w:val="00B653E0"/>
    <w:rsid w:val="00B65801"/>
    <w:rsid w:val="00B6753C"/>
    <w:rsid w:val="00B72BDA"/>
    <w:rsid w:val="00B74E70"/>
    <w:rsid w:val="00B801CC"/>
    <w:rsid w:val="00B830D7"/>
    <w:rsid w:val="00B837CF"/>
    <w:rsid w:val="00B84566"/>
    <w:rsid w:val="00B85EF9"/>
    <w:rsid w:val="00B86640"/>
    <w:rsid w:val="00B9095E"/>
    <w:rsid w:val="00B9311C"/>
    <w:rsid w:val="00BA6DF4"/>
    <w:rsid w:val="00BA7E54"/>
    <w:rsid w:val="00BB0543"/>
    <w:rsid w:val="00BB3669"/>
    <w:rsid w:val="00BB5757"/>
    <w:rsid w:val="00BB6D05"/>
    <w:rsid w:val="00BB7BCE"/>
    <w:rsid w:val="00BC19A9"/>
    <w:rsid w:val="00BC3FAA"/>
    <w:rsid w:val="00BC58F0"/>
    <w:rsid w:val="00BD0EEB"/>
    <w:rsid w:val="00BD22A1"/>
    <w:rsid w:val="00BD596D"/>
    <w:rsid w:val="00BD5E1A"/>
    <w:rsid w:val="00BE1904"/>
    <w:rsid w:val="00BE2FF2"/>
    <w:rsid w:val="00BE5251"/>
    <w:rsid w:val="00BE57A0"/>
    <w:rsid w:val="00BE60F7"/>
    <w:rsid w:val="00BE7977"/>
    <w:rsid w:val="00BE7ED4"/>
    <w:rsid w:val="00C01586"/>
    <w:rsid w:val="00C022EF"/>
    <w:rsid w:val="00C037D3"/>
    <w:rsid w:val="00C11152"/>
    <w:rsid w:val="00C13665"/>
    <w:rsid w:val="00C17A91"/>
    <w:rsid w:val="00C17C8A"/>
    <w:rsid w:val="00C20A98"/>
    <w:rsid w:val="00C20B7E"/>
    <w:rsid w:val="00C20DAD"/>
    <w:rsid w:val="00C2100E"/>
    <w:rsid w:val="00C228DF"/>
    <w:rsid w:val="00C24DED"/>
    <w:rsid w:val="00C25318"/>
    <w:rsid w:val="00C269B2"/>
    <w:rsid w:val="00C2706E"/>
    <w:rsid w:val="00C36D0D"/>
    <w:rsid w:val="00C3762A"/>
    <w:rsid w:val="00C42C80"/>
    <w:rsid w:val="00C437A6"/>
    <w:rsid w:val="00C438B9"/>
    <w:rsid w:val="00C43AA4"/>
    <w:rsid w:val="00C51205"/>
    <w:rsid w:val="00C51FDA"/>
    <w:rsid w:val="00C61774"/>
    <w:rsid w:val="00C62076"/>
    <w:rsid w:val="00C6477B"/>
    <w:rsid w:val="00C7017B"/>
    <w:rsid w:val="00C70B9E"/>
    <w:rsid w:val="00C70C35"/>
    <w:rsid w:val="00C74F53"/>
    <w:rsid w:val="00C751E0"/>
    <w:rsid w:val="00C86E1B"/>
    <w:rsid w:val="00C937C4"/>
    <w:rsid w:val="00C93AC8"/>
    <w:rsid w:val="00C941BD"/>
    <w:rsid w:val="00C97437"/>
    <w:rsid w:val="00CA0CAA"/>
    <w:rsid w:val="00CA1ECB"/>
    <w:rsid w:val="00CA281F"/>
    <w:rsid w:val="00CA2E3E"/>
    <w:rsid w:val="00CA3B10"/>
    <w:rsid w:val="00CA5AFD"/>
    <w:rsid w:val="00CA6DEF"/>
    <w:rsid w:val="00CB1D4E"/>
    <w:rsid w:val="00CB3EBC"/>
    <w:rsid w:val="00CB4427"/>
    <w:rsid w:val="00CB6BBB"/>
    <w:rsid w:val="00CC2100"/>
    <w:rsid w:val="00CC34F4"/>
    <w:rsid w:val="00CC3A18"/>
    <w:rsid w:val="00CC45C4"/>
    <w:rsid w:val="00CD0B13"/>
    <w:rsid w:val="00CD1076"/>
    <w:rsid w:val="00CD4453"/>
    <w:rsid w:val="00CD54BF"/>
    <w:rsid w:val="00CD5F10"/>
    <w:rsid w:val="00CE0D46"/>
    <w:rsid w:val="00CE2242"/>
    <w:rsid w:val="00CE30AA"/>
    <w:rsid w:val="00CE77BC"/>
    <w:rsid w:val="00CF5640"/>
    <w:rsid w:val="00CF5B73"/>
    <w:rsid w:val="00D00380"/>
    <w:rsid w:val="00D02D47"/>
    <w:rsid w:val="00D036EB"/>
    <w:rsid w:val="00D0628B"/>
    <w:rsid w:val="00D07423"/>
    <w:rsid w:val="00D07DBF"/>
    <w:rsid w:val="00D11D1B"/>
    <w:rsid w:val="00D20A1C"/>
    <w:rsid w:val="00D20CBB"/>
    <w:rsid w:val="00D239C7"/>
    <w:rsid w:val="00D25E57"/>
    <w:rsid w:val="00D310D5"/>
    <w:rsid w:val="00D32DF7"/>
    <w:rsid w:val="00D376A3"/>
    <w:rsid w:val="00D428F2"/>
    <w:rsid w:val="00D44E6D"/>
    <w:rsid w:val="00D533C9"/>
    <w:rsid w:val="00D6216C"/>
    <w:rsid w:val="00D62923"/>
    <w:rsid w:val="00D66136"/>
    <w:rsid w:val="00D661D4"/>
    <w:rsid w:val="00D74394"/>
    <w:rsid w:val="00D76616"/>
    <w:rsid w:val="00D83FDF"/>
    <w:rsid w:val="00D859C4"/>
    <w:rsid w:val="00D8703D"/>
    <w:rsid w:val="00D916C7"/>
    <w:rsid w:val="00D95C11"/>
    <w:rsid w:val="00D95D44"/>
    <w:rsid w:val="00D97949"/>
    <w:rsid w:val="00DA35E7"/>
    <w:rsid w:val="00DA67EA"/>
    <w:rsid w:val="00DB0334"/>
    <w:rsid w:val="00DC0625"/>
    <w:rsid w:val="00DC1511"/>
    <w:rsid w:val="00DC151A"/>
    <w:rsid w:val="00DD3C8A"/>
    <w:rsid w:val="00DD5DE8"/>
    <w:rsid w:val="00DD7D9B"/>
    <w:rsid w:val="00DE36CB"/>
    <w:rsid w:val="00DE5660"/>
    <w:rsid w:val="00DF6E7D"/>
    <w:rsid w:val="00DF7FFE"/>
    <w:rsid w:val="00E00460"/>
    <w:rsid w:val="00E04DB2"/>
    <w:rsid w:val="00E1089F"/>
    <w:rsid w:val="00E10DD3"/>
    <w:rsid w:val="00E119DA"/>
    <w:rsid w:val="00E13951"/>
    <w:rsid w:val="00E16434"/>
    <w:rsid w:val="00E20E0E"/>
    <w:rsid w:val="00E21F0F"/>
    <w:rsid w:val="00E24A60"/>
    <w:rsid w:val="00E2596D"/>
    <w:rsid w:val="00E30C1E"/>
    <w:rsid w:val="00E32267"/>
    <w:rsid w:val="00E337C9"/>
    <w:rsid w:val="00E33D12"/>
    <w:rsid w:val="00E374B7"/>
    <w:rsid w:val="00E4139D"/>
    <w:rsid w:val="00E44979"/>
    <w:rsid w:val="00E46AC5"/>
    <w:rsid w:val="00E51CBC"/>
    <w:rsid w:val="00E52F19"/>
    <w:rsid w:val="00E54B78"/>
    <w:rsid w:val="00E65845"/>
    <w:rsid w:val="00E65C6F"/>
    <w:rsid w:val="00E66189"/>
    <w:rsid w:val="00E70BD0"/>
    <w:rsid w:val="00E739BE"/>
    <w:rsid w:val="00E73C73"/>
    <w:rsid w:val="00E75019"/>
    <w:rsid w:val="00E750BD"/>
    <w:rsid w:val="00E76193"/>
    <w:rsid w:val="00E76C3B"/>
    <w:rsid w:val="00E81B13"/>
    <w:rsid w:val="00E81DA5"/>
    <w:rsid w:val="00E8304C"/>
    <w:rsid w:val="00E86D3A"/>
    <w:rsid w:val="00E90CFD"/>
    <w:rsid w:val="00E912D2"/>
    <w:rsid w:val="00E931F3"/>
    <w:rsid w:val="00EA088D"/>
    <w:rsid w:val="00EA0C23"/>
    <w:rsid w:val="00EA199E"/>
    <w:rsid w:val="00EA1CF5"/>
    <w:rsid w:val="00EA7825"/>
    <w:rsid w:val="00EB17D8"/>
    <w:rsid w:val="00EB21C4"/>
    <w:rsid w:val="00EB2842"/>
    <w:rsid w:val="00EB2B71"/>
    <w:rsid w:val="00EB6719"/>
    <w:rsid w:val="00ED2426"/>
    <w:rsid w:val="00ED639D"/>
    <w:rsid w:val="00ED6863"/>
    <w:rsid w:val="00ED6D7B"/>
    <w:rsid w:val="00ED77D6"/>
    <w:rsid w:val="00EE2728"/>
    <w:rsid w:val="00EE3F92"/>
    <w:rsid w:val="00EE5310"/>
    <w:rsid w:val="00EF0B43"/>
    <w:rsid w:val="00EF1188"/>
    <w:rsid w:val="00EF2228"/>
    <w:rsid w:val="00EF2A35"/>
    <w:rsid w:val="00F00330"/>
    <w:rsid w:val="00F01189"/>
    <w:rsid w:val="00F01261"/>
    <w:rsid w:val="00F025A8"/>
    <w:rsid w:val="00F04501"/>
    <w:rsid w:val="00F04D4E"/>
    <w:rsid w:val="00F04E64"/>
    <w:rsid w:val="00F05788"/>
    <w:rsid w:val="00F1097C"/>
    <w:rsid w:val="00F12004"/>
    <w:rsid w:val="00F1229C"/>
    <w:rsid w:val="00F22725"/>
    <w:rsid w:val="00F23E64"/>
    <w:rsid w:val="00F2442C"/>
    <w:rsid w:val="00F24507"/>
    <w:rsid w:val="00F26F9E"/>
    <w:rsid w:val="00F27D6B"/>
    <w:rsid w:val="00F30178"/>
    <w:rsid w:val="00F32964"/>
    <w:rsid w:val="00F32B75"/>
    <w:rsid w:val="00F34DA9"/>
    <w:rsid w:val="00F35F51"/>
    <w:rsid w:val="00F369B9"/>
    <w:rsid w:val="00F36B15"/>
    <w:rsid w:val="00F37513"/>
    <w:rsid w:val="00F37B62"/>
    <w:rsid w:val="00F41C4A"/>
    <w:rsid w:val="00F44700"/>
    <w:rsid w:val="00F46628"/>
    <w:rsid w:val="00F46974"/>
    <w:rsid w:val="00F57FA1"/>
    <w:rsid w:val="00F61B27"/>
    <w:rsid w:val="00F62A10"/>
    <w:rsid w:val="00F63975"/>
    <w:rsid w:val="00F66E3F"/>
    <w:rsid w:val="00F71F75"/>
    <w:rsid w:val="00F72564"/>
    <w:rsid w:val="00F72D5E"/>
    <w:rsid w:val="00F72FAF"/>
    <w:rsid w:val="00F733A3"/>
    <w:rsid w:val="00F7414A"/>
    <w:rsid w:val="00F7651B"/>
    <w:rsid w:val="00F77484"/>
    <w:rsid w:val="00F8179D"/>
    <w:rsid w:val="00F84464"/>
    <w:rsid w:val="00F8503C"/>
    <w:rsid w:val="00F857CA"/>
    <w:rsid w:val="00F9012A"/>
    <w:rsid w:val="00F97A5A"/>
    <w:rsid w:val="00FA2312"/>
    <w:rsid w:val="00FA473A"/>
    <w:rsid w:val="00FB2021"/>
    <w:rsid w:val="00FC113D"/>
    <w:rsid w:val="00FC79D6"/>
    <w:rsid w:val="00FD486D"/>
    <w:rsid w:val="00FD57FE"/>
    <w:rsid w:val="00FD6800"/>
    <w:rsid w:val="00FD6B71"/>
    <w:rsid w:val="00FD7669"/>
    <w:rsid w:val="00FD7910"/>
    <w:rsid w:val="00FE12C6"/>
    <w:rsid w:val="00FE22C0"/>
    <w:rsid w:val="00FE4210"/>
    <w:rsid w:val="00FE4AEC"/>
    <w:rsid w:val="00FE5939"/>
    <w:rsid w:val="00FE750F"/>
    <w:rsid w:val="00FF6B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B7D9E"/>
  <w15:docId w15:val="{41A460CC-B059-4B7B-AEA9-C0B3BBE2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0CAB"/>
  </w:style>
  <w:style w:type="paragraph" w:styleId="Nagwek1">
    <w:name w:val="heading 1"/>
    <w:basedOn w:val="Normalny"/>
    <w:next w:val="Normalny"/>
    <w:link w:val="Nagwek1Znak"/>
    <w:uiPriority w:val="99"/>
    <w:qFormat/>
    <w:rsid w:val="003377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F17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43143"/>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B13CD3"/>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B13CD3"/>
    <w:pPr>
      <w:keepNext/>
      <w:keepLines/>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Akapit z listą BS,Colorful List Accent 1,List Paragraph,Akapit z listą4,Akapit z listą1,Średnia siatka 1 — akcent 21,sw tekst,Obiek"/>
    <w:basedOn w:val="Normalny"/>
    <w:link w:val="AkapitzlistZnak"/>
    <w:uiPriority w:val="34"/>
    <w:qFormat/>
    <w:rsid w:val="00305020"/>
    <w:pPr>
      <w:ind w:left="720"/>
      <w:contextualSpacing/>
    </w:pPr>
  </w:style>
  <w:style w:type="paragraph" w:customStyle="1" w:styleId="Style1">
    <w:name w:val="Style1"/>
    <w:basedOn w:val="Normalny"/>
    <w:uiPriority w:val="99"/>
    <w:rsid w:val="001C5FF9"/>
    <w:pPr>
      <w:widowControl w:val="0"/>
      <w:autoSpaceDE w:val="0"/>
      <w:autoSpaceDN w:val="0"/>
      <w:adjustRightInd w:val="0"/>
      <w:spacing w:after="0" w:line="317" w:lineRule="exact"/>
      <w:jc w:val="center"/>
    </w:pPr>
    <w:rPr>
      <w:rFonts w:ascii="Arial" w:eastAsia="Times New Roman" w:hAnsi="Arial" w:cs="Arial"/>
      <w:sz w:val="24"/>
      <w:szCs w:val="24"/>
      <w:lang w:eastAsia="pl-PL"/>
    </w:rPr>
  </w:style>
  <w:style w:type="paragraph" w:customStyle="1" w:styleId="Style11">
    <w:name w:val="Style11"/>
    <w:basedOn w:val="Normalny"/>
    <w:uiPriority w:val="99"/>
    <w:rsid w:val="001C5FF9"/>
    <w:pPr>
      <w:widowControl w:val="0"/>
      <w:autoSpaceDE w:val="0"/>
      <w:autoSpaceDN w:val="0"/>
      <w:adjustRightInd w:val="0"/>
      <w:spacing w:after="0" w:line="317" w:lineRule="exact"/>
    </w:pPr>
    <w:rPr>
      <w:rFonts w:ascii="Arial" w:eastAsia="Times New Roman" w:hAnsi="Arial" w:cs="Arial"/>
      <w:sz w:val="24"/>
      <w:szCs w:val="24"/>
      <w:lang w:eastAsia="pl-PL"/>
    </w:rPr>
  </w:style>
  <w:style w:type="character" w:customStyle="1" w:styleId="FontStyle50">
    <w:name w:val="Font Style50"/>
    <w:uiPriority w:val="99"/>
    <w:rsid w:val="001C5FF9"/>
    <w:rPr>
      <w:rFonts w:ascii="Arial" w:hAnsi="Arial" w:cs="Arial"/>
      <w:b/>
      <w:bCs/>
      <w:sz w:val="22"/>
      <w:szCs w:val="22"/>
    </w:rPr>
  </w:style>
  <w:style w:type="character" w:customStyle="1" w:styleId="FontStyle51">
    <w:name w:val="Font Style51"/>
    <w:uiPriority w:val="99"/>
    <w:rsid w:val="001C5FF9"/>
    <w:rPr>
      <w:rFonts w:ascii="Arial" w:hAnsi="Arial" w:cs="Arial"/>
      <w:sz w:val="22"/>
      <w:szCs w:val="22"/>
    </w:rPr>
  </w:style>
  <w:style w:type="character" w:styleId="Hipercze">
    <w:name w:val="Hyperlink"/>
    <w:basedOn w:val="Domylnaczcionkaakapitu"/>
    <w:uiPriority w:val="99"/>
    <w:unhideWhenUsed/>
    <w:rsid w:val="001C5FF9"/>
    <w:rPr>
      <w:color w:val="0563C1" w:themeColor="hyperlink"/>
      <w:u w:val="single"/>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1,Colorful List Accent 1 Znak,List Paragraph Znak"/>
    <w:link w:val="Akapitzlist"/>
    <w:uiPriority w:val="34"/>
    <w:qFormat/>
    <w:locked/>
    <w:rsid w:val="001D321F"/>
  </w:style>
  <w:style w:type="paragraph" w:customStyle="1" w:styleId="Style16">
    <w:name w:val="Style16"/>
    <w:basedOn w:val="Normalny"/>
    <w:uiPriority w:val="99"/>
    <w:rsid w:val="00125B7B"/>
    <w:pPr>
      <w:widowControl w:val="0"/>
      <w:autoSpaceDE w:val="0"/>
      <w:autoSpaceDN w:val="0"/>
      <w:adjustRightInd w:val="0"/>
      <w:spacing w:after="0" w:line="317" w:lineRule="exact"/>
      <w:ind w:hanging="278"/>
    </w:pPr>
    <w:rPr>
      <w:rFonts w:ascii="Arial" w:eastAsia="Times New Roman" w:hAnsi="Arial" w:cs="Arial"/>
      <w:sz w:val="24"/>
      <w:szCs w:val="24"/>
      <w:lang w:eastAsia="pl-PL"/>
    </w:rPr>
  </w:style>
  <w:style w:type="paragraph" w:customStyle="1" w:styleId="Style33">
    <w:name w:val="Style33"/>
    <w:basedOn w:val="Normalny"/>
    <w:uiPriority w:val="99"/>
    <w:rsid w:val="00125B7B"/>
    <w:pPr>
      <w:widowControl w:val="0"/>
      <w:autoSpaceDE w:val="0"/>
      <w:autoSpaceDN w:val="0"/>
      <w:adjustRightInd w:val="0"/>
      <w:spacing w:after="0" w:line="322" w:lineRule="exact"/>
      <w:jc w:val="both"/>
    </w:pPr>
    <w:rPr>
      <w:rFonts w:ascii="Arial" w:eastAsia="Times New Roman" w:hAnsi="Arial" w:cs="Arial"/>
      <w:sz w:val="24"/>
      <w:szCs w:val="24"/>
      <w:lang w:eastAsia="pl-PL"/>
    </w:rPr>
  </w:style>
  <w:style w:type="character" w:customStyle="1" w:styleId="Nagwek1Znak">
    <w:name w:val="Nagłówek 1 Znak"/>
    <w:basedOn w:val="Domylnaczcionkaakapitu"/>
    <w:link w:val="Nagwek1"/>
    <w:uiPriority w:val="99"/>
    <w:qFormat/>
    <w:rsid w:val="00337731"/>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37731"/>
    <w:pPr>
      <w:outlineLvl w:val="9"/>
    </w:pPr>
    <w:rPr>
      <w:lang w:eastAsia="pl-PL"/>
    </w:rPr>
  </w:style>
  <w:style w:type="paragraph" w:styleId="Spistreci2">
    <w:name w:val="toc 2"/>
    <w:basedOn w:val="Normalny"/>
    <w:next w:val="Normalny"/>
    <w:autoRedefine/>
    <w:uiPriority w:val="39"/>
    <w:unhideWhenUsed/>
    <w:rsid w:val="00337731"/>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337731"/>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337731"/>
    <w:pPr>
      <w:spacing w:after="100"/>
      <w:ind w:left="440"/>
    </w:pPr>
    <w:rPr>
      <w:rFonts w:eastAsiaTheme="minorEastAsia" w:cs="Times New Roman"/>
      <w:lang w:eastAsia="pl-PL"/>
    </w:rPr>
  </w:style>
  <w:style w:type="paragraph" w:styleId="Nagwek">
    <w:name w:val="header"/>
    <w:aliases w:val="Nagłówek strony"/>
    <w:basedOn w:val="Normalny"/>
    <w:link w:val="NagwekZnak"/>
    <w:uiPriority w:val="99"/>
    <w:unhideWhenUsed/>
    <w:rsid w:val="0033773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337731"/>
  </w:style>
  <w:style w:type="paragraph" w:styleId="Stopka">
    <w:name w:val="footer"/>
    <w:basedOn w:val="Normalny"/>
    <w:link w:val="StopkaZnak"/>
    <w:uiPriority w:val="99"/>
    <w:unhideWhenUsed/>
    <w:rsid w:val="003377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7731"/>
  </w:style>
  <w:style w:type="character" w:customStyle="1" w:styleId="Nagwek2Znak">
    <w:name w:val="Nagłówek 2 Znak"/>
    <w:basedOn w:val="Domylnaczcionkaakapitu"/>
    <w:link w:val="Nagwek2"/>
    <w:uiPriority w:val="9"/>
    <w:semiHidden/>
    <w:rsid w:val="009F1748"/>
    <w:rPr>
      <w:rFonts w:asciiTheme="majorHAnsi" w:eastAsiaTheme="majorEastAsia" w:hAnsiTheme="majorHAnsi" w:cstheme="majorBidi"/>
      <w:color w:val="2E74B5" w:themeColor="accent1" w:themeShade="BF"/>
      <w:sz w:val="26"/>
      <w:szCs w:val="26"/>
    </w:rPr>
  </w:style>
  <w:style w:type="paragraph" w:customStyle="1" w:styleId="Default">
    <w:name w:val="Default"/>
    <w:rsid w:val="00803FF2"/>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997D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7D31"/>
    <w:rPr>
      <w:rFonts w:ascii="Segoe UI" w:hAnsi="Segoe UI" w:cs="Segoe UI"/>
      <w:sz w:val="18"/>
      <w:szCs w:val="18"/>
    </w:rPr>
  </w:style>
  <w:style w:type="character" w:styleId="Odwoaniedokomentarza">
    <w:name w:val="annotation reference"/>
    <w:basedOn w:val="Domylnaczcionkaakapitu"/>
    <w:uiPriority w:val="99"/>
    <w:semiHidden/>
    <w:unhideWhenUsed/>
    <w:rsid w:val="006F4149"/>
    <w:rPr>
      <w:sz w:val="16"/>
      <w:szCs w:val="16"/>
    </w:rPr>
  </w:style>
  <w:style w:type="paragraph" w:styleId="Tekstkomentarza">
    <w:name w:val="annotation text"/>
    <w:basedOn w:val="Normalny"/>
    <w:link w:val="TekstkomentarzaZnak"/>
    <w:uiPriority w:val="99"/>
    <w:unhideWhenUsed/>
    <w:rsid w:val="006F4149"/>
    <w:pPr>
      <w:spacing w:line="240" w:lineRule="auto"/>
    </w:pPr>
    <w:rPr>
      <w:sz w:val="20"/>
      <w:szCs w:val="20"/>
    </w:rPr>
  </w:style>
  <w:style w:type="character" w:customStyle="1" w:styleId="TekstkomentarzaZnak">
    <w:name w:val="Tekst komentarza Znak"/>
    <w:basedOn w:val="Domylnaczcionkaakapitu"/>
    <w:link w:val="Tekstkomentarza"/>
    <w:uiPriority w:val="99"/>
    <w:rsid w:val="006F4149"/>
    <w:rPr>
      <w:sz w:val="20"/>
      <w:szCs w:val="20"/>
    </w:rPr>
  </w:style>
  <w:style w:type="paragraph" w:styleId="Tematkomentarza">
    <w:name w:val="annotation subject"/>
    <w:basedOn w:val="Tekstkomentarza"/>
    <w:next w:val="Tekstkomentarza"/>
    <w:link w:val="TematkomentarzaZnak"/>
    <w:uiPriority w:val="99"/>
    <w:semiHidden/>
    <w:unhideWhenUsed/>
    <w:rsid w:val="006F4149"/>
    <w:rPr>
      <w:b/>
      <w:bCs/>
    </w:rPr>
  </w:style>
  <w:style w:type="character" w:customStyle="1" w:styleId="TematkomentarzaZnak">
    <w:name w:val="Temat komentarza Znak"/>
    <w:basedOn w:val="TekstkomentarzaZnak"/>
    <w:link w:val="Tematkomentarza"/>
    <w:uiPriority w:val="99"/>
    <w:semiHidden/>
    <w:rsid w:val="006F4149"/>
    <w:rPr>
      <w:b/>
      <w:bCs/>
      <w:sz w:val="20"/>
      <w:szCs w:val="20"/>
    </w:rPr>
  </w:style>
  <w:style w:type="paragraph" w:customStyle="1" w:styleId="FR1">
    <w:name w:val="FR1"/>
    <w:rsid w:val="0056695A"/>
    <w:pPr>
      <w:widowControl w:val="0"/>
      <w:autoSpaceDE w:val="0"/>
      <w:autoSpaceDN w:val="0"/>
      <w:adjustRightInd w:val="0"/>
      <w:spacing w:after="0" w:line="240" w:lineRule="auto"/>
      <w:ind w:left="5760"/>
    </w:pPr>
    <w:rPr>
      <w:rFonts w:ascii="Arial" w:eastAsia="Times New Roman" w:hAnsi="Arial" w:cs="Arial"/>
      <w:lang w:eastAsia="pl-PL"/>
    </w:rPr>
  </w:style>
  <w:style w:type="paragraph" w:customStyle="1" w:styleId="pkt">
    <w:name w:val="pkt"/>
    <w:basedOn w:val="Normalny"/>
    <w:uiPriority w:val="99"/>
    <w:rsid w:val="005D1CA3"/>
    <w:pPr>
      <w:suppressAutoHyphens/>
      <w:spacing w:before="60" w:after="60" w:line="240" w:lineRule="auto"/>
      <w:ind w:left="851" w:hanging="295"/>
      <w:jc w:val="both"/>
    </w:pPr>
    <w:rPr>
      <w:rFonts w:ascii="Times New Roman" w:eastAsia="Times New Roman" w:hAnsi="Times New Roman"/>
      <w:sz w:val="24"/>
      <w:szCs w:val="20"/>
      <w:lang w:eastAsia="pl-PL"/>
    </w:rPr>
  </w:style>
  <w:style w:type="paragraph" w:customStyle="1" w:styleId="Style10">
    <w:name w:val="Style 1"/>
    <w:basedOn w:val="Normalny"/>
    <w:rsid w:val="005D1CA3"/>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styleId="Tytu">
    <w:name w:val="Title"/>
    <w:basedOn w:val="Normalny"/>
    <w:next w:val="Normalny"/>
    <w:link w:val="TytuZnak"/>
    <w:uiPriority w:val="99"/>
    <w:qFormat/>
    <w:rsid w:val="00C51205"/>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99"/>
    <w:rsid w:val="00C51205"/>
    <w:rPr>
      <w:rFonts w:ascii="Arial" w:eastAsia="Arial" w:hAnsi="Arial" w:cs="Arial"/>
      <w:sz w:val="52"/>
      <w:szCs w:val="52"/>
      <w:lang w:eastAsia="pl-PL"/>
    </w:rPr>
  </w:style>
  <w:style w:type="paragraph" w:styleId="Mapadokumentu">
    <w:name w:val="Document Map"/>
    <w:basedOn w:val="Normalny"/>
    <w:link w:val="MapadokumentuZnak"/>
    <w:uiPriority w:val="99"/>
    <w:semiHidden/>
    <w:unhideWhenUsed/>
    <w:rsid w:val="00583BD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83BDE"/>
    <w:rPr>
      <w:rFonts w:ascii="Tahoma" w:hAnsi="Tahoma" w:cs="Tahoma"/>
      <w:sz w:val="16"/>
      <w:szCs w:val="16"/>
    </w:rPr>
  </w:style>
  <w:style w:type="paragraph" w:customStyle="1" w:styleId="Normalny1">
    <w:name w:val="Normalny1"/>
    <w:rsid w:val="001A134A"/>
    <w:pPr>
      <w:spacing w:after="0" w:line="276" w:lineRule="auto"/>
    </w:pPr>
    <w:rPr>
      <w:rFonts w:ascii="Arial" w:eastAsia="Arial" w:hAnsi="Arial" w:cs="Arial"/>
      <w:lang w:eastAsia="pl-PL"/>
    </w:rPr>
  </w:style>
  <w:style w:type="character" w:customStyle="1" w:styleId="Kolorowalistaakcent1Znak">
    <w:name w:val="Kolorowa lista — akcent 1 Znak"/>
    <w:aliases w:val="T_SZ_List Paragraph Znak,normalny tekst Znak,Akapit z listą BS Znak,Kolorowe cieniowanie — akcent 3 Znak,Kolorowa lista — akcent 11 Znak"/>
    <w:link w:val="Kolorowalistaakcent11"/>
    <w:uiPriority w:val="34"/>
    <w:qFormat/>
    <w:locked/>
    <w:rsid w:val="005F2F5D"/>
    <w:rPr>
      <w:rFonts w:ascii="Calibri" w:eastAsia="SimSun" w:hAnsi="Calibri"/>
      <w:sz w:val="20"/>
      <w:lang w:eastAsia="zh-CN"/>
    </w:rPr>
  </w:style>
  <w:style w:type="paragraph" w:customStyle="1" w:styleId="Kolorowalistaakcent11">
    <w:name w:val="Kolorowa lista — akcent 11"/>
    <w:aliases w:val="T_SZ_List Paragraph,normalny tekst,Jasna lista — akcent 51"/>
    <w:basedOn w:val="Normalny"/>
    <w:link w:val="Kolorowalistaakcent1Znak"/>
    <w:uiPriority w:val="99"/>
    <w:qFormat/>
    <w:rsid w:val="005F2F5D"/>
    <w:pPr>
      <w:suppressAutoHyphens/>
      <w:spacing w:before="20" w:after="40" w:line="252" w:lineRule="auto"/>
      <w:ind w:left="720"/>
      <w:contextualSpacing/>
      <w:jc w:val="both"/>
    </w:pPr>
    <w:rPr>
      <w:rFonts w:ascii="Calibri" w:eastAsia="SimSun" w:hAnsi="Calibri"/>
      <w:sz w:val="20"/>
      <w:lang w:eastAsia="zh-CN"/>
    </w:rPr>
  </w:style>
  <w:style w:type="table" w:styleId="Tabela-Siatka">
    <w:name w:val="Table Grid"/>
    <w:basedOn w:val="Standardowy"/>
    <w:uiPriority w:val="39"/>
    <w:rsid w:val="009624AE"/>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uiPriority w:val="99"/>
    <w:qFormat/>
    <w:rsid w:val="00F22725"/>
    <w:rPr>
      <w:vertAlign w:val="superscript"/>
    </w:rPr>
  </w:style>
  <w:style w:type="character" w:customStyle="1" w:styleId="alb">
    <w:name w:val="a_lb"/>
    <w:qFormat/>
    <w:rsid w:val="005731F7"/>
    <w:rPr>
      <w:rFonts w:cs="Times New Roman"/>
    </w:rPr>
  </w:style>
  <w:style w:type="character" w:customStyle="1" w:styleId="czeinternetowe">
    <w:name w:val="Łącze internetowe"/>
    <w:uiPriority w:val="99"/>
    <w:rsid w:val="001C62B1"/>
    <w:rPr>
      <w:rFonts w:cs="Times New Roman"/>
      <w:color w:val="0000FF"/>
      <w:u w:val="single"/>
    </w:rPr>
  </w:style>
  <w:style w:type="paragraph" w:customStyle="1" w:styleId="kolorowalistaakcent110">
    <w:name w:val="kolorowalistaakcent11"/>
    <w:basedOn w:val="Normalny"/>
    <w:rsid w:val="008F70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F7083"/>
    <w:rPr>
      <w:b/>
      <w:bCs/>
    </w:rPr>
  </w:style>
  <w:style w:type="paragraph" w:styleId="Listanumerowana2">
    <w:name w:val="List Number 2"/>
    <w:basedOn w:val="Normalny"/>
    <w:qFormat/>
    <w:rsid w:val="00C022EF"/>
    <w:pPr>
      <w:tabs>
        <w:tab w:val="num" w:pos="0"/>
      </w:tabs>
      <w:suppressAutoHyphens/>
      <w:spacing w:after="0" w:line="288" w:lineRule="auto"/>
      <w:ind w:left="992" w:hanging="567"/>
      <w:jc w:val="both"/>
    </w:pPr>
    <w:rPr>
      <w:rFonts w:ascii="Times" w:eastAsia="Times New Roman" w:hAnsi="Times" w:cs="Times New Roman"/>
      <w:szCs w:val="24"/>
      <w:lang w:eastAsia="pl-PL"/>
    </w:rPr>
  </w:style>
  <w:style w:type="character" w:customStyle="1" w:styleId="Nierozpoznanawzmianka1">
    <w:name w:val="Nierozpoznana wzmianka1"/>
    <w:basedOn w:val="Domylnaczcionkaakapitu"/>
    <w:uiPriority w:val="99"/>
    <w:unhideWhenUsed/>
    <w:rsid w:val="00216497"/>
    <w:rPr>
      <w:color w:val="605E5C"/>
      <w:shd w:val="clear" w:color="auto" w:fill="E1DFDD"/>
    </w:rPr>
  </w:style>
  <w:style w:type="paragraph" w:customStyle="1" w:styleId="text-justify">
    <w:name w:val="text-justify"/>
    <w:basedOn w:val="Normalny"/>
    <w:qFormat/>
    <w:rsid w:val="005E475C"/>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E750BD"/>
  </w:style>
  <w:style w:type="character" w:customStyle="1" w:styleId="Teksttreci2">
    <w:name w:val="Tekst treści (2)_"/>
    <w:basedOn w:val="Domylnaczcionkaakapitu"/>
    <w:link w:val="Teksttreci21"/>
    <w:rsid w:val="00832827"/>
    <w:rPr>
      <w:rFonts w:ascii="Palatino Linotype" w:eastAsia="Palatino Linotype" w:hAnsi="Palatino Linotype" w:cs="Palatino Linotype"/>
      <w:shd w:val="clear" w:color="auto" w:fill="FFFFFF"/>
    </w:rPr>
  </w:style>
  <w:style w:type="paragraph" w:customStyle="1" w:styleId="Teksttreci21">
    <w:name w:val="Tekst treści (2)1"/>
    <w:basedOn w:val="Normalny"/>
    <w:link w:val="Teksttreci2"/>
    <w:rsid w:val="00832827"/>
    <w:pPr>
      <w:widowControl w:val="0"/>
      <w:shd w:val="clear" w:color="auto" w:fill="FFFFFF"/>
      <w:spacing w:after="0" w:line="296" w:lineRule="exact"/>
      <w:ind w:hanging="880"/>
      <w:jc w:val="center"/>
    </w:pPr>
    <w:rPr>
      <w:rFonts w:ascii="Palatino Linotype" w:eastAsia="Palatino Linotype" w:hAnsi="Palatino Linotype" w:cs="Palatino Linotype"/>
    </w:rPr>
  </w:style>
  <w:style w:type="character" w:customStyle="1" w:styleId="Teksttreci2Pogrubienie">
    <w:name w:val="Tekst treści (2) + Pogrubienie"/>
    <w:basedOn w:val="Teksttreci2"/>
    <w:rsid w:val="00832827"/>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3">
    <w:name w:val="Tekst treści (3)_"/>
    <w:basedOn w:val="Domylnaczcionkaakapitu"/>
    <w:link w:val="Teksttreci31"/>
    <w:rsid w:val="000C3F1D"/>
    <w:rPr>
      <w:rFonts w:ascii="Palatino Linotype" w:eastAsia="Palatino Linotype" w:hAnsi="Palatino Linotype" w:cs="Palatino Linotype"/>
      <w:b/>
      <w:bCs/>
      <w:shd w:val="clear" w:color="auto" w:fill="FFFFFF"/>
    </w:rPr>
  </w:style>
  <w:style w:type="character" w:customStyle="1" w:styleId="Teksttreci3Bezpogrubienia">
    <w:name w:val="Tekst treści (3) + Bez pogrubienia"/>
    <w:basedOn w:val="Teksttreci3"/>
    <w:rsid w:val="000C3F1D"/>
    <w:rPr>
      <w:rFonts w:ascii="Palatino Linotype" w:eastAsia="Palatino Linotype" w:hAnsi="Palatino Linotype" w:cs="Palatino Linotype"/>
      <w:b/>
      <w:bCs/>
      <w:color w:val="000000"/>
      <w:spacing w:val="0"/>
      <w:w w:val="100"/>
      <w:position w:val="0"/>
      <w:shd w:val="clear" w:color="auto" w:fill="FFFFFF"/>
      <w:lang w:val="pl-PL" w:eastAsia="pl-PL" w:bidi="pl-PL"/>
    </w:rPr>
  </w:style>
  <w:style w:type="paragraph" w:customStyle="1" w:styleId="Teksttreci31">
    <w:name w:val="Tekst treści (3)1"/>
    <w:basedOn w:val="Normalny"/>
    <w:link w:val="Teksttreci3"/>
    <w:rsid w:val="000C3F1D"/>
    <w:pPr>
      <w:widowControl w:val="0"/>
      <w:shd w:val="clear" w:color="auto" w:fill="FFFFFF"/>
      <w:spacing w:after="400" w:line="296" w:lineRule="exact"/>
      <w:ind w:hanging="760"/>
      <w:jc w:val="center"/>
    </w:pPr>
    <w:rPr>
      <w:rFonts w:ascii="Palatino Linotype" w:eastAsia="Palatino Linotype" w:hAnsi="Palatino Linotype" w:cs="Palatino Linotype"/>
      <w:b/>
      <w:bCs/>
    </w:rPr>
  </w:style>
  <w:style w:type="character" w:customStyle="1" w:styleId="Teksttreci22">
    <w:name w:val="Tekst treści (2)2"/>
    <w:basedOn w:val="Teksttreci2"/>
    <w:rsid w:val="00E374B7"/>
    <w:rPr>
      <w:rFonts w:ascii="Palatino Linotype" w:eastAsia="Palatino Linotype" w:hAnsi="Palatino Linotype" w:cs="Palatino Linotype"/>
      <w:b w:val="0"/>
      <w:bCs w:val="0"/>
      <w:i w:val="0"/>
      <w:iCs w:val="0"/>
      <w:smallCaps w:val="0"/>
      <w:strike w:val="0"/>
      <w:color w:val="000000"/>
      <w:spacing w:val="0"/>
      <w:w w:val="100"/>
      <w:position w:val="0"/>
      <w:sz w:val="22"/>
      <w:szCs w:val="22"/>
      <w:u w:val="single"/>
      <w:shd w:val="clear" w:color="auto" w:fill="FFFFFF"/>
      <w:lang w:val="pl-PL" w:eastAsia="pl-PL" w:bidi="pl-PL"/>
    </w:rPr>
  </w:style>
  <w:style w:type="character" w:customStyle="1" w:styleId="Nierozpoznanawzmianka2">
    <w:name w:val="Nierozpoznana wzmianka2"/>
    <w:basedOn w:val="Domylnaczcionkaakapitu"/>
    <w:uiPriority w:val="99"/>
    <w:unhideWhenUsed/>
    <w:rsid w:val="000301B1"/>
    <w:rPr>
      <w:color w:val="605E5C"/>
      <w:shd w:val="clear" w:color="auto" w:fill="E1DFDD"/>
    </w:rPr>
  </w:style>
  <w:style w:type="paragraph" w:customStyle="1" w:styleId="Standard">
    <w:name w:val="Standard"/>
    <w:link w:val="StandardZnak"/>
    <w:qFormat/>
    <w:rsid w:val="008426FB"/>
    <w:pPr>
      <w:suppressAutoHyphens/>
      <w:autoSpaceDN w:val="0"/>
      <w:spacing w:after="0" w:line="240" w:lineRule="auto"/>
    </w:pPr>
    <w:rPr>
      <w:rFonts w:ascii="Calibri" w:eastAsia="Calibri" w:hAnsi="Calibri" w:cs="Times New Roman"/>
      <w:kern w:val="3"/>
      <w:sz w:val="24"/>
      <w:szCs w:val="24"/>
      <w:lang w:eastAsia="zh-CN" w:bidi="hi-IN"/>
    </w:rPr>
  </w:style>
  <w:style w:type="character" w:customStyle="1" w:styleId="Nierozpoznanawzmianka3">
    <w:name w:val="Nierozpoznana wzmianka3"/>
    <w:basedOn w:val="Domylnaczcionkaakapitu"/>
    <w:uiPriority w:val="99"/>
    <w:semiHidden/>
    <w:unhideWhenUsed/>
    <w:rsid w:val="00351842"/>
    <w:rPr>
      <w:color w:val="605E5C"/>
      <w:shd w:val="clear" w:color="auto" w:fill="E1DFDD"/>
    </w:rPr>
  </w:style>
  <w:style w:type="character" w:customStyle="1" w:styleId="StopkaPogrubienie">
    <w:name w:val="Stopka + Pogrubienie"/>
    <w:basedOn w:val="Domylnaczcionkaakapitu"/>
    <w:rsid w:val="00710D32"/>
    <w:rPr>
      <w:rFonts w:ascii="Palatino Linotype" w:eastAsia="Palatino Linotype" w:hAnsi="Palatino Linotype" w:cs="Palatino Linotype"/>
      <w:b/>
      <w:bCs/>
      <w:color w:val="000000"/>
      <w:spacing w:val="0"/>
      <w:w w:val="100"/>
      <w:position w:val="0"/>
      <w:sz w:val="21"/>
      <w:szCs w:val="21"/>
      <w:u w:val="single"/>
      <w:shd w:val="clear" w:color="auto" w:fill="FFFFFF"/>
      <w:lang w:val="pl-PL" w:eastAsia="pl-PL" w:bidi="pl-PL"/>
    </w:rPr>
  </w:style>
  <w:style w:type="character" w:customStyle="1" w:styleId="Stopka3">
    <w:name w:val="Stopka (3)"/>
    <w:basedOn w:val="Domylnaczcionkaakapitu"/>
    <w:rsid w:val="00710D3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StandardZnak">
    <w:name w:val="Standard Znak"/>
    <w:link w:val="Standard"/>
    <w:rsid w:val="00857FAB"/>
    <w:rPr>
      <w:rFonts w:ascii="Calibri" w:eastAsia="Calibri" w:hAnsi="Calibri" w:cs="Times New Roman"/>
      <w:kern w:val="3"/>
      <w:sz w:val="24"/>
      <w:szCs w:val="24"/>
      <w:lang w:eastAsia="zh-CN" w:bidi="hi-IN"/>
    </w:rPr>
  </w:style>
  <w:style w:type="paragraph" w:styleId="Tekstpodstawowy">
    <w:name w:val="Body Text"/>
    <w:basedOn w:val="Normalny"/>
    <w:link w:val="TekstpodstawowyZnak"/>
    <w:uiPriority w:val="99"/>
    <w:rsid w:val="00C751E0"/>
    <w:pPr>
      <w:spacing w:after="0" w:line="240" w:lineRule="auto"/>
    </w:pPr>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C751E0"/>
    <w:rPr>
      <w:rFonts w:ascii="Times New Roman" w:eastAsia="Calibri" w:hAnsi="Times New Roman" w:cs="Times New Roman"/>
      <w:b/>
      <w:sz w:val="20"/>
      <w:szCs w:val="20"/>
      <w:lang w:eastAsia="pl-PL"/>
    </w:rPr>
  </w:style>
  <w:style w:type="paragraph" w:styleId="Bezodstpw">
    <w:name w:val="No Spacing"/>
    <w:link w:val="BezodstpwZnak"/>
    <w:uiPriority w:val="99"/>
    <w:qFormat/>
    <w:rsid w:val="00C751E0"/>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99"/>
    <w:locked/>
    <w:rsid w:val="00C751E0"/>
    <w:rPr>
      <w:rFonts w:ascii="Calibri" w:eastAsia="Times New Roman" w:hAnsi="Calibri" w:cs="Times New Roman"/>
      <w:lang w:eastAsia="pl-PL"/>
    </w:rPr>
  </w:style>
  <w:style w:type="table" w:customStyle="1" w:styleId="Tabela-Siatka1">
    <w:name w:val="Tabela - Siatka1"/>
    <w:basedOn w:val="Standardowy"/>
    <w:next w:val="Tabela-Siatka"/>
    <w:uiPriority w:val="39"/>
    <w:rsid w:val="00C751E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5417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B13CD3"/>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B13CD3"/>
    <w:rPr>
      <w:rFonts w:asciiTheme="majorHAnsi" w:eastAsiaTheme="majorEastAsia" w:hAnsiTheme="majorHAnsi" w:cstheme="majorBidi"/>
      <w:color w:val="2E74B5" w:themeColor="accent1" w:themeShade="BF"/>
    </w:rPr>
  </w:style>
  <w:style w:type="character" w:customStyle="1" w:styleId="FontStyle33">
    <w:name w:val="Font Style33"/>
    <w:uiPriority w:val="99"/>
    <w:rsid w:val="00B13CD3"/>
    <w:rPr>
      <w:rFonts w:ascii="Times New Roman" w:hAnsi="Times New Roman"/>
      <w:sz w:val="22"/>
    </w:rPr>
  </w:style>
  <w:style w:type="paragraph" w:styleId="NormalnyWeb">
    <w:name w:val="Normal (Web)"/>
    <w:basedOn w:val="Normalny"/>
    <w:uiPriority w:val="99"/>
    <w:rsid w:val="00B13CD3"/>
    <w:pPr>
      <w:spacing w:after="0" w:line="240" w:lineRule="auto"/>
    </w:pPr>
    <w:rPr>
      <w:rFonts w:ascii="Times New Roman" w:eastAsia="Calibri" w:hAnsi="Times New Roman" w:cs="Times New Roman"/>
      <w:sz w:val="24"/>
      <w:szCs w:val="24"/>
      <w:lang w:eastAsia="pl-PL"/>
    </w:rPr>
  </w:style>
  <w:style w:type="paragraph" w:customStyle="1" w:styleId="Teksttreci20">
    <w:name w:val="Tekst treści (2)"/>
    <w:basedOn w:val="Normalny"/>
    <w:uiPriority w:val="99"/>
    <w:rsid w:val="00B13CD3"/>
    <w:pPr>
      <w:widowControl w:val="0"/>
      <w:shd w:val="clear" w:color="auto" w:fill="FFFFFF"/>
      <w:spacing w:before="240" w:after="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B13CD3"/>
    <w:pPr>
      <w:spacing w:after="0"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B13CD3"/>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character" w:styleId="UyteHipercze">
    <w:name w:val="FollowedHyperlink"/>
    <w:uiPriority w:val="99"/>
    <w:semiHidden/>
    <w:rsid w:val="00B13CD3"/>
    <w:rPr>
      <w:rFonts w:cs="Times New Roman"/>
      <w:color w:val="954F72"/>
      <w:u w:val="single"/>
    </w:rPr>
  </w:style>
  <w:style w:type="paragraph" w:styleId="Listanumerowana">
    <w:name w:val="List Number"/>
    <w:basedOn w:val="Normalny"/>
    <w:rsid w:val="00B13CD3"/>
    <w:pPr>
      <w:widowControl w:val="0"/>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3">
    <w:name w:val="List Number 3"/>
    <w:basedOn w:val="Normalny"/>
    <w:link w:val="Listanumerowana3Znak"/>
    <w:uiPriority w:val="99"/>
    <w:rsid w:val="00B13CD3"/>
    <w:pPr>
      <w:numPr>
        <w:numId w:val="20"/>
      </w:numPr>
      <w:tabs>
        <w:tab w:val="num" w:pos="1440"/>
      </w:tabs>
      <w:spacing w:after="0"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B13CD3"/>
    <w:pPr>
      <w:numPr>
        <w:numId w:val="21"/>
      </w:numPr>
      <w:ind w:left="2552" w:hanging="851"/>
    </w:pPr>
  </w:style>
  <w:style w:type="character" w:customStyle="1" w:styleId="Listanumerowana3Znak">
    <w:name w:val="Lista numerowana 3 Znak"/>
    <w:link w:val="Listanumerowana3"/>
    <w:uiPriority w:val="99"/>
    <w:locked/>
    <w:rsid w:val="00B13CD3"/>
    <w:rPr>
      <w:rFonts w:ascii="Times" w:eastAsia="Times New Roman" w:hAnsi="Times" w:cs="Times New Roman"/>
      <w:sz w:val="20"/>
      <w:szCs w:val="20"/>
      <w:lang w:eastAsia="pl-PL"/>
    </w:rPr>
  </w:style>
  <w:style w:type="paragraph" w:styleId="Listanumerowana5">
    <w:name w:val="List Number 5"/>
    <w:basedOn w:val="Normalny"/>
    <w:rsid w:val="00B13CD3"/>
    <w:pPr>
      <w:tabs>
        <w:tab w:val="num" w:pos="2520"/>
      </w:tabs>
      <w:spacing w:after="0" w:line="288" w:lineRule="auto"/>
      <w:ind w:left="3544" w:hanging="992"/>
      <w:jc w:val="both"/>
    </w:pPr>
    <w:rPr>
      <w:rFonts w:ascii="Times" w:eastAsia="Times New Roman" w:hAnsi="Times" w:cs="Times New Roman"/>
      <w:bCs/>
      <w:lang w:eastAsia="pl-PL"/>
    </w:rPr>
  </w:style>
  <w:style w:type="paragraph" w:customStyle="1" w:styleId="normaltableau">
    <w:name w:val="normal_tableau"/>
    <w:basedOn w:val="Normalny"/>
    <w:uiPriority w:val="99"/>
    <w:rsid w:val="00B13CD3"/>
    <w:pPr>
      <w:spacing w:before="120" w:after="120" w:line="240" w:lineRule="auto"/>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B13CD3"/>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13CD3"/>
    <w:rPr>
      <w:rFonts w:ascii="Times New Roman" w:eastAsia="Calibri" w:hAnsi="Times New Roman" w:cs="Times New Roman"/>
      <w:sz w:val="20"/>
      <w:szCs w:val="20"/>
      <w:lang w:eastAsia="pl-PL"/>
    </w:rPr>
  </w:style>
  <w:style w:type="character" w:styleId="Odwoanieprzypisudolnego">
    <w:name w:val="footnote reference"/>
    <w:rsid w:val="00B13CD3"/>
    <w:rPr>
      <w:rFonts w:cs="Times New Roman"/>
      <w:vertAlign w:val="superscript"/>
    </w:rPr>
  </w:style>
  <w:style w:type="paragraph" w:styleId="Zwykytekst">
    <w:name w:val="Plain Text"/>
    <w:basedOn w:val="Normalny"/>
    <w:link w:val="ZwykytekstZnak"/>
    <w:rsid w:val="00B13CD3"/>
    <w:pPr>
      <w:spacing w:after="0" w:line="240" w:lineRule="auto"/>
    </w:pPr>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B13CD3"/>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B13CD3"/>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character" w:customStyle="1" w:styleId="Teksttreci">
    <w:name w:val="Tekst treści_"/>
    <w:link w:val="Teksttreci1"/>
    <w:uiPriority w:val="99"/>
    <w:locked/>
    <w:rsid w:val="00B13CD3"/>
    <w:rPr>
      <w:sz w:val="19"/>
      <w:shd w:val="clear" w:color="auto" w:fill="FFFFFF"/>
    </w:rPr>
  </w:style>
  <w:style w:type="paragraph" w:customStyle="1" w:styleId="Teksttreci1">
    <w:name w:val="Tekst treści1"/>
    <w:basedOn w:val="Normalny"/>
    <w:link w:val="Teksttreci"/>
    <w:uiPriority w:val="99"/>
    <w:qFormat/>
    <w:rsid w:val="00B13CD3"/>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B13CD3"/>
    <w:rPr>
      <w:b/>
      <w:spacing w:val="0"/>
      <w:sz w:val="19"/>
      <w:shd w:val="clear" w:color="auto" w:fill="FFFFFF"/>
    </w:rPr>
  </w:style>
  <w:style w:type="character" w:customStyle="1" w:styleId="Teksttreci0">
    <w:name w:val="Tekst treści"/>
    <w:rsid w:val="00B13CD3"/>
    <w:rPr>
      <w:rFonts w:ascii="Arial Unicode MS" w:eastAsia="Arial Unicode MS"/>
      <w:noProof/>
      <w:spacing w:val="0"/>
      <w:sz w:val="19"/>
      <w:shd w:val="clear" w:color="auto" w:fill="FFFFFF"/>
    </w:rPr>
  </w:style>
  <w:style w:type="character" w:customStyle="1" w:styleId="h2">
    <w:name w:val="h2"/>
    <w:uiPriority w:val="99"/>
    <w:rsid w:val="00B13CD3"/>
    <w:rPr>
      <w:rFonts w:cs="Times New Roman"/>
    </w:rPr>
  </w:style>
  <w:style w:type="paragraph" w:styleId="Tekstprzypisukocowego">
    <w:name w:val="endnote text"/>
    <w:basedOn w:val="Normalny"/>
    <w:link w:val="TekstprzypisukocowegoZnak"/>
    <w:uiPriority w:val="99"/>
    <w:semiHidden/>
    <w:rsid w:val="00B13CD3"/>
    <w:pPr>
      <w:spacing w:after="0" w:line="240" w:lineRule="auto"/>
    </w:pPr>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13CD3"/>
    <w:rPr>
      <w:rFonts w:ascii="Times New Roman" w:eastAsia="Calibri" w:hAnsi="Times New Roman" w:cs="Times New Roman"/>
      <w:sz w:val="20"/>
      <w:szCs w:val="20"/>
      <w:lang w:eastAsia="pl-PL"/>
    </w:rPr>
  </w:style>
  <w:style w:type="character" w:styleId="Odwoanieprzypisukocowego">
    <w:name w:val="endnote reference"/>
    <w:uiPriority w:val="99"/>
    <w:semiHidden/>
    <w:rsid w:val="00B13CD3"/>
    <w:rPr>
      <w:rFonts w:cs="Times New Roman"/>
      <w:vertAlign w:val="superscript"/>
    </w:rPr>
  </w:style>
  <w:style w:type="paragraph" w:customStyle="1" w:styleId="Kolorowecieniowanieakcent11">
    <w:name w:val="Kolorowe cieniowanie — akcent 11"/>
    <w:hidden/>
    <w:uiPriority w:val="99"/>
    <w:semiHidden/>
    <w:rsid w:val="00B13CD3"/>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rsid w:val="00B13CD3"/>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B13CD3"/>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B13CD3"/>
    <w:rPr>
      <w:rFonts w:cs="Times New Roman"/>
    </w:rPr>
  </w:style>
  <w:style w:type="character" w:customStyle="1" w:styleId="m5968006951817061090font">
    <w:name w:val="m5968006951817061090font"/>
    <w:uiPriority w:val="99"/>
    <w:rsid w:val="00B13CD3"/>
    <w:rPr>
      <w:rFonts w:cs="Times New Roman"/>
    </w:rPr>
  </w:style>
  <w:style w:type="paragraph" w:customStyle="1" w:styleId="m5968006951817061090kolorowalistaakcent11">
    <w:name w:val="m5968006951817061090kolorowalistaakcent11"/>
    <w:basedOn w:val="Normalny"/>
    <w:uiPriority w:val="99"/>
    <w:rsid w:val="00B13CD3"/>
    <w:pPr>
      <w:spacing w:before="100" w:beforeAutospacing="1" w:after="100" w:afterAutospacing="1" w:line="240" w:lineRule="auto"/>
    </w:pPr>
    <w:rPr>
      <w:rFonts w:ascii="Times New Roman" w:eastAsia="Calibri" w:hAnsi="Times New Roman" w:cs="Times New Roman"/>
      <w:sz w:val="24"/>
      <w:szCs w:val="24"/>
      <w:lang w:eastAsia="pl-PL"/>
    </w:rPr>
  </w:style>
  <w:style w:type="numbering" w:customStyle="1" w:styleId="Zaimportowanystyl40">
    <w:name w:val="Zaimportowany styl 4.0"/>
    <w:rsid w:val="00B13CD3"/>
    <w:pPr>
      <w:numPr>
        <w:numId w:val="24"/>
      </w:numPr>
    </w:pPr>
  </w:style>
  <w:style w:type="numbering" w:customStyle="1" w:styleId="Zaimportowanystyl2">
    <w:name w:val="Zaimportowany styl 2"/>
    <w:rsid w:val="00B13CD3"/>
    <w:pPr>
      <w:numPr>
        <w:numId w:val="23"/>
      </w:numPr>
    </w:pPr>
  </w:style>
  <w:style w:type="paragraph" w:styleId="Podtytu">
    <w:name w:val="Subtitle"/>
    <w:basedOn w:val="Normalny"/>
    <w:next w:val="Normalny"/>
    <w:link w:val="PodtytuZnak"/>
    <w:uiPriority w:val="11"/>
    <w:qFormat/>
    <w:rsid w:val="00B13CD3"/>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B13CD3"/>
    <w:rPr>
      <w:rFonts w:ascii="Cambria" w:eastAsia="Times New Roman" w:hAnsi="Cambria" w:cs="Times New Roman"/>
      <w:sz w:val="24"/>
      <w:szCs w:val="24"/>
      <w:lang w:eastAsia="pl-PL"/>
    </w:rPr>
  </w:style>
  <w:style w:type="paragraph" w:customStyle="1" w:styleId="ox-b171701408-msonormal">
    <w:name w:val="ox-b171701408-msonormal"/>
    <w:basedOn w:val="Normalny"/>
    <w:rsid w:val="00B13CD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p1">
    <w:name w:val="p1"/>
    <w:basedOn w:val="Normalny"/>
    <w:rsid w:val="00B13CD3"/>
    <w:pPr>
      <w:spacing w:after="0" w:line="240" w:lineRule="auto"/>
    </w:pPr>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B13CD3"/>
  </w:style>
  <w:style w:type="character" w:customStyle="1" w:styleId="apple-tab-span">
    <w:name w:val="apple-tab-span"/>
    <w:basedOn w:val="Domylnaczcionkaakapitu"/>
    <w:rsid w:val="00B13CD3"/>
  </w:style>
  <w:style w:type="paragraph" w:customStyle="1" w:styleId="p3">
    <w:name w:val="p3"/>
    <w:basedOn w:val="Normalny"/>
    <w:rsid w:val="00B13CD3"/>
    <w:pPr>
      <w:spacing w:after="0" w:line="240" w:lineRule="auto"/>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B13CD3"/>
    <w:rPr>
      <w:u w:val="single"/>
    </w:rPr>
  </w:style>
  <w:style w:type="paragraph" w:customStyle="1" w:styleId="p2">
    <w:name w:val="p2"/>
    <w:basedOn w:val="Normalny"/>
    <w:rsid w:val="00B13CD3"/>
    <w:pPr>
      <w:spacing w:after="0" w:line="240" w:lineRule="auto"/>
    </w:pPr>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B13CD3"/>
    <w:pPr>
      <w:spacing w:before="100" w:beforeAutospacing="1" w:after="100" w:afterAutospacing="1" w:line="240" w:lineRule="auto"/>
    </w:pPr>
    <w:rPr>
      <w:rFonts w:ascii="Times New Roman" w:hAnsi="Times New Roman" w:cs="Times New Roman"/>
      <w:sz w:val="24"/>
      <w:szCs w:val="24"/>
      <w:lang w:eastAsia="pl-PL"/>
    </w:rPr>
  </w:style>
  <w:style w:type="paragraph" w:styleId="Lista">
    <w:name w:val="List"/>
    <w:basedOn w:val="Normalny"/>
    <w:uiPriority w:val="99"/>
    <w:semiHidden/>
    <w:unhideWhenUsed/>
    <w:rsid w:val="00B13CD3"/>
    <w:pPr>
      <w:spacing w:after="0" w:line="240" w:lineRule="auto"/>
      <w:ind w:left="283" w:hanging="283"/>
      <w:contextualSpacing/>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13CD3"/>
    <w:rPr>
      <w:i/>
      <w:iCs/>
    </w:rPr>
  </w:style>
  <w:style w:type="paragraph" w:styleId="Poprawka">
    <w:name w:val="Revision"/>
    <w:hidden/>
    <w:uiPriority w:val="99"/>
    <w:semiHidden/>
    <w:rsid w:val="00B13CD3"/>
    <w:pPr>
      <w:spacing w:after="0" w:line="240" w:lineRule="auto"/>
    </w:pPr>
    <w:rPr>
      <w:rFonts w:ascii="Times New Roman" w:eastAsia="Times New Roman" w:hAnsi="Times New Roman" w:cs="Times New Roman"/>
      <w:sz w:val="24"/>
      <w:szCs w:val="24"/>
      <w:lang w:eastAsia="pl-PL"/>
    </w:rPr>
  </w:style>
  <w:style w:type="character" w:customStyle="1" w:styleId="Nierozpoznanawzmianka30">
    <w:name w:val="Nierozpoznana wzmianka3"/>
    <w:basedOn w:val="Domylnaczcionkaakapitu"/>
    <w:uiPriority w:val="99"/>
    <w:semiHidden/>
    <w:unhideWhenUsed/>
    <w:rsid w:val="00B13CD3"/>
    <w:rPr>
      <w:color w:val="605E5C"/>
      <w:shd w:val="clear" w:color="auto" w:fill="E1DFDD"/>
    </w:rPr>
  </w:style>
  <w:style w:type="character" w:customStyle="1" w:styleId="ListParagraphChar">
    <w:name w:val="List Paragraph Char"/>
    <w:aliases w:val="T_SZ_List Paragraph Char"/>
    <w:qFormat/>
    <w:locked/>
    <w:rsid w:val="00B13CD3"/>
    <w:rPr>
      <w:lang w:eastAsia="en-US"/>
    </w:rPr>
  </w:style>
  <w:style w:type="paragraph" w:customStyle="1" w:styleId="Tekstpodstawowy1">
    <w:name w:val="Tekst podstawowy1"/>
    <w:basedOn w:val="Normalny"/>
    <w:uiPriority w:val="99"/>
    <w:semiHidden/>
    <w:qFormat/>
    <w:rsid w:val="00B13CD3"/>
    <w:pPr>
      <w:spacing w:after="0" w:line="240" w:lineRule="auto"/>
      <w:jc w:val="both"/>
    </w:pPr>
    <w:rPr>
      <w:rFonts w:ascii="Calibri" w:eastAsia="Calibri" w:hAnsi="Calibri" w:cs="Times New Roman"/>
      <w:sz w:val="20"/>
      <w:szCs w:val="20"/>
      <w:lang w:eastAsia="pl-PL"/>
    </w:rPr>
  </w:style>
  <w:style w:type="character" w:customStyle="1" w:styleId="Domylnaczcionkaakapitu1">
    <w:name w:val="Domyślna czcionka akapitu1"/>
    <w:qFormat/>
    <w:rsid w:val="00B13CD3"/>
  </w:style>
  <w:style w:type="character" w:customStyle="1" w:styleId="Domylnaczcionkaakapitu2">
    <w:name w:val="Domyślna czcionka akapitu2"/>
    <w:rsid w:val="00B13CD3"/>
  </w:style>
  <w:style w:type="numbering" w:customStyle="1" w:styleId="WWNum66">
    <w:name w:val="WWNum66"/>
    <w:basedOn w:val="Bezlisty"/>
    <w:rsid w:val="00B13CD3"/>
    <w:pPr>
      <w:numPr>
        <w:numId w:val="25"/>
      </w:numPr>
    </w:pPr>
  </w:style>
  <w:style w:type="character" w:customStyle="1" w:styleId="fn-ref">
    <w:name w:val="fn-ref"/>
    <w:basedOn w:val="Domylnaczcionkaakapitu"/>
    <w:rsid w:val="00B13CD3"/>
  </w:style>
  <w:style w:type="character" w:customStyle="1" w:styleId="alb-s">
    <w:name w:val="a_lb-s"/>
    <w:basedOn w:val="Domylnaczcionkaakapitu"/>
    <w:rsid w:val="00B13CD3"/>
  </w:style>
  <w:style w:type="paragraph" w:customStyle="1" w:styleId="Textbody">
    <w:name w:val="Text body"/>
    <w:basedOn w:val="Standard"/>
    <w:rsid w:val="00B13CD3"/>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B13CD3"/>
    <w:pPr>
      <w:numPr>
        <w:numId w:val="26"/>
      </w:numPr>
    </w:pPr>
  </w:style>
  <w:style w:type="numbering" w:customStyle="1" w:styleId="WWNum26">
    <w:name w:val="WWNum26"/>
    <w:basedOn w:val="Bezlisty"/>
    <w:rsid w:val="00B13CD3"/>
    <w:pPr>
      <w:numPr>
        <w:numId w:val="27"/>
      </w:numPr>
    </w:pPr>
  </w:style>
  <w:style w:type="paragraph" w:styleId="Tekstpodstawowywcity">
    <w:name w:val="Body Text Indent"/>
    <w:basedOn w:val="Normalny"/>
    <w:link w:val="TekstpodstawowywcityZnak"/>
    <w:uiPriority w:val="99"/>
    <w:unhideWhenUsed/>
    <w:rsid w:val="00B13CD3"/>
    <w:pPr>
      <w:spacing w:after="120" w:line="240" w:lineRule="auto"/>
      <w:ind w:left="283"/>
    </w:pPr>
  </w:style>
  <w:style w:type="character" w:customStyle="1" w:styleId="TekstpodstawowywcityZnak">
    <w:name w:val="Tekst podstawowy wcięty Znak"/>
    <w:basedOn w:val="Domylnaczcionkaakapitu"/>
    <w:link w:val="Tekstpodstawowywcity"/>
    <w:uiPriority w:val="99"/>
    <w:rsid w:val="00B13CD3"/>
  </w:style>
  <w:style w:type="numbering" w:customStyle="1" w:styleId="WWNum14">
    <w:name w:val="WWNum14"/>
    <w:basedOn w:val="Bezlisty"/>
    <w:rsid w:val="00B13CD3"/>
    <w:pPr>
      <w:numPr>
        <w:numId w:val="28"/>
      </w:numPr>
    </w:pPr>
  </w:style>
  <w:style w:type="character" w:customStyle="1" w:styleId="element">
    <w:name w:val="element"/>
    <w:rsid w:val="00B13CD3"/>
  </w:style>
  <w:style w:type="numbering" w:customStyle="1" w:styleId="WWNum3">
    <w:name w:val="WWNum3"/>
    <w:basedOn w:val="Bezlisty"/>
    <w:rsid w:val="00B13CD3"/>
    <w:pPr>
      <w:numPr>
        <w:numId w:val="29"/>
      </w:numPr>
    </w:pPr>
  </w:style>
  <w:style w:type="character" w:styleId="Tekstzastpczy">
    <w:name w:val="Placeholder Text"/>
    <w:basedOn w:val="Domylnaczcionkaakapitu"/>
    <w:uiPriority w:val="99"/>
    <w:semiHidden/>
    <w:rsid w:val="00B13CD3"/>
    <w:rPr>
      <w:color w:val="808080"/>
    </w:rPr>
  </w:style>
  <w:style w:type="character" w:customStyle="1" w:styleId="highlight">
    <w:name w:val="highlight"/>
    <w:basedOn w:val="Domylnaczcionkaakapitu"/>
    <w:rsid w:val="00B13CD3"/>
  </w:style>
  <w:style w:type="paragraph" w:customStyle="1" w:styleId="Standarduseruser">
    <w:name w:val="Standard (user) (user)"/>
    <w:rsid w:val="00B13CD3"/>
    <w:pPr>
      <w:widowControl w:val="0"/>
      <w:suppressAutoHyphens/>
      <w:autoSpaceDN w:val="0"/>
      <w:spacing w:after="0" w:line="240" w:lineRule="auto"/>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B13CD3"/>
    <w:pPr>
      <w:numPr>
        <w:numId w:val="30"/>
      </w:numPr>
    </w:pPr>
  </w:style>
  <w:style w:type="paragraph" w:customStyle="1" w:styleId="Textbodyindent">
    <w:name w:val="Text body indent"/>
    <w:basedOn w:val="Standard"/>
    <w:rsid w:val="00B13CD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B13C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13CD3"/>
  </w:style>
  <w:style w:type="paragraph" w:customStyle="1" w:styleId="Standarduser">
    <w:name w:val="Standard (user)"/>
    <w:rsid w:val="00B13CD3"/>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B13CD3"/>
    <w:rPr>
      <w:rFonts w:ascii="Times New Roman" w:eastAsia="Times New Roman" w:hAnsi="Times New Roman" w:cs="Times New Roman"/>
      <w:b/>
      <w:bCs/>
      <w:sz w:val="22"/>
      <w:szCs w:val="22"/>
    </w:rPr>
  </w:style>
  <w:style w:type="character" w:customStyle="1" w:styleId="d2edcug0">
    <w:name w:val="d2edcug0"/>
    <w:basedOn w:val="Domylnaczcionkaakapitu"/>
    <w:rsid w:val="00B13CD3"/>
  </w:style>
  <w:style w:type="paragraph" w:styleId="Tekstpodstawowy3">
    <w:name w:val="Body Text 3"/>
    <w:basedOn w:val="Normalny"/>
    <w:link w:val="Tekstpodstawowy3Znak"/>
    <w:uiPriority w:val="99"/>
    <w:semiHidden/>
    <w:unhideWhenUsed/>
    <w:rsid w:val="00B13CD3"/>
    <w:pPr>
      <w:spacing w:after="120" w:line="240" w:lineRule="auto"/>
    </w:pPr>
    <w:rPr>
      <w:sz w:val="16"/>
      <w:szCs w:val="16"/>
    </w:rPr>
  </w:style>
  <w:style w:type="character" w:customStyle="1" w:styleId="Tekstpodstawowy3Znak">
    <w:name w:val="Tekst podstawowy 3 Znak"/>
    <w:basedOn w:val="Domylnaczcionkaakapitu"/>
    <w:link w:val="Tekstpodstawowy3"/>
    <w:uiPriority w:val="99"/>
    <w:semiHidden/>
    <w:rsid w:val="00B13CD3"/>
    <w:rPr>
      <w:sz w:val="16"/>
      <w:szCs w:val="16"/>
    </w:rPr>
  </w:style>
  <w:style w:type="paragraph" w:customStyle="1" w:styleId="Zwykytekst1">
    <w:name w:val="Zwykły tekst1"/>
    <w:basedOn w:val="Normalny"/>
    <w:qFormat/>
    <w:rsid w:val="00B13CD3"/>
    <w:pPr>
      <w:suppressAutoHyphens/>
      <w:overflowPunct w:val="0"/>
      <w:spacing w:after="0" w:line="240" w:lineRule="auto"/>
    </w:pPr>
    <w:rPr>
      <w:rFonts w:ascii="Courier New" w:eastAsia="Times New Roman" w:hAnsi="Courier New" w:cs="Times New Roman"/>
      <w:sz w:val="20"/>
      <w:szCs w:val="20"/>
      <w:lang w:eastAsia="pl-PL"/>
    </w:rPr>
  </w:style>
  <w:style w:type="character" w:customStyle="1" w:styleId="whyltd">
    <w:name w:val="whyltd"/>
    <w:basedOn w:val="Domylnaczcionkaakapitu"/>
    <w:rsid w:val="00B13CD3"/>
  </w:style>
  <w:style w:type="character" w:customStyle="1" w:styleId="Internetlink">
    <w:name w:val="Internet link"/>
    <w:rsid w:val="00B13CD3"/>
    <w:rPr>
      <w:color w:val="0000FF"/>
      <w:u w:val="single"/>
    </w:rPr>
  </w:style>
  <w:style w:type="character" w:customStyle="1" w:styleId="TeksttreciPogrubienie">
    <w:name w:val="Tekst treści + Pogrubienie"/>
    <w:rsid w:val="00B13CD3"/>
    <w:rPr>
      <w:rFonts w:ascii="Times New Roman" w:hAnsi="Times New Roman" w:cs="Times New Roman"/>
      <w:b/>
      <w:bCs/>
      <w:spacing w:val="0"/>
      <w:sz w:val="23"/>
      <w:szCs w:val="23"/>
    </w:rPr>
  </w:style>
  <w:style w:type="character" w:customStyle="1" w:styleId="Nierozpoznanawzmianka4">
    <w:name w:val="Nierozpoznana wzmianka4"/>
    <w:basedOn w:val="Domylnaczcionkaakapitu"/>
    <w:uiPriority w:val="99"/>
    <w:semiHidden/>
    <w:unhideWhenUsed/>
    <w:rsid w:val="008A69A9"/>
    <w:rPr>
      <w:color w:val="605E5C"/>
      <w:shd w:val="clear" w:color="auto" w:fill="E1DFDD"/>
    </w:rPr>
  </w:style>
  <w:style w:type="character" w:customStyle="1" w:styleId="Nagwek3Znak">
    <w:name w:val="Nagłówek 3 Znak"/>
    <w:basedOn w:val="Domylnaczcionkaakapitu"/>
    <w:link w:val="Nagwek3"/>
    <w:uiPriority w:val="9"/>
    <w:semiHidden/>
    <w:rsid w:val="00943143"/>
    <w:rPr>
      <w:rFonts w:asciiTheme="majorHAnsi" w:eastAsiaTheme="majorEastAsia" w:hAnsiTheme="majorHAnsi" w:cstheme="majorBidi"/>
      <w:b/>
      <w:bCs/>
      <w:color w:val="5B9BD5" w:themeColor="accent1"/>
    </w:rPr>
  </w:style>
  <w:style w:type="character" w:styleId="Nierozpoznanawzmianka">
    <w:name w:val="Unresolved Mention"/>
    <w:basedOn w:val="Domylnaczcionkaakapitu"/>
    <w:uiPriority w:val="99"/>
    <w:semiHidden/>
    <w:unhideWhenUsed/>
    <w:rsid w:val="006F1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1090">
      <w:bodyDiv w:val="1"/>
      <w:marLeft w:val="0"/>
      <w:marRight w:val="0"/>
      <w:marTop w:val="0"/>
      <w:marBottom w:val="0"/>
      <w:divBdr>
        <w:top w:val="none" w:sz="0" w:space="0" w:color="auto"/>
        <w:left w:val="none" w:sz="0" w:space="0" w:color="auto"/>
        <w:bottom w:val="none" w:sz="0" w:space="0" w:color="auto"/>
        <w:right w:val="none" w:sz="0" w:space="0" w:color="auto"/>
      </w:divBdr>
    </w:div>
    <w:div w:id="887185052">
      <w:bodyDiv w:val="1"/>
      <w:marLeft w:val="0"/>
      <w:marRight w:val="0"/>
      <w:marTop w:val="0"/>
      <w:marBottom w:val="0"/>
      <w:divBdr>
        <w:top w:val="none" w:sz="0" w:space="0" w:color="auto"/>
        <w:left w:val="none" w:sz="0" w:space="0" w:color="auto"/>
        <w:bottom w:val="none" w:sz="0" w:space="0" w:color="auto"/>
        <w:right w:val="none" w:sz="0" w:space="0" w:color="auto"/>
      </w:divBdr>
    </w:div>
    <w:div w:id="1021708892">
      <w:bodyDiv w:val="1"/>
      <w:marLeft w:val="0"/>
      <w:marRight w:val="0"/>
      <w:marTop w:val="0"/>
      <w:marBottom w:val="0"/>
      <w:divBdr>
        <w:top w:val="none" w:sz="0" w:space="0" w:color="auto"/>
        <w:left w:val="none" w:sz="0" w:space="0" w:color="auto"/>
        <w:bottom w:val="none" w:sz="0" w:space="0" w:color="auto"/>
        <w:right w:val="none" w:sz="0" w:space="0" w:color="auto"/>
      </w:divBdr>
    </w:div>
    <w:div w:id="1728915998">
      <w:bodyDiv w:val="1"/>
      <w:marLeft w:val="0"/>
      <w:marRight w:val="0"/>
      <w:marTop w:val="0"/>
      <w:marBottom w:val="0"/>
      <w:divBdr>
        <w:top w:val="none" w:sz="0" w:space="0" w:color="auto"/>
        <w:left w:val="none" w:sz="0" w:space="0" w:color="auto"/>
        <w:bottom w:val="none" w:sz="0" w:space="0" w:color="auto"/>
        <w:right w:val="none" w:sz="0" w:space="0" w:color="auto"/>
      </w:divBdr>
    </w:div>
    <w:div w:id="204616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g@borzechow.eurzad.eu" TargetMode="External"/><Relationship Id="rId13" Type="http://schemas.openxmlformats.org/officeDocument/2006/relationships/hyperlink" Target="mailto:ug@borzechow.eu" TargetMode="External"/><Relationship Id="rId18" Type="http://schemas.openxmlformats.org/officeDocument/2006/relationships/hyperlink" Target="https://www.gov.pl/web/premier/program-inwestycji-strategicznych" TargetMode="External"/><Relationship Id="rId26" Type="http://schemas.openxmlformats.org/officeDocument/2006/relationships/hyperlink" Target="https://webgate.ec.europa.eu/tl-browse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ogle.com/url?sa=t&amp;source=web&amp;rct=j&amp;opi=89978449&amp;url=https://www.portalzp.pl/kody-cpv/szczegoly/meble-szkolne-4739&amp;ved=2ahUKEwiGud_b86CHAxWLQvEDHf-TCWoQFnoECBIQAQ&amp;usg=AOvVaw0InspQC9BcOVP_BIvJl_qg" TargetMode="External"/><Relationship Id="rId34" Type="http://schemas.openxmlformats.org/officeDocument/2006/relationships/hyperlink" Target="https://ekrs.ms.gov.pl/web/wyszukiwarka-krs/strona-glowna/index.html" TargetMode="External"/><Relationship Id="rId7" Type="http://schemas.openxmlformats.org/officeDocument/2006/relationships/endnotes" Target="endnotes.xml"/><Relationship Id="rId12" Type="http://schemas.openxmlformats.org/officeDocument/2006/relationships/hyperlink" Target="https://opennexus.pl/" TargetMode="External"/><Relationship Id="rId17" Type="http://schemas.openxmlformats.org/officeDocument/2006/relationships/hyperlink" Target="https://platformazakupowa.pl/pn/borzechow/proceedings"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inspektor@cbi24.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create/proceeding/step2/954155/0/0/0/1?isCloneProceeding=0" TargetMode="External"/><Relationship Id="rId20" Type="http://schemas.openxmlformats.org/officeDocument/2006/relationships/hyperlink" Target="https://www.google.com/url?sa=t&amp;source=web&amp;rct=j&amp;opi=89978449&amp;url=https://www.portalzp.pl/kody-cpv/szczegoly/wyposazenie-parkow-i-placow-zabaw-5752&amp;ved=2ahUKEwiA3pvD8qCHAxXTRfEDHd7JDWwQFnoECBEQAQ&amp;usg=AOvVaw3lEgGeu-DhsqgxIcj6ahDJ" TargetMode="External"/><Relationship Id="rId29" Type="http://schemas.openxmlformats.org/officeDocument/2006/relationships/hyperlink" Target="https://ec.europa.eu/cefdigital/DSS/webapp-demo/valid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eabramowicz@borzechow.eu" TargetMode="External"/><Relationship Id="rId32" Type="http://schemas.openxmlformats.org/officeDocument/2006/relationships/hyperlink" Target="mailto:eabramowicz@borzechow.eu" TargetMode="External"/><Relationship Id="rId37" Type="http://schemas.openxmlformats.org/officeDocument/2006/relationships/hyperlink" Target="https://prod.ceidg.gov.pl/ceidg/ceidg.public.ui/search.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borzechow" TargetMode="External"/><Relationship Id="rId23" Type="http://schemas.openxmlformats.org/officeDocument/2006/relationships/hyperlink" Target="https://isap.sejm.gov.pl/isap.nsf/DocDetails.xsp?id=WDU20220000835" TargetMode="External"/><Relationship Id="rId28" Type="http://schemas.openxmlformats.org/officeDocument/2006/relationships/hyperlink" Target="https://esignature.ec.europa.eu/efda/tl-browser/" TargetMode="External"/><Relationship Id="rId36" Type="http://schemas.openxmlformats.org/officeDocument/2006/relationships/hyperlink" Target="https://ekrs.ms.gov.pl/web/wyszukiwarka-krs/strona-glowna/index.html" TargetMode="External"/><Relationship Id="rId10" Type="http://schemas.openxmlformats.org/officeDocument/2006/relationships/hyperlink" Target="https://isap.sejm.gov.pl/isap.nsf/DocDetails.xsp?id=WDU20190002019" TargetMode="External"/><Relationship Id="rId19" Type="http://schemas.openxmlformats.org/officeDocument/2006/relationships/hyperlink" Target="https://isap.sejm.gov.pl/isap.nsf/DocDetails.xsp?id=WDU20180000317"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https://platformazakupowa.pl/pn/borzechow" TargetMode="External"/><Relationship Id="rId14" Type="http://schemas.openxmlformats.org/officeDocument/2006/relationships/hyperlink" Target="https://borzechow.e-biuletyn.pl/index.php?id=6" TargetMode="External"/><Relationship Id="rId22" Type="http://schemas.openxmlformats.org/officeDocument/2006/relationships/hyperlink" Target="https://www.google.com/url?sa=t&amp;source=web&amp;rct=j&amp;opi=89978449&amp;url=https://przetargibiurowe.pl/cpv-39151000-5-meble_rozne&amp;ved=2ahUKEwiwm8np86CHAxVeRfEDHRoWC7oQFnoECDgQAQ&amp;usg=AOvVaw2aT8HgEZpl57beL3yyIpIu" TargetMode="External"/><Relationship Id="rId27" Type="http://schemas.openxmlformats.org/officeDocument/2006/relationships/hyperlink" Target="https://www.nccert.pl/"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B3982-20DF-44EB-87C9-CCC54A6D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16943</Words>
  <Characters>101664</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Krawczyk</dc:creator>
  <cp:lastModifiedBy>ł ł</cp:lastModifiedBy>
  <cp:revision>2</cp:revision>
  <cp:lastPrinted>2024-07-11T09:09:00Z</cp:lastPrinted>
  <dcterms:created xsi:type="dcterms:W3CDTF">2024-07-29T07:47:00Z</dcterms:created>
  <dcterms:modified xsi:type="dcterms:W3CDTF">2024-07-29T07:47:00Z</dcterms:modified>
</cp:coreProperties>
</file>