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E007A" w14:textId="77777777" w:rsidR="005A2AC1" w:rsidRDefault="005A2AC1" w:rsidP="005A2AC1">
      <w:pPr>
        <w:pStyle w:val="Standard"/>
        <w:jc w:val="right"/>
        <w:rPr>
          <w:b/>
        </w:rPr>
      </w:pPr>
      <w:r>
        <w:rPr>
          <w:b/>
        </w:rPr>
        <w:t>Załącznik Nr 1 do zapytania ofertowego</w:t>
      </w:r>
    </w:p>
    <w:p w14:paraId="6DC53976" w14:textId="77777777" w:rsidR="005A2AC1" w:rsidRDefault="005A2AC1" w:rsidP="005A2AC1">
      <w:pPr>
        <w:pStyle w:val="Standard"/>
        <w:rPr>
          <w:b/>
        </w:rPr>
      </w:pPr>
    </w:p>
    <w:p w14:paraId="5EF29778" w14:textId="77777777" w:rsidR="002800BB" w:rsidRDefault="002800BB" w:rsidP="005A2AC1">
      <w:pPr>
        <w:pStyle w:val="Standard"/>
        <w:spacing w:line="276" w:lineRule="auto"/>
        <w:jc w:val="center"/>
      </w:pPr>
    </w:p>
    <w:p w14:paraId="423A4859" w14:textId="2F836626" w:rsidR="005A2AC1" w:rsidRDefault="005A2AC1" w:rsidP="005A2AC1">
      <w:pPr>
        <w:pStyle w:val="Standard"/>
        <w:spacing w:line="276" w:lineRule="auto"/>
        <w:jc w:val="center"/>
      </w:pPr>
      <w:r>
        <w:t>FORMULARZ OFERTOWY</w:t>
      </w:r>
    </w:p>
    <w:p w14:paraId="4F6836E4" w14:textId="5CC507B6" w:rsidR="006450B1" w:rsidRDefault="005A2AC1" w:rsidP="007C6D3F">
      <w:pPr>
        <w:pStyle w:val="Standard"/>
        <w:jc w:val="both"/>
      </w:pPr>
      <w:r>
        <w:t>do zamówienia pn</w:t>
      </w:r>
      <w:r w:rsidRPr="007C6D3F">
        <w:t>.</w:t>
      </w:r>
      <w:r>
        <w:rPr>
          <w:b/>
          <w:bCs/>
        </w:rPr>
        <w:t xml:space="preserve">: </w:t>
      </w:r>
      <w:r w:rsidR="006450B1" w:rsidRPr="006450B1">
        <w:rPr>
          <w:b/>
          <w:bCs/>
        </w:rPr>
        <w:t>Płoszenie gawronów metodą sokolnicz</w:t>
      </w:r>
      <w:r w:rsidR="002455CE">
        <w:rPr>
          <w:b/>
          <w:bCs/>
        </w:rPr>
        <w:t xml:space="preserve">ą </w:t>
      </w:r>
      <w:r w:rsidR="006450B1" w:rsidRPr="006450B1">
        <w:rPr>
          <w:b/>
          <w:bCs/>
        </w:rPr>
        <w:t>na terenie Parku Miejskiego przy Rynku Zygmunta Augusta w Augustowie.</w:t>
      </w:r>
    </w:p>
    <w:p w14:paraId="133A3D56" w14:textId="109C1898" w:rsidR="005A2AC1" w:rsidRDefault="005A2AC1" w:rsidP="007C6D3F">
      <w:pPr>
        <w:pStyle w:val="Standard"/>
        <w:jc w:val="both"/>
        <w:rPr>
          <w:b/>
        </w:rPr>
      </w:pPr>
      <w:r>
        <w:rPr>
          <w:b/>
        </w:rPr>
        <w:t>Wykonawca:</w:t>
      </w:r>
    </w:p>
    <w:p w14:paraId="3C4FBED2" w14:textId="77777777" w:rsidR="005A2AC1" w:rsidRDefault="005A2AC1" w:rsidP="005A2AC1">
      <w:pPr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bidi="ar-SA"/>
        </w:rPr>
        <w:t>Niniejsza oferta zostaje złożona przez</w:t>
      </w:r>
      <w:r>
        <w:rPr>
          <w:rFonts w:ascii="Times New Roman" w:eastAsia="Times New Roman" w:hAnsi="Times New Roman" w:cs="Times New Roman"/>
          <w:vertAlign w:val="superscript"/>
          <w:lang w:bidi="ar-SA"/>
        </w:rPr>
        <w:t>*</w:t>
      </w:r>
      <w:r>
        <w:rPr>
          <w:rFonts w:ascii="Times New Roman" w:eastAsia="Times New Roman" w:hAnsi="Times New Roman" w:cs="Times New Roman"/>
          <w:lang w:bidi="ar-SA"/>
        </w:rPr>
        <w:t>:</w:t>
      </w:r>
    </w:p>
    <w:tbl>
      <w:tblPr>
        <w:tblW w:w="9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319"/>
        <w:gridCol w:w="2726"/>
        <w:gridCol w:w="2740"/>
      </w:tblGrid>
      <w:tr w:rsidR="005A2AC1" w14:paraId="51013F5C" w14:textId="77777777" w:rsidTr="00241CC4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584911" w14:textId="77777777" w:rsidR="005A2AC1" w:rsidRDefault="005A2AC1" w:rsidP="00241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bidi="ar-SA"/>
              </w:rPr>
              <w:t>L.p.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7F5A9" w14:textId="77777777" w:rsidR="005A2AC1" w:rsidRDefault="005A2AC1" w:rsidP="00241CC4">
            <w:pPr>
              <w:spacing w:line="276" w:lineRule="auto"/>
              <w:ind w:left="470" w:right="475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  <w:t xml:space="preserve">Pełna nazwa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lang w:bidi="ar-SA"/>
              </w:rPr>
              <w:t>wykonawcy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97F7C3" w14:textId="77777777" w:rsidR="005A2AC1" w:rsidRDefault="005A2AC1" w:rsidP="00241CC4">
            <w:pPr>
              <w:spacing w:line="276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lang w:bidi="ar-SA"/>
              </w:rPr>
              <w:t>Adres wykonawcy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8C37D" w14:textId="77777777" w:rsidR="005A2AC1" w:rsidRDefault="005A2AC1" w:rsidP="00241CC4">
            <w:pPr>
              <w:spacing w:line="276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  <w:t xml:space="preserve">Numer telefonu i faksu, </w:t>
            </w:r>
          </w:p>
          <w:p w14:paraId="66406F78" w14:textId="77777777" w:rsidR="005A2AC1" w:rsidRDefault="005A2AC1" w:rsidP="00241CC4">
            <w:pPr>
              <w:spacing w:line="276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  <w:t>adres e-mail:</w:t>
            </w:r>
          </w:p>
        </w:tc>
      </w:tr>
      <w:tr w:rsidR="005A2AC1" w14:paraId="05C6371C" w14:textId="77777777" w:rsidTr="00241CC4">
        <w:trPr>
          <w:trHeight w:val="6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E8946C" w14:textId="77777777" w:rsidR="005A2AC1" w:rsidRDefault="005A2AC1" w:rsidP="00241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2D191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4B7E9BD0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532C6961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69D3A0E0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FAE21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81264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14:paraId="203CEA2A" w14:textId="77777777" w:rsidR="005A2AC1" w:rsidRDefault="005A2AC1" w:rsidP="005A2AC1">
      <w:pPr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vertAlign w:val="superscript"/>
          <w:lang w:bidi="ar-SA"/>
        </w:rPr>
        <w:t>*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W przypadku wykonawców występujących wspólnie (konsorcjum) należy podać dane wszystkich partnerów.</w:t>
      </w:r>
    </w:p>
    <w:p w14:paraId="5BF0218D" w14:textId="77777777" w:rsidR="005A2AC1" w:rsidRDefault="005A2AC1" w:rsidP="005A2AC1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14:paraId="26440553" w14:textId="77777777" w:rsidR="005A2AC1" w:rsidRDefault="005A2AC1" w:rsidP="005A2AC1">
      <w:pPr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Osoba(y) uprawniona(e) do reprezentowania wykonawcy:</w:t>
      </w:r>
    </w:p>
    <w:tbl>
      <w:tblPr>
        <w:tblW w:w="9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4078"/>
        <w:gridCol w:w="4105"/>
      </w:tblGrid>
      <w:tr w:rsidR="005A2AC1" w14:paraId="55D52C12" w14:textId="77777777" w:rsidTr="00241CC4">
        <w:trPr>
          <w:trHeight w:val="48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D1899" w14:textId="77777777" w:rsidR="005A2AC1" w:rsidRDefault="005A2AC1" w:rsidP="00241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lang w:bidi="ar-SA"/>
              </w:rPr>
              <w:t>L.p.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F55816" w14:textId="77777777" w:rsidR="005A2AC1" w:rsidRDefault="005A2AC1" w:rsidP="00241CC4">
            <w:pPr>
              <w:spacing w:line="276" w:lineRule="auto"/>
              <w:ind w:right="4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lang w:bidi="ar-SA"/>
              </w:rPr>
              <w:t>Imię i nazwisko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107CE" w14:textId="77777777" w:rsidR="005A2AC1" w:rsidRDefault="005A2AC1" w:rsidP="00241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Podstawa umocowania do reprezentowania wykonawcy</w:t>
            </w:r>
          </w:p>
        </w:tc>
      </w:tr>
      <w:tr w:rsidR="005A2AC1" w14:paraId="6D9A23A1" w14:textId="77777777" w:rsidTr="00241CC4">
        <w:trPr>
          <w:trHeight w:val="56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89E41" w14:textId="77777777" w:rsidR="005A2AC1" w:rsidRDefault="005A2AC1" w:rsidP="00241C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  <w:t>1.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AC1D25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14:paraId="74E70641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14:paraId="5DE7E871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D2892" w14:textId="77777777" w:rsidR="005A2AC1" w:rsidRDefault="005A2AC1" w:rsidP="00241CC4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</w:tr>
    </w:tbl>
    <w:p w14:paraId="4D55D957" w14:textId="77777777" w:rsidR="005A2AC1" w:rsidRDefault="005A2AC1" w:rsidP="005A2AC1">
      <w:pPr>
        <w:pStyle w:val="Standard"/>
        <w:numPr>
          <w:ilvl w:val="0"/>
          <w:numId w:val="1"/>
        </w:numPr>
        <w:tabs>
          <w:tab w:val="left" w:pos="360"/>
          <w:tab w:val="left" w:pos="426"/>
        </w:tabs>
        <w:spacing w:line="360" w:lineRule="auto"/>
        <w:ind w:left="426" w:hanging="426"/>
        <w:jc w:val="both"/>
        <w:textAlignment w:val="auto"/>
        <w:rPr>
          <w:b/>
          <w:color w:val="000000"/>
        </w:rPr>
      </w:pPr>
      <w:r>
        <w:rPr>
          <w:b/>
          <w:color w:val="000000"/>
        </w:rPr>
        <w:t xml:space="preserve">Oferuję wykonanie przedmiotu zamówienia </w:t>
      </w:r>
    </w:p>
    <w:p w14:paraId="0DFB07B8" w14:textId="67F6E739" w:rsidR="007C6D3F" w:rsidRDefault="00EE082B" w:rsidP="00DF79EA">
      <w:pPr>
        <w:pStyle w:val="Standard"/>
        <w:jc w:val="both"/>
      </w:pPr>
      <w:r w:rsidRPr="006450B1">
        <w:rPr>
          <w:b/>
          <w:bCs/>
        </w:rPr>
        <w:t>Płoszenie gawronów metodą sokolniczą na terenie Parku Miejskiego przy Rynku Zygmunta Augusta w Augustowie</w:t>
      </w:r>
      <w:r w:rsidR="00DF79EA">
        <w:rPr>
          <w:b/>
          <w:bCs/>
        </w:rPr>
        <w:t>:</w:t>
      </w:r>
    </w:p>
    <w:p w14:paraId="3DA32261" w14:textId="77777777" w:rsidR="00DF79EA" w:rsidRPr="00DF79EA" w:rsidRDefault="00DF79EA" w:rsidP="00DF79EA">
      <w:pPr>
        <w:pStyle w:val="Standard"/>
        <w:jc w:val="both"/>
      </w:pPr>
    </w:p>
    <w:p w14:paraId="4A978D50" w14:textId="1137350E" w:rsidR="005A2AC1" w:rsidRDefault="005A2AC1" w:rsidP="005A2AC1">
      <w:pPr>
        <w:pStyle w:val="Standard"/>
        <w:spacing w:line="360" w:lineRule="auto"/>
        <w:ind w:left="360"/>
        <w:rPr>
          <w:color w:val="000000"/>
        </w:rPr>
      </w:pPr>
      <w:r>
        <w:rPr>
          <w:color w:val="000000"/>
        </w:rPr>
        <w:t>netto: ………………………………………………….…………………………….PLN</w:t>
      </w:r>
    </w:p>
    <w:p w14:paraId="33150869" w14:textId="7263E912" w:rsidR="005A2AC1" w:rsidRDefault="005A2AC1" w:rsidP="005A2AC1">
      <w:pPr>
        <w:pStyle w:val="Standard"/>
        <w:spacing w:line="360" w:lineRule="auto"/>
        <w:ind w:left="720" w:hanging="360"/>
        <w:rPr>
          <w:color w:val="000000"/>
        </w:rPr>
      </w:pPr>
      <w:r>
        <w:rPr>
          <w:color w:val="000000"/>
        </w:rPr>
        <w:t>podatek VAT: ……………….% …………………….…………………………….PLN</w:t>
      </w:r>
    </w:p>
    <w:p w14:paraId="29B85DF7" w14:textId="5D8007AF" w:rsidR="002800BB" w:rsidRDefault="005A2AC1" w:rsidP="005A2AC1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brutto: ……………………………………………………...……………………….PLN</w:t>
      </w:r>
      <w:r>
        <w:rPr>
          <w:rFonts w:ascii="Times New Roman" w:hAnsi="Times New Roman" w:cs="Times New Roman"/>
          <w:color w:val="000000"/>
        </w:rPr>
        <w:br/>
        <w:t xml:space="preserve">      słownie: ……………………………………………………………......…..………………</w:t>
      </w:r>
      <w:r w:rsidR="002800BB">
        <w:rPr>
          <w:rFonts w:ascii="Times New Roman" w:hAnsi="Times New Roman" w:cs="Times New Roman"/>
          <w:color w:val="000000"/>
        </w:rPr>
        <w:t xml:space="preserve">   </w:t>
      </w:r>
    </w:p>
    <w:p w14:paraId="4D992F4A" w14:textId="7BDE48CA" w:rsidR="005A2AC1" w:rsidRDefault="007C6D3F" w:rsidP="006450B1">
      <w:pPr>
        <w:pStyle w:val="Standard"/>
        <w:jc w:val="both"/>
      </w:pPr>
      <w:r>
        <w:t>2</w:t>
      </w:r>
      <w:r w:rsidR="005A2AC1">
        <w:t>. Jesteśmy związani niniejszą ofertą przez okres 30 dni od upływu terminu składania ofert.</w:t>
      </w:r>
    </w:p>
    <w:p w14:paraId="08B8163C" w14:textId="77E5268C" w:rsidR="005A2AC1" w:rsidRDefault="007C6D3F" w:rsidP="006450B1">
      <w:pPr>
        <w:pStyle w:val="Standard"/>
        <w:jc w:val="both"/>
      </w:pPr>
      <w:r>
        <w:t>3</w:t>
      </w:r>
      <w:r w:rsidR="005A2AC1">
        <w:t>. Zapoznaliśmy się z zapytaniem ofertowym i akceptujemy jej postanowienia bez zastrzeżeń.</w:t>
      </w:r>
    </w:p>
    <w:p w14:paraId="581EC549" w14:textId="6C0EA117" w:rsidR="002800BB" w:rsidRDefault="007C6D3F" w:rsidP="006450B1">
      <w:pPr>
        <w:pStyle w:val="Standard"/>
        <w:jc w:val="both"/>
      </w:pPr>
      <w:r>
        <w:t>4</w:t>
      </w:r>
      <w:r w:rsidR="005A2AC1">
        <w:t>. Oświadczamy, że otrzymaliśmy wszelkie informacje niezbędne do przygotowania oferty.</w:t>
      </w:r>
    </w:p>
    <w:p w14:paraId="22F28AEB" w14:textId="2438D482" w:rsidR="002800BB" w:rsidRDefault="007C6D3F" w:rsidP="006450B1">
      <w:pPr>
        <w:pStyle w:val="Standard"/>
        <w:jc w:val="both"/>
      </w:pPr>
      <w:r>
        <w:t>5.</w:t>
      </w:r>
      <w:r w:rsidR="006450B1">
        <w:t xml:space="preserve"> </w:t>
      </w:r>
      <w:r w:rsidR="005A2AC1">
        <w:t>Oświadczamy, iż cena zawiera wszystkie koszty związane z realizacją niniejszego zamówienia. Podana cena gwarantuje pełną realizację zamówienia. Ponosimy wszelką odpowiedzialność z tytułu nieuwzględnienia okoliczności mogących wpłynąć na cenę zamówienia.</w:t>
      </w:r>
    </w:p>
    <w:p w14:paraId="373DC170" w14:textId="721B41FE" w:rsidR="00DF79EA" w:rsidRDefault="00DF79EA" w:rsidP="006450B1">
      <w:pPr>
        <w:pStyle w:val="Standard"/>
        <w:jc w:val="both"/>
      </w:pPr>
      <w:r>
        <w:t>6. Oświadczamy, że posiadam doświadczenie ornitologiczne wynikające ze świadczonych usług pozwalające na stwierdzenie zajętości gniazd i rozpoczęcia wysiadywania.</w:t>
      </w:r>
    </w:p>
    <w:p w14:paraId="5ADF0198" w14:textId="77777777" w:rsidR="002800BB" w:rsidRDefault="002800BB" w:rsidP="002800BB">
      <w:pPr>
        <w:pStyle w:val="Standard"/>
        <w:jc w:val="both"/>
      </w:pPr>
    </w:p>
    <w:p w14:paraId="7F1CBBB3" w14:textId="77777777" w:rsidR="002800BB" w:rsidRDefault="002800BB" w:rsidP="002800BB">
      <w:pPr>
        <w:pStyle w:val="Standard"/>
        <w:jc w:val="both"/>
      </w:pPr>
    </w:p>
    <w:p w14:paraId="6BB954F4" w14:textId="77777777" w:rsidR="002800BB" w:rsidRDefault="002800BB" w:rsidP="002800BB">
      <w:pPr>
        <w:pStyle w:val="Standard"/>
        <w:jc w:val="both"/>
      </w:pPr>
    </w:p>
    <w:p w14:paraId="61BE1092" w14:textId="333D4C8E" w:rsidR="0078595A" w:rsidRDefault="002800BB" w:rsidP="006450B1">
      <w:pPr>
        <w:pStyle w:val="Standard"/>
        <w:jc w:val="both"/>
      </w:pPr>
      <w:r>
        <w:t xml:space="preserve">                                              </w:t>
      </w:r>
      <w:r w:rsidR="005A2AC1">
        <w:t>…………………………………………………………………</w:t>
      </w:r>
      <w:r w:rsidR="005A2AC1">
        <w:br/>
      </w:r>
      <w:r>
        <w:rPr>
          <w:vertAlign w:val="superscript"/>
        </w:rPr>
        <w:t xml:space="preserve">                                                                                    </w:t>
      </w:r>
      <w:r w:rsidR="005A2AC1">
        <w:rPr>
          <w:vertAlign w:val="superscript"/>
        </w:rPr>
        <w:t>(imię i nazwisko oraz podpis osoby reprezentującej wykonawcę)</w:t>
      </w:r>
    </w:p>
    <w:sectPr w:rsidR="0078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2AD5"/>
    <w:multiLevelType w:val="multilevel"/>
    <w:tmpl w:val="EE88866C"/>
    <w:lvl w:ilvl="0">
      <w:start w:val="1"/>
      <w:numFmt w:val="decimal"/>
      <w:lvlText w:val="%1."/>
      <w:lvlJc w:val="left"/>
      <w:pPr>
        <w:ind w:left="786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37642"/>
    <w:multiLevelType w:val="multilevel"/>
    <w:tmpl w:val="2CA045D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593579">
    <w:abstractNumId w:val="1"/>
    <w:lvlOverride w:ilvl="0">
      <w:startOverride w:val="1"/>
    </w:lvlOverride>
  </w:num>
  <w:num w:numId="2" w16cid:durableId="61842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C1"/>
    <w:rsid w:val="00103743"/>
    <w:rsid w:val="00192FCD"/>
    <w:rsid w:val="002455CE"/>
    <w:rsid w:val="002800BB"/>
    <w:rsid w:val="0055169A"/>
    <w:rsid w:val="005A2AC1"/>
    <w:rsid w:val="006450B1"/>
    <w:rsid w:val="0078595A"/>
    <w:rsid w:val="007C6D3F"/>
    <w:rsid w:val="00916B53"/>
    <w:rsid w:val="00BC1173"/>
    <w:rsid w:val="00DF79EA"/>
    <w:rsid w:val="00EE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34BF"/>
  <w15:chartTrackingRefBased/>
  <w15:docId w15:val="{80D8C95E-BEAB-46D2-BBD1-CC10FA4C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AC1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2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3</cp:revision>
  <dcterms:created xsi:type="dcterms:W3CDTF">2025-01-02T11:31:00Z</dcterms:created>
  <dcterms:modified xsi:type="dcterms:W3CDTF">2025-01-03T13:10:00Z</dcterms:modified>
</cp:coreProperties>
</file>