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F8C1" w14:textId="77777777" w:rsidR="006556D0" w:rsidRPr="005921E1" w:rsidRDefault="006556D0" w:rsidP="006556D0">
      <w:pPr>
        <w:spacing w:line="360" w:lineRule="auto"/>
        <w:rPr>
          <w:rFonts w:ascii="Arial" w:hAnsi="Arial"/>
          <w:b/>
          <w:sz w:val="10"/>
          <w:szCs w:val="10"/>
        </w:rPr>
      </w:pPr>
      <w:bookmarkStart w:id="0" w:name="_Hlk145668298"/>
    </w:p>
    <w:p w14:paraId="7D94BCD2" w14:textId="77777777" w:rsidR="006556D0" w:rsidRPr="005921E1" w:rsidRDefault="006556D0" w:rsidP="00655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870D99C" w14:textId="10099ED0" w:rsidR="006556D0" w:rsidRPr="005921E1" w:rsidRDefault="006556D0" w:rsidP="00655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 xml:space="preserve">Załącznik nr </w:t>
      </w:r>
      <w:r w:rsidR="003508EC">
        <w:rPr>
          <w:rFonts w:ascii="Arial" w:hAnsi="Arial"/>
          <w:b/>
          <w:sz w:val="20"/>
          <w:szCs w:val="20"/>
        </w:rPr>
        <w:t>4</w:t>
      </w:r>
      <w:r w:rsidRPr="005921E1">
        <w:rPr>
          <w:rFonts w:ascii="Arial" w:hAnsi="Arial"/>
          <w:b/>
          <w:sz w:val="20"/>
          <w:szCs w:val="20"/>
        </w:rPr>
        <w:t xml:space="preserve"> do SWZ </w:t>
      </w:r>
    </w:p>
    <w:p w14:paraId="4B67F7CB" w14:textId="0C72097E" w:rsidR="006556D0" w:rsidRPr="005921E1" w:rsidRDefault="006556D0" w:rsidP="006556D0">
      <w:pPr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Projektowane postanowienia umowy</w:t>
      </w:r>
    </w:p>
    <w:p w14:paraId="6E9A059A" w14:textId="484E8A6F" w:rsidR="006556D0" w:rsidRPr="005921E1" w:rsidRDefault="006556D0" w:rsidP="006556D0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zawarta w dniu ………….2024 r. w Zawierciu, pomiędzy:</w:t>
      </w:r>
    </w:p>
    <w:p w14:paraId="25D5E380" w14:textId="77777777" w:rsidR="006556D0" w:rsidRPr="005921E1" w:rsidRDefault="006556D0" w:rsidP="00F81EA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5921E1">
        <w:rPr>
          <w:rFonts w:ascii="Arial" w:hAnsi="Arial"/>
          <w:b/>
          <w:bCs/>
          <w:sz w:val="20"/>
          <w:szCs w:val="20"/>
        </w:rPr>
        <w:t>Szpitalem Powiatowym w Zawierciu</w:t>
      </w:r>
      <w:r w:rsidRPr="005921E1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5921E1">
        <w:rPr>
          <w:rFonts w:ascii="Arial" w:hAnsi="Arial"/>
          <w:sz w:val="20"/>
          <w:szCs w:val="20"/>
          <w14:ligatures w14:val="standardContextual"/>
        </w:rPr>
        <w:t xml:space="preserve">6491918293 </w:t>
      </w:r>
      <w:r w:rsidRPr="005921E1">
        <w:rPr>
          <w:rFonts w:ascii="Arial" w:hAnsi="Arial"/>
          <w:sz w:val="20"/>
          <w:szCs w:val="20"/>
        </w:rPr>
        <w:t xml:space="preserve">i numer REGON </w:t>
      </w:r>
      <w:r w:rsidRPr="005921E1">
        <w:rPr>
          <w:rFonts w:ascii="Arial" w:hAnsi="Arial"/>
          <w:sz w:val="20"/>
          <w:szCs w:val="20"/>
          <w14:ligatures w14:val="standardContextual"/>
        </w:rPr>
        <w:t>276271110</w:t>
      </w:r>
      <w:r w:rsidRPr="005921E1">
        <w:rPr>
          <w:rFonts w:ascii="Arial" w:hAnsi="Arial"/>
          <w:sz w:val="20"/>
          <w:szCs w:val="20"/>
        </w:rPr>
        <w:t xml:space="preserve">, zwanym dalej </w:t>
      </w:r>
      <w:r w:rsidRPr="005921E1">
        <w:rPr>
          <w:rFonts w:ascii="Arial" w:hAnsi="Arial"/>
          <w:b/>
          <w:bCs/>
          <w:sz w:val="20"/>
          <w:szCs w:val="20"/>
        </w:rPr>
        <w:t>„Zamawiającym”,</w:t>
      </w:r>
    </w:p>
    <w:p w14:paraId="19857766" w14:textId="77777777" w:rsidR="006556D0" w:rsidRPr="005921E1" w:rsidRDefault="006556D0" w:rsidP="00F81EA3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reprezentowanym przy zawarciu tej umowy przez:</w:t>
      </w:r>
    </w:p>
    <w:p w14:paraId="30424BFD" w14:textId="77777777" w:rsidR="006556D0" w:rsidRPr="005921E1" w:rsidRDefault="006556D0" w:rsidP="00F81EA3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mallCaps/>
          <w:sz w:val="20"/>
          <w:szCs w:val="20"/>
        </w:rPr>
        <w:t>.....................................................................................................................................</w:t>
      </w:r>
    </w:p>
    <w:p w14:paraId="7A69EAC5" w14:textId="77777777" w:rsidR="006556D0" w:rsidRPr="005921E1" w:rsidRDefault="006556D0" w:rsidP="00F81EA3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a</w:t>
      </w:r>
    </w:p>
    <w:p w14:paraId="4C607ACE" w14:textId="77777777" w:rsidR="006556D0" w:rsidRPr="005921E1" w:rsidRDefault="006556D0" w:rsidP="00F81EA3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C5418C3" w14:textId="77777777" w:rsidR="006556D0" w:rsidRPr="005921E1" w:rsidRDefault="006556D0" w:rsidP="00F81EA3">
      <w:pPr>
        <w:spacing w:line="276" w:lineRule="auto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zwaną w  treści  umowy  </w:t>
      </w:r>
      <w:r w:rsidRPr="005921E1">
        <w:rPr>
          <w:rFonts w:ascii="Arial" w:hAnsi="Arial"/>
          <w:b/>
          <w:sz w:val="20"/>
          <w:szCs w:val="20"/>
        </w:rPr>
        <w:t>Wykonawcą</w:t>
      </w:r>
    </w:p>
    <w:p w14:paraId="3146C835" w14:textId="77777777" w:rsidR="006556D0" w:rsidRPr="005921E1" w:rsidRDefault="006556D0" w:rsidP="00F81EA3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reprezentowanym przez:</w:t>
      </w:r>
    </w:p>
    <w:p w14:paraId="037B6B28" w14:textId="77777777" w:rsidR="006556D0" w:rsidRPr="005921E1" w:rsidRDefault="006556D0" w:rsidP="00F81EA3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37ACA4E" w14:textId="11BE31A0" w:rsidR="006556D0" w:rsidRPr="005921E1" w:rsidRDefault="006556D0" w:rsidP="00F81EA3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W wyniku wyboru oferty Wykonawcy w postępowaniu o udzielenie zamówienia publicznego w trybie  podstawowym zgodnie z art. 275 ust. 1 ustawy z dnia  11.09.2019 r. - Prawo  zamówień  publicznych (tj. Dz. U. z 2023 r. poz. 160</w:t>
      </w:r>
      <w:r w:rsidR="003508EC">
        <w:rPr>
          <w:rFonts w:ascii="Arial" w:hAnsi="Arial"/>
          <w:sz w:val="20"/>
          <w:szCs w:val="20"/>
        </w:rPr>
        <w:t>5</w:t>
      </w:r>
      <w:r w:rsidRPr="005921E1">
        <w:rPr>
          <w:rFonts w:ascii="Arial" w:hAnsi="Arial"/>
          <w:sz w:val="20"/>
          <w:szCs w:val="20"/>
        </w:rPr>
        <w:t xml:space="preserve"> z późn.zm.) zwanej  dalej  ustawą, nr sprawy </w:t>
      </w:r>
      <w:r w:rsidRPr="005921E1">
        <w:rPr>
          <w:rFonts w:ascii="Arial" w:hAnsi="Arial"/>
          <w:b/>
          <w:sz w:val="20"/>
          <w:szCs w:val="20"/>
        </w:rPr>
        <w:t>DZP/TP/</w:t>
      </w:r>
      <w:r w:rsidR="008745AF" w:rsidRPr="005921E1">
        <w:rPr>
          <w:rFonts w:ascii="Arial" w:hAnsi="Arial"/>
          <w:b/>
          <w:sz w:val="20"/>
          <w:szCs w:val="20"/>
        </w:rPr>
        <w:t>3</w:t>
      </w:r>
      <w:r w:rsidRPr="005921E1">
        <w:rPr>
          <w:rFonts w:ascii="Arial" w:hAnsi="Arial"/>
          <w:b/>
          <w:sz w:val="20"/>
          <w:szCs w:val="20"/>
        </w:rPr>
        <w:t xml:space="preserve">/2024 </w:t>
      </w:r>
      <w:r w:rsidRPr="005921E1">
        <w:rPr>
          <w:rFonts w:ascii="Arial" w:hAnsi="Arial"/>
          <w:sz w:val="20"/>
          <w:szCs w:val="20"/>
        </w:rPr>
        <w:t>– Dostawa mebli biurowych, Strony zawierają umowę o następującej treści:</w:t>
      </w:r>
    </w:p>
    <w:p w14:paraId="78B00593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1</w:t>
      </w:r>
    </w:p>
    <w:p w14:paraId="13D2C02E" w14:textId="5C08AF3B" w:rsidR="006556D0" w:rsidRPr="005921E1" w:rsidRDefault="006556D0" w:rsidP="00F81EA3">
      <w:pPr>
        <w:numPr>
          <w:ilvl w:val="0"/>
          <w:numId w:val="29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Zamawiający zamawia, a Wykonawca zobowiązuje się do </w:t>
      </w:r>
      <w:r w:rsidR="00710DFA">
        <w:rPr>
          <w:rFonts w:ascii="Arial" w:hAnsi="Arial"/>
          <w:sz w:val="20"/>
          <w:szCs w:val="20"/>
        </w:rPr>
        <w:t xml:space="preserve">sukcesywnej </w:t>
      </w:r>
      <w:r w:rsidRPr="005921E1">
        <w:rPr>
          <w:rFonts w:ascii="Arial" w:hAnsi="Arial"/>
          <w:sz w:val="20"/>
          <w:szCs w:val="20"/>
        </w:rPr>
        <w:t>dostawy mebli biurowych</w:t>
      </w:r>
      <w:r w:rsidRPr="005921E1">
        <w:rPr>
          <w:rFonts w:ascii="Arial" w:eastAsia="Times New Roman" w:hAnsi="Arial"/>
          <w:sz w:val="20"/>
          <w:szCs w:val="20"/>
          <w:lang w:eastAsia="hi-IN"/>
        </w:rPr>
        <w:t xml:space="preserve"> zwanych dalej „przedmiotem dostawy”</w:t>
      </w:r>
      <w:r w:rsidRPr="005921E1">
        <w:rPr>
          <w:rFonts w:ascii="Arial" w:hAnsi="Arial"/>
          <w:sz w:val="20"/>
          <w:szCs w:val="20"/>
        </w:rPr>
        <w:t>, zgodnie z SWZ, z załącznikami do oferty złożonymi przez Wykonawcę tj.: Formularz ofertowy (Załącznik nr 1), Formularz asortymentowo-cenowy (Załącznik nr 2) oraz niniejszą umową.</w:t>
      </w:r>
    </w:p>
    <w:p w14:paraId="45481516" w14:textId="35BAE0E3" w:rsidR="006556D0" w:rsidRPr="005921E1" w:rsidRDefault="006556D0" w:rsidP="00F81EA3">
      <w:pPr>
        <w:numPr>
          <w:ilvl w:val="0"/>
          <w:numId w:val="29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795DD66A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2</w:t>
      </w:r>
    </w:p>
    <w:p w14:paraId="1FF79027" w14:textId="77777777" w:rsidR="006556D0" w:rsidRPr="005921E1" w:rsidRDefault="006556D0" w:rsidP="00F81EA3">
      <w:pPr>
        <w:numPr>
          <w:ilvl w:val="0"/>
          <w:numId w:val="30"/>
        </w:numPr>
        <w:tabs>
          <w:tab w:val="left" w:pos="567"/>
        </w:tabs>
        <w:suppressAutoHyphens/>
        <w:spacing w:after="0" w:line="276" w:lineRule="auto"/>
        <w:ind w:hanging="1080"/>
        <w:contextualSpacing/>
        <w:jc w:val="both"/>
        <w:rPr>
          <w:rFonts w:ascii="Arial" w:eastAsia="Tahoma" w:hAnsi="Arial"/>
          <w:sz w:val="20"/>
          <w:szCs w:val="20"/>
          <w:lang w:eastAsia="ar-SA"/>
        </w:rPr>
      </w:pPr>
      <w:r w:rsidRPr="005921E1">
        <w:rPr>
          <w:rFonts w:ascii="Arial" w:eastAsia="Tahoma" w:hAnsi="Arial"/>
          <w:sz w:val="20"/>
          <w:szCs w:val="20"/>
        </w:rPr>
        <w:t>W ramach wynagrodzenia określonego w umowie Wykonawca zobowiązuje się w szczególności</w:t>
      </w:r>
    </w:p>
    <w:p w14:paraId="7761F484" w14:textId="77777777" w:rsidR="006556D0" w:rsidRPr="005921E1" w:rsidRDefault="006556D0" w:rsidP="00F81EA3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sz w:val="20"/>
          <w:szCs w:val="20"/>
          <w:lang w:eastAsia="ar-SA"/>
        </w:rPr>
      </w:pPr>
      <w:r w:rsidRPr="005921E1">
        <w:rPr>
          <w:rFonts w:ascii="Arial" w:eastAsia="Tahoma" w:hAnsi="Arial"/>
          <w:sz w:val="20"/>
          <w:szCs w:val="20"/>
        </w:rPr>
        <w:tab/>
        <w:t>do:</w:t>
      </w:r>
    </w:p>
    <w:p w14:paraId="03EE6FAE" w14:textId="77777777" w:rsidR="006556D0" w:rsidRPr="005921E1" w:rsidRDefault="006556D0" w:rsidP="00F81EA3">
      <w:pPr>
        <w:numPr>
          <w:ilvl w:val="0"/>
          <w:numId w:val="31"/>
        </w:numPr>
        <w:tabs>
          <w:tab w:val="left" w:pos="360"/>
        </w:tabs>
        <w:suppressAutoHyphens/>
        <w:spacing w:after="0" w:line="276" w:lineRule="auto"/>
        <w:ind w:leftChars="200" w:left="69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bookmarkStart w:id="1" w:name="_Hlk155163910"/>
      <w:r w:rsidRPr="005921E1">
        <w:rPr>
          <w:rFonts w:ascii="Arial" w:hAnsi="Arial"/>
          <w:sz w:val="20"/>
          <w:szCs w:val="20"/>
        </w:rPr>
        <w:t xml:space="preserve">dostarczenia, wniesienia i montażu w pomieszczeniach wskazanych przez Zamawiającego, </w:t>
      </w:r>
      <w:r w:rsidRPr="005921E1">
        <w:rPr>
          <w:rFonts w:ascii="Arial" w:hAnsi="Arial"/>
          <w:sz w:val="20"/>
          <w:szCs w:val="20"/>
        </w:rPr>
        <w:br/>
        <w:t>w jego siedzibie, na własny koszt i ryzyko przedmiotu dostawy w pełni zdatnego do użytku zgodnie z jego przeznaczeniem;</w:t>
      </w:r>
    </w:p>
    <w:p w14:paraId="6D3F2646" w14:textId="77777777" w:rsidR="006556D0" w:rsidRPr="005921E1" w:rsidRDefault="006556D0" w:rsidP="00F81EA3">
      <w:pPr>
        <w:numPr>
          <w:ilvl w:val="0"/>
          <w:numId w:val="31"/>
        </w:numPr>
        <w:tabs>
          <w:tab w:val="left" w:pos="360"/>
        </w:tabs>
        <w:suppressAutoHyphens/>
        <w:spacing w:after="0" w:line="276" w:lineRule="auto"/>
        <w:ind w:leftChars="200" w:left="69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bookmarkStart w:id="2" w:name="_Hlk155163981"/>
      <w:bookmarkEnd w:id="1"/>
      <w:r w:rsidRPr="005921E1">
        <w:rPr>
          <w:rFonts w:ascii="Arial" w:eastAsia="Times New Roman" w:hAnsi="Arial"/>
          <w:sz w:val="20"/>
          <w:szCs w:val="20"/>
        </w:rPr>
        <w:t>uprzedniego uzgodnienia terminu dostawy przedmiotu dostawy z Kierownikiem Działu Zaopatrzenia lub osobą przez niego wyznaczoną – Dział Zaopatrzenia, tel. 32 67 40 365;</w:t>
      </w:r>
    </w:p>
    <w:bookmarkEnd w:id="2"/>
    <w:p w14:paraId="2AAC30E2" w14:textId="10CDDC6E" w:rsidR="006556D0" w:rsidRDefault="006556D0" w:rsidP="00F81EA3">
      <w:pPr>
        <w:numPr>
          <w:ilvl w:val="0"/>
          <w:numId w:val="31"/>
        </w:numPr>
        <w:tabs>
          <w:tab w:val="left" w:pos="360"/>
        </w:tabs>
        <w:suppressAutoHyphens/>
        <w:spacing w:after="0" w:line="276" w:lineRule="auto"/>
        <w:ind w:leftChars="200" w:left="69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wykonania czynności określonych w pkt 1) w terminie do </w:t>
      </w:r>
      <w:r w:rsidRPr="005921E1">
        <w:rPr>
          <w:rFonts w:ascii="Arial" w:hAnsi="Arial"/>
          <w:b/>
          <w:sz w:val="20"/>
          <w:szCs w:val="20"/>
        </w:rPr>
        <w:t>…… dni</w:t>
      </w:r>
      <w:r w:rsidRPr="005921E1">
        <w:rPr>
          <w:rFonts w:ascii="Arial" w:hAnsi="Arial"/>
          <w:sz w:val="20"/>
          <w:szCs w:val="20"/>
        </w:rPr>
        <w:t xml:space="preserve"> roboczych</w:t>
      </w:r>
      <w:r w:rsidR="00416BA4">
        <w:rPr>
          <w:rFonts w:ascii="Arial" w:hAnsi="Arial"/>
          <w:sz w:val="20"/>
          <w:szCs w:val="20"/>
        </w:rPr>
        <w:t xml:space="preserve"> (</w:t>
      </w:r>
      <w:proofErr w:type="spellStart"/>
      <w:r w:rsidR="00416BA4">
        <w:rPr>
          <w:rFonts w:ascii="Arial" w:hAnsi="Arial"/>
          <w:sz w:val="20"/>
          <w:szCs w:val="20"/>
        </w:rPr>
        <w:t>pn-pt</w:t>
      </w:r>
      <w:proofErr w:type="spellEnd"/>
      <w:r w:rsidR="00416BA4">
        <w:rPr>
          <w:rFonts w:ascii="Arial" w:hAnsi="Arial"/>
          <w:sz w:val="20"/>
          <w:szCs w:val="20"/>
        </w:rPr>
        <w:t>)</w:t>
      </w:r>
      <w:r w:rsidRPr="005921E1">
        <w:rPr>
          <w:rFonts w:ascii="Arial" w:hAnsi="Arial"/>
          <w:sz w:val="20"/>
          <w:szCs w:val="20"/>
        </w:rPr>
        <w:t xml:space="preserve"> [</w:t>
      </w:r>
      <w:r w:rsidRPr="005921E1">
        <w:rPr>
          <w:rFonts w:ascii="Arial" w:hAnsi="Arial"/>
          <w:i/>
          <w:iCs/>
          <w:sz w:val="20"/>
          <w:szCs w:val="20"/>
        </w:rPr>
        <w:t xml:space="preserve">wpisać zgodnie z ofertą] </w:t>
      </w:r>
      <w:r w:rsidRPr="005921E1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5921E1">
        <w:rPr>
          <w:rFonts w:ascii="Arial" w:eastAsia="Times New Roman" w:hAnsi="Arial"/>
          <w:sz w:val="20"/>
          <w:szCs w:val="20"/>
        </w:rPr>
        <w:t>ostawy przyjmowane są od poniedziałku do piątku w godzinach od 8:00 do 14:00;</w:t>
      </w:r>
    </w:p>
    <w:p w14:paraId="58AB1F94" w14:textId="77777777" w:rsidR="005921E1" w:rsidRDefault="005921E1" w:rsidP="00F81EA3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28FC6AA" w14:textId="77777777" w:rsidR="005921E1" w:rsidRDefault="005921E1" w:rsidP="00F81EA3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62ACC32" w14:textId="77777777" w:rsidR="003508EC" w:rsidRPr="005921E1" w:rsidRDefault="003508EC" w:rsidP="00F81EA3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8484128" w14:textId="554AD5AD" w:rsidR="006556D0" w:rsidRPr="005921E1" w:rsidRDefault="006556D0" w:rsidP="00F81EA3">
      <w:pPr>
        <w:tabs>
          <w:tab w:val="left" w:pos="360"/>
        </w:tabs>
        <w:suppressAutoHyphens/>
        <w:spacing w:after="0" w:line="276" w:lineRule="auto"/>
        <w:ind w:left="69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br/>
      </w:r>
    </w:p>
    <w:p w14:paraId="06F885A2" w14:textId="77777777" w:rsidR="006556D0" w:rsidRPr="00CC1DBC" w:rsidRDefault="006556D0" w:rsidP="00F81EA3">
      <w:pPr>
        <w:pStyle w:val="Akapitzlist"/>
        <w:numPr>
          <w:ilvl w:val="0"/>
          <w:numId w:val="30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CC1DBC">
        <w:rPr>
          <w:rFonts w:ascii="Arial" w:hAnsi="Arial" w:cs="Arial"/>
          <w:sz w:val="20"/>
          <w:szCs w:val="20"/>
          <w:lang w:val="pl-PL"/>
        </w:rPr>
        <w:t>Przyjęcie przedmiotu dostawy przez Zamawiającego zostanie potwierdzone w protokole odbioru sporządzonym według wzoru stanowiącego załącznik nr 3 do umowy. Protokół zostanie sporządzony po wniesieniu, zmontowaniu oraz sprawdzeniu zgodności parametrów technicznych przedmiotu dostawy. Potwierdzeniem należytej realizacji dostawy będzie podpisanie takiego protokołu przez obie Strony bez uwag i zastrzeżeń.</w:t>
      </w:r>
    </w:p>
    <w:p w14:paraId="072B5320" w14:textId="7E413429" w:rsidR="006556D0" w:rsidRPr="005921E1" w:rsidRDefault="006556D0" w:rsidP="00F81EA3">
      <w:pPr>
        <w:numPr>
          <w:ilvl w:val="0"/>
          <w:numId w:val="30"/>
        </w:numPr>
        <w:tabs>
          <w:tab w:val="left" w:pos="567"/>
        </w:tabs>
        <w:suppressAutoHyphens/>
        <w:spacing w:after="240"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</w:t>
      </w:r>
      <w:r w:rsidR="00546956" w:rsidRPr="005921E1">
        <w:rPr>
          <w:rFonts w:ascii="Arial" w:hAnsi="Arial"/>
          <w:sz w:val="20"/>
          <w:szCs w:val="20"/>
        </w:rPr>
        <w:t>.</w:t>
      </w:r>
    </w:p>
    <w:p w14:paraId="242099BD" w14:textId="77777777" w:rsidR="006556D0" w:rsidRPr="005921E1" w:rsidRDefault="006556D0" w:rsidP="00F81EA3">
      <w:pPr>
        <w:numPr>
          <w:ilvl w:val="0"/>
          <w:numId w:val="30"/>
        </w:numPr>
        <w:tabs>
          <w:tab w:val="left" w:pos="567"/>
        </w:tabs>
        <w:suppressAutoHyphens/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5921E1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5921E1">
        <w:rPr>
          <w:rFonts w:ascii="Arial" w:hAnsi="Arial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5921E1"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11B6BA76" w14:textId="77777777" w:rsidR="006556D0" w:rsidRPr="005921E1" w:rsidRDefault="006556D0" w:rsidP="00F81EA3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A1BE955" w14:textId="77777777" w:rsidR="006556D0" w:rsidRPr="005921E1" w:rsidRDefault="006556D0" w:rsidP="00F81EA3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3</w:t>
      </w:r>
    </w:p>
    <w:p w14:paraId="0BD318A8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>nie może przekroczyć kwoty</w:t>
      </w:r>
      <w:r w:rsidRPr="005921E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3C65900A" w14:textId="77777777" w:rsidR="006556D0" w:rsidRPr="005921E1" w:rsidRDefault="006556D0" w:rsidP="00F81EA3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1F53B384" w14:textId="77777777" w:rsidR="006556D0" w:rsidRPr="005921E1" w:rsidRDefault="006556D0" w:rsidP="00F81EA3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691A874C" w14:textId="77777777" w:rsidR="006556D0" w:rsidRPr="005921E1" w:rsidRDefault="006556D0" w:rsidP="00F81EA3">
      <w:pPr>
        <w:tabs>
          <w:tab w:val="left" w:pos="0"/>
          <w:tab w:val="left" w:pos="567"/>
        </w:tabs>
        <w:spacing w:after="120"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39C55F3A" w14:textId="77777777" w:rsidR="006556D0" w:rsidRPr="005921E1" w:rsidRDefault="006556D0" w:rsidP="00F81EA3">
      <w:pPr>
        <w:numPr>
          <w:ilvl w:val="0"/>
          <w:numId w:val="32"/>
        </w:numPr>
        <w:tabs>
          <w:tab w:val="left" w:pos="70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63E30E22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Zapłata wynagrodzenia każdorazowo nastąpi przelewem w ciągu </w:t>
      </w:r>
      <w:r w:rsidRPr="005921E1">
        <w:rPr>
          <w:rFonts w:ascii="Arial" w:eastAsia="Times New Roman" w:hAnsi="Arial"/>
          <w:bCs/>
          <w:sz w:val="20"/>
          <w:szCs w:val="20"/>
          <w:lang w:eastAsia="ar-SA"/>
        </w:rPr>
        <w:t xml:space="preserve">60 dni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od dnia otrzymania przez Zamawiającego prawidłowo wystawionej faktury. </w:t>
      </w:r>
    </w:p>
    <w:p w14:paraId="18A214EE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1D09BB7D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96A79C3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24CDEF08" w14:textId="77777777" w:rsidR="006556D0" w:rsidRPr="005921E1" w:rsidRDefault="006556D0" w:rsidP="00F81EA3">
      <w:pPr>
        <w:keepNext/>
        <w:numPr>
          <w:ilvl w:val="0"/>
          <w:numId w:val="32"/>
        </w:numPr>
        <w:suppressAutoHyphens/>
        <w:spacing w:after="0"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5921E1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0B57BA6F" w14:textId="77777777" w:rsidR="006556D0" w:rsidRPr="005921E1" w:rsidRDefault="006556D0" w:rsidP="00F81EA3">
      <w:pPr>
        <w:widowControl w:val="0"/>
        <w:numPr>
          <w:ilvl w:val="0"/>
          <w:numId w:val="32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Za dzień zapłaty uważa się dzień obciążenia rachunku bankowego Zamawiającego.</w:t>
      </w:r>
    </w:p>
    <w:p w14:paraId="438A3F4A" w14:textId="4B0E001D" w:rsidR="006556D0" w:rsidRPr="005921E1" w:rsidRDefault="006556D0" w:rsidP="00F81EA3">
      <w:pPr>
        <w:widowControl w:val="0"/>
        <w:numPr>
          <w:ilvl w:val="0"/>
          <w:numId w:val="32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7A9C719E" w14:textId="0D00BEBC" w:rsidR="00546956" w:rsidRPr="005921E1" w:rsidRDefault="00546956" w:rsidP="00F81EA3">
      <w:pPr>
        <w:widowControl w:val="0"/>
        <w:numPr>
          <w:ilvl w:val="0"/>
          <w:numId w:val="32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</w:rPr>
        <w:t xml:space="preserve">Zamawiający ma prawo do zwiększenia bądź zmniejszenia ilości zamawianych produktów </w:t>
      </w:r>
      <w:r w:rsidRPr="005921E1">
        <w:rPr>
          <w:rFonts w:ascii="Arial" w:hAnsi="Arial"/>
          <w:sz w:val="20"/>
        </w:rPr>
        <w:br/>
        <w:t>w stosunku do ilości określonych w Załączniku nr 2 z tym zastrzeżeniem, iż całkowita wartość zamówień przedmiotu dostawy nie może przekroczyć kwoty określonej w § 3 ust. 1 .</w:t>
      </w:r>
    </w:p>
    <w:p w14:paraId="29AACD5B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4</w:t>
      </w:r>
    </w:p>
    <w:p w14:paraId="1894DCE0" w14:textId="77777777" w:rsidR="006556D0" w:rsidRPr="005921E1" w:rsidRDefault="006556D0" w:rsidP="00F81EA3">
      <w:pPr>
        <w:numPr>
          <w:ilvl w:val="0"/>
          <w:numId w:val="33"/>
        </w:numPr>
        <w:tabs>
          <w:tab w:val="left" w:pos="708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(w szczególności materiałowych i konstrukcyjnych) i prawnych.</w:t>
      </w:r>
    </w:p>
    <w:p w14:paraId="46505518" w14:textId="5047493D" w:rsidR="006556D0" w:rsidRPr="005921E1" w:rsidRDefault="006556D0" w:rsidP="00F81EA3">
      <w:pPr>
        <w:numPr>
          <w:ilvl w:val="0"/>
          <w:numId w:val="33"/>
        </w:numPr>
        <w:tabs>
          <w:tab w:val="left" w:pos="708"/>
        </w:tabs>
        <w:suppressAutoHyphens/>
        <w:spacing w:after="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Wykonawca udziela na przedmiot dostawy gwarancji jakości i rękojmi za wady na okres … [</w:t>
      </w:r>
      <w:r w:rsidRPr="005921E1">
        <w:rPr>
          <w:rFonts w:ascii="Arial" w:eastAsia="Times New Roman" w:hAnsi="Arial"/>
          <w:i/>
          <w:iCs/>
          <w:sz w:val="20"/>
          <w:szCs w:val="20"/>
          <w:lang w:eastAsia="ar-SA"/>
        </w:rPr>
        <w:t>wpisać zgodnie z ofertą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>] licząc od daty podpisania przez Zamawiającego bez zastrzeżeń protokołu odbioru.</w:t>
      </w:r>
    </w:p>
    <w:p w14:paraId="23A69313" w14:textId="0EB08514" w:rsidR="006556D0" w:rsidRPr="00CC1DBC" w:rsidRDefault="006556D0" w:rsidP="00F81EA3">
      <w:pPr>
        <w:pStyle w:val="Akapitzlist"/>
        <w:numPr>
          <w:ilvl w:val="0"/>
          <w:numId w:val="33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  <w:lang w:val="pl-PL"/>
        </w:rPr>
      </w:pPr>
      <w:r w:rsidRPr="00CC1DBC">
        <w:rPr>
          <w:rFonts w:ascii="Arial" w:hAnsi="Arial"/>
          <w:sz w:val="20"/>
          <w:szCs w:val="20"/>
          <w:lang w:val="pl-PL"/>
        </w:rPr>
        <w:t xml:space="preserve">Wykonawca w ramach udzielonej gwarancji jakości i rękojmi za wady będzie naprawiał lub wymieniał elementy przedmiotu dostawy, w których ujawnią się wady lub które uległy uszkodzeniu </w:t>
      </w:r>
    </w:p>
    <w:p w14:paraId="4C5B0645" w14:textId="77777777" w:rsidR="005921E1" w:rsidRDefault="005921E1" w:rsidP="00F81EA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A7B7BA8" w14:textId="77777777" w:rsidR="005921E1" w:rsidRDefault="005921E1" w:rsidP="00F81EA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44F1895" w14:textId="77777777" w:rsidR="005921E1" w:rsidRPr="005921E1" w:rsidRDefault="005921E1" w:rsidP="00F81EA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ED7A073" w14:textId="496EF2B5" w:rsidR="00546956" w:rsidRPr="005921E1" w:rsidRDefault="006556D0" w:rsidP="00F81EA3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w czasie prawidłowego użytkowania i nie będzie obciążał Zamawiającego żadnymi kosztami z tego tytułu. </w:t>
      </w:r>
    </w:p>
    <w:p w14:paraId="5833155E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4. </w:t>
      </w:r>
      <w:r w:rsidRPr="005921E1">
        <w:rPr>
          <w:rFonts w:ascii="Arial" w:hAnsi="Arial"/>
          <w:sz w:val="20"/>
          <w:szCs w:val="20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3AC79C3A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5. </w:t>
      </w:r>
      <w:r w:rsidRPr="005921E1"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 w:rsidRPr="005921E1"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16C13830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6. </w:t>
      </w:r>
      <w:r w:rsidRPr="005921E1">
        <w:rPr>
          <w:rFonts w:ascii="Arial" w:hAnsi="Arial"/>
          <w:sz w:val="20"/>
          <w:szCs w:val="20"/>
        </w:rPr>
        <w:tab/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 w14:paraId="0D95381F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7. </w:t>
      </w:r>
      <w:r w:rsidRPr="005921E1">
        <w:rPr>
          <w:rFonts w:ascii="Arial" w:hAnsi="Arial"/>
          <w:sz w:val="20"/>
          <w:szCs w:val="20"/>
        </w:rPr>
        <w:tab/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3096B6F5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8. </w:t>
      </w:r>
      <w:r w:rsidRPr="005921E1"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20F5A99A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9. </w:t>
      </w:r>
      <w:r w:rsidRPr="005921E1"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0B782F32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10. </w:t>
      </w:r>
      <w:r w:rsidRPr="005921E1"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40BC77A0" w14:textId="3DB544F1" w:rsidR="006556D0" w:rsidRPr="005921E1" w:rsidRDefault="006556D0" w:rsidP="00F81EA3">
      <w:pPr>
        <w:numPr>
          <w:ilvl w:val="0"/>
          <w:numId w:val="37"/>
        </w:numPr>
        <w:suppressAutoHyphens/>
        <w:spacing w:after="0" w:line="276" w:lineRule="auto"/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hAnsi="Arial"/>
          <w:sz w:val="20"/>
          <w:szCs w:val="20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 w14:paraId="19461137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5</w:t>
      </w:r>
    </w:p>
    <w:p w14:paraId="300F2786" w14:textId="77777777" w:rsidR="006556D0" w:rsidRPr="005921E1" w:rsidRDefault="006556D0" w:rsidP="00F81EA3">
      <w:pPr>
        <w:numPr>
          <w:ilvl w:val="0"/>
          <w:numId w:val="34"/>
        </w:numPr>
        <w:tabs>
          <w:tab w:val="left" w:pos="480"/>
        </w:tabs>
        <w:suppressAutoHyphens/>
        <w:spacing w:after="0" w:line="276" w:lineRule="auto"/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506C1087" w14:textId="77777777" w:rsidR="006556D0" w:rsidRPr="005921E1" w:rsidRDefault="006556D0" w:rsidP="00F81EA3">
      <w:pPr>
        <w:widowControl w:val="0"/>
        <w:numPr>
          <w:ilvl w:val="0"/>
          <w:numId w:val="35"/>
        </w:numPr>
        <w:suppressAutoHyphens/>
        <w:spacing w:after="0" w:line="276" w:lineRule="auto"/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5CC2E482" w14:textId="77777777" w:rsidR="006556D0" w:rsidRPr="005921E1" w:rsidRDefault="006556D0" w:rsidP="00F81EA3">
      <w:pPr>
        <w:widowControl w:val="0"/>
        <w:numPr>
          <w:ilvl w:val="0"/>
          <w:numId w:val="35"/>
        </w:numPr>
        <w:suppressAutoHyphens/>
        <w:spacing w:after="0" w:line="276" w:lineRule="auto"/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15130ADE" w14:textId="07619A6C" w:rsidR="006556D0" w:rsidRPr="005921E1" w:rsidRDefault="006556D0" w:rsidP="00F81EA3">
      <w:pPr>
        <w:widowControl w:val="0"/>
        <w:numPr>
          <w:ilvl w:val="0"/>
          <w:numId w:val="34"/>
        </w:numPr>
        <w:suppressAutoHyphens/>
        <w:spacing w:after="0" w:line="276" w:lineRule="auto"/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1694B301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6</w:t>
      </w:r>
    </w:p>
    <w:p w14:paraId="6C4FE010" w14:textId="77777777" w:rsidR="003B0B22" w:rsidRPr="003B0B22" w:rsidRDefault="003B0B22" w:rsidP="00F81EA3">
      <w:pPr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8B6D76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398E89E6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217B53BB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4B83BF42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63C26EA5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7FDFE887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751634FB" w14:textId="77777777" w:rsidR="003B0B22" w:rsidRPr="008B6D76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4F53B96D" w14:textId="77777777" w:rsidR="003B0B22" w:rsidRPr="008B6D76" w:rsidRDefault="003B0B22" w:rsidP="00F81EA3">
      <w:pPr>
        <w:numPr>
          <w:ilvl w:val="1"/>
          <w:numId w:val="16"/>
        </w:numPr>
        <w:tabs>
          <w:tab w:val="left" w:pos="5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któregokolwiek z obowiązków wskazanych w § 2 ust. 1 pkt. 1   umowy - </w:t>
      </w: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0,5 % wartości netto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Pr="008B6D76">
        <w:rPr>
          <w:rFonts w:ascii="Arial" w:eastAsia="SimSun" w:hAnsi="Arial" w:cs="Arial"/>
          <w:color w:val="FF0000"/>
          <w:kern w:val="2"/>
          <w:sz w:val="20"/>
          <w:szCs w:val="20"/>
          <w:lang w:eastAsia="zh-CN" w:bidi="hi-IN"/>
        </w:rPr>
        <w:t xml:space="preserve">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liczony od terminu wynikającego z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2 ust. 1 pkt 3 umowy;</w:t>
      </w:r>
    </w:p>
    <w:p w14:paraId="7F010180" w14:textId="77777777" w:rsidR="003B0B22" w:rsidRPr="008B6D76" w:rsidRDefault="003B0B22" w:rsidP="00F81EA3">
      <w:pPr>
        <w:numPr>
          <w:ilvl w:val="1"/>
          <w:numId w:val="16"/>
        </w:numPr>
        <w:tabs>
          <w:tab w:val="left" w:pos="5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przypadku, gdy dojdzie do rozwiązania umowy ze skutkiem natychmiastowym lub odstąpienia od umowy z przyczyn leżących po stronie Wykonawcy - w wysokości 20 % maksymalnego wynagrodzenia netto określonego w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3 ust. 1 niniejszej umowy w zakresie danego Pakietu. </w:t>
      </w:r>
    </w:p>
    <w:p w14:paraId="64A38E2C" w14:textId="76896E2E" w:rsidR="003B0B22" w:rsidRPr="00416BA4" w:rsidRDefault="00416BA4" w:rsidP="00F81EA3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416BA4">
        <w:rPr>
          <w:rFonts w:ascii="Arial" w:hAnsi="Arial"/>
          <w:sz w:val="20"/>
          <w:szCs w:val="20"/>
          <w:lang w:val="pl-PL"/>
        </w:rPr>
        <w:t xml:space="preserve">Kary określone w ust. 1 są niezależne od siebie i każda z nich może być naliczona osobno </w:t>
      </w:r>
      <w:r w:rsidRPr="00416BA4">
        <w:rPr>
          <w:rFonts w:ascii="Arial" w:hAnsi="Arial"/>
          <w:sz w:val="20"/>
          <w:szCs w:val="20"/>
          <w:lang w:val="pl-PL"/>
        </w:rPr>
        <w:br/>
        <w:t>w przypadku zaistnienia przesłanek określonych w umowie dla jej naliczenia.  Suma naliczonych na podstawie umowy kar</w:t>
      </w:r>
      <w:r w:rsidRPr="00416BA4">
        <w:rPr>
          <w:rFonts w:ascii="Arial" w:hAnsi="Arial" w:cs="Arial"/>
          <w:sz w:val="20"/>
          <w:szCs w:val="20"/>
          <w:lang w:val="pl-PL"/>
        </w:rPr>
        <w:t xml:space="preserve">, których może dochodzić Zamawiający od Wykonawcy na podstawie umowy </w:t>
      </w:r>
      <w:r w:rsidRPr="00416BA4">
        <w:rPr>
          <w:rFonts w:ascii="Arial" w:hAnsi="Arial"/>
          <w:sz w:val="20"/>
          <w:szCs w:val="20"/>
          <w:lang w:val="pl-PL"/>
        </w:rPr>
        <w:t xml:space="preserve">nie może przekroczyć 20% wynagrodzenia netto </w:t>
      </w:r>
      <w:r w:rsidRPr="00416BA4">
        <w:rPr>
          <w:rFonts w:ascii="Arial" w:hAnsi="Arial"/>
          <w:spacing w:val="-2"/>
          <w:sz w:val="20"/>
          <w:szCs w:val="20"/>
          <w:lang w:val="pl-PL" w:eastAsia="ar-SA"/>
        </w:rPr>
        <w:t xml:space="preserve">określonego w </w:t>
      </w:r>
      <w:r w:rsidRPr="00416BA4">
        <w:rPr>
          <w:rFonts w:ascii="Arial" w:hAnsi="Arial"/>
          <w:sz w:val="20"/>
          <w:szCs w:val="20"/>
          <w:lang w:val="pl-PL" w:eastAsia="ar-SA"/>
        </w:rPr>
        <w:t xml:space="preserve">§ 3 ust. 1 niniejszej umowy </w:t>
      </w:r>
      <w:r w:rsidRPr="00416BA4">
        <w:rPr>
          <w:rFonts w:ascii="Arial" w:hAnsi="Arial" w:cs="Arial"/>
          <w:sz w:val="20"/>
          <w:szCs w:val="20"/>
          <w:lang w:val="pl-PL"/>
        </w:rPr>
        <w:t>dla danego pakietu, a suma naliczonych kar umownych, których może dochodzić Wykonawca od Zamawiającego na podstawie umowy wynosi 0 (zero) złotych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719225CB" w14:textId="7939DB3B" w:rsidR="003B0B22" w:rsidRPr="008B6D76" w:rsidRDefault="003B0B22" w:rsidP="00F81EA3">
      <w:pPr>
        <w:suppressAutoHyphens/>
        <w:spacing w:after="0" w:line="276" w:lineRule="auto"/>
        <w:ind w:left="426" w:hangingChars="213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</w:t>
      </w:r>
      <w:r w:rsidR="00416BA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ma prawo do rozwiązania umowy ze skutkiem natychmiastowym  gdy zwłoka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wykonaniu któregokolwiek z obowiązków wskazanych w § 2 ust. 1 pkt 1 umowy przekroczy 10 dni roboczych. Rozwiązanie umowy w takim przypadku nie pozbawia Zamawiającego prawa do naliczenia kary umownej i żądania odszkodowania uzupełniającego.</w:t>
      </w:r>
    </w:p>
    <w:p w14:paraId="0EC0C799" w14:textId="77777777" w:rsidR="003B0B22" w:rsidRPr="008B6D76" w:rsidRDefault="003B0B22" w:rsidP="00F81EA3">
      <w:pPr>
        <w:suppressAutoHyphens/>
        <w:spacing w:after="0" w:line="276" w:lineRule="auto"/>
        <w:ind w:left="426" w:hangingChars="213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4. 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14B5ECF6" w14:textId="77777777" w:rsidR="003B0B22" w:rsidRPr="008B6D76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5.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Rozwiązanie umowy nie pozbawia Zamawiającego prawa do naliczenia kary umownej i żądania odszkodowania uzupełniającego.</w:t>
      </w:r>
    </w:p>
    <w:p w14:paraId="22504B92" w14:textId="77777777" w:rsidR="003B0B22" w:rsidRPr="008B6D76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Jeżeli wysokość kar umownych nie pokrywa poniesionej szkody, Zamawiający ma prawo dochodzenia odszkodowania uzupełniającego na zasadach ogólnych.</w:t>
      </w:r>
    </w:p>
    <w:p w14:paraId="7D6FEE56" w14:textId="77777777" w:rsidR="003B0B22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7.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może potrącić kary umowne z wynagrodzenia przysługującego za wykonaną dostawę Wykonawcy, na co Wykonawca niniejszym wyraża zgodę.</w:t>
      </w:r>
    </w:p>
    <w:p w14:paraId="4A175253" w14:textId="77777777" w:rsidR="003B0B22" w:rsidRPr="008B6D76" w:rsidRDefault="003B0B22" w:rsidP="00F81EA3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Wykonawca zapłaci karę umowną w terminie 14 dni od otrzymania wezwania. </w:t>
      </w:r>
    </w:p>
    <w:p w14:paraId="7BBE285E" w14:textId="77777777" w:rsidR="003B0B22" w:rsidRPr="008B6D76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8.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91FA5C5" w14:textId="77777777" w:rsidR="003B0B22" w:rsidRPr="00630C5B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9.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przypadku o którym mowa w ust. 8, Wykonawca może żądać wyłącznie wynagrodzenia należnego z tytułu wykonania części umowy.</w:t>
      </w:r>
    </w:p>
    <w:p w14:paraId="12B1222A" w14:textId="77777777" w:rsidR="006556D0" w:rsidRPr="005921E1" w:rsidRDefault="006556D0" w:rsidP="00F81EA3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 w:rsidRPr="005921E1">
        <w:rPr>
          <w:rFonts w:ascii="Arial" w:eastAsia="Arial" w:hAnsi="Arial"/>
          <w:b/>
          <w:sz w:val="20"/>
          <w:szCs w:val="20"/>
        </w:rPr>
        <w:t>§ 7</w:t>
      </w:r>
    </w:p>
    <w:p w14:paraId="14E8F595" w14:textId="77777777" w:rsidR="003B0B22" w:rsidRPr="003B0B22" w:rsidRDefault="003B0B22" w:rsidP="00F81EA3">
      <w:pPr>
        <w:pStyle w:val="Akapitzlist"/>
        <w:numPr>
          <w:ilvl w:val="3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3B0B22">
        <w:rPr>
          <w:rFonts w:ascii="Arial" w:hAnsi="Arial"/>
          <w:sz w:val="20"/>
          <w:szCs w:val="20"/>
          <w:lang w:val="pl-PL"/>
        </w:rPr>
        <w:t>Umowa została zawarta na okres 12 miesięcy od daty zawarcia umowy.</w:t>
      </w:r>
    </w:p>
    <w:p w14:paraId="71ECB89A" w14:textId="77777777" w:rsidR="005921E1" w:rsidRPr="005921E1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2.</w:t>
      </w:r>
      <w:r w:rsidRPr="005921E1"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2172D359" w14:textId="47B18A65" w:rsidR="005921E1" w:rsidRPr="005921E1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a)    gdy opóźnienie którejkolwiek dostawy  cząstkowej przekroczy 10 dni roboczych</w:t>
      </w:r>
      <w:r w:rsidR="00F81EA3">
        <w:rPr>
          <w:rFonts w:ascii="Arial" w:hAnsi="Arial"/>
          <w:sz w:val="20"/>
          <w:szCs w:val="20"/>
        </w:rPr>
        <w:t xml:space="preserve"> (</w:t>
      </w:r>
      <w:proofErr w:type="spellStart"/>
      <w:r w:rsidR="00F81EA3">
        <w:rPr>
          <w:rFonts w:ascii="Arial" w:hAnsi="Arial"/>
          <w:sz w:val="20"/>
          <w:szCs w:val="20"/>
        </w:rPr>
        <w:t>pn-pt</w:t>
      </w:r>
      <w:proofErr w:type="spellEnd"/>
      <w:r w:rsidR="00F81EA3">
        <w:rPr>
          <w:rFonts w:ascii="Arial" w:hAnsi="Arial"/>
          <w:sz w:val="20"/>
          <w:szCs w:val="20"/>
        </w:rPr>
        <w:t>)</w:t>
      </w:r>
      <w:r w:rsidRPr="005921E1">
        <w:rPr>
          <w:rFonts w:ascii="Arial" w:hAnsi="Arial"/>
          <w:sz w:val="20"/>
          <w:szCs w:val="20"/>
        </w:rPr>
        <w:t>;</w:t>
      </w:r>
    </w:p>
    <w:p w14:paraId="4D22CA48" w14:textId="77777777" w:rsidR="005921E1" w:rsidRPr="005921E1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b)</w:t>
      </w:r>
      <w:r w:rsidRPr="005921E1">
        <w:rPr>
          <w:rFonts w:ascii="Arial" w:hAnsi="Arial"/>
          <w:sz w:val="20"/>
          <w:szCs w:val="20"/>
        </w:rPr>
        <w:tab/>
      </w:r>
      <w:r w:rsidRPr="005921E1">
        <w:rPr>
          <w:rFonts w:ascii="Arial" w:eastAsia="Calibri" w:hAnsi="Arial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35FE3F3C" w14:textId="011720F8" w:rsidR="003B0B22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eastAsia="Calibri" w:hAnsi="Arial"/>
          <w:sz w:val="20"/>
          <w:szCs w:val="20"/>
        </w:rPr>
        <w:t xml:space="preserve">c) </w:t>
      </w:r>
      <w:r w:rsidRPr="005921E1">
        <w:rPr>
          <w:rFonts w:ascii="Arial" w:eastAsia="Calibri" w:hAnsi="Arial"/>
          <w:sz w:val="20"/>
          <w:szCs w:val="20"/>
        </w:rPr>
        <w:tab/>
        <w:t>trzykrotnej reklamacji dotyczącej przedmiotu dostawy pod względem ilościowym, jakościowym lub rodzajowym.</w:t>
      </w:r>
    </w:p>
    <w:p w14:paraId="20503BE9" w14:textId="77777777" w:rsidR="00B52137" w:rsidRDefault="00B52137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</w:p>
    <w:p w14:paraId="2D5664D0" w14:textId="77777777" w:rsidR="00B52137" w:rsidRDefault="00B52137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</w:p>
    <w:p w14:paraId="7E10A6A4" w14:textId="77777777" w:rsidR="00B52137" w:rsidRDefault="00B52137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</w:p>
    <w:p w14:paraId="29C258BC" w14:textId="77777777" w:rsidR="00B52137" w:rsidRPr="005921E1" w:rsidRDefault="00B52137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</w:p>
    <w:p w14:paraId="47AF5686" w14:textId="79EB5339" w:rsidR="00F81EA3" w:rsidRPr="005921E1" w:rsidRDefault="005921E1" w:rsidP="00B52137">
      <w:p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3.</w:t>
      </w:r>
      <w:r w:rsidRPr="005921E1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45C7FA27" w14:textId="6A1F8C21" w:rsidR="005921E1" w:rsidRPr="005921E1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4.</w:t>
      </w:r>
      <w:r w:rsidRPr="005921E1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3D484D5" w14:textId="50C4F900" w:rsidR="005921E1" w:rsidRPr="00CC1DBC" w:rsidRDefault="005921E1" w:rsidP="00F81EA3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  <w:lang w:val="pl-PL"/>
        </w:rPr>
      </w:pPr>
      <w:r w:rsidRPr="00CC1DBC">
        <w:rPr>
          <w:rFonts w:ascii="Arial" w:hAnsi="Arial"/>
          <w:sz w:val="20"/>
          <w:szCs w:val="20"/>
          <w:lang w:val="pl-PL"/>
        </w:rPr>
        <w:t>W przypadku o którym mowa w ust. 4, Wykonawca może żądać wyłącznie wynagrodzenia należnego z tytułu wykonania części umowy.</w:t>
      </w:r>
    </w:p>
    <w:p w14:paraId="4C7B33E8" w14:textId="77777777" w:rsidR="005921E1" w:rsidRPr="00CC1DBC" w:rsidRDefault="005921E1" w:rsidP="00F81EA3">
      <w:pPr>
        <w:pStyle w:val="Akapitzlist"/>
        <w:tabs>
          <w:tab w:val="left" w:pos="360"/>
        </w:tabs>
        <w:spacing w:line="276" w:lineRule="auto"/>
        <w:ind w:left="927"/>
        <w:jc w:val="center"/>
        <w:rPr>
          <w:rFonts w:ascii="Arial" w:hAnsi="Arial"/>
          <w:b/>
          <w:sz w:val="20"/>
          <w:szCs w:val="20"/>
          <w:lang w:val="pl-PL"/>
        </w:rPr>
      </w:pPr>
      <w:r w:rsidRPr="00CC1DBC">
        <w:rPr>
          <w:rFonts w:ascii="Arial" w:hAnsi="Arial"/>
          <w:b/>
          <w:sz w:val="20"/>
          <w:szCs w:val="20"/>
          <w:lang w:val="pl-PL"/>
        </w:rPr>
        <w:t>§ 8</w:t>
      </w:r>
    </w:p>
    <w:p w14:paraId="79CAF2C7" w14:textId="77777777" w:rsidR="005921E1" w:rsidRPr="00CC1DBC" w:rsidRDefault="005921E1" w:rsidP="00F81EA3">
      <w:pPr>
        <w:pStyle w:val="Akapitzlist"/>
        <w:tabs>
          <w:tab w:val="left" w:pos="426"/>
        </w:tabs>
        <w:spacing w:line="276" w:lineRule="auto"/>
        <w:ind w:left="927"/>
        <w:jc w:val="both"/>
        <w:rPr>
          <w:rFonts w:ascii="Arial" w:hAnsi="Arial"/>
          <w:sz w:val="20"/>
          <w:szCs w:val="20"/>
          <w:lang w:val="pl-PL"/>
        </w:rPr>
      </w:pPr>
    </w:p>
    <w:p w14:paraId="6D1D83D7" w14:textId="77777777" w:rsidR="005921E1" w:rsidRPr="005921E1" w:rsidRDefault="005921E1" w:rsidP="00F81EA3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1.</w:t>
      </w:r>
      <w:r w:rsidRPr="005921E1"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 w:rsidRPr="005921E1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2057BE60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12F38AC" w14:textId="77777777" w:rsidR="005921E1" w:rsidRPr="005921E1" w:rsidRDefault="005921E1" w:rsidP="00F81EA3">
      <w:pPr>
        <w:spacing w:line="276" w:lineRule="auto"/>
        <w:ind w:left="463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6B9E097B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28DE9C36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5921E1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7F1B8613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5DF38B86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33C8100" w14:textId="77777777" w:rsidR="005921E1" w:rsidRPr="005921E1" w:rsidRDefault="005921E1" w:rsidP="00F81EA3">
      <w:pPr>
        <w:numPr>
          <w:ilvl w:val="3"/>
          <w:numId w:val="41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232DB75E" w14:textId="77777777" w:rsidR="005921E1" w:rsidRPr="005921E1" w:rsidRDefault="005921E1" w:rsidP="00F81EA3">
      <w:pPr>
        <w:numPr>
          <w:ilvl w:val="3"/>
          <w:numId w:val="41"/>
        </w:numPr>
        <w:suppressAutoHyphens/>
        <w:spacing w:after="0"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6ECFFDAA" w14:textId="77777777" w:rsidR="00B52137" w:rsidRDefault="005921E1" w:rsidP="00F81EA3">
      <w:pPr>
        <w:tabs>
          <w:tab w:val="left" w:pos="567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</w:t>
      </w:r>
      <w:r w:rsidRPr="005921E1">
        <w:rPr>
          <w:rFonts w:ascii="Arial" w:eastAsia="Calibri" w:hAnsi="Arial"/>
          <w:sz w:val="20"/>
          <w:szCs w:val="20"/>
        </w:rPr>
        <w:lastRenderedPageBreak/>
        <w:t xml:space="preserve">wynagrodzenia. Nie przekazanie przedmiotowej kalkulacji lub przekazanie kalkulacji nieprecyzyjnej, nierzetelnej będzie stanowić podstawę do odmowy uwzględnienia wniosku o zmianę uwzględnienia </w:t>
      </w:r>
    </w:p>
    <w:p w14:paraId="02EAD147" w14:textId="77777777" w:rsidR="00B52137" w:rsidRDefault="00B52137" w:rsidP="00B52137">
      <w:pPr>
        <w:tabs>
          <w:tab w:val="left" w:pos="567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</w:r>
    </w:p>
    <w:p w14:paraId="7F8A0846" w14:textId="77777777" w:rsidR="00B52137" w:rsidRDefault="00B52137" w:rsidP="00B52137">
      <w:pPr>
        <w:tabs>
          <w:tab w:val="left" w:pos="567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346E8229" w14:textId="2E594717" w:rsidR="00F81EA3" w:rsidRDefault="00B52137" w:rsidP="00B52137">
      <w:pPr>
        <w:tabs>
          <w:tab w:val="left" w:pos="567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</w:t>
      </w:r>
      <w:r w:rsidR="005921E1" w:rsidRPr="005921E1">
        <w:rPr>
          <w:rFonts w:ascii="Arial" w:eastAsia="Calibri" w:hAnsi="Arial"/>
          <w:sz w:val="20"/>
          <w:szCs w:val="20"/>
        </w:rPr>
        <w:t xml:space="preserve">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</w:t>
      </w:r>
    </w:p>
    <w:p w14:paraId="58E1F264" w14:textId="11C5EF04" w:rsidR="005921E1" w:rsidRPr="005921E1" w:rsidRDefault="005921E1" w:rsidP="00F81EA3">
      <w:p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eastAsia="Calibri" w:hAnsi="Arial"/>
          <w:sz w:val="20"/>
          <w:szCs w:val="20"/>
        </w:rPr>
        <w:t xml:space="preserve">wynagrodzenia. W przypadku uzgodnienia nowej wysokości wynagrodzenia Strony zawrą stosowny pisemny aneks do Umowy. </w:t>
      </w:r>
    </w:p>
    <w:p w14:paraId="6F1CD452" w14:textId="4D3B2C8A" w:rsidR="005921E1" w:rsidRPr="002E5B72" w:rsidRDefault="005921E1" w:rsidP="00F81EA3">
      <w:pPr>
        <w:numPr>
          <w:ilvl w:val="3"/>
          <w:numId w:val="41"/>
        </w:numPr>
        <w:suppressAutoHyphens/>
        <w:spacing w:after="0"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5921E1">
        <w:rPr>
          <w:rFonts w:ascii="Arial" w:eastAsia="Calibri" w:hAnsi="Arial"/>
          <w:sz w:val="20"/>
          <w:szCs w:val="20"/>
        </w:rPr>
        <w:t xml:space="preserve">W przypadku, gdyby w którejkolwiek z sytuacji określonych w ust. 1 pkt 5) nie doszło do porozumienia odnośnie nowej wysokości wynagrodzenia Wykonawcy, każda ze Stron ma prawo </w:t>
      </w:r>
      <w:r w:rsidRPr="002E5B72">
        <w:rPr>
          <w:rFonts w:ascii="Arial" w:eastAsia="Calibri" w:hAnsi="Arial"/>
          <w:sz w:val="20"/>
          <w:szCs w:val="20"/>
        </w:rPr>
        <w:t>rozwiązać Umowę z zachowaniem trzymiesięcznego okresu wypowiedzenia upływającego na koniec miesiąca kalendarzowego.</w:t>
      </w:r>
    </w:p>
    <w:p w14:paraId="5F259961" w14:textId="77777777" w:rsidR="003B0B22" w:rsidRPr="003B0B22" w:rsidRDefault="003B0B22" w:rsidP="00F81EA3">
      <w:pPr>
        <w:suppressAutoHyphens/>
        <w:spacing w:after="0"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00A4081" w14:textId="77777777" w:rsidR="005921E1" w:rsidRPr="005921E1" w:rsidRDefault="005921E1" w:rsidP="00F81EA3">
      <w:pPr>
        <w:numPr>
          <w:ilvl w:val="3"/>
          <w:numId w:val="4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5921E1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5921E1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CC1DBC">
        <w:rPr>
          <w:rFonts w:ascii="Arial" w:eastAsia="Times New Roman" w:hAnsi="Arial"/>
          <w:sz w:val="20"/>
          <w:szCs w:val="20"/>
          <w:lang w:eastAsia="pl-PL"/>
        </w:rPr>
        <w:t>1</w:t>
      </w:r>
      <w:r w:rsidRPr="005921E1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</w:t>
      </w:r>
    </w:p>
    <w:p w14:paraId="6459724C" w14:textId="77777777" w:rsidR="005921E1" w:rsidRPr="005921E1" w:rsidRDefault="005921E1" w:rsidP="00F81EA3">
      <w:pPr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5921E1">
        <w:rPr>
          <w:rFonts w:ascii="Arial" w:eastAsia="Times New Roman" w:hAnsi="Arial"/>
          <w:sz w:val="20"/>
          <w:szCs w:val="20"/>
          <w:lang w:eastAsia="pl-PL"/>
        </w:rPr>
        <w:t>dni od daty zawarcia aneksu zmieniającego wynagrodzenie Wykonawcy i musi wchodzić w życie w tym samym dniu, w którym wchodzi w życie zmiana wynagrodzenia Wykonawcy.</w:t>
      </w:r>
    </w:p>
    <w:p w14:paraId="5682BADB" w14:textId="77777777" w:rsidR="005921E1" w:rsidRPr="005921E1" w:rsidRDefault="005921E1" w:rsidP="00F81EA3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9</w:t>
      </w:r>
    </w:p>
    <w:p w14:paraId="704736F3" w14:textId="77777777" w:rsidR="005921E1" w:rsidRPr="005921E1" w:rsidRDefault="005921E1" w:rsidP="00F81EA3">
      <w:pPr>
        <w:pStyle w:val="Default"/>
        <w:numPr>
          <w:ilvl w:val="0"/>
          <w:numId w:val="42"/>
        </w:numPr>
        <w:tabs>
          <w:tab w:val="left" w:pos="567"/>
        </w:tabs>
        <w:suppressAutoHyphens/>
        <w:autoSpaceDE/>
        <w:adjustRightInd/>
        <w:spacing w:after="22" w:line="276" w:lineRule="auto"/>
        <w:ind w:left="424" w:hangingChars="212" w:hanging="424"/>
        <w:jc w:val="both"/>
        <w:textAlignment w:val="baseline"/>
        <w:rPr>
          <w:rFonts w:ascii="Arial" w:hAnsi="Arial" w:cs="Arial"/>
          <w:iCs/>
          <w:color w:val="auto"/>
          <w:sz w:val="20"/>
          <w:szCs w:val="20"/>
        </w:rPr>
      </w:pPr>
      <w:r w:rsidRPr="005921E1">
        <w:rPr>
          <w:rFonts w:ascii="Arial" w:hAnsi="Arial" w:cs="Arial"/>
          <w:iCs/>
          <w:color w:val="auto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5921E1">
        <w:rPr>
          <w:rFonts w:ascii="Arial" w:hAnsi="Arial" w:cs="Arial"/>
          <w:iCs/>
          <w:color w:val="auto"/>
          <w:sz w:val="18"/>
          <w:szCs w:val="18"/>
        </w:rPr>
        <w:t>98</w:t>
      </w:r>
      <w:r w:rsidRPr="005921E1">
        <w:rPr>
          <w:rFonts w:ascii="Arial" w:hAnsi="Arial" w:cs="Arial"/>
          <w:iCs/>
          <w:color w:val="auto"/>
          <w:sz w:val="20"/>
          <w:szCs w:val="20"/>
        </w:rPr>
        <w:t>0 r.</w:t>
      </w:r>
    </w:p>
    <w:p w14:paraId="77140ED8" w14:textId="77777777" w:rsidR="005921E1" w:rsidRPr="005921E1" w:rsidRDefault="005921E1" w:rsidP="00F81EA3">
      <w:pPr>
        <w:numPr>
          <w:ilvl w:val="0"/>
          <w:numId w:val="42"/>
        </w:numPr>
        <w:suppressAutoHyphens/>
        <w:spacing w:after="0"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5921E1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578A7D5D" w14:textId="77777777" w:rsidR="005921E1" w:rsidRPr="005921E1" w:rsidRDefault="005921E1" w:rsidP="00F81EA3">
      <w:pPr>
        <w:numPr>
          <w:ilvl w:val="0"/>
          <w:numId w:val="42"/>
        </w:numPr>
        <w:tabs>
          <w:tab w:val="left" w:pos="0"/>
        </w:tabs>
        <w:suppressAutoHyphens/>
        <w:spacing w:after="0"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5921E1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76F82D3A" w14:textId="77777777" w:rsidR="005921E1" w:rsidRPr="005921E1" w:rsidRDefault="005921E1" w:rsidP="00F81EA3">
      <w:pPr>
        <w:numPr>
          <w:ilvl w:val="0"/>
          <w:numId w:val="42"/>
        </w:numPr>
        <w:tabs>
          <w:tab w:val="left" w:pos="0"/>
        </w:tabs>
        <w:suppressAutoHyphens/>
        <w:spacing w:after="0"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5921E1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5921E1">
        <w:rPr>
          <w:rFonts w:ascii="Arial" w:hAnsi="Arial"/>
          <w:sz w:val="20"/>
          <w:szCs w:val="20"/>
          <w:lang w:eastAsia="hi-IN"/>
        </w:rPr>
        <w:tab/>
      </w:r>
    </w:p>
    <w:p w14:paraId="29EBFF1C" w14:textId="77777777" w:rsidR="005921E1" w:rsidRPr="00CC1DBC" w:rsidRDefault="005921E1" w:rsidP="00F81EA3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line="276" w:lineRule="auto"/>
        <w:ind w:left="424" w:hangingChars="212" w:hanging="424"/>
        <w:jc w:val="both"/>
        <w:rPr>
          <w:rFonts w:ascii="Arial" w:hAnsi="Arial" w:cs="Arial"/>
          <w:sz w:val="20"/>
          <w:szCs w:val="20"/>
          <w:lang w:val="pl-PL" w:eastAsia="hi-IN"/>
        </w:rPr>
      </w:pPr>
      <w:r w:rsidRPr="00CC1DBC">
        <w:rPr>
          <w:rFonts w:ascii="Arial" w:hAnsi="Arial" w:cs="Arial"/>
          <w:sz w:val="20"/>
          <w:szCs w:val="20"/>
          <w:lang w:val="pl-PL"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DA6A485" w14:textId="77777777" w:rsidR="005921E1" w:rsidRPr="00CC1DBC" w:rsidRDefault="005921E1" w:rsidP="00F81EA3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line="276" w:lineRule="auto"/>
        <w:ind w:left="424" w:hangingChars="212" w:hanging="424"/>
        <w:jc w:val="both"/>
        <w:rPr>
          <w:rFonts w:ascii="Arial" w:hAnsi="Arial" w:cs="Arial"/>
          <w:sz w:val="20"/>
          <w:szCs w:val="20"/>
          <w:lang w:val="pl-PL" w:eastAsia="hi-IN"/>
        </w:rPr>
      </w:pPr>
      <w:r w:rsidRPr="00CC1DBC">
        <w:rPr>
          <w:rFonts w:ascii="Arial" w:hAnsi="Arial" w:cs="Arial"/>
          <w:sz w:val="20"/>
          <w:szCs w:val="20"/>
          <w:lang w:val="pl-PL" w:eastAsia="hi-IN"/>
        </w:rPr>
        <w:t>Ewentualne spory wynikłe w trakcie realizacji umowy będą rozstrzygane przez polski sąd powszechny, właściwy miejscowo</w:t>
      </w:r>
      <w:r w:rsidRPr="00CC1DBC">
        <w:rPr>
          <w:rFonts w:ascii="Arial" w:hAnsi="Arial" w:cs="Arial"/>
          <w:sz w:val="20"/>
          <w:szCs w:val="20"/>
          <w:lang w:val="pl-PL"/>
        </w:rPr>
        <w:t xml:space="preserve"> </w:t>
      </w:r>
      <w:r w:rsidRPr="00CC1DBC">
        <w:rPr>
          <w:rFonts w:ascii="Arial" w:hAnsi="Arial" w:cs="Arial"/>
          <w:sz w:val="20"/>
          <w:szCs w:val="20"/>
          <w:lang w:val="pl-PL" w:eastAsia="hi-IN"/>
        </w:rPr>
        <w:t>dla siedziby Zamawiającego.</w:t>
      </w:r>
    </w:p>
    <w:p w14:paraId="5D0269DE" w14:textId="77777777" w:rsidR="005921E1" w:rsidRDefault="005921E1" w:rsidP="00F81EA3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line="276" w:lineRule="auto"/>
        <w:ind w:left="424" w:hangingChars="212" w:hanging="424"/>
        <w:jc w:val="both"/>
        <w:rPr>
          <w:rFonts w:ascii="Arial" w:hAnsi="Arial" w:cs="Arial"/>
          <w:sz w:val="20"/>
          <w:szCs w:val="20"/>
          <w:lang w:val="pl-PL"/>
        </w:rPr>
      </w:pPr>
      <w:r w:rsidRPr="00CC1DBC">
        <w:rPr>
          <w:rFonts w:ascii="Arial" w:hAnsi="Arial" w:cs="Arial"/>
          <w:sz w:val="20"/>
          <w:szCs w:val="20"/>
          <w:lang w:val="pl-PL" w:eastAsia="hi-IN"/>
        </w:rPr>
        <w:t xml:space="preserve">Integralnymi częściami niniejszej umowy są: </w:t>
      </w:r>
    </w:p>
    <w:p w14:paraId="25C99F6D" w14:textId="77777777" w:rsidR="003B0B22" w:rsidRPr="00CC1DBC" w:rsidRDefault="003B0B22" w:rsidP="00F81EA3">
      <w:pPr>
        <w:pStyle w:val="Akapitzlist"/>
        <w:tabs>
          <w:tab w:val="left" w:pos="0"/>
          <w:tab w:val="left" w:pos="65"/>
        </w:tabs>
        <w:suppressAutoHyphens/>
        <w:spacing w:line="276" w:lineRule="auto"/>
        <w:ind w:left="424"/>
        <w:jc w:val="both"/>
        <w:rPr>
          <w:rFonts w:ascii="Arial" w:hAnsi="Arial" w:cs="Arial"/>
          <w:sz w:val="20"/>
          <w:szCs w:val="20"/>
          <w:lang w:val="pl-PL"/>
        </w:rPr>
      </w:pPr>
    </w:p>
    <w:p w14:paraId="40A44489" w14:textId="77777777" w:rsidR="005921E1" w:rsidRPr="005921E1" w:rsidRDefault="005921E1" w:rsidP="00F81EA3">
      <w:pPr>
        <w:tabs>
          <w:tab w:val="left" w:pos="0"/>
        </w:tabs>
        <w:spacing w:after="0" w:line="276" w:lineRule="auto"/>
        <w:ind w:leftChars="-212" w:left="-46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ab/>
      </w:r>
      <w:r w:rsidRPr="005921E1"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 w:rsidRPr="005921E1"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78E62245" w14:textId="77777777" w:rsidR="005921E1" w:rsidRPr="005921E1" w:rsidRDefault="005921E1" w:rsidP="00F81EA3">
      <w:pPr>
        <w:tabs>
          <w:tab w:val="left" w:pos="0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FBD9D7D" w14:textId="77777777" w:rsidR="005921E1" w:rsidRPr="005921E1" w:rsidRDefault="005921E1" w:rsidP="00F81EA3">
      <w:pPr>
        <w:tabs>
          <w:tab w:val="left" w:pos="0"/>
        </w:tabs>
        <w:spacing w:after="0" w:line="276" w:lineRule="auto"/>
        <w:ind w:leftChars="-212" w:left="-46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ab/>
      </w:r>
      <w:r w:rsidRPr="005921E1">
        <w:rPr>
          <w:rFonts w:ascii="Arial" w:hAnsi="Arial"/>
          <w:sz w:val="20"/>
          <w:szCs w:val="20"/>
        </w:rPr>
        <w:tab/>
        <w:t>Załącznik nr 3 – Wzór protokół odbioru.</w:t>
      </w:r>
    </w:p>
    <w:p w14:paraId="1A58EF01" w14:textId="60D5BC59" w:rsidR="003B0B22" w:rsidRDefault="005921E1" w:rsidP="00F81EA3">
      <w:pPr>
        <w:tabs>
          <w:tab w:val="left" w:pos="0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08C9C0C" w14:textId="77777777" w:rsidR="003B0B22" w:rsidRDefault="003B0B22" w:rsidP="00F81EA3">
      <w:pPr>
        <w:tabs>
          <w:tab w:val="left" w:pos="0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20A6DA3F" w14:textId="224A5C9B" w:rsidR="006556D0" w:rsidRPr="003B0B22" w:rsidRDefault="005921E1" w:rsidP="00F81EA3">
      <w:pPr>
        <w:pStyle w:val="Akapitzlist"/>
        <w:numPr>
          <w:ilvl w:val="0"/>
          <w:numId w:val="42"/>
        </w:numPr>
        <w:tabs>
          <w:tab w:val="clear" w:pos="65"/>
          <w:tab w:val="left" w:pos="0"/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3B0B22">
        <w:rPr>
          <w:rFonts w:ascii="Arial" w:hAnsi="Arial"/>
          <w:sz w:val="20"/>
          <w:szCs w:val="20"/>
          <w:lang w:val="pl-PL" w:eastAsia="hi-IN"/>
        </w:rPr>
        <w:t>Umowę sporządzono w 2 jednobrzmiących egzemplarzach, po jednym dla każdej ze Stron</w:t>
      </w:r>
    </w:p>
    <w:p w14:paraId="3C0F7755" w14:textId="77777777" w:rsidR="006556D0" w:rsidRPr="005921E1" w:rsidRDefault="006556D0" w:rsidP="006556D0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3861C68E" w14:textId="77777777" w:rsidR="006556D0" w:rsidRPr="005921E1" w:rsidRDefault="006556D0" w:rsidP="006556D0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A0B04CA" w14:textId="77777777" w:rsidR="006556D0" w:rsidRPr="005921E1" w:rsidRDefault="006556D0" w:rsidP="006556D0">
      <w:pPr>
        <w:spacing w:line="360" w:lineRule="auto"/>
        <w:rPr>
          <w:rFonts w:ascii="Arial" w:hAnsi="Arial"/>
          <w:sz w:val="20"/>
          <w:szCs w:val="20"/>
        </w:rPr>
      </w:pPr>
    </w:p>
    <w:p w14:paraId="0AFD3AB1" w14:textId="590B978E" w:rsidR="003E1EAB" w:rsidRPr="005921E1" w:rsidRDefault="003E1EAB" w:rsidP="006556D0">
      <w:r w:rsidRPr="005921E1">
        <w:lastRenderedPageBreak/>
        <w:t xml:space="preserve"> </w:t>
      </w:r>
      <w:bookmarkEnd w:id="0"/>
    </w:p>
    <w:sectPr w:rsidR="003E1EAB" w:rsidRPr="005921E1" w:rsidSect="008F6A26">
      <w:headerReference w:type="even" r:id="rId8"/>
      <w:head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E50E1F" w:rsidRDefault="00E50E1F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E50E1F" w:rsidRDefault="00E50E1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E50E1F" w:rsidRDefault="00E50E1F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E50E1F" w:rsidRDefault="00E50E1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E50E1F" w:rsidRDefault="00B52137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E50E1F" w:rsidRDefault="00B52137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E50E1F" w:rsidRDefault="00B52137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65"/>
        </w:tabs>
        <w:ind w:left="6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623CE"/>
    <w:multiLevelType w:val="hybridMultilevel"/>
    <w:tmpl w:val="539C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4A86"/>
    <w:multiLevelType w:val="hybridMultilevel"/>
    <w:tmpl w:val="5434C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B5084B"/>
    <w:multiLevelType w:val="hybridMultilevel"/>
    <w:tmpl w:val="9D067BB2"/>
    <w:lvl w:ilvl="0" w:tplc="D8803F5E">
      <w:start w:val="1"/>
      <w:numFmt w:val="decimal"/>
      <w:lvlText w:val="%1."/>
      <w:lvlJc w:val="left"/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2E39"/>
    <w:multiLevelType w:val="hybridMultilevel"/>
    <w:tmpl w:val="B4D6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1EA9"/>
    <w:multiLevelType w:val="hybridMultilevel"/>
    <w:tmpl w:val="4ACA7E9C"/>
    <w:lvl w:ilvl="0" w:tplc="BAA4A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5853E4"/>
    <w:multiLevelType w:val="hybridMultilevel"/>
    <w:tmpl w:val="561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840E9E"/>
    <w:multiLevelType w:val="hybridMultilevel"/>
    <w:tmpl w:val="0ABE8952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0" w15:restartNumberingAfterBreak="0">
    <w:nsid w:val="3C820872"/>
    <w:multiLevelType w:val="hybridMultilevel"/>
    <w:tmpl w:val="DB68A7F2"/>
    <w:lvl w:ilvl="0" w:tplc="C37E3A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461BA"/>
    <w:multiLevelType w:val="hybridMultilevel"/>
    <w:tmpl w:val="42448F86"/>
    <w:lvl w:ilvl="0" w:tplc="B6BE2DE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30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FB2AA3"/>
    <w:multiLevelType w:val="hybridMultilevel"/>
    <w:tmpl w:val="B868F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E738A9"/>
    <w:multiLevelType w:val="hybridMultilevel"/>
    <w:tmpl w:val="4F24971E"/>
    <w:lvl w:ilvl="0" w:tplc="D6CABFF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336284"/>
    <w:multiLevelType w:val="hybridMultilevel"/>
    <w:tmpl w:val="5A9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06A1E"/>
    <w:multiLevelType w:val="multilevel"/>
    <w:tmpl w:val="F8046AE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5135134">
    <w:abstractNumId w:val="32"/>
  </w:num>
  <w:num w:numId="2" w16cid:durableId="766727884">
    <w:abstractNumId w:val="12"/>
  </w:num>
  <w:num w:numId="3" w16cid:durableId="449738169">
    <w:abstractNumId w:val="27"/>
  </w:num>
  <w:num w:numId="4" w16cid:durableId="1568497743">
    <w:abstractNumId w:val="30"/>
  </w:num>
  <w:num w:numId="5" w16cid:durableId="471140710">
    <w:abstractNumId w:val="18"/>
  </w:num>
  <w:num w:numId="6" w16cid:durableId="166753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671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7580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5596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56967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153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955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03988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9809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5661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4240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0007569">
    <w:abstractNumId w:val="23"/>
  </w:num>
  <w:num w:numId="18" w16cid:durableId="130297070">
    <w:abstractNumId w:val="11"/>
  </w:num>
  <w:num w:numId="19" w16cid:durableId="189534595">
    <w:abstractNumId w:val="17"/>
  </w:num>
  <w:num w:numId="20" w16cid:durableId="826483481">
    <w:abstractNumId w:val="28"/>
  </w:num>
  <w:num w:numId="21" w16cid:durableId="1631741117">
    <w:abstractNumId w:val="16"/>
  </w:num>
  <w:num w:numId="22" w16cid:durableId="735319553">
    <w:abstractNumId w:val="37"/>
  </w:num>
  <w:num w:numId="23" w16cid:durableId="1519269487">
    <w:abstractNumId w:val="36"/>
  </w:num>
  <w:num w:numId="24" w16cid:durableId="786778605">
    <w:abstractNumId w:val="14"/>
  </w:num>
  <w:num w:numId="25" w16cid:durableId="1795640539">
    <w:abstractNumId w:val="8"/>
  </w:num>
  <w:num w:numId="26" w16cid:durableId="111243717">
    <w:abstractNumId w:val="24"/>
  </w:num>
  <w:num w:numId="27" w16cid:durableId="595405366">
    <w:abstractNumId w:val="2"/>
  </w:num>
  <w:num w:numId="28" w16cid:durableId="1232622731">
    <w:abstractNumId w:val="10"/>
  </w:num>
  <w:num w:numId="29" w16cid:durableId="19055309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2976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45255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5127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1931133">
    <w:abstractNumId w:val="3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4" w16cid:durableId="638801279">
    <w:abstractNumId w:val="39"/>
  </w:num>
  <w:num w:numId="35" w16cid:durableId="1170828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8678777">
    <w:abstractNumId w:val="19"/>
  </w:num>
  <w:num w:numId="37" w16cid:durableId="970286725">
    <w:abstractNumId w:val="29"/>
  </w:num>
  <w:num w:numId="38" w16cid:durableId="1886480684">
    <w:abstractNumId w:val="5"/>
  </w:num>
  <w:num w:numId="39" w16cid:durableId="1590311689">
    <w:abstractNumId w:val="38"/>
  </w:num>
  <w:num w:numId="40" w16cid:durableId="7890098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56208490">
    <w:abstractNumId w:val="9"/>
  </w:num>
  <w:num w:numId="42" w16cid:durableId="90247589">
    <w:abstractNumId w:val="0"/>
  </w:num>
  <w:num w:numId="43" w16cid:durableId="104969439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0DE9"/>
    <w:rsid w:val="00015428"/>
    <w:rsid w:val="00022AF0"/>
    <w:rsid w:val="00023F82"/>
    <w:rsid w:val="000372E8"/>
    <w:rsid w:val="00043B7A"/>
    <w:rsid w:val="00044346"/>
    <w:rsid w:val="00050817"/>
    <w:rsid w:val="000510E4"/>
    <w:rsid w:val="00057CB9"/>
    <w:rsid w:val="00064671"/>
    <w:rsid w:val="00067136"/>
    <w:rsid w:val="0007074E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1092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4E62"/>
    <w:rsid w:val="00135684"/>
    <w:rsid w:val="00141D35"/>
    <w:rsid w:val="00160DBE"/>
    <w:rsid w:val="001625F8"/>
    <w:rsid w:val="00164D8D"/>
    <w:rsid w:val="00165834"/>
    <w:rsid w:val="00165EF6"/>
    <w:rsid w:val="00171A87"/>
    <w:rsid w:val="001748BD"/>
    <w:rsid w:val="00174B79"/>
    <w:rsid w:val="0018594C"/>
    <w:rsid w:val="0018779A"/>
    <w:rsid w:val="00191C48"/>
    <w:rsid w:val="0019249F"/>
    <w:rsid w:val="001944A9"/>
    <w:rsid w:val="001B528A"/>
    <w:rsid w:val="001C01B6"/>
    <w:rsid w:val="001C07B8"/>
    <w:rsid w:val="001C3BC9"/>
    <w:rsid w:val="001C46C7"/>
    <w:rsid w:val="001C626E"/>
    <w:rsid w:val="001D0177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37C8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5513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0083"/>
    <w:rsid w:val="002E5B72"/>
    <w:rsid w:val="002E76BC"/>
    <w:rsid w:val="002F6AAA"/>
    <w:rsid w:val="002F6FEE"/>
    <w:rsid w:val="00321083"/>
    <w:rsid w:val="0033401B"/>
    <w:rsid w:val="0034615D"/>
    <w:rsid w:val="00346B57"/>
    <w:rsid w:val="003473BD"/>
    <w:rsid w:val="003508EC"/>
    <w:rsid w:val="00350A0C"/>
    <w:rsid w:val="0035258A"/>
    <w:rsid w:val="00355E80"/>
    <w:rsid w:val="0035648B"/>
    <w:rsid w:val="00372794"/>
    <w:rsid w:val="00374073"/>
    <w:rsid w:val="00384D19"/>
    <w:rsid w:val="003900DB"/>
    <w:rsid w:val="00397B72"/>
    <w:rsid w:val="003B0B22"/>
    <w:rsid w:val="003D6BC2"/>
    <w:rsid w:val="003E12C2"/>
    <w:rsid w:val="003E1EAB"/>
    <w:rsid w:val="003E4EC3"/>
    <w:rsid w:val="003E7336"/>
    <w:rsid w:val="003F31F3"/>
    <w:rsid w:val="003F3CF9"/>
    <w:rsid w:val="003F55EB"/>
    <w:rsid w:val="003F6F59"/>
    <w:rsid w:val="003F7977"/>
    <w:rsid w:val="003F7BBF"/>
    <w:rsid w:val="00414107"/>
    <w:rsid w:val="0041515F"/>
    <w:rsid w:val="00416BA4"/>
    <w:rsid w:val="004240DC"/>
    <w:rsid w:val="00443039"/>
    <w:rsid w:val="00443B44"/>
    <w:rsid w:val="00455C55"/>
    <w:rsid w:val="00471490"/>
    <w:rsid w:val="00472E4C"/>
    <w:rsid w:val="00473004"/>
    <w:rsid w:val="0048262E"/>
    <w:rsid w:val="004917CD"/>
    <w:rsid w:val="00494687"/>
    <w:rsid w:val="004A03DA"/>
    <w:rsid w:val="004A29CE"/>
    <w:rsid w:val="004A33D5"/>
    <w:rsid w:val="004A3FAF"/>
    <w:rsid w:val="004B326A"/>
    <w:rsid w:val="004C5E01"/>
    <w:rsid w:val="004C6EB7"/>
    <w:rsid w:val="004D23FA"/>
    <w:rsid w:val="004E2FEF"/>
    <w:rsid w:val="004E30BB"/>
    <w:rsid w:val="004E6061"/>
    <w:rsid w:val="004F03A0"/>
    <w:rsid w:val="004F1C35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40156"/>
    <w:rsid w:val="00546956"/>
    <w:rsid w:val="00550AA6"/>
    <w:rsid w:val="00565D93"/>
    <w:rsid w:val="005674B4"/>
    <w:rsid w:val="00570E27"/>
    <w:rsid w:val="00575328"/>
    <w:rsid w:val="0058157A"/>
    <w:rsid w:val="00583808"/>
    <w:rsid w:val="005921E1"/>
    <w:rsid w:val="005A3FFB"/>
    <w:rsid w:val="005C4178"/>
    <w:rsid w:val="005C50F4"/>
    <w:rsid w:val="005C6468"/>
    <w:rsid w:val="005D6765"/>
    <w:rsid w:val="005D6ECA"/>
    <w:rsid w:val="005E1652"/>
    <w:rsid w:val="005E4F5C"/>
    <w:rsid w:val="005F0C9D"/>
    <w:rsid w:val="00601FCD"/>
    <w:rsid w:val="006212D0"/>
    <w:rsid w:val="006249B5"/>
    <w:rsid w:val="00626467"/>
    <w:rsid w:val="00632F8F"/>
    <w:rsid w:val="00634C8A"/>
    <w:rsid w:val="00637557"/>
    <w:rsid w:val="00644D6A"/>
    <w:rsid w:val="006556D0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3121"/>
    <w:rsid w:val="00687995"/>
    <w:rsid w:val="00695C02"/>
    <w:rsid w:val="006A7DFD"/>
    <w:rsid w:val="006B0193"/>
    <w:rsid w:val="006B60B4"/>
    <w:rsid w:val="006B7A95"/>
    <w:rsid w:val="006C47DE"/>
    <w:rsid w:val="006C5E7E"/>
    <w:rsid w:val="006D54F9"/>
    <w:rsid w:val="006F759D"/>
    <w:rsid w:val="0070205C"/>
    <w:rsid w:val="007046C8"/>
    <w:rsid w:val="00710DFA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705A1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7F90"/>
    <w:rsid w:val="00831A51"/>
    <w:rsid w:val="00832C39"/>
    <w:rsid w:val="008438F4"/>
    <w:rsid w:val="0085033C"/>
    <w:rsid w:val="00852B65"/>
    <w:rsid w:val="008569B1"/>
    <w:rsid w:val="00860988"/>
    <w:rsid w:val="008620BD"/>
    <w:rsid w:val="008745AF"/>
    <w:rsid w:val="00875302"/>
    <w:rsid w:val="008830F6"/>
    <w:rsid w:val="00884919"/>
    <w:rsid w:val="008879F8"/>
    <w:rsid w:val="00896AC3"/>
    <w:rsid w:val="00896B68"/>
    <w:rsid w:val="008A1EDB"/>
    <w:rsid w:val="008A271D"/>
    <w:rsid w:val="008A2D49"/>
    <w:rsid w:val="008A5382"/>
    <w:rsid w:val="008B1DF0"/>
    <w:rsid w:val="008B72BC"/>
    <w:rsid w:val="008C446E"/>
    <w:rsid w:val="008C5A1E"/>
    <w:rsid w:val="008D068F"/>
    <w:rsid w:val="008E09AB"/>
    <w:rsid w:val="008E3598"/>
    <w:rsid w:val="008E4B97"/>
    <w:rsid w:val="008E4D39"/>
    <w:rsid w:val="008E6435"/>
    <w:rsid w:val="008F6A26"/>
    <w:rsid w:val="00902E2D"/>
    <w:rsid w:val="0090476B"/>
    <w:rsid w:val="00917C42"/>
    <w:rsid w:val="00921EFF"/>
    <w:rsid w:val="0093183B"/>
    <w:rsid w:val="009378E8"/>
    <w:rsid w:val="00940CC9"/>
    <w:rsid w:val="009466C6"/>
    <w:rsid w:val="00950772"/>
    <w:rsid w:val="00956D37"/>
    <w:rsid w:val="00960756"/>
    <w:rsid w:val="0096769B"/>
    <w:rsid w:val="009748B6"/>
    <w:rsid w:val="00976069"/>
    <w:rsid w:val="00987085"/>
    <w:rsid w:val="009A0A77"/>
    <w:rsid w:val="009A0E9E"/>
    <w:rsid w:val="009A2E9A"/>
    <w:rsid w:val="009B0029"/>
    <w:rsid w:val="009B07CA"/>
    <w:rsid w:val="009B362F"/>
    <w:rsid w:val="009C1125"/>
    <w:rsid w:val="009E0B1C"/>
    <w:rsid w:val="009E4F86"/>
    <w:rsid w:val="009F061E"/>
    <w:rsid w:val="00A06A6D"/>
    <w:rsid w:val="00A12BF1"/>
    <w:rsid w:val="00A13267"/>
    <w:rsid w:val="00A13A51"/>
    <w:rsid w:val="00A23DA4"/>
    <w:rsid w:val="00A27910"/>
    <w:rsid w:val="00A339F4"/>
    <w:rsid w:val="00A33AC1"/>
    <w:rsid w:val="00A40B2E"/>
    <w:rsid w:val="00A41CCB"/>
    <w:rsid w:val="00A462B4"/>
    <w:rsid w:val="00A4743C"/>
    <w:rsid w:val="00A51EA0"/>
    <w:rsid w:val="00A55C9C"/>
    <w:rsid w:val="00A57E5F"/>
    <w:rsid w:val="00A74D59"/>
    <w:rsid w:val="00A75C18"/>
    <w:rsid w:val="00A7633B"/>
    <w:rsid w:val="00A80EA1"/>
    <w:rsid w:val="00A846A1"/>
    <w:rsid w:val="00A8620F"/>
    <w:rsid w:val="00A94880"/>
    <w:rsid w:val="00AA23DD"/>
    <w:rsid w:val="00AB0AF0"/>
    <w:rsid w:val="00AB1664"/>
    <w:rsid w:val="00AB1741"/>
    <w:rsid w:val="00AB176F"/>
    <w:rsid w:val="00AC5FE0"/>
    <w:rsid w:val="00AC7922"/>
    <w:rsid w:val="00AD0A4B"/>
    <w:rsid w:val="00AD1525"/>
    <w:rsid w:val="00AE1887"/>
    <w:rsid w:val="00AF0B72"/>
    <w:rsid w:val="00B06A54"/>
    <w:rsid w:val="00B177C1"/>
    <w:rsid w:val="00B17E31"/>
    <w:rsid w:val="00B205E2"/>
    <w:rsid w:val="00B35E93"/>
    <w:rsid w:val="00B435D7"/>
    <w:rsid w:val="00B46178"/>
    <w:rsid w:val="00B52137"/>
    <w:rsid w:val="00B5232C"/>
    <w:rsid w:val="00B61447"/>
    <w:rsid w:val="00B624BF"/>
    <w:rsid w:val="00B6637E"/>
    <w:rsid w:val="00B872B7"/>
    <w:rsid w:val="00B92B76"/>
    <w:rsid w:val="00B94AEB"/>
    <w:rsid w:val="00BA0CE4"/>
    <w:rsid w:val="00BB5C3A"/>
    <w:rsid w:val="00BC010E"/>
    <w:rsid w:val="00BC21BB"/>
    <w:rsid w:val="00BD68E6"/>
    <w:rsid w:val="00BE5404"/>
    <w:rsid w:val="00BE6133"/>
    <w:rsid w:val="00BE6155"/>
    <w:rsid w:val="00BF6C12"/>
    <w:rsid w:val="00BF6FE8"/>
    <w:rsid w:val="00BF7338"/>
    <w:rsid w:val="00C03614"/>
    <w:rsid w:val="00C03BAF"/>
    <w:rsid w:val="00C05935"/>
    <w:rsid w:val="00C16248"/>
    <w:rsid w:val="00C17695"/>
    <w:rsid w:val="00C20FDE"/>
    <w:rsid w:val="00C27538"/>
    <w:rsid w:val="00C276B0"/>
    <w:rsid w:val="00C3152C"/>
    <w:rsid w:val="00C32282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108D"/>
    <w:rsid w:val="00CA2A20"/>
    <w:rsid w:val="00CB366E"/>
    <w:rsid w:val="00CB6113"/>
    <w:rsid w:val="00CC1DBC"/>
    <w:rsid w:val="00CC2022"/>
    <w:rsid w:val="00CD0D9C"/>
    <w:rsid w:val="00CD5C29"/>
    <w:rsid w:val="00CD76A1"/>
    <w:rsid w:val="00CE2309"/>
    <w:rsid w:val="00CE61FB"/>
    <w:rsid w:val="00CF23CD"/>
    <w:rsid w:val="00CF58AC"/>
    <w:rsid w:val="00CF5F61"/>
    <w:rsid w:val="00CF7045"/>
    <w:rsid w:val="00D067DF"/>
    <w:rsid w:val="00D07ADD"/>
    <w:rsid w:val="00D22575"/>
    <w:rsid w:val="00D27A4C"/>
    <w:rsid w:val="00D4021F"/>
    <w:rsid w:val="00D466F7"/>
    <w:rsid w:val="00D50BC1"/>
    <w:rsid w:val="00D56E00"/>
    <w:rsid w:val="00D57A7E"/>
    <w:rsid w:val="00D63050"/>
    <w:rsid w:val="00D64450"/>
    <w:rsid w:val="00D742C2"/>
    <w:rsid w:val="00D91734"/>
    <w:rsid w:val="00D9390C"/>
    <w:rsid w:val="00DA2248"/>
    <w:rsid w:val="00DA4CC7"/>
    <w:rsid w:val="00DA4D58"/>
    <w:rsid w:val="00DA5646"/>
    <w:rsid w:val="00DA79AB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DF5584"/>
    <w:rsid w:val="00E0684A"/>
    <w:rsid w:val="00E101B1"/>
    <w:rsid w:val="00E103B8"/>
    <w:rsid w:val="00E15521"/>
    <w:rsid w:val="00E15953"/>
    <w:rsid w:val="00E21B91"/>
    <w:rsid w:val="00E22027"/>
    <w:rsid w:val="00E32877"/>
    <w:rsid w:val="00E41CD0"/>
    <w:rsid w:val="00E4650B"/>
    <w:rsid w:val="00E47E87"/>
    <w:rsid w:val="00E50E1F"/>
    <w:rsid w:val="00E51F85"/>
    <w:rsid w:val="00E53DD8"/>
    <w:rsid w:val="00E55C3B"/>
    <w:rsid w:val="00E639F0"/>
    <w:rsid w:val="00E642C5"/>
    <w:rsid w:val="00E712CC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257"/>
    <w:rsid w:val="00F10D08"/>
    <w:rsid w:val="00F2694E"/>
    <w:rsid w:val="00F461A2"/>
    <w:rsid w:val="00F571F7"/>
    <w:rsid w:val="00F63CC5"/>
    <w:rsid w:val="00F676CB"/>
    <w:rsid w:val="00F704FC"/>
    <w:rsid w:val="00F77B3C"/>
    <w:rsid w:val="00F81EA3"/>
    <w:rsid w:val="00FA4B90"/>
    <w:rsid w:val="00FA4C59"/>
    <w:rsid w:val="00FA54E4"/>
    <w:rsid w:val="00FA63FB"/>
    <w:rsid w:val="00FA72F7"/>
    <w:rsid w:val="00FB0DBC"/>
    <w:rsid w:val="00FB47D9"/>
    <w:rsid w:val="00FC2896"/>
    <w:rsid w:val="00FC5F4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6A6E7423-C23E-4E28-BCC9-92F956D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66E"/>
  </w:style>
  <w:style w:type="paragraph" w:styleId="Nagwek1">
    <w:name w:val="heading 1"/>
    <w:basedOn w:val="Normalny"/>
    <w:next w:val="Normalny"/>
    <w:link w:val="Nagwek1Znak"/>
    <w:uiPriority w:val="9"/>
    <w:qFormat/>
    <w:rsid w:val="00A5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qFormat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00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0029"/>
  </w:style>
  <w:style w:type="paragraph" w:customStyle="1" w:styleId="Tekstpodstawowy21">
    <w:name w:val="Tekst podstawowy 21"/>
    <w:basedOn w:val="Normalny"/>
    <w:rsid w:val="009B002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tresc">
    <w:name w:val="tresc"/>
    <w:basedOn w:val="Normalny"/>
    <w:rsid w:val="009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1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1E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E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1673-9DED-456A-8579-0465F173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2693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Monika Janoszka</cp:lastModifiedBy>
  <cp:revision>5</cp:revision>
  <cp:lastPrinted>2024-02-06T08:25:00Z</cp:lastPrinted>
  <dcterms:created xsi:type="dcterms:W3CDTF">2024-02-05T10:52:00Z</dcterms:created>
  <dcterms:modified xsi:type="dcterms:W3CDTF">2024-02-06T08:27:00Z</dcterms:modified>
</cp:coreProperties>
</file>