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E069E" w14:textId="77777777" w:rsidR="00B51B68" w:rsidRDefault="00000000">
      <w:pPr>
        <w:spacing w:after="19" w:line="259" w:lineRule="auto"/>
        <w:ind w:left="0" w:right="296" w:firstLine="0"/>
        <w:jc w:val="right"/>
      </w:pPr>
      <w:r>
        <w:t xml:space="preserve"> </w:t>
      </w:r>
    </w:p>
    <w:p w14:paraId="1430B577" w14:textId="77777777" w:rsidR="00B51B68" w:rsidRDefault="00000000">
      <w:pPr>
        <w:spacing w:after="17" w:line="259" w:lineRule="auto"/>
        <w:ind w:left="0" w:right="296" w:firstLine="0"/>
        <w:jc w:val="right"/>
      </w:pPr>
      <w:r>
        <w:t xml:space="preserve"> </w:t>
      </w:r>
    </w:p>
    <w:p w14:paraId="2BAE5672" w14:textId="77777777" w:rsidR="00B51B68" w:rsidRDefault="00000000">
      <w:pPr>
        <w:spacing w:after="19" w:line="259" w:lineRule="auto"/>
        <w:ind w:left="327" w:right="0" w:firstLine="0"/>
        <w:jc w:val="left"/>
      </w:pPr>
      <w:r>
        <w:t xml:space="preserve"> </w:t>
      </w:r>
    </w:p>
    <w:p w14:paraId="5A372070" w14:textId="77777777" w:rsidR="00B51B68" w:rsidRDefault="00000000">
      <w:pPr>
        <w:spacing w:after="8" w:line="267" w:lineRule="auto"/>
        <w:ind w:left="271" w:right="238" w:hanging="10"/>
        <w:jc w:val="center"/>
      </w:pPr>
      <w:r>
        <w:rPr>
          <w:b/>
        </w:rPr>
        <w:t xml:space="preserve">ZAPROSZENIE DO SKŁADANIA OFERTY REALIZACYJNEJ (zamówienie realizacyjne) </w:t>
      </w:r>
    </w:p>
    <w:p w14:paraId="0FE45E67" w14:textId="77777777" w:rsidR="00B51B68" w:rsidRDefault="00000000">
      <w:pPr>
        <w:spacing w:after="15" w:line="259" w:lineRule="auto"/>
        <w:ind w:left="327" w:right="0" w:firstLine="0"/>
        <w:jc w:val="left"/>
      </w:pPr>
      <w:r>
        <w:rPr>
          <w:b/>
          <w:sz w:val="18"/>
        </w:rPr>
        <w:t xml:space="preserve"> </w:t>
      </w:r>
    </w:p>
    <w:p w14:paraId="4706569B" w14:textId="77777777" w:rsidR="00B51B68" w:rsidRDefault="00000000">
      <w:pPr>
        <w:spacing w:after="13" w:line="259" w:lineRule="auto"/>
        <w:ind w:left="327" w:right="0" w:firstLine="0"/>
        <w:jc w:val="left"/>
      </w:pPr>
      <w:r>
        <w:rPr>
          <w:b/>
          <w:sz w:val="18"/>
        </w:rPr>
        <w:t xml:space="preserve"> </w:t>
      </w:r>
    </w:p>
    <w:p w14:paraId="59355332" w14:textId="77777777" w:rsidR="00B51B68" w:rsidRDefault="00000000">
      <w:pPr>
        <w:spacing w:after="15" w:line="259" w:lineRule="auto"/>
        <w:ind w:left="327" w:right="0" w:firstLine="0"/>
        <w:jc w:val="left"/>
      </w:pPr>
      <w:r>
        <w:rPr>
          <w:b/>
          <w:sz w:val="18"/>
        </w:rPr>
        <w:t xml:space="preserve"> </w:t>
      </w:r>
    </w:p>
    <w:p w14:paraId="6DC58BAA" w14:textId="77777777" w:rsidR="00B51B68" w:rsidRDefault="00000000">
      <w:pPr>
        <w:spacing w:after="15" w:line="259" w:lineRule="auto"/>
        <w:ind w:left="327" w:right="0" w:firstLine="0"/>
        <w:jc w:val="left"/>
      </w:pPr>
      <w:r>
        <w:rPr>
          <w:b/>
          <w:sz w:val="18"/>
        </w:rPr>
        <w:t xml:space="preserve"> </w:t>
      </w:r>
    </w:p>
    <w:p w14:paraId="4E8BE52E" w14:textId="77777777" w:rsidR="00B51B68" w:rsidRDefault="00000000">
      <w:pPr>
        <w:spacing w:after="37" w:line="259" w:lineRule="auto"/>
        <w:ind w:left="327" w:right="0" w:firstLine="0"/>
        <w:jc w:val="left"/>
      </w:pPr>
      <w:r>
        <w:rPr>
          <w:b/>
          <w:sz w:val="18"/>
        </w:rPr>
        <w:t xml:space="preserve"> </w:t>
      </w:r>
    </w:p>
    <w:p w14:paraId="67E3E941" w14:textId="77777777" w:rsidR="00B51B68" w:rsidRDefault="00000000">
      <w:pPr>
        <w:spacing w:after="17" w:line="259" w:lineRule="auto"/>
        <w:ind w:left="31" w:right="0" w:firstLine="0"/>
        <w:jc w:val="center"/>
      </w:pPr>
      <w:r>
        <w:t xml:space="preserve"> </w:t>
      </w:r>
    </w:p>
    <w:p w14:paraId="2D7850C2" w14:textId="77777777" w:rsidR="00B51B68" w:rsidRDefault="00000000">
      <w:pPr>
        <w:spacing w:after="19" w:line="259" w:lineRule="auto"/>
        <w:ind w:left="10" w:hanging="10"/>
        <w:jc w:val="center"/>
      </w:pPr>
      <w:r>
        <w:t xml:space="preserve">w postępowaniu prowadzonym po zawarciu Umowy Ramowej pod nazwą: </w:t>
      </w:r>
    </w:p>
    <w:p w14:paraId="7BBEFCC3" w14:textId="77777777" w:rsidR="00B51B68" w:rsidRDefault="00000000">
      <w:pPr>
        <w:spacing w:after="17" w:line="259" w:lineRule="auto"/>
        <w:ind w:left="31" w:right="0" w:firstLine="0"/>
        <w:jc w:val="center"/>
      </w:pPr>
      <w:r>
        <w:t xml:space="preserve"> </w:t>
      </w:r>
    </w:p>
    <w:p w14:paraId="68F3C052" w14:textId="77777777" w:rsidR="00B51B68" w:rsidRDefault="00000000">
      <w:pPr>
        <w:spacing w:after="20" w:line="259" w:lineRule="auto"/>
        <w:ind w:left="31" w:right="0" w:firstLine="0"/>
        <w:jc w:val="center"/>
      </w:pPr>
      <w:r>
        <w:t xml:space="preserve"> </w:t>
      </w:r>
    </w:p>
    <w:p w14:paraId="6A25F0D0" w14:textId="77777777" w:rsidR="00B51B68" w:rsidRDefault="00000000">
      <w:pPr>
        <w:spacing w:after="17" w:line="259" w:lineRule="auto"/>
        <w:ind w:left="31" w:right="0" w:firstLine="0"/>
        <w:jc w:val="center"/>
      </w:pPr>
      <w:r>
        <w:t xml:space="preserve"> </w:t>
      </w:r>
    </w:p>
    <w:p w14:paraId="4C945266" w14:textId="77777777" w:rsidR="00B51B68" w:rsidRDefault="00000000">
      <w:pPr>
        <w:spacing w:after="19" w:line="259" w:lineRule="auto"/>
        <w:ind w:left="31" w:right="0" w:firstLine="0"/>
        <w:jc w:val="center"/>
      </w:pPr>
      <w:r>
        <w:t xml:space="preserve"> </w:t>
      </w:r>
    </w:p>
    <w:p w14:paraId="7129F00A" w14:textId="77777777" w:rsidR="00B51B68" w:rsidRDefault="00000000">
      <w:pPr>
        <w:spacing w:after="17" w:line="259" w:lineRule="auto"/>
        <w:ind w:left="29" w:right="0" w:firstLine="0"/>
        <w:jc w:val="center"/>
      </w:pPr>
      <w:r>
        <w:rPr>
          <w:b/>
        </w:rPr>
        <w:t xml:space="preserve"> </w:t>
      </w:r>
    </w:p>
    <w:p w14:paraId="70EA996E" w14:textId="77777777" w:rsidR="00B51B68" w:rsidRDefault="00000000">
      <w:pPr>
        <w:spacing w:after="1" w:line="277" w:lineRule="auto"/>
        <w:ind w:left="504" w:right="24" w:firstLine="151"/>
        <w:jc w:val="left"/>
      </w:pPr>
      <w:r>
        <w:rPr>
          <w:b/>
        </w:rPr>
        <w:t>Świadczenie usług cateringowych na rzecz Uniwersytetu Wrocławskiego w ramach postępowania o udzielenie zamówienia publicznego prowadzonego w celu zawarcia umowy ramowej</w:t>
      </w:r>
      <w:r>
        <w:t xml:space="preserve"> </w:t>
      </w:r>
    </w:p>
    <w:p w14:paraId="730CFD14" w14:textId="77777777" w:rsidR="00B51B68" w:rsidRDefault="00000000">
      <w:pPr>
        <w:spacing w:after="8" w:line="267" w:lineRule="auto"/>
        <w:ind w:left="271" w:right="304" w:hanging="10"/>
        <w:jc w:val="center"/>
      </w:pPr>
      <w:r>
        <w:t xml:space="preserve">Postępowanie nr: </w:t>
      </w:r>
      <w:r>
        <w:rPr>
          <w:b/>
        </w:rPr>
        <w:t xml:space="preserve">BZP.2711.73.2023.KDD </w:t>
      </w:r>
      <w:r>
        <w:t xml:space="preserve"> </w:t>
      </w:r>
    </w:p>
    <w:p w14:paraId="5455ECAA" w14:textId="77777777" w:rsidR="00B51B68" w:rsidRDefault="00000000">
      <w:pPr>
        <w:spacing w:after="0" w:line="259" w:lineRule="auto"/>
        <w:ind w:left="31" w:right="0" w:firstLine="0"/>
        <w:jc w:val="center"/>
      </w:pPr>
      <w:r>
        <w:t xml:space="preserve"> </w:t>
      </w:r>
    </w:p>
    <w:p w14:paraId="7790B380" w14:textId="77777777" w:rsidR="00BD7DBE" w:rsidRDefault="00000000">
      <w:pPr>
        <w:spacing w:after="48" w:line="356" w:lineRule="auto"/>
        <w:ind w:left="327" w:right="0" w:firstLine="0"/>
        <w:jc w:val="left"/>
        <w:rPr>
          <w:color w:val="0070C0"/>
          <w:sz w:val="16"/>
        </w:rPr>
      </w:pPr>
      <w:r>
        <w:rPr>
          <w:color w:val="0070C0"/>
          <w:sz w:val="16"/>
        </w:rPr>
        <w:t xml:space="preserve">Usługi cateringowe na potrzeby organizacji konferencji naukowych i wydarzeń organizowanych na Wydziale Neofilologii </w:t>
      </w:r>
      <w:r>
        <w:rPr>
          <w:b/>
          <w:color w:val="0070C0"/>
          <w:sz w:val="16"/>
        </w:rPr>
        <w:t>w ramach umowy ramowej nr BZP.BDG.0322.2711.73.2023.U.KDD,</w:t>
      </w:r>
      <w:r>
        <w:rPr>
          <w:color w:val="0070C0"/>
          <w:sz w:val="16"/>
        </w:rPr>
        <w:t xml:space="preserve"> zgodnie z wykazem: </w:t>
      </w:r>
    </w:p>
    <w:p w14:paraId="7F650E18" w14:textId="4C65C704" w:rsidR="00B51B68" w:rsidRPr="00BD7DBE" w:rsidRDefault="00BD7DBE">
      <w:pPr>
        <w:spacing w:after="48" w:line="356" w:lineRule="auto"/>
        <w:ind w:left="327" w:right="0" w:firstLine="0"/>
        <w:jc w:val="left"/>
        <w:rPr>
          <w:b/>
          <w:bCs/>
        </w:rPr>
      </w:pPr>
      <w:r w:rsidRPr="00BD7DBE">
        <w:rPr>
          <w:b/>
          <w:bCs/>
          <w:color w:val="0070C0"/>
          <w:sz w:val="16"/>
        </w:rPr>
        <w:t>"</w:t>
      </w:r>
      <w:proofErr w:type="spellStart"/>
      <w:r w:rsidRPr="00BD7DBE">
        <w:rPr>
          <w:b/>
          <w:bCs/>
          <w:color w:val="0070C0"/>
          <w:sz w:val="16"/>
        </w:rPr>
        <w:t>Andre</w:t>
      </w:r>
      <w:proofErr w:type="spellEnd"/>
      <w:r w:rsidRPr="00BD7DBE">
        <w:rPr>
          <w:b/>
          <w:bCs/>
          <w:color w:val="0070C0"/>
          <w:sz w:val="16"/>
        </w:rPr>
        <w:t xml:space="preserve"> </w:t>
      </w:r>
      <w:proofErr w:type="spellStart"/>
      <w:r w:rsidRPr="00BD7DBE">
        <w:rPr>
          <w:b/>
          <w:bCs/>
          <w:color w:val="0070C0"/>
          <w:sz w:val="16"/>
        </w:rPr>
        <w:t>Gide</w:t>
      </w:r>
      <w:proofErr w:type="spellEnd"/>
      <w:r w:rsidRPr="00BD7DBE">
        <w:rPr>
          <w:b/>
          <w:bCs/>
          <w:color w:val="0070C0"/>
          <w:sz w:val="16"/>
        </w:rPr>
        <w:t xml:space="preserve"> w Polsce i we Włoszech- przekłady i recepcja francuskiego noblisty", Instytut Filologii Romańskiej</w:t>
      </w:r>
    </w:p>
    <w:p w14:paraId="62DAB4D7" w14:textId="21A6834C" w:rsidR="00B51B68" w:rsidRPr="00BD7DBE" w:rsidRDefault="00BD7DBE">
      <w:pPr>
        <w:spacing w:after="5" w:line="249" w:lineRule="auto"/>
        <w:ind w:left="322" w:right="806" w:hanging="10"/>
        <w:jc w:val="left"/>
        <w:rPr>
          <w:b/>
          <w:bCs/>
        </w:rPr>
      </w:pPr>
      <w:r w:rsidRPr="00BD7DBE">
        <w:rPr>
          <w:rFonts w:ascii="Calibri" w:eastAsia="Calibri" w:hAnsi="Calibri" w:cs="Calibri"/>
          <w:b/>
          <w:bCs/>
          <w:color w:val="0070C0"/>
          <w:sz w:val="22"/>
        </w:rPr>
        <w:t>15.11</w:t>
      </w:r>
      <w:r w:rsidR="00000000" w:rsidRPr="00BD7DBE">
        <w:rPr>
          <w:rFonts w:ascii="Calibri" w:eastAsia="Calibri" w:hAnsi="Calibri" w:cs="Calibri"/>
          <w:b/>
          <w:bCs/>
          <w:color w:val="0070C0"/>
          <w:sz w:val="22"/>
        </w:rPr>
        <w:t>. 2024</w:t>
      </w:r>
      <w:r w:rsidR="00000000" w:rsidRPr="00BD7DBE">
        <w:rPr>
          <w:rFonts w:ascii="Calibri" w:eastAsia="Calibri" w:hAnsi="Calibri" w:cs="Calibri"/>
          <w:b/>
          <w:bCs/>
          <w:i/>
          <w:color w:val="0070C0"/>
          <w:sz w:val="22"/>
        </w:rPr>
        <w:t xml:space="preserve"> </w:t>
      </w:r>
      <w:r w:rsidR="00000000" w:rsidRPr="00BD7DBE">
        <w:rPr>
          <w:rFonts w:ascii="Calibri" w:eastAsia="Calibri" w:hAnsi="Calibri" w:cs="Calibri"/>
          <w:b/>
          <w:bCs/>
          <w:color w:val="0070C0"/>
          <w:sz w:val="22"/>
        </w:rPr>
        <w:t xml:space="preserve">zestaw </w:t>
      </w:r>
      <w:r w:rsidRPr="00BD7DBE">
        <w:rPr>
          <w:rFonts w:ascii="Calibri" w:eastAsia="Calibri" w:hAnsi="Calibri" w:cs="Calibri"/>
          <w:b/>
          <w:bCs/>
          <w:color w:val="0070C0"/>
          <w:sz w:val="22"/>
        </w:rPr>
        <w:t>obiadowy nr I</w:t>
      </w:r>
      <w:r w:rsidR="00000000" w:rsidRPr="00BD7DBE">
        <w:rPr>
          <w:rFonts w:ascii="Calibri" w:eastAsia="Calibri" w:hAnsi="Calibri" w:cs="Calibri"/>
          <w:b/>
          <w:bCs/>
          <w:color w:val="0070C0"/>
          <w:sz w:val="22"/>
        </w:rPr>
        <w:t xml:space="preserve"> x </w:t>
      </w:r>
      <w:r w:rsidRPr="00BD7DBE">
        <w:rPr>
          <w:rFonts w:ascii="Calibri" w:eastAsia="Calibri" w:hAnsi="Calibri" w:cs="Calibri"/>
          <w:b/>
          <w:bCs/>
          <w:color w:val="0070C0"/>
          <w:sz w:val="22"/>
        </w:rPr>
        <w:t xml:space="preserve">10 </w:t>
      </w:r>
      <w:r w:rsidR="00000000" w:rsidRPr="00BD7DBE">
        <w:rPr>
          <w:rFonts w:ascii="Calibri" w:eastAsia="Calibri" w:hAnsi="Calibri" w:cs="Calibri"/>
          <w:b/>
          <w:bCs/>
          <w:color w:val="0070C0"/>
          <w:sz w:val="22"/>
        </w:rPr>
        <w:t xml:space="preserve">os. X </w:t>
      </w:r>
      <w:r w:rsidRPr="00BD7DBE">
        <w:rPr>
          <w:rFonts w:ascii="Calibri" w:eastAsia="Calibri" w:hAnsi="Calibri" w:cs="Calibri"/>
          <w:b/>
          <w:bCs/>
          <w:color w:val="0070C0"/>
          <w:sz w:val="22"/>
        </w:rPr>
        <w:t>80 PLN x 1</w:t>
      </w:r>
      <w:r w:rsidR="00000000" w:rsidRPr="00BD7DBE">
        <w:rPr>
          <w:rFonts w:ascii="Calibri" w:eastAsia="Calibri" w:hAnsi="Calibri" w:cs="Calibri"/>
          <w:b/>
          <w:bCs/>
          <w:color w:val="0070C0"/>
          <w:sz w:val="22"/>
        </w:rPr>
        <w:t xml:space="preserve">. </w:t>
      </w:r>
    </w:p>
    <w:p w14:paraId="7B587B56" w14:textId="77777777" w:rsidR="00B51B68" w:rsidRPr="00BD7DBE" w:rsidRDefault="00000000">
      <w:pPr>
        <w:spacing w:after="24" w:line="259" w:lineRule="auto"/>
        <w:ind w:left="327" w:right="0" w:firstLine="0"/>
        <w:jc w:val="left"/>
        <w:rPr>
          <w:b/>
          <w:bCs/>
        </w:rPr>
      </w:pPr>
      <w:r w:rsidRPr="00BD7DBE">
        <w:rPr>
          <w:b/>
          <w:bCs/>
          <w:sz w:val="16"/>
        </w:rPr>
        <w:t xml:space="preserve"> </w:t>
      </w:r>
    </w:p>
    <w:p w14:paraId="0C808D47" w14:textId="77777777" w:rsidR="00B51B68" w:rsidRDefault="00000000">
      <w:pPr>
        <w:spacing w:after="31" w:line="259" w:lineRule="auto"/>
        <w:ind w:left="31" w:right="0" w:firstLine="0"/>
        <w:jc w:val="center"/>
      </w:pPr>
      <w:r>
        <w:t xml:space="preserve"> </w:t>
      </w:r>
    </w:p>
    <w:p w14:paraId="3AB89A29" w14:textId="75584301" w:rsidR="00B51B68" w:rsidRDefault="00000000">
      <w:pPr>
        <w:spacing w:after="46" w:line="256" w:lineRule="auto"/>
        <w:ind w:left="4508" w:right="4486" w:hanging="4181"/>
        <w:jc w:val="left"/>
      </w:pPr>
      <w:r>
        <w:rPr>
          <w:color w:val="365F91"/>
          <w:shd w:val="clear" w:color="auto" w:fill="FFFF00"/>
        </w:rPr>
        <w:t xml:space="preserve">Znak sprawy jednostki: </w:t>
      </w:r>
      <w:r w:rsidR="00BD7DBE" w:rsidRPr="00BD7DBE">
        <w:rPr>
          <w:color w:val="0070C0"/>
          <w:sz w:val="16"/>
        </w:rPr>
        <w:t>WN.SF.</w:t>
      </w:r>
      <w:r w:rsidRPr="00BD7DBE">
        <w:rPr>
          <w:color w:val="0070C0"/>
          <w:sz w:val="16"/>
        </w:rPr>
        <w:t>2711.</w:t>
      </w:r>
      <w:r w:rsidR="00BD7DBE" w:rsidRPr="00BD7DBE">
        <w:rPr>
          <w:color w:val="0070C0"/>
          <w:sz w:val="16"/>
        </w:rPr>
        <w:t>11</w:t>
      </w:r>
      <w:r w:rsidRPr="00BD7DBE">
        <w:rPr>
          <w:color w:val="0070C0"/>
          <w:sz w:val="16"/>
        </w:rPr>
        <w:t xml:space="preserve">.2024 </w:t>
      </w:r>
      <w:r w:rsidRPr="00BD7DBE">
        <w:rPr>
          <w:color w:val="0070C0"/>
          <w:sz w:val="18"/>
        </w:rPr>
        <w:t xml:space="preserve"> </w:t>
      </w:r>
      <w:r>
        <w:rPr>
          <w:sz w:val="18"/>
        </w:rPr>
        <w:tab/>
        <w:t xml:space="preserve"> </w:t>
      </w:r>
    </w:p>
    <w:p w14:paraId="56FEE7AB" w14:textId="77777777" w:rsidR="00B51B68" w:rsidRDefault="00000000">
      <w:pPr>
        <w:spacing w:after="17" w:line="259" w:lineRule="auto"/>
        <w:ind w:left="327" w:right="0" w:firstLine="0"/>
        <w:jc w:val="left"/>
      </w:pPr>
      <w:r>
        <w:t xml:space="preserve"> </w:t>
      </w:r>
    </w:p>
    <w:p w14:paraId="0C0A5D9F" w14:textId="77777777" w:rsidR="00B51B68" w:rsidRDefault="00000000">
      <w:pPr>
        <w:spacing w:after="19" w:line="259" w:lineRule="auto"/>
        <w:ind w:left="327" w:right="0" w:firstLine="0"/>
        <w:jc w:val="left"/>
      </w:pPr>
      <w:r>
        <w:t xml:space="preserve"> </w:t>
      </w:r>
    </w:p>
    <w:p w14:paraId="04B64FB8" w14:textId="77777777" w:rsidR="00B51B68" w:rsidRDefault="00000000">
      <w:pPr>
        <w:spacing w:after="17" w:line="259" w:lineRule="auto"/>
        <w:ind w:left="327" w:right="0" w:firstLine="0"/>
        <w:jc w:val="left"/>
      </w:pPr>
      <w:r>
        <w:t xml:space="preserve"> </w:t>
      </w:r>
    </w:p>
    <w:p w14:paraId="611CE6BC" w14:textId="77777777" w:rsidR="00B51B68" w:rsidRDefault="00000000">
      <w:pPr>
        <w:spacing w:after="19" w:line="259" w:lineRule="auto"/>
        <w:ind w:left="327" w:right="0" w:firstLine="0"/>
        <w:jc w:val="left"/>
      </w:pPr>
      <w:r>
        <w:t xml:space="preserve"> </w:t>
      </w:r>
    </w:p>
    <w:p w14:paraId="2CCCB089" w14:textId="77777777" w:rsidR="00B51B68" w:rsidRDefault="00000000">
      <w:pPr>
        <w:spacing w:after="17" w:line="259" w:lineRule="auto"/>
        <w:ind w:left="327" w:right="0" w:firstLine="0"/>
        <w:jc w:val="left"/>
      </w:pPr>
      <w:r>
        <w:t xml:space="preserve"> </w:t>
      </w:r>
    </w:p>
    <w:p w14:paraId="439D435F" w14:textId="77777777" w:rsidR="00B51B68" w:rsidRDefault="00000000">
      <w:pPr>
        <w:spacing w:after="19" w:line="259" w:lineRule="auto"/>
        <w:ind w:left="327" w:right="0" w:firstLine="0"/>
        <w:jc w:val="left"/>
      </w:pPr>
      <w:r>
        <w:t xml:space="preserve"> </w:t>
      </w:r>
    </w:p>
    <w:p w14:paraId="032E77EB" w14:textId="77777777" w:rsidR="00B51B68" w:rsidRDefault="00000000">
      <w:pPr>
        <w:spacing w:after="17" w:line="259" w:lineRule="auto"/>
        <w:ind w:left="327" w:right="0" w:firstLine="0"/>
        <w:jc w:val="left"/>
      </w:pPr>
      <w:r>
        <w:t xml:space="preserve"> </w:t>
      </w:r>
    </w:p>
    <w:p w14:paraId="28BB3522" w14:textId="77777777" w:rsidR="00B51B68" w:rsidRDefault="00000000">
      <w:pPr>
        <w:spacing w:after="19" w:line="259" w:lineRule="auto"/>
        <w:ind w:left="327" w:right="0" w:firstLine="0"/>
        <w:jc w:val="left"/>
      </w:pPr>
      <w:r>
        <w:t xml:space="preserve"> </w:t>
      </w:r>
    </w:p>
    <w:p w14:paraId="30F22D20" w14:textId="77777777" w:rsidR="00B51B68" w:rsidRDefault="00000000">
      <w:pPr>
        <w:spacing w:after="17" w:line="259" w:lineRule="auto"/>
        <w:ind w:left="327" w:right="0" w:firstLine="0"/>
        <w:jc w:val="left"/>
      </w:pPr>
      <w:r>
        <w:t xml:space="preserve"> </w:t>
      </w:r>
    </w:p>
    <w:p w14:paraId="55B9F1F3" w14:textId="77777777" w:rsidR="00B51B68" w:rsidRDefault="00000000">
      <w:pPr>
        <w:spacing w:after="19" w:line="259" w:lineRule="auto"/>
        <w:ind w:left="0" w:right="296" w:firstLine="0"/>
        <w:jc w:val="right"/>
      </w:pPr>
      <w:r>
        <w:t xml:space="preserve"> </w:t>
      </w:r>
    </w:p>
    <w:p w14:paraId="5983E280" w14:textId="77777777" w:rsidR="00B51B68" w:rsidRDefault="00000000">
      <w:pPr>
        <w:spacing w:after="17" w:line="259" w:lineRule="auto"/>
        <w:ind w:left="31" w:right="0" w:firstLine="0"/>
        <w:jc w:val="center"/>
      </w:pPr>
      <w:r>
        <w:t xml:space="preserve"> </w:t>
      </w:r>
    </w:p>
    <w:p w14:paraId="33951F91" w14:textId="77777777" w:rsidR="00B51B68" w:rsidRDefault="00000000">
      <w:pPr>
        <w:spacing w:after="17" w:line="259" w:lineRule="auto"/>
        <w:ind w:left="31" w:right="0" w:firstLine="0"/>
        <w:jc w:val="center"/>
      </w:pPr>
      <w:r>
        <w:t xml:space="preserve"> </w:t>
      </w:r>
    </w:p>
    <w:p w14:paraId="7AE8DA0F" w14:textId="77777777" w:rsidR="00B51B68" w:rsidRDefault="00000000">
      <w:pPr>
        <w:spacing w:after="19" w:line="259" w:lineRule="auto"/>
        <w:ind w:left="31" w:right="0" w:firstLine="0"/>
        <w:jc w:val="center"/>
      </w:pPr>
      <w:r>
        <w:t xml:space="preserve"> </w:t>
      </w:r>
    </w:p>
    <w:p w14:paraId="5202703A" w14:textId="77777777" w:rsidR="00B51B68" w:rsidRDefault="00000000">
      <w:pPr>
        <w:spacing w:after="17" w:line="259" w:lineRule="auto"/>
        <w:ind w:left="31" w:right="0" w:firstLine="0"/>
        <w:jc w:val="center"/>
      </w:pPr>
      <w:r>
        <w:t xml:space="preserve"> </w:t>
      </w:r>
    </w:p>
    <w:p w14:paraId="429847CC" w14:textId="77777777" w:rsidR="00B51B68" w:rsidRDefault="00000000">
      <w:pPr>
        <w:spacing w:after="19" w:line="259" w:lineRule="auto"/>
        <w:ind w:left="31" w:right="0" w:firstLine="0"/>
        <w:jc w:val="center"/>
      </w:pPr>
      <w:r>
        <w:t xml:space="preserve"> </w:t>
      </w:r>
    </w:p>
    <w:p w14:paraId="67073812" w14:textId="77777777" w:rsidR="00B51B68" w:rsidRDefault="00000000">
      <w:pPr>
        <w:spacing w:after="17" w:line="259" w:lineRule="auto"/>
        <w:ind w:left="31" w:right="0" w:firstLine="0"/>
        <w:jc w:val="center"/>
      </w:pPr>
      <w:r>
        <w:t xml:space="preserve"> </w:t>
      </w:r>
    </w:p>
    <w:p w14:paraId="1AFEF803" w14:textId="77777777" w:rsidR="00B51B68" w:rsidRDefault="00000000">
      <w:pPr>
        <w:spacing w:after="19" w:line="259" w:lineRule="auto"/>
        <w:ind w:left="31" w:right="0" w:firstLine="0"/>
        <w:jc w:val="center"/>
      </w:pPr>
      <w:r>
        <w:t xml:space="preserve"> </w:t>
      </w:r>
    </w:p>
    <w:p w14:paraId="427D4D07" w14:textId="77777777" w:rsidR="00B51B68" w:rsidRDefault="00000000">
      <w:pPr>
        <w:spacing w:after="17" w:line="259" w:lineRule="auto"/>
        <w:ind w:left="31" w:right="0" w:firstLine="0"/>
        <w:jc w:val="center"/>
      </w:pPr>
      <w:r>
        <w:t xml:space="preserve"> </w:t>
      </w:r>
    </w:p>
    <w:p w14:paraId="5C00D963" w14:textId="7860221E" w:rsidR="00B51B68" w:rsidRDefault="00000000">
      <w:pPr>
        <w:spacing w:after="19" w:line="259" w:lineRule="auto"/>
        <w:ind w:left="10" w:right="45" w:hanging="10"/>
        <w:jc w:val="center"/>
      </w:pPr>
      <w:r>
        <w:t xml:space="preserve">Wrocław, </w:t>
      </w:r>
      <w:r w:rsidR="00BD7DBE">
        <w:t>13.11.2024</w:t>
      </w:r>
      <w:r>
        <w:t xml:space="preserve">r. </w:t>
      </w:r>
    </w:p>
    <w:p w14:paraId="27A08E9F" w14:textId="77777777" w:rsidR="00B51B68" w:rsidRDefault="00000000">
      <w:pPr>
        <w:spacing w:after="0" w:line="259" w:lineRule="auto"/>
        <w:ind w:left="31" w:right="0" w:firstLine="0"/>
        <w:jc w:val="center"/>
      </w:pPr>
      <w:r>
        <w:lastRenderedPageBreak/>
        <w:t xml:space="preserve"> </w:t>
      </w:r>
    </w:p>
    <w:p w14:paraId="558C3391" w14:textId="77777777" w:rsidR="00B51B68" w:rsidRDefault="00000000">
      <w:pPr>
        <w:spacing w:after="55" w:line="259" w:lineRule="auto"/>
        <w:ind w:left="17" w:right="0" w:firstLine="0"/>
        <w:jc w:val="center"/>
      </w:pPr>
      <w:r>
        <w:rPr>
          <w:sz w:val="16"/>
        </w:rPr>
        <w:t xml:space="preserve"> </w:t>
      </w:r>
    </w:p>
    <w:p w14:paraId="7EA3184A" w14:textId="77777777" w:rsidR="00B51B68" w:rsidRDefault="00000000">
      <w:pPr>
        <w:spacing w:after="44" w:line="259" w:lineRule="auto"/>
        <w:ind w:left="327" w:right="0" w:firstLine="0"/>
        <w:jc w:val="left"/>
      </w:pPr>
      <w:r>
        <w:t xml:space="preserve"> </w:t>
      </w:r>
    </w:p>
    <w:p w14:paraId="51E7CE2F" w14:textId="77777777" w:rsidR="00B51B68" w:rsidRDefault="00000000">
      <w:pPr>
        <w:pStyle w:val="Nagwek1"/>
        <w:ind w:left="339" w:right="361"/>
      </w:pPr>
      <w:r>
        <w:t>I.</w:t>
      </w:r>
      <w:r>
        <w:rPr>
          <w:rFonts w:ascii="Arial" w:eastAsia="Arial" w:hAnsi="Arial" w:cs="Arial"/>
        </w:rPr>
        <w:t xml:space="preserve"> </w:t>
      </w:r>
      <w:r>
        <w:t xml:space="preserve">UWAGI OGÓLNE </w:t>
      </w:r>
    </w:p>
    <w:p w14:paraId="44DDD24A" w14:textId="77777777" w:rsidR="00B51B68" w:rsidRDefault="00000000">
      <w:pPr>
        <w:numPr>
          <w:ilvl w:val="0"/>
          <w:numId w:val="1"/>
        </w:numPr>
        <w:ind w:right="362" w:hanging="360"/>
      </w:pPr>
      <w:r>
        <w:t xml:space="preserve">Niniejsze Zaproszenie do składania oferty realizacyjnej (dalej: </w:t>
      </w:r>
      <w:r>
        <w:rPr>
          <w:i/>
        </w:rPr>
        <w:t>Zaproszenie</w:t>
      </w:r>
      <w:r>
        <w:t xml:space="preserve">) służy wykonaniu Umowy Ramowej zawartej w Postępowaniu z jednym Wykonawcą. </w:t>
      </w:r>
    </w:p>
    <w:p w14:paraId="0CD94C55" w14:textId="77777777" w:rsidR="00B51B68" w:rsidRDefault="00000000">
      <w:pPr>
        <w:numPr>
          <w:ilvl w:val="0"/>
          <w:numId w:val="1"/>
        </w:numPr>
        <w:spacing w:after="6"/>
        <w:ind w:right="362" w:hanging="360"/>
      </w:pPr>
      <w:r>
        <w:t xml:space="preserve">Zaproszenie stanowi wezwanie do uzupełnienia Oferty ramowej w rozumieniu art. 313 uPzp i wraz z Ofertą Realizacyjną składaną w odpowiedzi na zaproszenie służy ustaleniu ostatecznych cen jednostkowych niezbędnych do rozliczenia Umowy i wyliczenia ceny ofertowej oraz zaakceptowaniu jej jako zgodniej z Zaproszeniem i dokumentami Postępowania, w szczególności: </w:t>
      </w:r>
    </w:p>
    <w:p w14:paraId="07521E7E" w14:textId="77777777" w:rsidR="00B51B68" w:rsidRDefault="00000000">
      <w:pPr>
        <w:numPr>
          <w:ilvl w:val="1"/>
          <w:numId w:val="1"/>
        </w:numPr>
        <w:spacing w:after="7"/>
        <w:ind w:right="1375" w:firstLine="0"/>
        <w:jc w:val="left"/>
      </w:pPr>
      <w:r>
        <w:t xml:space="preserve">SWZ wraz z Załącznikami,  </w:t>
      </w:r>
    </w:p>
    <w:p w14:paraId="7468716E" w14:textId="77777777" w:rsidR="00B51B68" w:rsidRDefault="00000000">
      <w:pPr>
        <w:numPr>
          <w:ilvl w:val="1"/>
          <w:numId w:val="1"/>
        </w:numPr>
        <w:spacing w:after="27" w:line="280" w:lineRule="auto"/>
        <w:ind w:right="1375" w:firstLine="0"/>
        <w:jc w:val="left"/>
      </w:pPr>
      <w:r>
        <w:t xml:space="preserve">Załącznikiem nr 3 do SWZ – Opis przedmiotu zamówienia - Ofertą Ramową Wykonawcy złożoną w Postępowaniu - Umową Ramową zawartą z Wykonawcą. </w:t>
      </w:r>
    </w:p>
    <w:p w14:paraId="65D488DD" w14:textId="77777777" w:rsidR="00B51B68" w:rsidRDefault="00000000">
      <w:pPr>
        <w:numPr>
          <w:ilvl w:val="0"/>
          <w:numId w:val="1"/>
        </w:numPr>
        <w:ind w:right="362" w:hanging="360"/>
      </w:pPr>
      <w:r>
        <w:t xml:space="preserve">Po akceptacji oferty Zamawiający zawiera umowę realizacyjną z Wykonawcą, której wzór stanowi Załącznik nr 4a do SWZ. </w:t>
      </w:r>
    </w:p>
    <w:p w14:paraId="25936286" w14:textId="77777777" w:rsidR="00B51B68" w:rsidRDefault="00000000">
      <w:pPr>
        <w:numPr>
          <w:ilvl w:val="0"/>
          <w:numId w:val="1"/>
        </w:numPr>
        <w:spacing w:after="7"/>
        <w:ind w:right="362" w:hanging="360"/>
      </w:pPr>
      <w:r>
        <w:t xml:space="preserve">W zakresie nieuregulowanym niniejszym Zaproszeniem zastosowanie znajdują dokumenty Postępowania wymienione w pkt 2 powyżej. </w:t>
      </w:r>
    </w:p>
    <w:p w14:paraId="22377929" w14:textId="77777777" w:rsidR="00B51B68" w:rsidRDefault="00000000">
      <w:pPr>
        <w:pStyle w:val="Nagwek1"/>
        <w:ind w:left="339" w:right="361"/>
      </w:pPr>
      <w:r>
        <w:t>II. PRZEDMIOT ZAMÓWIENIA</w:t>
      </w:r>
      <w:r>
        <w:rPr>
          <w:color w:val="000000"/>
        </w:rPr>
        <w:t xml:space="preserve"> </w:t>
      </w:r>
    </w:p>
    <w:p w14:paraId="452FE280" w14:textId="77777777" w:rsidR="00B51B68" w:rsidRDefault="00000000">
      <w:pPr>
        <w:spacing w:after="10" w:line="270" w:lineRule="auto"/>
        <w:ind w:left="337" w:right="355" w:hanging="10"/>
      </w:pPr>
      <w:r>
        <w:t>1.</w:t>
      </w:r>
      <w:r>
        <w:rPr>
          <w:rFonts w:ascii="Arial" w:eastAsia="Arial" w:hAnsi="Arial" w:cs="Arial"/>
        </w:rPr>
        <w:t xml:space="preserve"> </w:t>
      </w:r>
      <w:r>
        <w:t xml:space="preserve">Rodzaj zamówienia: </w:t>
      </w:r>
      <w:r>
        <w:rPr>
          <w:b/>
        </w:rPr>
        <w:t>usługa</w:t>
      </w:r>
      <w:r>
        <w:t xml:space="preserve">. </w:t>
      </w:r>
    </w:p>
    <w:p w14:paraId="591122B6" w14:textId="77777777" w:rsidR="00B51B68" w:rsidRDefault="00000000">
      <w:pPr>
        <w:spacing w:after="4" w:line="269" w:lineRule="auto"/>
        <w:ind w:left="322" w:right="369" w:hanging="10"/>
      </w:pPr>
      <w:r>
        <w:t xml:space="preserve">Przedmiotem zamówienia jest </w:t>
      </w:r>
      <w:r>
        <w:rPr>
          <w:b/>
        </w:rPr>
        <w:t xml:space="preserve">świadczenie usług cateringowych na rzecz Uniwersytetu Wrocławskiego w ramach postępowania o udzielenie zamówienia publicznego prowadzonego w celu zawarcia umowy ramowej </w:t>
      </w:r>
      <w:r>
        <w:t xml:space="preserve">– Świadczenie usługi cateringowej w ramach spotkania:  </w:t>
      </w:r>
    </w:p>
    <w:p w14:paraId="4E90E347" w14:textId="77777777" w:rsidR="00BD7DBE" w:rsidRPr="00BD7DBE" w:rsidRDefault="00BD7DBE">
      <w:pPr>
        <w:numPr>
          <w:ilvl w:val="0"/>
          <w:numId w:val="2"/>
        </w:numPr>
        <w:ind w:right="362" w:hanging="360"/>
        <w:rPr>
          <w:b/>
          <w:bCs/>
        </w:rPr>
      </w:pPr>
      <w:r w:rsidRPr="00BD7DBE">
        <w:rPr>
          <w:rFonts w:ascii="Calibri" w:eastAsia="Calibri" w:hAnsi="Calibri" w:cs="Calibri"/>
          <w:b/>
          <w:bCs/>
          <w:color w:val="0070C0"/>
          <w:sz w:val="22"/>
        </w:rPr>
        <w:t>"</w:t>
      </w:r>
      <w:proofErr w:type="spellStart"/>
      <w:r w:rsidRPr="00BD7DBE">
        <w:rPr>
          <w:rFonts w:ascii="Calibri" w:eastAsia="Calibri" w:hAnsi="Calibri" w:cs="Calibri"/>
          <w:b/>
          <w:bCs/>
          <w:color w:val="0070C0"/>
          <w:sz w:val="22"/>
        </w:rPr>
        <w:t>Andre</w:t>
      </w:r>
      <w:proofErr w:type="spellEnd"/>
      <w:r w:rsidRPr="00BD7DBE">
        <w:rPr>
          <w:rFonts w:ascii="Calibri" w:eastAsia="Calibri" w:hAnsi="Calibri" w:cs="Calibri"/>
          <w:b/>
          <w:bCs/>
          <w:color w:val="0070C0"/>
          <w:sz w:val="22"/>
        </w:rPr>
        <w:t xml:space="preserve"> </w:t>
      </w:r>
      <w:proofErr w:type="spellStart"/>
      <w:r w:rsidRPr="00BD7DBE">
        <w:rPr>
          <w:rFonts w:ascii="Calibri" w:eastAsia="Calibri" w:hAnsi="Calibri" w:cs="Calibri"/>
          <w:b/>
          <w:bCs/>
          <w:color w:val="0070C0"/>
          <w:sz w:val="22"/>
        </w:rPr>
        <w:t>Gide</w:t>
      </w:r>
      <w:proofErr w:type="spellEnd"/>
      <w:r w:rsidRPr="00BD7DBE">
        <w:rPr>
          <w:rFonts w:ascii="Calibri" w:eastAsia="Calibri" w:hAnsi="Calibri" w:cs="Calibri"/>
          <w:b/>
          <w:bCs/>
          <w:color w:val="0070C0"/>
          <w:sz w:val="22"/>
        </w:rPr>
        <w:t xml:space="preserve"> w Polsce i we Włoszech- przekłady i recepcja francuskiego noblisty", Instytut Filologii Romańskiej</w:t>
      </w:r>
      <w:r w:rsidRPr="00BD7DBE">
        <w:rPr>
          <w:rFonts w:ascii="Calibri" w:eastAsia="Calibri" w:hAnsi="Calibri" w:cs="Calibri"/>
          <w:b/>
          <w:bCs/>
          <w:color w:val="0070C0"/>
          <w:sz w:val="22"/>
        </w:rPr>
        <w:t xml:space="preserve"> </w:t>
      </w:r>
    </w:p>
    <w:p w14:paraId="68897050" w14:textId="23372FCE" w:rsidR="00B51B68" w:rsidRPr="00BD7DBE" w:rsidRDefault="00000000">
      <w:pPr>
        <w:numPr>
          <w:ilvl w:val="0"/>
          <w:numId w:val="2"/>
        </w:numPr>
        <w:ind w:right="362" w:hanging="360"/>
        <w:rPr>
          <w:color w:val="0070C0"/>
        </w:rPr>
      </w:pPr>
      <w:r>
        <w:t xml:space="preserve">Miejsce świadczenia usługi Instytut Filologii Romańskiej termin </w:t>
      </w:r>
      <w:r w:rsidR="00BD7DBE" w:rsidRPr="00BD7DBE">
        <w:rPr>
          <w:color w:val="0070C0"/>
        </w:rPr>
        <w:t>15.11.</w:t>
      </w:r>
      <w:r w:rsidRPr="00BD7DBE">
        <w:rPr>
          <w:color w:val="0070C0"/>
        </w:rPr>
        <w:t xml:space="preserve">2024 w godzinach </w:t>
      </w:r>
      <w:r w:rsidR="00BD7DBE" w:rsidRPr="00BD7DBE">
        <w:rPr>
          <w:color w:val="0070C0"/>
        </w:rPr>
        <w:t>1</w:t>
      </w:r>
      <w:r w:rsidR="00BD7DBE">
        <w:rPr>
          <w:color w:val="0070C0"/>
        </w:rPr>
        <w:t>5</w:t>
      </w:r>
      <w:r w:rsidR="00BD7DBE" w:rsidRPr="00BD7DBE">
        <w:rPr>
          <w:color w:val="0070C0"/>
        </w:rPr>
        <w:t>- 1</w:t>
      </w:r>
      <w:r w:rsidR="00BD7DBE">
        <w:rPr>
          <w:color w:val="0070C0"/>
        </w:rPr>
        <w:t>7</w:t>
      </w:r>
      <w:r w:rsidR="00BD7DBE" w:rsidRPr="00BD7DBE">
        <w:rPr>
          <w:color w:val="0070C0"/>
        </w:rPr>
        <w:t>:00</w:t>
      </w:r>
      <w:r w:rsidRPr="00BD7DBE">
        <w:rPr>
          <w:color w:val="0070C0"/>
        </w:rPr>
        <w:t xml:space="preserve"> </w:t>
      </w:r>
    </w:p>
    <w:p w14:paraId="7BA69908" w14:textId="1EAD6924" w:rsidR="00B51B68" w:rsidRPr="00BD7DBE" w:rsidRDefault="00000000">
      <w:pPr>
        <w:numPr>
          <w:ilvl w:val="0"/>
          <w:numId w:val="2"/>
        </w:numPr>
        <w:spacing w:after="9"/>
        <w:ind w:right="362" w:hanging="360"/>
        <w:rPr>
          <w:color w:val="0070C0"/>
        </w:rPr>
      </w:pPr>
      <w:r>
        <w:t xml:space="preserve">Minimalna ilość osób uczestnicząca w </w:t>
      </w:r>
      <w:r w:rsidRPr="00BD7DBE">
        <w:rPr>
          <w:color w:val="0070C0"/>
        </w:rPr>
        <w:t>spotkaniu</w:t>
      </w:r>
      <w:r w:rsidR="00BD7DBE" w:rsidRPr="00BD7DBE">
        <w:rPr>
          <w:color w:val="0070C0"/>
        </w:rPr>
        <w:t xml:space="preserve"> 10</w:t>
      </w:r>
      <w:r w:rsidRPr="00BD7DBE">
        <w:rPr>
          <w:color w:val="0070C0"/>
        </w:rPr>
        <w:t xml:space="preserve"> </w:t>
      </w:r>
    </w:p>
    <w:p w14:paraId="4149BE4B" w14:textId="1383E4C8" w:rsidR="00B51B68" w:rsidRPr="00BD7DBE" w:rsidRDefault="00000000">
      <w:pPr>
        <w:spacing w:after="7"/>
        <w:ind w:left="695" w:right="362"/>
        <w:rPr>
          <w:color w:val="0070C0"/>
        </w:rPr>
      </w:pPr>
      <w:r>
        <w:t xml:space="preserve">Maksymalna ilość osób uczestnicząca </w:t>
      </w:r>
      <w:r w:rsidRPr="00BD7DBE">
        <w:rPr>
          <w:color w:val="0070C0"/>
        </w:rPr>
        <w:t xml:space="preserve">w spotkaniu </w:t>
      </w:r>
      <w:r w:rsidR="00BD7DBE" w:rsidRPr="00BD7DBE">
        <w:rPr>
          <w:color w:val="0070C0"/>
        </w:rPr>
        <w:t>12</w:t>
      </w:r>
      <w:r w:rsidRPr="00BD7DBE">
        <w:rPr>
          <w:color w:val="0070C0"/>
        </w:rPr>
        <w:t xml:space="preserve"> </w:t>
      </w:r>
    </w:p>
    <w:p w14:paraId="45161CC9" w14:textId="77777777" w:rsidR="00B51B68" w:rsidRDefault="00000000">
      <w:pPr>
        <w:spacing w:after="6"/>
        <w:ind w:left="695" w:right="362"/>
      </w:pPr>
      <w:r>
        <w:t xml:space="preserve">Maksymalna ilość zamawianych usług została określona w Kalkulacji cenowej w Formularzu ofertowym i będzie uzależniona od ostatecznej liczby osób uczestniczących w spotkaniu.   </w:t>
      </w:r>
    </w:p>
    <w:p w14:paraId="7C5B272E" w14:textId="77777777" w:rsidR="00B51B68" w:rsidRDefault="00000000">
      <w:pPr>
        <w:ind w:left="695" w:right="362"/>
      </w:pPr>
      <w:r>
        <w:t xml:space="preserve">(jeżeli dotyczy) Zamawiający zobowiązany jest do określenia ostatecznej liczby uczestników, po ich rejestracji oraz zamawianych usług w terminie nie późniejszym niż 2 dni przed rozpoczęciem spotkania. </w:t>
      </w:r>
    </w:p>
    <w:p w14:paraId="4FFAF995" w14:textId="77777777" w:rsidR="00B51B68" w:rsidRDefault="00000000">
      <w:pPr>
        <w:numPr>
          <w:ilvl w:val="0"/>
          <w:numId w:val="2"/>
        </w:numPr>
        <w:ind w:right="362" w:hanging="360"/>
      </w:pPr>
      <w:r>
        <w:t xml:space="preserve">Przedstawiciel Wykonawcy w porozumieniu z przedstawicielem Zamawiającego jest zobowiązany do obejrzenia miejsca uroczystości w celu ustalenia rozmieszczenia stołów i stolików koktajlowych i ustalenia innych spraw organizacyjnych związanych z realizacją przedmiotu umowy; </w:t>
      </w:r>
    </w:p>
    <w:p w14:paraId="6A45BC4B" w14:textId="77777777" w:rsidR="00B51B68" w:rsidRDefault="00000000">
      <w:pPr>
        <w:numPr>
          <w:ilvl w:val="0"/>
          <w:numId w:val="2"/>
        </w:numPr>
        <w:ind w:right="362" w:hanging="360"/>
      </w:pPr>
      <w:r>
        <w:t xml:space="preserve">(jeżeli dotyczy) Wykonawca jest zobowiązany również do przygotowania pomieszczeń tj. wyniesienia krzeseł, ławek z pomieszczeń, gdzie będą świadczone usługi i przeniesienia ich do miejsca wskazanego przez Zamawiającego, a po zakończonym spotkaniu do wniesienia ich z powrotem do pomieszczenia zgodnie ze wskazaniem Zamawiającego  </w:t>
      </w:r>
    </w:p>
    <w:p w14:paraId="10556A0F" w14:textId="77777777" w:rsidR="00B51B68" w:rsidRDefault="00000000">
      <w:pPr>
        <w:numPr>
          <w:ilvl w:val="0"/>
          <w:numId w:val="2"/>
        </w:numPr>
        <w:spacing w:after="6"/>
        <w:ind w:right="362" w:hanging="360"/>
      </w:pPr>
      <w:r>
        <w:t xml:space="preserve">Oferta musi być jednoznaczna i kompleksowa tj. obejmować cały zakres usług wskazany przez Zamawiającego w kalkulacji cenowej oraz innych usług wskazanych powyżej. </w:t>
      </w:r>
    </w:p>
    <w:p w14:paraId="37D268A3" w14:textId="77777777" w:rsidR="00B51B68" w:rsidRDefault="00000000">
      <w:pPr>
        <w:ind w:left="695" w:right="483"/>
      </w:pPr>
      <w:r>
        <w:lastRenderedPageBreak/>
        <w:t xml:space="preserve">Wykonawca zobowiązany jest do złożenia oferty, której treść pozwoli Zamawiającemu na zweryfikowanie oferty pod względem jej zgodności z treścią Zaproszenia. Treść oferty Wykonawcy musi odpowiadać treści Zaproszenia. Tym samym Wykonawca zobowiązany jest do wypełnienia kalkulacji cenowej, w tym podania ceny jednostkowej usługi przez Wykonawcę niezbędnej do rozliczenia Umowy realizacyjnej, a także do wyliczenia ceny ofertowej zgodnie z przyjętym sposobem kalkulacji ceny.  </w:t>
      </w:r>
    </w:p>
    <w:p w14:paraId="1E050EFB" w14:textId="77777777" w:rsidR="00B51B68" w:rsidRDefault="00000000">
      <w:pPr>
        <w:numPr>
          <w:ilvl w:val="0"/>
          <w:numId w:val="2"/>
        </w:numPr>
        <w:ind w:right="362" w:hanging="360"/>
      </w:pPr>
      <w:r>
        <w:t xml:space="preserve">(jeżeli dotyczy) Zamawiający informuje, że niniejsze zamówienie obejmuje usługi realizowane w ramach realizacji projektu pn ……………………………………………………….   </w:t>
      </w:r>
    </w:p>
    <w:p w14:paraId="431C7DE3" w14:textId="77777777" w:rsidR="00B51B68" w:rsidRDefault="00000000">
      <w:pPr>
        <w:numPr>
          <w:ilvl w:val="0"/>
          <w:numId w:val="2"/>
        </w:numPr>
        <w:spacing w:after="0" w:line="270" w:lineRule="auto"/>
        <w:ind w:right="362" w:hanging="360"/>
      </w:pPr>
      <w:r>
        <w:t xml:space="preserve">Oznaczenie przedmiotu zamówienia wg kodów CPV: </w:t>
      </w:r>
    </w:p>
    <w:p w14:paraId="37164AFA" w14:textId="77777777" w:rsidR="00B51B68" w:rsidRPr="00BD7DBE" w:rsidRDefault="00000000">
      <w:pPr>
        <w:spacing w:after="0" w:line="270" w:lineRule="auto"/>
        <w:ind w:left="123" w:right="0" w:hanging="10"/>
        <w:rPr>
          <w:lang w:val="fr-FR"/>
        </w:rPr>
      </w:pPr>
      <w:r>
        <w:rPr>
          <w:rFonts w:ascii="Calibri" w:eastAsia="Calibri" w:hAnsi="Calibri" w:cs="Calibri"/>
          <w:noProof/>
          <w:sz w:val="22"/>
        </w:rPr>
        <mc:AlternateContent>
          <mc:Choice Requires="wpg">
            <w:drawing>
              <wp:inline distT="0" distB="0" distL="0" distR="0" wp14:anchorId="43C73AF3" wp14:editId="4D2D669A">
                <wp:extent cx="6017717" cy="734568"/>
                <wp:effectExtent l="0" t="0" r="0" b="0"/>
                <wp:docPr id="25846" name="Group 25846"/>
                <wp:cNvGraphicFramePr/>
                <a:graphic xmlns:a="http://schemas.openxmlformats.org/drawingml/2006/main">
                  <a:graphicData uri="http://schemas.microsoft.com/office/word/2010/wordprocessingGroup">
                    <wpg:wgp>
                      <wpg:cNvGrpSpPr/>
                      <wpg:grpSpPr>
                        <a:xfrm>
                          <a:off x="0" y="0"/>
                          <a:ext cx="6017717" cy="734568"/>
                          <a:chOff x="0" y="0"/>
                          <a:chExt cx="6017717" cy="734568"/>
                        </a:xfrm>
                      </wpg:grpSpPr>
                      <wps:wsp>
                        <wps:cNvPr id="32241" name="Shape 32241"/>
                        <wps:cNvSpPr/>
                        <wps:spPr>
                          <a:xfrm>
                            <a:off x="7620" y="6096"/>
                            <a:ext cx="961644" cy="289560"/>
                          </a:xfrm>
                          <a:custGeom>
                            <a:avLst/>
                            <a:gdLst/>
                            <a:ahLst/>
                            <a:cxnLst/>
                            <a:rect l="0" t="0" r="0" b="0"/>
                            <a:pathLst>
                              <a:path w="961644" h="289560">
                                <a:moveTo>
                                  <a:pt x="0" y="0"/>
                                </a:moveTo>
                                <a:lnTo>
                                  <a:pt x="961644" y="0"/>
                                </a:lnTo>
                                <a:lnTo>
                                  <a:pt x="961644" y="289560"/>
                                </a:lnTo>
                                <a:lnTo>
                                  <a:pt x="0" y="289560"/>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32242" name="Shape 32242"/>
                        <wps:cNvSpPr/>
                        <wps:spPr>
                          <a:xfrm>
                            <a:off x="38100" y="62484"/>
                            <a:ext cx="899160" cy="178308"/>
                          </a:xfrm>
                          <a:custGeom>
                            <a:avLst/>
                            <a:gdLst/>
                            <a:ahLst/>
                            <a:cxnLst/>
                            <a:rect l="0" t="0" r="0" b="0"/>
                            <a:pathLst>
                              <a:path w="899160" h="178308">
                                <a:moveTo>
                                  <a:pt x="0" y="0"/>
                                </a:moveTo>
                                <a:lnTo>
                                  <a:pt x="899160" y="0"/>
                                </a:lnTo>
                                <a:lnTo>
                                  <a:pt x="899160" y="178308"/>
                                </a:lnTo>
                                <a:lnTo>
                                  <a:pt x="0" y="178308"/>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32243" name="Shape 32243"/>
                        <wps:cNvSpPr/>
                        <wps:spPr>
                          <a:xfrm>
                            <a:off x="975309" y="6096"/>
                            <a:ext cx="5036185" cy="289560"/>
                          </a:xfrm>
                          <a:custGeom>
                            <a:avLst/>
                            <a:gdLst/>
                            <a:ahLst/>
                            <a:cxnLst/>
                            <a:rect l="0" t="0" r="0" b="0"/>
                            <a:pathLst>
                              <a:path w="5036185" h="289560">
                                <a:moveTo>
                                  <a:pt x="0" y="0"/>
                                </a:moveTo>
                                <a:lnTo>
                                  <a:pt x="5036185" y="0"/>
                                </a:lnTo>
                                <a:lnTo>
                                  <a:pt x="5036185" y="289560"/>
                                </a:lnTo>
                                <a:lnTo>
                                  <a:pt x="0" y="289560"/>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32244" name="Shape 32244"/>
                        <wps:cNvSpPr/>
                        <wps:spPr>
                          <a:xfrm>
                            <a:off x="1007313" y="62484"/>
                            <a:ext cx="4972177" cy="178308"/>
                          </a:xfrm>
                          <a:custGeom>
                            <a:avLst/>
                            <a:gdLst/>
                            <a:ahLst/>
                            <a:cxnLst/>
                            <a:rect l="0" t="0" r="0" b="0"/>
                            <a:pathLst>
                              <a:path w="4972177" h="178308">
                                <a:moveTo>
                                  <a:pt x="0" y="0"/>
                                </a:moveTo>
                                <a:lnTo>
                                  <a:pt x="4972177" y="0"/>
                                </a:lnTo>
                                <a:lnTo>
                                  <a:pt x="4972177" y="178308"/>
                                </a:lnTo>
                                <a:lnTo>
                                  <a:pt x="0" y="178308"/>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286" name="Rectangle 286"/>
                        <wps:cNvSpPr/>
                        <wps:spPr>
                          <a:xfrm>
                            <a:off x="3353385" y="93778"/>
                            <a:ext cx="371125" cy="163963"/>
                          </a:xfrm>
                          <a:prstGeom prst="rect">
                            <a:avLst/>
                          </a:prstGeom>
                          <a:ln>
                            <a:noFill/>
                          </a:ln>
                        </wps:spPr>
                        <wps:txbx>
                          <w:txbxContent>
                            <w:p w14:paraId="2CAEA86E" w14:textId="77777777" w:rsidR="00B51B68" w:rsidRDefault="00000000">
                              <w:pPr>
                                <w:spacing w:after="160" w:line="259" w:lineRule="auto"/>
                                <w:ind w:left="0" w:right="0" w:firstLine="0"/>
                                <w:jc w:val="left"/>
                              </w:pPr>
                              <w:r>
                                <w:t>Opis</w:t>
                              </w:r>
                            </w:p>
                          </w:txbxContent>
                        </wps:txbx>
                        <wps:bodyPr horzOverflow="overflow" vert="horz" lIns="0" tIns="0" rIns="0" bIns="0" rtlCol="0">
                          <a:noAutofit/>
                        </wps:bodyPr>
                      </wps:wsp>
                      <wps:wsp>
                        <wps:cNvPr id="287" name="Rectangle 287"/>
                        <wps:cNvSpPr/>
                        <wps:spPr>
                          <a:xfrm>
                            <a:off x="3633800" y="93778"/>
                            <a:ext cx="59219" cy="163963"/>
                          </a:xfrm>
                          <a:prstGeom prst="rect">
                            <a:avLst/>
                          </a:prstGeom>
                          <a:ln>
                            <a:noFill/>
                          </a:ln>
                        </wps:spPr>
                        <wps:txbx>
                          <w:txbxContent>
                            <w:p w14:paraId="2E959368" w14:textId="77777777" w:rsidR="00B51B68"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32245" name="Shape 32245"/>
                        <wps:cNvSpPr/>
                        <wps:spPr>
                          <a:xfrm>
                            <a:off x="0" y="0"/>
                            <a:ext cx="9144" cy="41148"/>
                          </a:xfrm>
                          <a:custGeom>
                            <a:avLst/>
                            <a:gdLst/>
                            <a:ahLst/>
                            <a:cxnLst/>
                            <a:rect l="0" t="0" r="0" b="0"/>
                            <a:pathLst>
                              <a:path w="9144" h="41148">
                                <a:moveTo>
                                  <a:pt x="0" y="0"/>
                                </a:moveTo>
                                <a:lnTo>
                                  <a:pt x="9144" y="0"/>
                                </a:lnTo>
                                <a:lnTo>
                                  <a:pt x="9144" y="41148"/>
                                </a:lnTo>
                                <a:lnTo>
                                  <a:pt x="0" y="411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46" name="Shape 3224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47" name="Shape 32247"/>
                        <wps:cNvSpPr/>
                        <wps:spPr>
                          <a:xfrm>
                            <a:off x="6096" y="0"/>
                            <a:ext cx="963168" cy="9144"/>
                          </a:xfrm>
                          <a:custGeom>
                            <a:avLst/>
                            <a:gdLst/>
                            <a:ahLst/>
                            <a:cxnLst/>
                            <a:rect l="0" t="0" r="0" b="0"/>
                            <a:pathLst>
                              <a:path w="963168" h="9144">
                                <a:moveTo>
                                  <a:pt x="0" y="0"/>
                                </a:moveTo>
                                <a:lnTo>
                                  <a:pt x="963168" y="0"/>
                                </a:lnTo>
                                <a:lnTo>
                                  <a:pt x="9631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48" name="Shape 32248"/>
                        <wps:cNvSpPr/>
                        <wps:spPr>
                          <a:xfrm>
                            <a:off x="6096" y="6096"/>
                            <a:ext cx="963168" cy="35052"/>
                          </a:xfrm>
                          <a:custGeom>
                            <a:avLst/>
                            <a:gdLst/>
                            <a:ahLst/>
                            <a:cxnLst/>
                            <a:rect l="0" t="0" r="0" b="0"/>
                            <a:pathLst>
                              <a:path w="963168" h="35052">
                                <a:moveTo>
                                  <a:pt x="0" y="0"/>
                                </a:moveTo>
                                <a:lnTo>
                                  <a:pt x="963168" y="0"/>
                                </a:lnTo>
                                <a:lnTo>
                                  <a:pt x="963168" y="35052"/>
                                </a:lnTo>
                                <a:lnTo>
                                  <a:pt x="0" y="35052"/>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32249" name="Shape 32249"/>
                        <wps:cNvSpPr/>
                        <wps:spPr>
                          <a:xfrm>
                            <a:off x="969213" y="6096"/>
                            <a:ext cx="9144" cy="35052"/>
                          </a:xfrm>
                          <a:custGeom>
                            <a:avLst/>
                            <a:gdLst/>
                            <a:ahLst/>
                            <a:cxnLst/>
                            <a:rect l="0" t="0" r="0" b="0"/>
                            <a:pathLst>
                              <a:path w="9144" h="35052">
                                <a:moveTo>
                                  <a:pt x="0" y="0"/>
                                </a:moveTo>
                                <a:lnTo>
                                  <a:pt x="9144" y="0"/>
                                </a:lnTo>
                                <a:lnTo>
                                  <a:pt x="9144" y="35052"/>
                                </a:lnTo>
                                <a:lnTo>
                                  <a:pt x="0" y="350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50" name="Shape 32250"/>
                        <wps:cNvSpPr/>
                        <wps:spPr>
                          <a:xfrm>
                            <a:off x="96921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51" name="Shape 32251"/>
                        <wps:cNvSpPr/>
                        <wps:spPr>
                          <a:xfrm>
                            <a:off x="975309" y="0"/>
                            <a:ext cx="5036185" cy="9144"/>
                          </a:xfrm>
                          <a:custGeom>
                            <a:avLst/>
                            <a:gdLst/>
                            <a:ahLst/>
                            <a:cxnLst/>
                            <a:rect l="0" t="0" r="0" b="0"/>
                            <a:pathLst>
                              <a:path w="5036185" h="9144">
                                <a:moveTo>
                                  <a:pt x="0" y="0"/>
                                </a:moveTo>
                                <a:lnTo>
                                  <a:pt x="5036185" y="0"/>
                                </a:lnTo>
                                <a:lnTo>
                                  <a:pt x="5036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52" name="Shape 32252"/>
                        <wps:cNvSpPr/>
                        <wps:spPr>
                          <a:xfrm>
                            <a:off x="975309" y="6096"/>
                            <a:ext cx="5036185" cy="35052"/>
                          </a:xfrm>
                          <a:custGeom>
                            <a:avLst/>
                            <a:gdLst/>
                            <a:ahLst/>
                            <a:cxnLst/>
                            <a:rect l="0" t="0" r="0" b="0"/>
                            <a:pathLst>
                              <a:path w="5036185" h="35052">
                                <a:moveTo>
                                  <a:pt x="0" y="0"/>
                                </a:moveTo>
                                <a:lnTo>
                                  <a:pt x="5036185" y="0"/>
                                </a:lnTo>
                                <a:lnTo>
                                  <a:pt x="5036185" y="35052"/>
                                </a:lnTo>
                                <a:lnTo>
                                  <a:pt x="0" y="35052"/>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32253" name="Shape 32253"/>
                        <wps:cNvSpPr/>
                        <wps:spPr>
                          <a:xfrm>
                            <a:off x="6011621" y="0"/>
                            <a:ext cx="9144" cy="41148"/>
                          </a:xfrm>
                          <a:custGeom>
                            <a:avLst/>
                            <a:gdLst/>
                            <a:ahLst/>
                            <a:cxnLst/>
                            <a:rect l="0" t="0" r="0" b="0"/>
                            <a:pathLst>
                              <a:path w="9144" h="41148">
                                <a:moveTo>
                                  <a:pt x="0" y="0"/>
                                </a:moveTo>
                                <a:lnTo>
                                  <a:pt x="9144" y="0"/>
                                </a:lnTo>
                                <a:lnTo>
                                  <a:pt x="9144" y="41148"/>
                                </a:lnTo>
                                <a:lnTo>
                                  <a:pt x="0" y="411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54" name="Shape 32254"/>
                        <wps:cNvSpPr/>
                        <wps:spPr>
                          <a:xfrm>
                            <a:off x="601162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55" name="Shape 32255"/>
                        <wps:cNvSpPr/>
                        <wps:spPr>
                          <a:xfrm>
                            <a:off x="3048" y="260603"/>
                            <a:ext cx="969264" cy="35052"/>
                          </a:xfrm>
                          <a:custGeom>
                            <a:avLst/>
                            <a:gdLst/>
                            <a:ahLst/>
                            <a:cxnLst/>
                            <a:rect l="0" t="0" r="0" b="0"/>
                            <a:pathLst>
                              <a:path w="969264" h="35052">
                                <a:moveTo>
                                  <a:pt x="0" y="0"/>
                                </a:moveTo>
                                <a:lnTo>
                                  <a:pt x="969264" y="0"/>
                                </a:lnTo>
                                <a:lnTo>
                                  <a:pt x="969264" y="35052"/>
                                </a:lnTo>
                                <a:lnTo>
                                  <a:pt x="0" y="35052"/>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32256" name="Shape 32256"/>
                        <wps:cNvSpPr/>
                        <wps:spPr>
                          <a:xfrm>
                            <a:off x="0" y="41148"/>
                            <a:ext cx="9144" cy="254508"/>
                          </a:xfrm>
                          <a:custGeom>
                            <a:avLst/>
                            <a:gdLst/>
                            <a:ahLst/>
                            <a:cxnLst/>
                            <a:rect l="0" t="0" r="0" b="0"/>
                            <a:pathLst>
                              <a:path w="9144" h="254508">
                                <a:moveTo>
                                  <a:pt x="0" y="0"/>
                                </a:moveTo>
                                <a:lnTo>
                                  <a:pt x="9144" y="0"/>
                                </a:lnTo>
                                <a:lnTo>
                                  <a:pt x="9144" y="254508"/>
                                </a:lnTo>
                                <a:lnTo>
                                  <a:pt x="0" y="2545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57" name="Shape 32257"/>
                        <wps:cNvSpPr/>
                        <wps:spPr>
                          <a:xfrm>
                            <a:off x="972261" y="260603"/>
                            <a:ext cx="5042282" cy="35052"/>
                          </a:xfrm>
                          <a:custGeom>
                            <a:avLst/>
                            <a:gdLst/>
                            <a:ahLst/>
                            <a:cxnLst/>
                            <a:rect l="0" t="0" r="0" b="0"/>
                            <a:pathLst>
                              <a:path w="5042282" h="35052">
                                <a:moveTo>
                                  <a:pt x="0" y="0"/>
                                </a:moveTo>
                                <a:lnTo>
                                  <a:pt x="5042282" y="0"/>
                                </a:lnTo>
                                <a:lnTo>
                                  <a:pt x="5042282" y="35052"/>
                                </a:lnTo>
                                <a:lnTo>
                                  <a:pt x="0" y="35052"/>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32258" name="Shape 32258"/>
                        <wps:cNvSpPr/>
                        <wps:spPr>
                          <a:xfrm>
                            <a:off x="969213" y="41148"/>
                            <a:ext cx="9144" cy="254508"/>
                          </a:xfrm>
                          <a:custGeom>
                            <a:avLst/>
                            <a:gdLst/>
                            <a:ahLst/>
                            <a:cxnLst/>
                            <a:rect l="0" t="0" r="0" b="0"/>
                            <a:pathLst>
                              <a:path w="9144" h="254508">
                                <a:moveTo>
                                  <a:pt x="0" y="0"/>
                                </a:moveTo>
                                <a:lnTo>
                                  <a:pt x="9144" y="0"/>
                                </a:lnTo>
                                <a:lnTo>
                                  <a:pt x="9144" y="254508"/>
                                </a:lnTo>
                                <a:lnTo>
                                  <a:pt x="0" y="2545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59" name="Shape 32259"/>
                        <wps:cNvSpPr/>
                        <wps:spPr>
                          <a:xfrm>
                            <a:off x="6011621" y="41148"/>
                            <a:ext cx="9144" cy="254508"/>
                          </a:xfrm>
                          <a:custGeom>
                            <a:avLst/>
                            <a:gdLst/>
                            <a:ahLst/>
                            <a:cxnLst/>
                            <a:rect l="0" t="0" r="0" b="0"/>
                            <a:pathLst>
                              <a:path w="9144" h="254508">
                                <a:moveTo>
                                  <a:pt x="0" y="0"/>
                                </a:moveTo>
                                <a:lnTo>
                                  <a:pt x="9144" y="0"/>
                                </a:lnTo>
                                <a:lnTo>
                                  <a:pt x="9144" y="254508"/>
                                </a:lnTo>
                                <a:lnTo>
                                  <a:pt x="0" y="2545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Rectangle 303"/>
                        <wps:cNvSpPr/>
                        <wps:spPr>
                          <a:xfrm>
                            <a:off x="38100" y="368098"/>
                            <a:ext cx="858980" cy="163963"/>
                          </a:xfrm>
                          <a:prstGeom prst="rect">
                            <a:avLst/>
                          </a:prstGeom>
                          <a:ln>
                            <a:noFill/>
                          </a:ln>
                        </wps:spPr>
                        <wps:txbx>
                          <w:txbxContent>
                            <w:p w14:paraId="56559833" w14:textId="77777777" w:rsidR="00B51B68" w:rsidRDefault="00000000">
                              <w:pPr>
                                <w:spacing w:after="160" w:line="259" w:lineRule="auto"/>
                                <w:ind w:left="0" w:right="0" w:firstLine="0"/>
                                <w:jc w:val="left"/>
                              </w:pPr>
                              <w:r>
                                <w:t>55520000</w:t>
                              </w:r>
                            </w:p>
                          </w:txbxContent>
                        </wps:txbx>
                        <wps:bodyPr horzOverflow="overflow" vert="horz" lIns="0" tIns="0" rIns="0" bIns="0" rtlCol="0">
                          <a:noAutofit/>
                        </wps:bodyPr>
                      </wps:wsp>
                      <wps:wsp>
                        <wps:cNvPr id="304" name="Rectangle 304"/>
                        <wps:cNvSpPr/>
                        <wps:spPr>
                          <a:xfrm>
                            <a:off x="684225" y="368098"/>
                            <a:ext cx="76378" cy="163963"/>
                          </a:xfrm>
                          <a:prstGeom prst="rect">
                            <a:avLst/>
                          </a:prstGeom>
                          <a:ln>
                            <a:noFill/>
                          </a:ln>
                        </wps:spPr>
                        <wps:txbx>
                          <w:txbxContent>
                            <w:p w14:paraId="5D9ED1FA" w14:textId="77777777" w:rsidR="00B51B68" w:rsidRDefault="00000000">
                              <w:pPr>
                                <w:spacing w:after="160" w:line="259" w:lineRule="auto"/>
                                <w:ind w:left="0" w:right="0" w:firstLine="0"/>
                                <w:jc w:val="left"/>
                              </w:pPr>
                              <w:r>
                                <w:t>-</w:t>
                              </w:r>
                            </w:p>
                          </w:txbxContent>
                        </wps:txbx>
                        <wps:bodyPr horzOverflow="overflow" vert="horz" lIns="0" tIns="0" rIns="0" bIns="0" rtlCol="0">
                          <a:noAutofit/>
                        </wps:bodyPr>
                      </wps:wsp>
                      <wps:wsp>
                        <wps:cNvPr id="305" name="Rectangle 305"/>
                        <wps:cNvSpPr/>
                        <wps:spPr>
                          <a:xfrm>
                            <a:off x="742137" y="368098"/>
                            <a:ext cx="106997" cy="163963"/>
                          </a:xfrm>
                          <a:prstGeom prst="rect">
                            <a:avLst/>
                          </a:prstGeom>
                          <a:ln>
                            <a:noFill/>
                          </a:ln>
                        </wps:spPr>
                        <wps:txbx>
                          <w:txbxContent>
                            <w:p w14:paraId="25CAC861" w14:textId="77777777" w:rsidR="00B51B68" w:rsidRDefault="00000000">
                              <w:pPr>
                                <w:spacing w:after="160" w:line="259" w:lineRule="auto"/>
                                <w:ind w:left="0" w:right="0" w:firstLine="0"/>
                                <w:jc w:val="left"/>
                              </w:pPr>
                              <w:r>
                                <w:t>1</w:t>
                              </w:r>
                            </w:p>
                          </w:txbxContent>
                        </wps:txbx>
                        <wps:bodyPr horzOverflow="overflow" vert="horz" lIns="0" tIns="0" rIns="0" bIns="0" rtlCol="0">
                          <a:noAutofit/>
                        </wps:bodyPr>
                      </wps:wsp>
                      <wps:wsp>
                        <wps:cNvPr id="306" name="Rectangle 306"/>
                        <wps:cNvSpPr/>
                        <wps:spPr>
                          <a:xfrm>
                            <a:off x="822909" y="368098"/>
                            <a:ext cx="59218" cy="163963"/>
                          </a:xfrm>
                          <a:prstGeom prst="rect">
                            <a:avLst/>
                          </a:prstGeom>
                          <a:ln>
                            <a:noFill/>
                          </a:ln>
                        </wps:spPr>
                        <wps:txbx>
                          <w:txbxContent>
                            <w:p w14:paraId="1A5540D3" w14:textId="77777777" w:rsidR="00B51B68"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307" name="Rectangle 307"/>
                        <wps:cNvSpPr/>
                        <wps:spPr>
                          <a:xfrm>
                            <a:off x="1007313" y="368098"/>
                            <a:ext cx="2432669" cy="163963"/>
                          </a:xfrm>
                          <a:prstGeom prst="rect">
                            <a:avLst/>
                          </a:prstGeom>
                          <a:ln>
                            <a:noFill/>
                          </a:ln>
                        </wps:spPr>
                        <wps:txbx>
                          <w:txbxContent>
                            <w:p w14:paraId="6EF0A658" w14:textId="77777777" w:rsidR="00B51B68" w:rsidRDefault="00000000">
                              <w:pPr>
                                <w:spacing w:after="160" w:line="259" w:lineRule="auto"/>
                                <w:ind w:left="0" w:right="0" w:firstLine="0"/>
                                <w:jc w:val="left"/>
                              </w:pPr>
                              <w:r>
                                <w:t>Usługi dostarczania posiłków</w:t>
                              </w:r>
                            </w:p>
                          </w:txbxContent>
                        </wps:txbx>
                        <wps:bodyPr horzOverflow="overflow" vert="horz" lIns="0" tIns="0" rIns="0" bIns="0" rtlCol="0">
                          <a:noAutofit/>
                        </wps:bodyPr>
                      </wps:wsp>
                      <wps:wsp>
                        <wps:cNvPr id="308" name="Rectangle 308"/>
                        <wps:cNvSpPr/>
                        <wps:spPr>
                          <a:xfrm>
                            <a:off x="2839542" y="368098"/>
                            <a:ext cx="59219" cy="163963"/>
                          </a:xfrm>
                          <a:prstGeom prst="rect">
                            <a:avLst/>
                          </a:prstGeom>
                          <a:ln>
                            <a:noFill/>
                          </a:ln>
                        </wps:spPr>
                        <wps:txbx>
                          <w:txbxContent>
                            <w:p w14:paraId="72601BF5" w14:textId="77777777" w:rsidR="00B51B68"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32260" name="Shape 32260"/>
                        <wps:cNvSpPr/>
                        <wps:spPr>
                          <a:xfrm>
                            <a:off x="0" y="295656"/>
                            <a:ext cx="9144" cy="41148"/>
                          </a:xfrm>
                          <a:custGeom>
                            <a:avLst/>
                            <a:gdLst/>
                            <a:ahLst/>
                            <a:cxnLst/>
                            <a:rect l="0" t="0" r="0" b="0"/>
                            <a:pathLst>
                              <a:path w="9144" h="41148">
                                <a:moveTo>
                                  <a:pt x="0" y="0"/>
                                </a:moveTo>
                                <a:lnTo>
                                  <a:pt x="9144" y="0"/>
                                </a:lnTo>
                                <a:lnTo>
                                  <a:pt x="9144" y="41148"/>
                                </a:lnTo>
                                <a:lnTo>
                                  <a:pt x="0" y="411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61" name="Shape 32261"/>
                        <wps:cNvSpPr/>
                        <wps:spPr>
                          <a:xfrm>
                            <a:off x="6096" y="295656"/>
                            <a:ext cx="963168" cy="9144"/>
                          </a:xfrm>
                          <a:custGeom>
                            <a:avLst/>
                            <a:gdLst/>
                            <a:ahLst/>
                            <a:cxnLst/>
                            <a:rect l="0" t="0" r="0" b="0"/>
                            <a:pathLst>
                              <a:path w="963168" h="9144">
                                <a:moveTo>
                                  <a:pt x="0" y="0"/>
                                </a:moveTo>
                                <a:lnTo>
                                  <a:pt x="963168" y="0"/>
                                </a:lnTo>
                                <a:lnTo>
                                  <a:pt x="9631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62" name="Shape 32262"/>
                        <wps:cNvSpPr/>
                        <wps:spPr>
                          <a:xfrm>
                            <a:off x="969213" y="295656"/>
                            <a:ext cx="9144" cy="41148"/>
                          </a:xfrm>
                          <a:custGeom>
                            <a:avLst/>
                            <a:gdLst/>
                            <a:ahLst/>
                            <a:cxnLst/>
                            <a:rect l="0" t="0" r="0" b="0"/>
                            <a:pathLst>
                              <a:path w="9144" h="41148">
                                <a:moveTo>
                                  <a:pt x="0" y="0"/>
                                </a:moveTo>
                                <a:lnTo>
                                  <a:pt x="9144" y="0"/>
                                </a:lnTo>
                                <a:lnTo>
                                  <a:pt x="9144" y="41148"/>
                                </a:lnTo>
                                <a:lnTo>
                                  <a:pt x="0" y="411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63" name="Shape 32263"/>
                        <wps:cNvSpPr/>
                        <wps:spPr>
                          <a:xfrm>
                            <a:off x="975309" y="295656"/>
                            <a:ext cx="5036185" cy="9144"/>
                          </a:xfrm>
                          <a:custGeom>
                            <a:avLst/>
                            <a:gdLst/>
                            <a:ahLst/>
                            <a:cxnLst/>
                            <a:rect l="0" t="0" r="0" b="0"/>
                            <a:pathLst>
                              <a:path w="5036185" h="9144">
                                <a:moveTo>
                                  <a:pt x="0" y="0"/>
                                </a:moveTo>
                                <a:lnTo>
                                  <a:pt x="5036185" y="0"/>
                                </a:lnTo>
                                <a:lnTo>
                                  <a:pt x="5036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64" name="Shape 32264"/>
                        <wps:cNvSpPr/>
                        <wps:spPr>
                          <a:xfrm>
                            <a:off x="6011621" y="295656"/>
                            <a:ext cx="9144" cy="41148"/>
                          </a:xfrm>
                          <a:custGeom>
                            <a:avLst/>
                            <a:gdLst/>
                            <a:ahLst/>
                            <a:cxnLst/>
                            <a:rect l="0" t="0" r="0" b="0"/>
                            <a:pathLst>
                              <a:path w="9144" h="41148">
                                <a:moveTo>
                                  <a:pt x="0" y="0"/>
                                </a:moveTo>
                                <a:lnTo>
                                  <a:pt x="9144" y="0"/>
                                </a:lnTo>
                                <a:lnTo>
                                  <a:pt x="9144" y="41148"/>
                                </a:lnTo>
                                <a:lnTo>
                                  <a:pt x="0" y="411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65" name="Shape 32265"/>
                        <wps:cNvSpPr/>
                        <wps:spPr>
                          <a:xfrm>
                            <a:off x="0" y="336803"/>
                            <a:ext cx="9144" cy="213360"/>
                          </a:xfrm>
                          <a:custGeom>
                            <a:avLst/>
                            <a:gdLst/>
                            <a:ahLst/>
                            <a:cxnLst/>
                            <a:rect l="0" t="0" r="0" b="0"/>
                            <a:pathLst>
                              <a:path w="9144" h="213360">
                                <a:moveTo>
                                  <a:pt x="0" y="0"/>
                                </a:moveTo>
                                <a:lnTo>
                                  <a:pt x="9144" y="0"/>
                                </a:lnTo>
                                <a:lnTo>
                                  <a:pt x="9144" y="213360"/>
                                </a:lnTo>
                                <a:lnTo>
                                  <a:pt x="0" y="2133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66" name="Shape 32266"/>
                        <wps:cNvSpPr/>
                        <wps:spPr>
                          <a:xfrm>
                            <a:off x="0" y="5501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67" name="Shape 32267"/>
                        <wps:cNvSpPr/>
                        <wps:spPr>
                          <a:xfrm>
                            <a:off x="6096" y="550164"/>
                            <a:ext cx="963168" cy="9144"/>
                          </a:xfrm>
                          <a:custGeom>
                            <a:avLst/>
                            <a:gdLst/>
                            <a:ahLst/>
                            <a:cxnLst/>
                            <a:rect l="0" t="0" r="0" b="0"/>
                            <a:pathLst>
                              <a:path w="963168" h="9144">
                                <a:moveTo>
                                  <a:pt x="0" y="0"/>
                                </a:moveTo>
                                <a:lnTo>
                                  <a:pt x="963168" y="0"/>
                                </a:lnTo>
                                <a:lnTo>
                                  <a:pt x="9631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68" name="Shape 32268"/>
                        <wps:cNvSpPr/>
                        <wps:spPr>
                          <a:xfrm>
                            <a:off x="969213" y="336803"/>
                            <a:ext cx="9144" cy="213360"/>
                          </a:xfrm>
                          <a:custGeom>
                            <a:avLst/>
                            <a:gdLst/>
                            <a:ahLst/>
                            <a:cxnLst/>
                            <a:rect l="0" t="0" r="0" b="0"/>
                            <a:pathLst>
                              <a:path w="9144" h="213360">
                                <a:moveTo>
                                  <a:pt x="0" y="0"/>
                                </a:moveTo>
                                <a:lnTo>
                                  <a:pt x="9144" y="0"/>
                                </a:lnTo>
                                <a:lnTo>
                                  <a:pt x="9144" y="213360"/>
                                </a:lnTo>
                                <a:lnTo>
                                  <a:pt x="0" y="2133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69" name="Shape 32269"/>
                        <wps:cNvSpPr/>
                        <wps:spPr>
                          <a:xfrm>
                            <a:off x="969213" y="5501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70" name="Shape 32270"/>
                        <wps:cNvSpPr/>
                        <wps:spPr>
                          <a:xfrm>
                            <a:off x="975309" y="550164"/>
                            <a:ext cx="5036185" cy="9144"/>
                          </a:xfrm>
                          <a:custGeom>
                            <a:avLst/>
                            <a:gdLst/>
                            <a:ahLst/>
                            <a:cxnLst/>
                            <a:rect l="0" t="0" r="0" b="0"/>
                            <a:pathLst>
                              <a:path w="5036185" h="9144">
                                <a:moveTo>
                                  <a:pt x="0" y="0"/>
                                </a:moveTo>
                                <a:lnTo>
                                  <a:pt x="5036185" y="0"/>
                                </a:lnTo>
                                <a:lnTo>
                                  <a:pt x="5036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71" name="Shape 32271"/>
                        <wps:cNvSpPr/>
                        <wps:spPr>
                          <a:xfrm>
                            <a:off x="6011621" y="336803"/>
                            <a:ext cx="9144" cy="213360"/>
                          </a:xfrm>
                          <a:custGeom>
                            <a:avLst/>
                            <a:gdLst/>
                            <a:ahLst/>
                            <a:cxnLst/>
                            <a:rect l="0" t="0" r="0" b="0"/>
                            <a:pathLst>
                              <a:path w="9144" h="213360">
                                <a:moveTo>
                                  <a:pt x="0" y="0"/>
                                </a:moveTo>
                                <a:lnTo>
                                  <a:pt x="9144" y="0"/>
                                </a:lnTo>
                                <a:lnTo>
                                  <a:pt x="9144" y="213360"/>
                                </a:lnTo>
                                <a:lnTo>
                                  <a:pt x="0" y="2133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72" name="Shape 32272"/>
                        <wps:cNvSpPr/>
                        <wps:spPr>
                          <a:xfrm>
                            <a:off x="6011621" y="5501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73" name="Shape 32273"/>
                        <wps:cNvSpPr/>
                        <wps:spPr>
                          <a:xfrm>
                            <a:off x="109728" y="556260"/>
                            <a:ext cx="5798185" cy="178308"/>
                          </a:xfrm>
                          <a:custGeom>
                            <a:avLst/>
                            <a:gdLst/>
                            <a:ahLst/>
                            <a:cxnLst/>
                            <a:rect l="0" t="0" r="0" b="0"/>
                            <a:pathLst>
                              <a:path w="5798185" h="178308">
                                <a:moveTo>
                                  <a:pt x="0" y="0"/>
                                </a:moveTo>
                                <a:lnTo>
                                  <a:pt x="5798185" y="0"/>
                                </a:lnTo>
                                <a:lnTo>
                                  <a:pt x="5798185" y="178308"/>
                                </a:lnTo>
                                <a:lnTo>
                                  <a:pt x="0" y="178308"/>
                                </a:lnTo>
                                <a:lnTo>
                                  <a:pt x="0" y="0"/>
                                </a:lnTo>
                              </a:path>
                            </a:pathLst>
                          </a:custGeom>
                          <a:ln w="0" cap="flat">
                            <a:miter lim="127000"/>
                          </a:ln>
                        </wps:spPr>
                        <wps:style>
                          <a:lnRef idx="0">
                            <a:srgbClr val="000000">
                              <a:alpha val="0"/>
                            </a:srgbClr>
                          </a:lnRef>
                          <a:fillRef idx="1">
                            <a:srgbClr val="336699"/>
                          </a:fillRef>
                          <a:effectRef idx="0">
                            <a:scrgbClr r="0" g="0" b="0"/>
                          </a:effectRef>
                          <a:fontRef idx="none"/>
                        </wps:style>
                        <wps:bodyPr/>
                      </wps:wsp>
                      <wps:wsp>
                        <wps:cNvPr id="325" name="Rectangle 325"/>
                        <wps:cNvSpPr/>
                        <wps:spPr>
                          <a:xfrm>
                            <a:off x="128016" y="587553"/>
                            <a:ext cx="3866699" cy="163963"/>
                          </a:xfrm>
                          <a:prstGeom prst="rect">
                            <a:avLst/>
                          </a:prstGeom>
                          <a:ln>
                            <a:noFill/>
                          </a:ln>
                        </wps:spPr>
                        <wps:txbx>
                          <w:txbxContent>
                            <w:p w14:paraId="432B5701" w14:textId="77777777" w:rsidR="00B51B68" w:rsidRDefault="00000000">
                              <w:pPr>
                                <w:spacing w:after="160" w:line="259" w:lineRule="auto"/>
                                <w:ind w:left="0" w:right="0" w:firstLine="0"/>
                                <w:jc w:val="left"/>
                              </w:pPr>
                              <w:r>
                                <w:rPr>
                                  <w:b/>
                                  <w:color w:val="FFFFFF"/>
                                </w:rPr>
                                <w:t xml:space="preserve">III. TERMIN WYKONANIA ZAMÓWIENIA </w:t>
                              </w:r>
                            </w:p>
                          </w:txbxContent>
                        </wps:txbx>
                        <wps:bodyPr horzOverflow="overflow" vert="horz" lIns="0" tIns="0" rIns="0" bIns="0" rtlCol="0">
                          <a:noAutofit/>
                        </wps:bodyPr>
                      </wps:wsp>
                      <wps:wsp>
                        <wps:cNvPr id="326" name="Rectangle 326"/>
                        <wps:cNvSpPr/>
                        <wps:spPr>
                          <a:xfrm>
                            <a:off x="3039186" y="587553"/>
                            <a:ext cx="57536" cy="163963"/>
                          </a:xfrm>
                          <a:prstGeom prst="rect">
                            <a:avLst/>
                          </a:prstGeom>
                          <a:ln>
                            <a:noFill/>
                          </a:ln>
                        </wps:spPr>
                        <wps:txbx>
                          <w:txbxContent>
                            <w:p w14:paraId="024968FB" w14:textId="77777777" w:rsidR="00B51B68" w:rsidRDefault="00000000">
                              <w:pPr>
                                <w:spacing w:after="160" w:line="259" w:lineRule="auto"/>
                                <w:ind w:left="0" w:right="0" w:firstLine="0"/>
                                <w:jc w:val="left"/>
                              </w:pPr>
                              <w:r>
                                <w:rPr>
                                  <w:b/>
                                  <w:color w:val="FFFFFF"/>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5846" style="width:473.836pt;height:57.84pt;mso-position-horizontal-relative:char;mso-position-vertical-relative:line" coordsize="60177,7345">
                <v:shape id="Shape 32274" style="position:absolute;width:9616;height:2895;left:76;top:60;" coordsize="961644,289560" path="m0,0l961644,0l961644,289560l0,289560l0,0">
                  <v:stroke weight="0pt" endcap="flat" joinstyle="miter" miterlimit="10" on="false" color="#000000" opacity="0"/>
                  <v:fill on="true" color="#e6e6e6"/>
                </v:shape>
                <v:shape id="Shape 32275" style="position:absolute;width:8991;height:1783;left:381;top:624;" coordsize="899160,178308" path="m0,0l899160,0l899160,178308l0,178308l0,0">
                  <v:stroke weight="0pt" endcap="flat" joinstyle="miter" miterlimit="10" on="false" color="#000000" opacity="0"/>
                  <v:fill on="true" color="#e6e6e6"/>
                </v:shape>
                <v:shape id="Shape 32276" style="position:absolute;width:50361;height:2895;left:9753;top:60;" coordsize="5036185,289560" path="m0,0l5036185,0l5036185,289560l0,289560l0,0">
                  <v:stroke weight="0pt" endcap="flat" joinstyle="miter" miterlimit="10" on="false" color="#000000" opacity="0"/>
                  <v:fill on="true" color="#e6e6e6"/>
                </v:shape>
                <v:shape id="Shape 32277" style="position:absolute;width:49721;height:1783;left:10073;top:624;" coordsize="4972177,178308" path="m0,0l4972177,0l4972177,178308l0,178308l0,0">
                  <v:stroke weight="0pt" endcap="flat" joinstyle="miter" miterlimit="10" on="false" color="#000000" opacity="0"/>
                  <v:fill on="true" color="#e6e6e6"/>
                </v:shape>
                <v:rect id="Rectangle 286" style="position:absolute;width:3711;height:1639;left:33533;top:937;" filled="f" stroked="f">
                  <v:textbox inset="0,0,0,0">
                    <w:txbxContent>
                      <w:p>
                        <w:pPr>
                          <w:spacing w:before="0" w:after="160" w:line="259" w:lineRule="auto"/>
                          <w:ind w:left="0" w:right="0" w:firstLine="0"/>
                          <w:jc w:val="left"/>
                        </w:pPr>
                        <w:r>
                          <w:rPr>
                            <w:rFonts w:cs="Verdana" w:hAnsi="Verdana" w:eastAsia="Verdana" w:ascii="Verdana"/>
                          </w:rPr>
                          <w:t xml:space="preserve">Opis</w:t>
                        </w:r>
                      </w:p>
                    </w:txbxContent>
                  </v:textbox>
                </v:rect>
                <v:rect id="Rectangle 287" style="position:absolute;width:592;height:1639;left:36338;top:937;" filled="f" stroked="f">
                  <v:textbox inset="0,0,0,0">
                    <w:txbxContent>
                      <w:p>
                        <w:pPr>
                          <w:spacing w:before="0" w:after="160" w:line="259" w:lineRule="auto"/>
                          <w:ind w:left="0" w:right="0" w:firstLine="0"/>
                          <w:jc w:val="left"/>
                        </w:pPr>
                        <w:r>
                          <w:rPr>
                            <w:rFonts w:cs="Verdana" w:hAnsi="Verdana" w:eastAsia="Verdana" w:ascii="Verdana"/>
                          </w:rPr>
                          <w:t xml:space="preserve"> </w:t>
                        </w:r>
                      </w:p>
                    </w:txbxContent>
                  </v:textbox>
                </v:rect>
                <v:shape id="Shape 32278" style="position:absolute;width:91;height:411;left:0;top:0;" coordsize="9144,41148" path="m0,0l9144,0l9144,41148l0,41148l0,0">
                  <v:stroke weight="0pt" endcap="flat" joinstyle="miter" miterlimit="10" on="false" color="#000000" opacity="0"/>
                  <v:fill on="true" color="#000000"/>
                </v:shape>
                <v:shape id="Shape 32279" style="position:absolute;width:91;height:91;left:0;top:0;" coordsize="9144,9144" path="m0,0l9144,0l9144,9144l0,9144l0,0">
                  <v:stroke weight="0pt" endcap="flat" joinstyle="miter" miterlimit="10" on="false" color="#000000" opacity="0"/>
                  <v:fill on="true" color="#000000"/>
                </v:shape>
                <v:shape id="Shape 32280" style="position:absolute;width:9631;height:91;left:60;top:0;" coordsize="963168,9144" path="m0,0l963168,0l963168,9144l0,9144l0,0">
                  <v:stroke weight="0pt" endcap="flat" joinstyle="miter" miterlimit="10" on="false" color="#000000" opacity="0"/>
                  <v:fill on="true" color="#000000"/>
                </v:shape>
                <v:shape id="Shape 32281" style="position:absolute;width:9631;height:350;left:60;top:60;" coordsize="963168,35052" path="m0,0l963168,0l963168,35052l0,35052l0,0">
                  <v:stroke weight="0pt" endcap="flat" joinstyle="miter" miterlimit="10" on="false" color="#000000" opacity="0"/>
                  <v:fill on="true" color="#e6e6e6"/>
                </v:shape>
                <v:shape id="Shape 32282" style="position:absolute;width:91;height:350;left:9692;top:60;" coordsize="9144,35052" path="m0,0l9144,0l9144,35052l0,35052l0,0">
                  <v:stroke weight="0pt" endcap="flat" joinstyle="miter" miterlimit="10" on="false" color="#000000" opacity="0"/>
                  <v:fill on="true" color="#000000"/>
                </v:shape>
                <v:shape id="Shape 32283" style="position:absolute;width:91;height:91;left:9692;top:0;" coordsize="9144,9144" path="m0,0l9144,0l9144,9144l0,9144l0,0">
                  <v:stroke weight="0pt" endcap="flat" joinstyle="miter" miterlimit="10" on="false" color="#000000" opacity="0"/>
                  <v:fill on="true" color="#000000"/>
                </v:shape>
                <v:shape id="Shape 32284" style="position:absolute;width:50361;height:91;left:9753;top:0;" coordsize="5036185,9144" path="m0,0l5036185,0l5036185,9144l0,9144l0,0">
                  <v:stroke weight="0pt" endcap="flat" joinstyle="miter" miterlimit="10" on="false" color="#000000" opacity="0"/>
                  <v:fill on="true" color="#000000"/>
                </v:shape>
                <v:shape id="Shape 32285" style="position:absolute;width:50361;height:350;left:9753;top:60;" coordsize="5036185,35052" path="m0,0l5036185,0l5036185,35052l0,35052l0,0">
                  <v:stroke weight="0pt" endcap="flat" joinstyle="miter" miterlimit="10" on="false" color="#000000" opacity="0"/>
                  <v:fill on="true" color="#e6e6e6"/>
                </v:shape>
                <v:shape id="Shape 32286" style="position:absolute;width:91;height:411;left:60116;top:0;" coordsize="9144,41148" path="m0,0l9144,0l9144,41148l0,41148l0,0">
                  <v:stroke weight="0pt" endcap="flat" joinstyle="miter" miterlimit="10" on="false" color="#000000" opacity="0"/>
                  <v:fill on="true" color="#000000"/>
                </v:shape>
                <v:shape id="Shape 32287" style="position:absolute;width:91;height:91;left:60116;top:0;" coordsize="9144,9144" path="m0,0l9144,0l9144,9144l0,9144l0,0">
                  <v:stroke weight="0pt" endcap="flat" joinstyle="miter" miterlimit="10" on="false" color="#000000" opacity="0"/>
                  <v:fill on="true" color="#000000"/>
                </v:shape>
                <v:shape id="Shape 32288" style="position:absolute;width:9692;height:350;left:30;top:2606;" coordsize="969264,35052" path="m0,0l969264,0l969264,35052l0,35052l0,0">
                  <v:stroke weight="0pt" endcap="flat" joinstyle="miter" miterlimit="10" on="false" color="#000000" opacity="0"/>
                  <v:fill on="true" color="#e6e6e6"/>
                </v:shape>
                <v:shape id="Shape 32289" style="position:absolute;width:91;height:2545;left:0;top:411;" coordsize="9144,254508" path="m0,0l9144,0l9144,254508l0,254508l0,0">
                  <v:stroke weight="0pt" endcap="flat" joinstyle="miter" miterlimit="10" on="false" color="#000000" opacity="0"/>
                  <v:fill on="true" color="#000000"/>
                </v:shape>
                <v:shape id="Shape 32290" style="position:absolute;width:50422;height:350;left:9722;top:2606;" coordsize="5042282,35052" path="m0,0l5042282,0l5042282,35052l0,35052l0,0">
                  <v:stroke weight="0pt" endcap="flat" joinstyle="miter" miterlimit="10" on="false" color="#000000" opacity="0"/>
                  <v:fill on="true" color="#e6e6e6"/>
                </v:shape>
                <v:shape id="Shape 32291" style="position:absolute;width:91;height:2545;left:9692;top:411;" coordsize="9144,254508" path="m0,0l9144,0l9144,254508l0,254508l0,0">
                  <v:stroke weight="0pt" endcap="flat" joinstyle="miter" miterlimit="10" on="false" color="#000000" opacity="0"/>
                  <v:fill on="true" color="#000000"/>
                </v:shape>
                <v:shape id="Shape 32292" style="position:absolute;width:91;height:2545;left:60116;top:411;" coordsize="9144,254508" path="m0,0l9144,0l9144,254508l0,254508l0,0">
                  <v:stroke weight="0pt" endcap="flat" joinstyle="miter" miterlimit="10" on="false" color="#000000" opacity="0"/>
                  <v:fill on="true" color="#000000"/>
                </v:shape>
                <v:rect id="Rectangle 303" style="position:absolute;width:8589;height:1639;left:381;top:3680;" filled="f" stroked="f">
                  <v:textbox inset="0,0,0,0">
                    <w:txbxContent>
                      <w:p>
                        <w:pPr>
                          <w:spacing w:before="0" w:after="160" w:line="259" w:lineRule="auto"/>
                          <w:ind w:left="0" w:right="0" w:firstLine="0"/>
                          <w:jc w:val="left"/>
                        </w:pPr>
                        <w:r>
                          <w:rPr/>
                          <w:t xml:space="preserve">55520000</w:t>
                        </w:r>
                      </w:p>
                    </w:txbxContent>
                  </v:textbox>
                </v:rect>
                <v:rect id="Rectangle 304" style="position:absolute;width:763;height:1639;left:6842;top:3680;" filled="f" stroked="f">
                  <v:textbox inset="0,0,0,0">
                    <w:txbxContent>
                      <w:p>
                        <w:pPr>
                          <w:spacing w:before="0" w:after="160" w:line="259" w:lineRule="auto"/>
                          <w:ind w:left="0" w:right="0" w:firstLine="0"/>
                          <w:jc w:val="left"/>
                        </w:pPr>
                        <w:r>
                          <w:rPr/>
                          <w:t xml:space="preserve">-</w:t>
                        </w:r>
                      </w:p>
                    </w:txbxContent>
                  </v:textbox>
                </v:rect>
                <v:rect id="Rectangle 305" style="position:absolute;width:1069;height:1639;left:7421;top:3680;" filled="f" stroked="f">
                  <v:textbox inset="0,0,0,0">
                    <w:txbxContent>
                      <w:p>
                        <w:pPr>
                          <w:spacing w:before="0" w:after="160" w:line="259" w:lineRule="auto"/>
                          <w:ind w:left="0" w:right="0" w:firstLine="0"/>
                          <w:jc w:val="left"/>
                        </w:pPr>
                        <w:r>
                          <w:rPr/>
                          <w:t xml:space="preserve">1</w:t>
                        </w:r>
                      </w:p>
                    </w:txbxContent>
                  </v:textbox>
                </v:rect>
                <v:rect id="Rectangle 306" style="position:absolute;width:592;height:1639;left:8229;top:3680;" filled="f" stroked="f">
                  <v:textbox inset="0,0,0,0">
                    <w:txbxContent>
                      <w:p>
                        <w:pPr>
                          <w:spacing w:before="0" w:after="160" w:line="259" w:lineRule="auto"/>
                          <w:ind w:left="0" w:right="0" w:firstLine="0"/>
                          <w:jc w:val="left"/>
                        </w:pPr>
                        <w:r>
                          <w:rPr>
                            <w:rFonts w:cs="Verdana" w:hAnsi="Verdana" w:eastAsia="Verdana" w:ascii="Verdana"/>
                          </w:rPr>
                          <w:t xml:space="preserve"> </w:t>
                        </w:r>
                      </w:p>
                    </w:txbxContent>
                  </v:textbox>
                </v:rect>
                <v:rect id="Rectangle 307" style="position:absolute;width:24326;height:1639;left:10073;top:3680;" filled="f" stroked="f">
                  <v:textbox inset="0,0,0,0">
                    <w:txbxContent>
                      <w:p>
                        <w:pPr>
                          <w:spacing w:before="0" w:after="160" w:line="259" w:lineRule="auto"/>
                          <w:ind w:left="0" w:right="0" w:firstLine="0"/>
                          <w:jc w:val="left"/>
                        </w:pPr>
                        <w:r>
                          <w:rPr/>
                          <w:t xml:space="preserve">Usługi dostarczania posiłków</w:t>
                        </w:r>
                      </w:p>
                    </w:txbxContent>
                  </v:textbox>
                </v:rect>
                <v:rect id="Rectangle 308" style="position:absolute;width:592;height:1639;left:28395;top:3680;" filled="f" stroked="f">
                  <v:textbox inset="0,0,0,0">
                    <w:txbxContent>
                      <w:p>
                        <w:pPr>
                          <w:spacing w:before="0" w:after="160" w:line="259" w:lineRule="auto"/>
                          <w:ind w:left="0" w:right="0" w:firstLine="0"/>
                          <w:jc w:val="left"/>
                        </w:pPr>
                        <w:r>
                          <w:rPr>
                            <w:rFonts w:cs="Verdana" w:hAnsi="Verdana" w:eastAsia="Verdana" w:ascii="Verdana"/>
                          </w:rPr>
                          <w:t xml:space="preserve"> </w:t>
                        </w:r>
                      </w:p>
                    </w:txbxContent>
                  </v:textbox>
                </v:rect>
                <v:shape id="Shape 32293" style="position:absolute;width:91;height:411;left:0;top:2956;" coordsize="9144,41148" path="m0,0l9144,0l9144,41148l0,41148l0,0">
                  <v:stroke weight="0pt" endcap="flat" joinstyle="miter" miterlimit="10" on="false" color="#000000" opacity="0"/>
                  <v:fill on="true" color="#000000"/>
                </v:shape>
                <v:shape id="Shape 32294" style="position:absolute;width:9631;height:91;left:60;top:2956;" coordsize="963168,9144" path="m0,0l963168,0l963168,9144l0,9144l0,0">
                  <v:stroke weight="0pt" endcap="flat" joinstyle="miter" miterlimit="10" on="false" color="#000000" opacity="0"/>
                  <v:fill on="true" color="#000000"/>
                </v:shape>
                <v:shape id="Shape 32295" style="position:absolute;width:91;height:411;left:9692;top:2956;" coordsize="9144,41148" path="m0,0l9144,0l9144,41148l0,41148l0,0">
                  <v:stroke weight="0pt" endcap="flat" joinstyle="miter" miterlimit="10" on="false" color="#000000" opacity="0"/>
                  <v:fill on="true" color="#000000"/>
                </v:shape>
                <v:shape id="Shape 32296" style="position:absolute;width:50361;height:91;left:9753;top:2956;" coordsize="5036185,9144" path="m0,0l5036185,0l5036185,9144l0,9144l0,0">
                  <v:stroke weight="0pt" endcap="flat" joinstyle="miter" miterlimit="10" on="false" color="#000000" opacity="0"/>
                  <v:fill on="true" color="#000000"/>
                </v:shape>
                <v:shape id="Shape 32297" style="position:absolute;width:91;height:411;left:60116;top:2956;" coordsize="9144,41148" path="m0,0l9144,0l9144,41148l0,41148l0,0">
                  <v:stroke weight="0pt" endcap="flat" joinstyle="miter" miterlimit="10" on="false" color="#000000" opacity="0"/>
                  <v:fill on="true" color="#000000"/>
                </v:shape>
                <v:shape id="Shape 32298" style="position:absolute;width:91;height:2133;left:0;top:3368;" coordsize="9144,213360" path="m0,0l9144,0l9144,213360l0,213360l0,0">
                  <v:stroke weight="0pt" endcap="flat" joinstyle="miter" miterlimit="10" on="false" color="#000000" opacity="0"/>
                  <v:fill on="true" color="#000000"/>
                </v:shape>
                <v:shape id="Shape 32299" style="position:absolute;width:91;height:91;left:0;top:5501;" coordsize="9144,9144" path="m0,0l9144,0l9144,9144l0,9144l0,0">
                  <v:stroke weight="0pt" endcap="flat" joinstyle="miter" miterlimit="10" on="false" color="#000000" opacity="0"/>
                  <v:fill on="true" color="#000000"/>
                </v:shape>
                <v:shape id="Shape 32300" style="position:absolute;width:9631;height:91;left:60;top:5501;" coordsize="963168,9144" path="m0,0l963168,0l963168,9144l0,9144l0,0">
                  <v:stroke weight="0pt" endcap="flat" joinstyle="miter" miterlimit="10" on="false" color="#000000" opacity="0"/>
                  <v:fill on="true" color="#000000"/>
                </v:shape>
                <v:shape id="Shape 32301" style="position:absolute;width:91;height:2133;left:9692;top:3368;" coordsize="9144,213360" path="m0,0l9144,0l9144,213360l0,213360l0,0">
                  <v:stroke weight="0pt" endcap="flat" joinstyle="miter" miterlimit="10" on="false" color="#000000" opacity="0"/>
                  <v:fill on="true" color="#000000"/>
                </v:shape>
                <v:shape id="Shape 32302" style="position:absolute;width:91;height:91;left:9692;top:5501;" coordsize="9144,9144" path="m0,0l9144,0l9144,9144l0,9144l0,0">
                  <v:stroke weight="0pt" endcap="flat" joinstyle="miter" miterlimit="10" on="false" color="#000000" opacity="0"/>
                  <v:fill on="true" color="#000000"/>
                </v:shape>
                <v:shape id="Shape 32303" style="position:absolute;width:50361;height:91;left:9753;top:5501;" coordsize="5036185,9144" path="m0,0l5036185,0l5036185,9144l0,9144l0,0">
                  <v:stroke weight="0pt" endcap="flat" joinstyle="miter" miterlimit="10" on="false" color="#000000" opacity="0"/>
                  <v:fill on="true" color="#000000"/>
                </v:shape>
                <v:shape id="Shape 32304" style="position:absolute;width:91;height:2133;left:60116;top:3368;" coordsize="9144,213360" path="m0,0l9144,0l9144,213360l0,213360l0,0">
                  <v:stroke weight="0pt" endcap="flat" joinstyle="miter" miterlimit="10" on="false" color="#000000" opacity="0"/>
                  <v:fill on="true" color="#000000"/>
                </v:shape>
                <v:shape id="Shape 32305" style="position:absolute;width:91;height:91;left:60116;top:5501;" coordsize="9144,9144" path="m0,0l9144,0l9144,9144l0,9144l0,0">
                  <v:stroke weight="0pt" endcap="flat" joinstyle="miter" miterlimit="10" on="false" color="#000000" opacity="0"/>
                  <v:fill on="true" color="#000000"/>
                </v:shape>
                <v:shape id="Shape 32306" style="position:absolute;width:57981;height:1783;left:1097;top:5562;" coordsize="5798185,178308" path="m0,0l5798185,0l5798185,178308l0,178308l0,0">
                  <v:stroke weight="0pt" endcap="flat" joinstyle="miter" miterlimit="10" on="false" color="#000000" opacity="0"/>
                  <v:fill on="true" color="#336699"/>
                </v:shape>
                <v:rect id="Rectangle 325" style="position:absolute;width:38666;height:1639;left:1280;top:5875;" filled="f" stroked="f">
                  <v:textbox inset="0,0,0,0">
                    <w:txbxContent>
                      <w:p>
                        <w:pPr>
                          <w:spacing w:before="0" w:after="160" w:line="259" w:lineRule="auto"/>
                          <w:ind w:left="0" w:right="0" w:firstLine="0"/>
                          <w:jc w:val="left"/>
                        </w:pPr>
                        <w:r>
                          <w:rPr>
                            <w:rFonts w:cs="Verdana" w:hAnsi="Verdana" w:eastAsia="Verdana" w:ascii="Verdana"/>
                            <w:b w:val="1"/>
                            <w:color w:val="ffffff"/>
                          </w:rPr>
                          <w:t xml:space="preserve">III. TERMIN WYKONANIA ZAMÓWIENIA </w:t>
                        </w:r>
                      </w:p>
                    </w:txbxContent>
                  </v:textbox>
                </v:rect>
                <v:rect id="Rectangle 326" style="position:absolute;width:575;height:1639;left:30391;top:5875;" filled="f" stroked="f">
                  <v:textbox inset="0,0,0,0">
                    <w:txbxContent>
                      <w:p>
                        <w:pPr>
                          <w:spacing w:before="0" w:after="160" w:line="259" w:lineRule="auto"/>
                          <w:ind w:left="0" w:right="0" w:firstLine="0"/>
                          <w:jc w:val="left"/>
                        </w:pPr>
                        <w:r>
                          <w:rPr>
                            <w:rFonts w:cs="Verdana" w:hAnsi="Verdana" w:eastAsia="Verdana" w:ascii="Verdana"/>
                            <w:b w:val="1"/>
                            <w:color w:val="ffffff"/>
                          </w:rPr>
                          <w:t xml:space="preserve"> </w:t>
                        </w:r>
                      </w:p>
                    </w:txbxContent>
                  </v:textbox>
                </v:rect>
              </v:group>
            </w:pict>
          </mc:Fallback>
        </mc:AlternateContent>
      </w:r>
      <w:r w:rsidRPr="00BD7DBE">
        <w:rPr>
          <w:lang w:val="fr-FR"/>
        </w:rPr>
        <w:t xml:space="preserve">Kod CPV </w:t>
      </w:r>
    </w:p>
    <w:p w14:paraId="110C293F" w14:textId="77777777" w:rsidR="00BD7DBE" w:rsidRPr="00BD7DBE" w:rsidRDefault="00BD7DBE">
      <w:pPr>
        <w:spacing w:after="10"/>
        <w:ind w:left="337" w:right="362"/>
        <w:rPr>
          <w:rFonts w:ascii="Calibri" w:eastAsia="Calibri" w:hAnsi="Calibri" w:cs="Calibri"/>
          <w:b/>
          <w:bCs/>
          <w:color w:val="0070C0"/>
          <w:sz w:val="22"/>
        </w:rPr>
      </w:pPr>
      <w:r w:rsidRPr="00BD7DBE">
        <w:rPr>
          <w:rFonts w:ascii="Calibri" w:eastAsia="Calibri" w:hAnsi="Calibri" w:cs="Calibri"/>
          <w:b/>
          <w:bCs/>
          <w:color w:val="0070C0"/>
          <w:sz w:val="22"/>
        </w:rPr>
        <w:t>"</w:t>
      </w:r>
      <w:proofErr w:type="spellStart"/>
      <w:r w:rsidRPr="00BD7DBE">
        <w:rPr>
          <w:rFonts w:ascii="Calibri" w:eastAsia="Calibri" w:hAnsi="Calibri" w:cs="Calibri"/>
          <w:b/>
          <w:bCs/>
          <w:color w:val="0070C0"/>
          <w:sz w:val="22"/>
        </w:rPr>
        <w:t>Andre</w:t>
      </w:r>
      <w:proofErr w:type="spellEnd"/>
      <w:r w:rsidRPr="00BD7DBE">
        <w:rPr>
          <w:rFonts w:ascii="Calibri" w:eastAsia="Calibri" w:hAnsi="Calibri" w:cs="Calibri"/>
          <w:b/>
          <w:bCs/>
          <w:color w:val="0070C0"/>
          <w:sz w:val="22"/>
        </w:rPr>
        <w:t xml:space="preserve"> </w:t>
      </w:r>
      <w:proofErr w:type="spellStart"/>
      <w:r w:rsidRPr="00BD7DBE">
        <w:rPr>
          <w:rFonts w:ascii="Calibri" w:eastAsia="Calibri" w:hAnsi="Calibri" w:cs="Calibri"/>
          <w:b/>
          <w:bCs/>
          <w:color w:val="0070C0"/>
          <w:sz w:val="22"/>
        </w:rPr>
        <w:t>Gide</w:t>
      </w:r>
      <w:proofErr w:type="spellEnd"/>
      <w:r w:rsidRPr="00BD7DBE">
        <w:rPr>
          <w:rFonts w:ascii="Calibri" w:eastAsia="Calibri" w:hAnsi="Calibri" w:cs="Calibri"/>
          <w:b/>
          <w:bCs/>
          <w:color w:val="0070C0"/>
          <w:sz w:val="22"/>
        </w:rPr>
        <w:t xml:space="preserve"> w Polsce i we Włoszech- przekłady i recepcja francuskiego noblisty", Instytut Filologii Romańskiej</w:t>
      </w:r>
      <w:r w:rsidRPr="00BD7DBE">
        <w:rPr>
          <w:rFonts w:ascii="Calibri" w:eastAsia="Calibri" w:hAnsi="Calibri" w:cs="Calibri"/>
          <w:b/>
          <w:bCs/>
          <w:color w:val="0070C0"/>
          <w:sz w:val="22"/>
        </w:rPr>
        <w:t xml:space="preserve"> </w:t>
      </w:r>
    </w:p>
    <w:p w14:paraId="6036EA35" w14:textId="5D02C730" w:rsidR="00B51B68" w:rsidRPr="00BD7DBE" w:rsidRDefault="00BD7DBE">
      <w:pPr>
        <w:spacing w:after="10"/>
        <w:ind w:left="337" w:right="362"/>
        <w:rPr>
          <w:b/>
          <w:bCs/>
          <w:color w:val="0070C0"/>
        </w:rPr>
      </w:pPr>
      <w:r w:rsidRPr="00BD7DBE">
        <w:rPr>
          <w:b/>
          <w:bCs/>
          <w:color w:val="0070C0"/>
        </w:rPr>
        <w:t>15</w:t>
      </w:r>
      <w:r w:rsidR="00000000" w:rsidRPr="00BD7DBE">
        <w:rPr>
          <w:b/>
          <w:bCs/>
          <w:color w:val="0070C0"/>
        </w:rPr>
        <w:t>.</w:t>
      </w:r>
      <w:r w:rsidRPr="00BD7DBE">
        <w:rPr>
          <w:b/>
          <w:bCs/>
          <w:color w:val="0070C0"/>
        </w:rPr>
        <w:t xml:space="preserve">11. </w:t>
      </w:r>
      <w:r w:rsidR="00000000" w:rsidRPr="00BD7DBE">
        <w:rPr>
          <w:b/>
          <w:bCs/>
          <w:color w:val="0070C0"/>
        </w:rPr>
        <w:t xml:space="preserve">2024 </w:t>
      </w:r>
    </w:p>
    <w:p w14:paraId="35C3E033" w14:textId="77777777" w:rsidR="00B51B68" w:rsidRDefault="00000000">
      <w:pPr>
        <w:pStyle w:val="Nagwek1"/>
        <w:spacing w:after="37"/>
        <w:ind w:left="322" w:right="360"/>
      </w:pPr>
      <w:r>
        <w:t xml:space="preserve">IV. INFORMACJA O SPOSOBIE POROZUMIEWANIA SIĘ ZAMAWIAJĄCEGO Z WYKONAWCAMI ORAZ PRZEKAZYWANIA OŚWIADCZEŃ LUB DOKUMENTÓW, W TYM PRZEDMIOTOWYCH ŚRODKÓW DOWODOWYCH </w:t>
      </w:r>
    </w:p>
    <w:p w14:paraId="367CE26A" w14:textId="77777777" w:rsidR="00B51B68" w:rsidRDefault="00000000">
      <w:pPr>
        <w:numPr>
          <w:ilvl w:val="0"/>
          <w:numId w:val="3"/>
        </w:numPr>
        <w:spacing w:after="0" w:line="280" w:lineRule="auto"/>
        <w:ind w:right="181" w:hanging="360"/>
        <w:jc w:val="left"/>
      </w:pPr>
      <w:r>
        <w:t>Komunikacja elektroniczna między Zamawiającym a Wykonawcami odbywa się przy użyciu środków komunikacji elektronicznej poprzez</w:t>
      </w:r>
      <w:r>
        <w:rPr>
          <w:b/>
        </w:rPr>
        <w:t xml:space="preserve"> </w:t>
      </w:r>
      <w:r>
        <w:t xml:space="preserve">Platformę Przetargową (zwanej dalej </w:t>
      </w:r>
      <w:r>
        <w:tab/>
        <w:t xml:space="preserve">„Platformą”) </w:t>
      </w:r>
      <w:r>
        <w:tab/>
        <w:t xml:space="preserve">pod </w:t>
      </w:r>
      <w:r>
        <w:tab/>
        <w:t xml:space="preserve">adresem: https://platformazakupowa.pl/pn/uniwersytet_wroclawski/proceedings, </w:t>
      </w:r>
      <w:r>
        <w:tab/>
        <w:t xml:space="preserve">w </w:t>
      </w:r>
      <w:r>
        <w:tab/>
        <w:t>wierszu oznaczonym tytułem oraz znakiem niniejszego postępowania – na zasadach wskazanych w Zaproszeniu.</w:t>
      </w:r>
      <w:r>
        <w:rPr>
          <w:b/>
        </w:rPr>
        <w:t xml:space="preserve"> </w:t>
      </w:r>
    </w:p>
    <w:p w14:paraId="7006C6D6" w14:textId="77777777" w:rsidR="00B51B68" w:rsidRDefault="00000000">
      <w:pPr>
        <w:numPr>
          <w:ilvl w:val="0"/>
          <w:numId w:val="3"/>
        </w:numPr>
        <w:spacing w:after="5"/>
        <w:ind w:right="181" w:hanging="360"/>
        <w:jc w:val="left"/>
      </w:pPr>
      <w:r>
        <w:t xml:space="preserve">Zamawiający nie przewiduje sposobu komunikowania się z Wykonawcami w inny sposób niż przy użyciu środków komunikacji elektronicznej, wskazanych w Zaproszeniu. </w:t>
      </w:r>
    </w:p>
    <w:p w14:paraId="4F06E0C6" w14:textId="77777777" w:rsidR="00B51B68" w:rsidRDefault="00000000">
      <w:pPr>
        <w:pStyle w:val="Nagwek1"/>
        <w:spacing w:after="37"/>
        <w:ind w:left="322" w:right="360"/>
      </w:pPr>
      <w:r>
        <w:t xml:space="preserve">V.  TERMIN ZWIĄZANIA OFERTĄ  </w:t>
      </w:r>
    </w:p>
    <w:p w14:paraId="55E9EE76" w14:textId="244CA946" w:rsidR="00B51B68" w:rsidRDefault="00000000">
      <w:pPr>
        <w:numPr>
          <w:ilvl w:val="0"/>
          <w:numId w:val="4"/>
        </w:numPr>
        <w:ind w:right="181" w:hanging="360"/>
        <w:jc w:val="left"/>
      </w:pPr>
      <w:r>
        <w:t xml:space="preserve">Wykonawca jest związany ofertą do </w:t>
      </w:r>
      <w:r w:rsidR="00BD7DBE" w:rsidRPr="00BD7DBE">
        <w:rPr>
          <w:b/>
          <w:color w:val="0070C0"/>
        </w:rPr>
        <w:t>15.11.</w:t>
      </w:r>
      <w:r w:rsidRPr="00BD7DBE">
        <w:rPr>
          <w:b/>
          <w:color w:val="0070C0"/>
        </w:rPr>
        <w:t>2024 r</w:t>
      </w:r>
      <w:r>
        <w:t xml:space="preserve">., jednak nie dłużej niż 30 dni od dnia upływu terminu składania ofert, przy czym pierwszym dniem terminu związania ofertą jest dzień, w którym upływa termin składania ofert. </w:t>
      </w:r>
    </w:p>
    <w:p w14:paraId="0A6DF93D" w14:textId="77777777" w:rsidR="00B51B68" w:rsidRDefault="00000000">
      <w:pPr>
        <w:numPr>
          <w:ilvl w:val="0"/>
          <w:numId w:val="4"/>
        </w:numPr>
        <w:spacing w:after="0" w:line="280" w:lineRule="auto"/>
        <w:ind w:right="181" w:hanging="360"/>
        <w:jc w:val="left"/>
      </w:pPr>
      <w:r>
        <w:t xml:space="preserve">W przypadku, gdy wybór najkorzystniejszej oferty nie nastąpi przed upływem terminu związania ofertą określonego powyżej, Zamawiający przed upływem terminu związania ofertą zwraca się jednokrotnie do Wykonawcy o wyrażenie zgody na przedłużenie tego terminu o wskazywany przez niego okres, nie dłuższy niż 30 dni.  </w:t>
      </w:r>
    </w:p>
    <w:p w14:paraId="37FF60DE" w14:textId="77777777" w:rsidR="00B51B68" w:rsidRDefault="00000000">
      <w:pPr>
        <w:pStyle w:val="Nagwek1"/>
        <w:spacing w:after="12"/>
        <w:ind w:left="339" w:right="361"/>
      </w:pPr>
      <w:r>
        <w:t xml:space="preserve">VI. OPIS SPOSOBU PRZYGOTOWANIA OFERTY  </w:t>
      </w:r>
    </w:p>
    <w:p w14:paraId="5B33F7F8" w14:textId="77777777" w:rsidR="00B51B68" w:rsidRDefault="00000000">
      <w:pPr>
        <w:spacing w:after="5"/>
        <w:ind w:left="337" w:right="362"/>
      </w:pPr>
      <w:r>
        <w:t xml:space="preserve">Oferta powinna zostać przygotowana i złożona w sposób wskazany w art. 314 ust. 4 pkt 3 uPzp, w myśl którego </w:t>
      </w:r>
      <w:r>
        <w:rPr>
          <w:i/>
        </w:rPr>
        <w:t xml:space="preserve">oferty składa się pisemnie, przy użyciu środków komunikacji elektronicznej. </w:t>
      </w:r>
    </w:p>
    <w:p w14:paraId="73BCBE55" w14:textId="77777777" w:rsidR="00B51B68" w:rsidRDefault="00000000">
      <w:pPr>
        <w:spacing w:after="4" w:line="269" w:lineRule="auto"/>
        <w:ind w:left="322" w:right="0" w:hanging="10"/>
      </w:pPr>
      <w:r>
        <w:rPr>
          <w:b/>
        </w:rPr>
        <w:t xml:space="preserve">Celem prawidłowego przygotowania i złożenia oferty, </w:t>
      </w:r>
      <w:r>
        <w:rPr>
          <w:b/>
          <w:u w:val="single" w:color="000000"/>
        </w:rPr>
        <w:t>Zamawiający zaleca</w:t>
      </w:r>
      <w:r>
        <w:rPr>
          <w:b/>
        </w:rPr>
        <w:t xml:space="preserve">, aby oferta została przygotowana w sposób opisany poniżej. </w:t>
      </w:r>
    </w:p>
    <w:p w14:paraId="2ADEA988" w14:textId="77777777" w:rsidR="00B51B68" w:rsidRDefault="00000000">
      <w:pPr>
        <w:spacing w:line="268" w:lineRule="auto"/>
        <w:ind w:left="322" w:right="350" w:hanging="10"/>
      </w:pPr>
      <w:r>
        <w:rPr>
          <w:b/>
        </w:rPr>
        <w:t xml:space="preserve">1. Informacje ogólne. </w:t>
      </w:r>
    </w:p>
    <w:p w14:paraId="3B1A9A8D" w14:textId="77777777" w:rsidR="00B51B68" w:rsidRDefault="00000000">
      <w:pPr>
        <w:numPr>
          <w:ilvl w:val="0"/>
          <w:numId w:val="5"/>
        </w:numPr>
        <w:spacing w:line="268" w:lineRule="auto"/>
        <w:ind w:right="356" w:hanging="360"/>
      </w:pPr>
      <w:r>
        <w:t xml:space="preserve">Oferta, przedmiotowe środki dowodowe, pełnomocnictwo, zaleca się sporządzić </w:t>
      </w:r>
      <w:r>
        <w:rPr>
          <w:b/>
        </w:rPr>
        <w:t>w postaci elektronicznej w języku polskim</w:t>
      </w:r>
      <w:r>
        <w:t xml:space="preserve">, w ogólnodostępnych formatach danych, w szczególności </w:t>
      </w:r>
      <w:r>
        <w:rPr>
          <w:b/>
        </w:rPr>
        <w:t>.pdf, .doc, .docx, .xls, .rtf, .xps, .odt, .txt</w:t>
      </w:r>
      <w:r>
        <w:t xml:space="preserve"> oraz </w:t>
      </w:r>
      <w:r>
        <w:rPr>
          <w:b/>
        </w:rPr>
        <w:t>składa się pod rygorem nieważności, w formie elektronicznej (tj. w postaci elektronicznej opatrzonej kwalifikowanym podpisem elektronicznym) lub w postaci elektronicznej opatrzonej podpisem zaufanym lub podpisem osobistym.</w:t>
      </w:r>
      <w:r>
        <w:t xml:space="preserve"> </w:t>
      </w:r>
    </w:p>
    <w:p w14:paraId="06A7EC64" w14:textId="77777777" w:rsidR="00B51B68" w:rsidRDefault="00000000">
      <w:pPr>
        <w:numPr>
          <w:ilvl w:val="1"/>
          <w:numId w:val="5"/>
        </w:numPr>
        <w:ind w:right="362" w:hanging="720"/>
      </w:pPr>
      <w:r>
        <w:lastRenderedPageBreak/>
        <w:t xml:space="preserve">Zamawiający określił dopuszczalne formaty danych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Wśród formatów powszechnych </w:t>
      </w:r>
      <w:r>
        <w:rPr>
          <w:b/>
        </w:rPr>
        <w:t>a nie występujących</w:t>
      </w:r>
      <w:r>
        <w:t xml:space="preserve"> w ww. Rozporządzeniu występują: .rar .gif .bmp .numbers .pages. </w:t>
      </w:r>
      <w:r>
        <w:rPr>
          <w:b/>
        </w:rPr>
        <w:t>Dokumenty złożone w takich plikach zostaną uznane za złożone nieskutecznie.</w:t>
      </w:r>
      <w:r>
        <w:t xml:space="preserve"> </w:t>
      </w:r>
    </w:p>
    <w:p w14:paraId="732471A5" w14:textId="77777777" w:rsidR="00B51B68" w:rsidRDefault="00000000">
      <w:pPr>
        <w:numPr>
          <w:ilvl w:val="1"/>
          <w:numId w:val="5"/>
        </w:numPr>
        <w:ind w:right="362" w:hanging="720"/>
      </w:pPr>
      <w:r>
        <w:t xml:space="preserve">Jeżeli na ofertę składa się kilka dokumentów, Wykonawca powinien podpisać kwalifikowanym podpisem elektronicznym, podpisem zaufanym lub podpisem osobistym osobno każdy dokument oferty, a następnie umieścić je w jednym folderze. Kolejnym krokiem jest skompresowanie folderu do formatu, np. .zip lub .7Z (bez nadawania mu haseł i bez szyfrowania wewnętrznych plików). </w:t>
      </w:r>
    </w:p>
    <w:p w14:paraId="5828C56B" w14:textId="77777777" w:rsidR="00B51B68" w:rsidRDefault="00000000">
      <w:pPr>
        <w:numPr>
          <w:ilvl w:val="1"/>
          <w:numId w:val="5"/>
        </w:numPr>
        <w:spacing w:after="39" w:line="270" w:lineRule="auto"/>
        <w:ind w:right="362" w:hanging="720"/>
      </w:pPr>
      <w:r>
        <w:t xml:space="preserve">Wykonawca może również przekazać dokument elektroniczny w formacie poddającym dane kompresji. Opatrzenie pliku zawierającego skompresowane dokumenty kwalifikowanym podpisem elektronicznym lub w postaci elektronicznej opatrzonej podpisem zaufanym lub podpisem osobistym jest równoznaczne z opatrzeniem wszystkich dokumentów zawartych w tym pliku odpowiednio kwalifikowanym podpisem elektronicznym lub podpisem zaufanym lub podpisem osobistym. </w:t>
      </w:r>
    </w:p>
    <w:p w14:paraId="2F2A8B17" w14:textId="77777777" w:rsidR="00B51B68" w:rsidRDefault="00000000">
      <w:pPr>
        <w:numPr>
          <w:ilvl w:val="1"/>
          <w:numId w:val="5"/>
        </w:numPr>
        <w:spacing w:after="6"/>
        <w:ind w:right="362" w:hanging="720"/>
      </w:pPr>
      <w:r>
        <w:t xml:space="preserve">W przypadku składania oferty w formie elektronicznej (tj. w postaci elektronicznej opatrzonej kwalifikowanym podpisem elektronicznym), ze względu na niskie ryzyko naruszenia integralności pliku oraz łatwiejszą weryfikację podpisu, Zamawiający zaleca, w miarę możliwości, </w:t>
      </w:r>
    </w:p>
    <w:p w14:paraId="0E26B671" w14:textId="77777777" w:rsidR="00B51B68" w:rsidRDefault="00000000">
      <w:pPr>
        <w:ind w:left="1328" w:right="362"/>
      </w:pPr>
      <w:r>
        <w:t xml:space="preserve">przekonwertowanie plików składających się na ofertę na format PDF i opatrzenie ich podpisem kwalifikowanym PAdES. Pliki w innych formatach niż PDF zaleca się opatrzyć zewnętrznym podpisem XAdES. Wykonawca powinien pamiętać, aby plik z podpisem przekazywać łącznie z dokumentem podpisywanym. W przypadku wykorzystania formatu podpisu XAdES zewnętrzny, Zamawiający wymaga dołączenia odpowiedniej ilości plików tj. podpisywanych plików z danymi oraz plików podpisu w formacie XAdES. </w:t>
      </w:r>
    </w:p>
    <w:p w14:paraId="7E31D2A8" w14:textId="77777777" w:rsidR="00B51B68" w:rsidRDefault="00000000">
      <w:pPr>
        <w:numPr>
          <w:ilvl w:val="1"/>
          <w:numId w:val="5"/>
        </w:numPr>
        <w:spacing w:after="39" w:line="270" w:lineRule="auto"/>
        <w:ind w:right="362" w:hanging="720"/>
      </w:pPr>
      <w:r>
        <w:t xml:space="preserve">Podpisy kwalifikowane wykorzystywane przez wykonawców do podpisywania wszelkich plików muszą spełniać wymogi z Rozporządzenia Parlamentu Europejskiego i Rady (UE) nr 910/2014 z dnia 23 lipca 2014 r. w sprawie identyfikacji elektronicznej i usług zaufania w odniesieniu do transakcji elektronicznych na rynku wewnętrznym oraz uchylające dyrektywę 1999/93/WE (Dz. Urz. UE L 257 z 28.08.2014, str. 73) (eIDAS). </w:t>
      </w:r>
    </w:p>
    <w:p w14:paraId="586B6D6B" w14:textId="77777777" w:rsidR="00B51B68" w:rsidRDefault="00000000">
      <w:pPr>
        <w:numPr>
          <w:ilvl w:val="1"/>
          <w:numId w:val="5"/>
        </w:numPr>
        <w:ind w:right="362" w:hanging="720"/>
      </w:pPr>
      <w:r>
        <w:t xml:space="preserve">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 </w:t>
      </w:r>
    </w:p>
    <w:p w14:paraId="2C517B69" w14:textId="77777777" w:rsidR="00B51B68" w:rsidRDefault="00000000">
      <w:pPr>
        <w:numPr>
          <w:ilvl w:val="1"/>
          <w:numId w:val="5"/>
        </w:numPr>
        <w:ind w:right="362" w:hanging="720"/>
      </w:pPr>
      <w:r>
        <w:t xml:space="preserve">Zamawiający zaleca, aby w przypadku podpisywania pliku przez kilka osób, stosować podpisy tego samego rodzaju. Podpisywanie różnymi rodzajami podpisów może doprowadzić do problemów w weryfikacji plików. </w:t>
      </w:r>
    </w:p>
    <w:p w14:paraId="4CF8474E" w14:textId="77777777" w:rsidR="00B51B68" w:rsidRDefault="00000000">
      <w:pPr>
        <w:numPr>
          <w:ilvl w:val="0"/>
          <w:numId w:val="5"/>
        </w:numPr>
        <w:spacing w:after="7"/>
        <w:ind w:right="356" w:hanging="360"/>
      </w:pPr>
      <w:r>
        <w:t xml:space="preserve">Środkiem komunikacji elektronicznej, </w:t>
      </w:r>
      <w:r>
        <w:rPr>
          <w:b/>
        </w:rPr>
        <w:t>służącym do złożenia oferty przez Wykonawcę</w:t>
      </w:r>
      <w:r>
        <w:t xml:space="preserve"> jest Platforma dostępna pod adresem:  </w:t>
      </w:r>
    </w:p>
    <w:p w14:paraId="6BD46535" w14:textId="77777777" w:rsidR="00B51B68" w:rsidRDefault="00B51B68">
      <w:pPr>
        <w:spacing w:after="0" w:line="280" w:lineRule="auto"/>
        <w:ind w:left="687" w:right="485" w:firstLine="0"/>
        <w:jc w:val="left"/>
      </w:pPr>
      <w:hyperlink r:id="rId7">
        <w:r>
          <w:rPr>
            <w:b/>
            <w:color w:val="0563C1"/>
            <w:u w:val="single" w:color="0563C1"/>
          </w:rPr>
          <w:t>https://platformazakupowa.pl/pn/uniwersytet_wroclawski/proceedings</w:t>
        </w:r>
      </w:hyperlink>
      <w:hyperlink r:id="rId8">
        <w:r>
          <w:rPr>
            <w:b/>
          </w:rPr>
          <w:t xml:space="preserve"> </w:t>
        </w:r>
      </w:hyperlink>
      <w:r w:rsidR="00000000">
        <w:t xml:space="preserve">w wierszu oznaczonym tytułem oraz znakiem sprawy zgodnym z niniejszym postępowaniem. </w:t>
      </w:r>
    </w:p>
    <w:p w14:paraId="4E3B9558" w14:textId="77777777" w:rsidR="00B51B68" w:rsidRDefault="00000000">
      <w:pPr>
        <w:ind w:left="695" w:right="362"/>
      </w:pPr>
      <w:r>
        <w:lastRenderedPageBreak/>
        <w:t xml:space="preserve">Każdy z Wykonawców otrzyma zaproszenie na Platformie do składania ofert.  </w:t>
      </w:r>
    </w:p>
    <w:p w14:paraId="5EDD2ACE" w14:textId="77777777" w:rsidR="00B51B68" w:rsidRDefault="00000000">
      <w:pPr>
        <w:numPr>
          <w:ilvl w:val="0"/>
          <w:numId w:val="5"/>
        </w:numPr>
        <w:ind w:right="356" w:hanging="360"/>
      </w:pPr>
      <w:r>
        <w:t xml:space="preserve">Zamawiający nie ponosi odpowiedzialności za złożenie oferty w sposób niezgodny  z Instrukcją korzystania z Platformy Przetargowej Zamawiającego dostępnej pod adresem: </w:t>
      </w:r>
      <w:hyperlink r:id="rId9">
        <w:r w:rsidR="00B51B68">
          <w:rPr>
            <w:color w:val="0563C1"/>
            <w:u w:val="single" w:color="0563C1"/>
          </w:rPr>
          <w:t>https://docs.google.com/document/d/1DvIX8c8ij69qA78GJoTQMc1Djk_avZrhcpin5Gu</w:t>
        </w:r>
      </w:hyperlink>
    </w:p>
    <w:p w14:paraId="65C018DE" w14:textId="77777777" w:rsidR="00B51B68" w:rsidRDefault="00B51B68">
      <w:pPr>
        <w:spacing w:after="44" w:line="259" w:lineRule="auto"/>
        <w:ind w:left="697" w:right="0" w:hanging="10"/>
        <w:jc w:val="left"/>
      </w:pPr>
      <w:hyperlink r:id="rId10">
        <w:r>
          <w:rPr>
            <w:color w:val="0563C1"/>
            <w:u w:val="single" w:color="0563C1"/>
          </w:rPr>
          <w:t>-</w:t>
        </w:r>
      </w:hyperlink>
      <w:hyperlink r:id="rId11">
        <w:r>
          <w:rPr>
            <w:color w:val="0563C1"/>
            <w:u w:val="single" w:color="0563C1"/>
          </w:rPr>
          <w:t>2rk/edit</w:t>
        </w:r>
      </w:hyperlink>
      <w:hyperlink r:id="rId12">
        <w:r>
          <w:t xml:space="preserve"> </w:t>
        </w:r>
      </w:hyperlink>
      <w:r w:rsidR="00000000">
        <w:t xml:space="preserve">i </w:t>
      </w:r>
      <w:hyperlink r:id="rId13">
        <w:r>
          <w:rPr>
            <w:color w:val="0563C1"/>
            <w:u w:val="single" w:color="0563C1"/>
          </w:rPr>
          <w:t>https://platformazakupowa.pl/strona/45</w:t>
        </w:r>
      </w:hyperlink>
      <w:hyperlink r:id="rId14">
        <w:r>
          <w:rPr>
            <w:color w:val="0563C1"/>
            <w:u w:val="single" w:color="0563C1"/>
          </w:rPr>
          <w:t>-</w:t>
        </w:r>
      </w:hyperlink>
      <w:hyperlink r:id="rId15">
        <w:r>
          <w:rPr>
            <w:color w:val="0563C1"/>
            <w:u w:val="single" w:color="0563C1"/>
          </w:rPr>
          <w:t>instrukcje</w:t>
        </w:r>
      </w:hyperlink>
      <w:hyperlink r:id="rId16">
        <w:r>
          <w:t xml:space="preserve"> </w:t>
        </w:r>
      </w:hyperlink>
    </w:p>
    <w:p w14:paraId="1586FC67" w14:textId="77777777" w:rsidR="00B51B68" w:rsidRDefault="00000000">
      <w:pPr>
        <w:numPr>
          <w:ilvl w:val="0"/>
          <w:numId w:val="5"/>
        </w:numPr>
        <w:ind w:right="356" w:hanging="360"/>
      </w:pPr>
      <w:r>
        <w:t xml:space="preserve">Wykonawca składa ofertę za pośrednictwem Formularza składania oferty dostępnego na Platformie w postępowaniu realizacyjnym w sprawie udzielenia zamówienia. Po wypełnieniu Formularza oferty i dołączenia wszystkich wymaganych i załączników należy kliknąć przycisk „Przejdź do podsumowania”. Następnie w drugim kroku składania oferty należy sprawdzić poprawność złożonej oferty, załączonych plików oraz ich ilości. Następnie należy kliknąć przycisk „Złóż ofertę”, aby zakończyć etap składania oferty. Następnie system zaszyfruje ofertę wykonawcy, tak by ta była niedostępna dla zamawiającego do terminu otwarcia ofert w postępowaniu zgodnie z art.  314 ust. 4 pkt 3 uPzp, Ostatnim krokiem jest wyświetlenie się komunikatu i przesłanie wiadomości email z platformazakupowa.pl z informacją na temat złożonej oferty. Za datę złożenia oferty przyjmuje się datę jej przekazania w systemie (platformie) w drugim kroku składania oferty poprzez kliknięcie przycisku „Złóż ofertę” i wyświetlenie się komunikatu, że oferta została zaszyfrowana i złożona. </w:t>
      </w:r>
    </w:p>
    <w:p w14:paraId="768DC9A4" w14:textId="77777777" w:rsidR="00B51B68" w:rsidRDefault="00000000">
      <w:pPr>
        <w:numPr>
          <w:ilvl w:val="0"/>
          <w:numId w:val="5"/>
        </w:numPr>
        <w:spacing w:after="12"/>
        <w:ind w:right="356" w:hanging="360"/>
      </w:pPr>
      <w:r>
        <w:t xml:space="preserve">Wykonawca przed upływem terminu do składania ofert może wycofać ofertę za pośrednictwem Platformy. Sposób złożenia lub wycofania oferty został opisany  w </w:t>
      </w:r>
      <w:r>
        <w:tab/>
        <w:t xml:space="preserve">Instrukcji: </w:t>
      </w:r>
    </w:p>
    <w:p w14:paraId="387D8AB2" w14:textId="77777777" w:rsidR="00B51B68" w:rsidRDefault="00B51B68">
      <w:pPr>
        <w:spacing w:after="17" w:line="259" w:lineRule="auto"/>
        <w:ind w:left="260" w:right="0" w:firstLine="0"/>
        <w:jc w:val="center"/>
      </w:pPr>
      <w:hyperlink r:id="rId17">
        <w:r>
          <w:rPr>
            <w:color w:val="0563C1"/>
            <w:u w:val="single" w:color="0563C1"/>
          </w:rPr>
          <w:t>https://docs.google.com/document/d/1DvIX8c8ij69qA78GJoTQMc1Djk_avZrhcpin5Gu</w:t>
        </w:r>
      </w:hyperlink>
    </w:p>
    <w:p w14:paraId="433E9AB7" w14:textId="77777777" w:rsidR="00B51B68" w:rsidRDefault="00B51B68">
      <w:pPr>
        <w:spacing w:after="46" w:line="259" w:lineRule="auto"/>
        <w:ind w:left="687" w:right="0" w:firstLine="0"/>
        <w:jc w:val="left"/>
      </w:pPr>
      <w:hyperlink r:id="rId18">
        <w:r>
          <w:rPr>
            <w:color w:val="0563C1"/>
            <w:u w:val="single" w:color="0563C1"/>
          </w:rPr>
          <w:t>-</w:t>
        </w:r>
      </w:hyperlink>
      <w:hyperlink r:id="rId19">
        <w:r>
          <w:rPr>
            <w:color w:val="0563C1"/>
            <w:u w:val="single" w:color="0563C1"/>
          </w:rPr>
          <w:t>2rk/edit</w:t>
        </w:r>
      </w:hyperlink>
      <w:hyperlink r:id="rId20">
        <w:r>
          <w:t xml:space="preserve"> </w:t>
        </w:r>
      </w:hyperlink>
      <w:r w:rsidR="00000000">
        <w:t xml:space="preserve">i </w:t>
      </w:r>
      <w:hyperlink r:id="rId21">
        <w:r>
          <w:rPr>
            <w:color w:val="1155CC"/>
            <w:u w:val="single" w:color="1155CC"/>
          </w:rPr>
          <w:t>https://platformazakupowa.pl/strona/45</w:t>
        </w:r>
      </w:hyperlink>
      <w:hyperlink r:id="rId22">
        <w:r>
          <w:rPr>
            <w:color w:val="1155CC"/>
            <w:u w:val="single" w:color="1155CC"/>
          </w:rPr>
          <w:t>-</w:t>
        </w:r>
      </w:hyperlink>
      <w:hyperlink r:id="rId23">
        <w:r>
          <w:rPr>
            <w:color w:val="1155CC"/>
            <w:u w:val="single" w:color="1155CC"/>
          </w:rPr>
          <w:t>instrukcje</w:t>
        </w:r>
      </w:hyperlink>
      <w:hyperlink r:id="rId24">
        <w:r>
          <w:t xml:space="preserve"> </w:t>
        </w:r>
      </w:hyperlink>
    </w:p>
    <w:p w14:paraId="53C24655" w14:textId="77777777" w:rsidR="00B51B68" w:rsidRDefault="00000000">
      <w:pPr>
        <w:numPr>
          <w:ilvl w:val="0"/>
          <w:numId w:val="5"/>
        </w:numPr>
        <w:spacing w:after="37" w:line="269" w:lineRule="auto"/>
        <w:ind w:right="356" w:hanging="360"/>
      </w:pPr>
      <w:r>
        <w:rPr>
          <w:b/>
        </w:rPr>
        <w:t xml:space="preserve">Sposób złożenia oferty: </w:t>
      </w:r>
    </w:p>
    <w:p w14:paraId="5F10FB47" w14:textId="77777777" w:rsidR="00B51B68" w:rsidRDefault="00000000">
      <w:pPr>
        <w:numPr>
          <w:ilvl w:val="1"/>
          <w:numId w:val="5"/>
        </w:numPr>
        <w:ind w:right="362" w:hanging="720"/>
      </w:pPr>
      <w:r>
        <w:t xml:space="preserve">Zaleca się, by Oferta była podpisana przez osobę upoważnioną do reprezentowania Wykonawcy, zgodnie z formą reprezentacji Wykonawcy określoną w rejestrze lub innym dokumencie, właściwym dla danej formy organizacyjnej Wykonawcy. </w:t>
      </w:r>
    </w:p>
    <w:p w14:paraId="2984A8D0" w14:textId="77777777" w:rsidR="00B51B68" w:rsidRDefault="00000000">
      <w:pPr>
        <w:numPr>
          <w:ilvl w:val="1"/>
          <w:numId w:val="5"/>
        </w:numPr>
        <w:ind w:right="362" w:hanging="720"/>
      </w:pPr>
      <w:r>
        <w:t xml:space="preserve">Jeżeli w imieniu Wykonawcy działa osoba, której umocowanie do jego reprezentowania nie wynika z informacji z Krajowego Rejestru Sądowego, Centralnej Ewidencji i Informacji o Działalności Gospodarczej lub innego właściwego rejestru, bądź pełnomocnictwa złożonego przy Ofercie ramowej Zamawiający żąda od Wykonawcy złożenia wraz z ofertą pełnomocnictwa lub innego dokumentu potwierdzającego umocowanie do reprezentowania Wykonawcy. </w:t>
      </w:r>
    </w:p>
    <w:p w14:paraId="614CFB1E" w14:textId="77777777" w:rsidR="00B51B68" w:rsidRDefault="00000000">
      <w:pPr>
        <w:numPr>
          <w:ilvl w:val="1"/>
          <w:numId w:val="5"/>
        </w:numPr>
        <w:ind w:right="362" w:hanging="720"/>
      </w:pPr>
      <w:r>
        <w:t xml:space="preserve">Powyższe wymagania stosuje się odpowiednio do osoby działającej w imieniu Wykonawców wspólnie ubiegających się o udzielenie zamówienia publicznego lub osoby działającej w imieniu podmiotu udostępniającego zasoby na zasadach określonych w art. 118 uPzp lub podwykonawcy niebędącego podmiotem udostępniającym zasoby na takich zasadach. </w:t>
      </w:r>
    </w:p>
    <w:p w14:paraId="614A99A5" w14:textId="77777777" w:rsidR="00B51B68" w:rsidRDefault="00000000">
      <w:pPr>
        <w:numPr>
          <w:ilvl w:val="1"/>
          <w:numId w:val="5"/>
        </w:numPr>
        <w:ind w:right="362" w:hanging="720"/>
      </w:pPr>
      <w:r>
        <w:t xml:space="preserve">Pełnomocnictwo przekazuje się w postaci elektronicznej i opatruje się kwalifikowanym podpisem elektronicznym lub podpisem osobistym lub podpisem zaufanym. W przypadku, gdy pełnomocnictwo zostało sporządzone jako dokument w postaci papierowej i opatrzone własnoręcznym podpisem, przekazuje się cyfrowe odwzorowanie tego dokumentu opatrzone kwalifikowanym podpisem elektronicznym lub podpisem osobistym lub podpisem zaufanym mocodawcy, poświadczającym zgodność cyfrowego odwzorowania z dokumentem w postaci papierowej. Poświadczenia zgodności cyfrowego </w:t>
      </w:r>
      <w:r>
        <w:lastRenderedPageBreak/>
        <w:t xml:space="preserve">odwzorowania z dokumentem w postaci papierowej może dokonać również notariusz, stosownie do art. 97 § 2 ustawy z dnia 14 lutego 1991 r. - Prawo o notariacie (t.j. Dz. U. z 2022 r. poz. 1799 ze zm.), które to poświadczenie notariusz opatruje kwalifikowanym podpisem elektronicznym. </w:t>
      </w:r>
    </w:p>
    <w:p w14:paraId="05F5306D" w14:textId="77777777" w:rsidR="00B51B68" w:rsidRDefault="00000000">
      <w:pPr>
        <w:numPr>
          <w:ilvl w:val="0"/>
          <w:numId w:val="5"/>
        </w:numPr>
        <w:spacing w:line="268" w:lineRule="auto"/>
        <w:ind w:right="356" w:hanging="360"/>
      </w:pPr>
      <w:r>
        <w:rPr>
          <w:b/>
        </w:rPr>
        <w:t xml:space="preserve">OFERTA WSPÓLNA: </w:t>
      </w:r>
    </w:p>
    <w:p w14:paraId="2A4F8523" w14:textId="77777777" w:rsidR="00B51B68" w:rsidRDefault="00000000">
      <w:pPr>
        <w:numPr>
          <w:ilvl w:val="1"/>
          <w:numId w:val="5"/>
        </w:numPr>
        <w:ind w:right="362" w:hanging="720"/>
      </w:pPr>
      <w:r>
        <w:t xml:space="preserve">W przypadku Wykonawców, którzy wspólnie ubiegali się o udzielenie zamówienia i z którzy wspólnie zawarli Umowę Ramową z Zamawiającym, zastosowanie znajduje reprezentacja przez pełnomocnika opisana w SWZ. </w:t>
      </w:r>
    </w:p>
    <w:p w14:paraId="47B36AC1" w14:textId="77777777" w:rsidR="00B51B68" w:rsidRDefault="00000000">
      <w:pPr>
        <w:numPr>
          <w:ilvl w:val="0"/>
          <w:numId w:val="5"/>
        </w:numPr>
        <w:spacing w:after="44" w:line="259" w:lineRule="auto"/>
        <w:ind w:right="356" w:hanging="360"/>
      </w:pPr>
      <w:r>
        <w:rPr>
          <w:b/>
          <w:u w:val="single" w:color="000000"/>
        </w:rPr>
        <w:t>OFERTA SKŁADA SIĘ Z:</w:t>
      </w:r>
      <w:r>
        <w:rPr>
          <w:b/>
        </w:rPr>
        <w:t xml:space="preserve"> </w:t>
      </w:r>
    </w:p>
    <w:p w14:paraId="49133C30" w14:textId="77777777" w:rsidR="00B51B68" w:rsidRDefault="00000000">
      <w:pPr>
        <w:numPr>
          <w:ilvl w:val="1"/>
          <w:numId w:val="5"/>
        </w:numPr>
        <w:ind w:right="362" w:hanging="720"/>
      </w:pPr>
      <w:r>
        <w:rPr>
          <w:b/>
        </w:rPr>
        <w:t xml:space="preserve">Formularza oferty realizacyjnej </w:t>
      </w:r>
      <w:r>
        <w:t xml:space="preserve">sporządzonego według wzoru stanowiącego Załącznik nr 1 do Zaproszenia. </w:t>
      </w:r>
    </w:p>
    <w:p w14:paraId="01F8E19F" w14:textId="77777777" w:rsidR="00B51B68" w:rsidRDefault="00000000">
      <w:pPr>
        <w:numPr>
          <w:ilvl w:val="1"/>
          <w:numId w:val="5"/>
        </w:numPr>
        <w:ind w:right="362" w:hanging="720"/>
      </w:pPr>
      <w:r>
        <w:t xml:space="preserve">Składając Ofertę realizacyjną Wykonawca zobowiązany jest potwierdzić, że treść oświadczeń złożonych w Postępowaniu przed zawarciem Umowy Ramowej jest aktualna i nie zachodzą podstawy do wykluczenia Wykonawcy z Postępowania. </w:t>
      </w:r>
    </w:p>
    <w:p w14:paraId="43F43E9E" w14:textId="77777777" w:rsidR="00B51B68" w:rsidRDefault="00000000">
      <w:pPr>
        <w:numPr>
          <w:ilvl w:val="1"/>
          <w:numId w:val="5"/>
        </w:numPr>
        <w:spacing w:after="14"/>
        <w:ind w:right="362" w:hanging="720"/>
      </w:pPr>
      <w:r>
        <w:t xml:space="preserve">(jeżeli dotyczy) Pełnomocnictwa do złożenia oferty. </w:t>
      </w:r>
    </w:p>
    <w:p w14:paraId="0C13138A" w14:textId="77777777" w:rsidR="00B51B68" w:rsidRDefault="00000000">
      <w:pPr>
        <w:pStyle w:val="Nagwek1"/>
        <w:spacing w:after="37"/>
        <w:ind w:left="322" w:right="360"/>
      </w:pPr>
      <w:r>
        <w:t xml:space="preserve">VII. SKŁADANIE I OTWARCIE OFERT </w:t>
      </w:r>
    </w:p>
    <w:p w14:paraId="52E13AF9" w14:textId="3A1C2F56" w:rsidR="00B51B68" w:rsidRPr="00BD7DBE" w:rsidRDefault="00000000">
      <w:pPr>
        <w:numPr>
          <w:ilvl w:val="0"/>
          <w:numId w:val="6"/>
        </w:numPr>
        <w:spacing w:after="7"/>
        <w:ind w:right="362" w:hanging="360"/>
        <w:rPr>
          <w:color w:val="0070C0"/>
        </w:rPr>
      </w:pPr>
      <w:r>
        <w:t xml:space="preserve">Ofertę wraz z wymaganymi załącznikami należy złożyć w terminie </w:t>
      </w:r>
      <w:r w:rsidRPr="00BD7DBE">
        <w:rPr>
          <w:color w:val="0070C0"/>
        </w:rPr>
        <w:t>do</w:t>
      </w:r>
      <w:r w:rsidRPr="00BD7DBE">
        <w:rPr>
          <w:b/>
          <w:color w:val="0070C0"/>
        </w:rPr>
        <w:t xml:space="preserve"> </w:t>
      </w:r>
      <w:r w:rsidR="00BD7DBE" w:rsidRPr="00BD7DBE">
        <w:rPr>
          <w:b/>
          <w:color w:val="0070C0"/>
        </w:rPr>
        <w:t>15</w:t>
      </w:r>
      <w:r w:rsidRPr="00BD7DBE">
        <w:rPr>
          <w:b/>
          <w:color w:val="0070C0"/>
        </w:rPr>
        <w:t>.</w:t>
      </w:r>
      <w:r w:rsidR="00BD7DBE" w:rsidRPr="00BD7DBE">
        <w:rPr>
          <w:b/>
          <w:color w:val="0070C0"/>
        </w:rPr>
        <w:t>11</w:t>
      </w:r>
      <w:r w:rsidRPr="00BD7DBE">
        <w:rPr>
          <w:b/>
          <w:color w:val="0070C0"/>
        </w:rPr>
        <w:t>.2024 r., do godz. 1</w:t>
      </w:r>
      <w:r w:rsidR="00BD7DBE" w:rsidRPr="00BD7DBE">
        <w:rPr>
          <w:b/>
          <w:color w:val="0070C0"/>
        </w:rPr>
        <w:t>2</w:t>
      </w:r>
      <w:r w:rsidRPr="00BD7DBE">
        <w:rPr>
          <w:b/>
          <w:color w:val="0070C0"/>
        </w:rPr>
        <w:t xml:space="preserve">.00 za pośrednictwem Platformy:  </w:t>
      </w:r>
    </w:p>
    <w:p w14:paraId="25A031E2" w14:textId="77777777" w:rsidR="00B51B68" w:rsidRDefault="00B51B68">
      <w:pPr>
        <w:spacing w:after="44" w:line="259" w:lineRule="auto"/>
        <w:ind w:left="389" w:right="0" w:hanging="10"/>
        <w:jc w:val="left"/>
      </w:pPr>
      <w:hyperlink r:id="rId25">
        <w:r>
          <w:rPr>
            <w:color w:val="0563C1"/>
            <w:u w:val="single" w:color="0563C1"/>
          </w:rPr>
          <w:t>https://platformazakupowa.pl/pn/uniwersytet_wroclawski/proceedings</w:t>
        </w:r>
      </w:hyperlink>
      <w:hyperlink r:id="rId26">
        <w:r>
          <w:rPr>
            <w:b/>
          </w:rPr>
          <w:t xml:space="preserve"> </w:t>
        </w:r>
      </w:hyperlink>
    </w:p>
    <w:p w14:paraId="0DA67343" w14:textId="77777777" w:rsidR="00B51B68" w:rsidRDefault="00000000">
      <w:pPr>
        <w:numPr>
          <w:ilvl w:val="0"/>
          <w:numId w:val="6"/>
        </w:numPr>
        <w:ind w:right="362" w:hanging="360"/>
      </w:pPr>
      <w:r>
        <w:t xml:space="preserve">Wykonawca może złożyć tylko jedną ofertę. </w:t>
      </w:r>
    </w:p>
    <w:p w14:paraId="45A081BE" w14:textId="77777777" w:rsidR="00B51B68" w:rsidRDefault="00000000">
      <w:pPr>
        <w:numPr>
          <w:ilvl w:val="0"/>
          <w:numId w:val="6"/>
        </w:numPr>
        <w:ind w:right="362" w:hanging="360"/>
      </w:pPr>
      <w:r>
        <w:t xml:space="preserve">Ofertę należy złożyć w języku polskim. </w:t>
      </w:r>
    </w:p>
    <w:p w14:paraId="399E3CE7" w14:textId="77777777" w:rsidR="00B51B68" w:rsidRDefault="00000000">
      <w:pPr>
        <w:numPr>
          <w:ilvl w:val="0"/>
          <w:numId w:val="6"/>
        </w:numPr>
        <w:ind w:right="362" w:hanging="360"/>
      </w:pPr>
      <w:r>
        <w:t xml:space="preserve">Zamawiający odrzuci ofertę złożoną po terminie składania ofert.  </w:t>
      </w:r>
    </w:p>
    <w:p w14:paraId="06932C75" w14:textId="77777777" w:rsidR="00B51B68" w:rsidRDefault="00000000">
      <w:pPr>
        <w:numPr>
          <w:ilvl w:val="0"/>
          <w:numId w:val="6"/>
        </w:numPr>
        <w:ind w:right="362" w:hanging="360"/>
      </w:pPr>
      <w:r>
        <w:t xml:space="preserve">Zamawiający zapewnia, że z zawartością ofert nie można się zapoznać przed upływem terminu ich otwarcia. </w:t>
      </w:r>
    </w:p>
    <w:p w14:paraId="571D435E" w14:textId="77777777" w:rsidR="00B51B68" w:rsidRDefault="00000000">
      <w:pPr>
        <w:numPr>
          <w:ilvl w:val="0"/>
          <w:numId w:val="6"/>
        </w:numPr>
        <w:ind w:right="362" w:hanging="360"/>
      </w:pPr>
      <w:r>
        <w:t xml:space="preserve">Za datę przekazania oferty przyjmuje się datę ich przekazania w systemie poprzez kliknięcie przycisku „Złóż ofertę” w drugim kroku i wyświetlaniu komunikatu, że „oferta została złożona”. Wykonawca po upływie terminu do składania ofert nie może wycofać złożonej oferty. </w:t>
      </w:r>
    </w:p>
    <w:p w14:paraId="18AE5633" w14:textId="12C27541" w:rsidR="00B51B68" w:rsidRDefault="00000000">
      <w:pPr>
        <w:numPr>
          <w:ilvl w:val="0"/>
          <w:numId w:val="6"/>
        </w:numPr>
        <w:spacing w:after="0" w:line="280" w:lineRule="auto"/>
        <w:ind w:right="362" w:hanging="360"/>
      </w:pPr>
      <w:r>
        <w:t xml:space="preserve">Otwarcie ofert nastąpi </w:t>
      </w:r>
      <w:r w:rsidR="00BD7DBE" w:rsidRPr="00BD7DBE">
        <w:rPr>
          <w:b/>
          <w:color w:val="0070C0"/>
        </w:rPr>
        <w:t>15</w:t>
      </w:r>
      <w:r w:rsidRPr="00BD7DBE">
        <w:rPr>
          <w:b/>
          <w:color w:val="0070C0"/>
        </w:rPr>
        <w:t>.1</w:t>
      </w:r>
      <w:r w:rsidR="00BD7DBE" w:rsidRPr="00BD7DBE">
        <w:rPr>
          <w:b/>
          <w:color w:val="0070C0"/>
        </w:rPr>
        <w:t>1</w:t>
      </w:r>
      <w:r w:rsidRPr="00BD7DBE">
        <w:rPr>
          <w:b/>
          <w:color w:val="0070C0"/>
        </w:rPr>
        <w:t>.2024 r. o godzinie 1</w:t>
      </w:r>
      <w:r w:rsidR="00BD7DBE" w:rsidRPr="00BD7DBE">
        <w:rPr>
          <w:b/>
          <w:color w:val="0070C0"/>
        </w:rPr>
        <w:t>2</w:t>
      </w:r>
      <w:r w:rsidRPr="00BD7DBE">
        <w:rPr>
          <w:b/>
          <w:color w:val="0070C0"/>
        </w:rPr>
        <w:t>.30</w:t>
      </w:r>
      <w:r w:rsidRPr="00BD7DBE">
        <w:rPr>
          <w:color w:val="0070C0"/>
        </w:rPr>
        <w:t xml:space="preserve"> </w:t>
      </w:r>
      <w:r>
        <w:t xml:space="preserve">za pośrednictwem Platformy Przetargowej </w:t>
      </w:r>
      <w:hyperlink r:id="rId27">
        <w:r w:rsidR="00B51B68">
          <w:rPr>
            <w:color w:val="0000FF"/>
            <w:u w:val="single" w:color="0000FF"/>
          </w:rPr>
          <w:t>https://platformazakupowa.pl/pn/uniwersytet_wroclawski/proceedings</w:t>
        </w:r>
      </w:hyperlink>
      <w:hyperlink r:id="rId28">
        <w:r w:rsidR="00B51B68">
          <w:t xml:space="preserve"> </w:t>
        </w:r>
      </w:hyperlink>
      <w:r>
        <w:t xml:space="preserve">poprzez odszyfrowanie złożonych ofert przez Zamawiającego.  </w:t>
      </w:r>
    </w:p>
    <w:p w14:paraId="732DAF53" w14:textId="77777777" w:rsidR="00B51B68" w:rsidRDefault="00000000">
      <w:pPr>
        <w:pStyle w:val="Nagwek1"/>
        <w:spacing w:after="9"/>
        <w:ind w:left="339" w:right="361"/>
      </w:pPr>
      <w:r>
        <w:t xml:space="preserve">VIII. SPOSÓB OBLICZENIA CENY OFERTOWEJ </w:t>
      </w:r>
    </w:p>
    <w:p w14:paraId="3AAC0A53" w14:textId="77777777" w:rsidR="00B51B68" w:rsidRDefault="00000000">
      <w:pPr>
        <w:spacing w:after="6"/>
        <w:ind w:left="337" w:right="362"/>
      </w:pPr>
      <w:r>
        <w:t xml:space="preserve">Cena ofertowa zawarta w Ofercie realizacyjnej powinna zostać obliczona i wskazana w sposób zgodny z wytycznymi przedstawionymi w SWZ. </w:t>
      </w:r>
    </w:p>
    <w:p w14:paraId="7514DFB3" w14:textId="77777777" w:rsidR="00B51B68" w:rsidRDefault="00000000">
      <w:pPr>
        <w:pStyle w:val="Nagwek1"/>
        <w:ind w:left="339" w:right="361"/>
      </w:pPr>
      <w:r>
        <w:t xml:space="preserve">IX. OPIS KRYTERIÓW </w:t>
      </w:r>
    </w:p>
    <w:p w14:paraId="3CD6D628" w14:textId="77777777" w:rsidR="00B51B68" w:rsidRDefault="00000000">
      <w:pPr>
        <w:spacing w:after="6"/>
        <w:ind w:left="612" w:right="362" w:hanging="283"/>
      </w:pPr>
      <w:r>
        <w:t>1.</w:t>
      </w:r>
      <w:r>
        <w:rPr>
          <w:rFonts w:ascii="Arial" w:eastAsia="Arial" w:hAnsi="Arial" w:cs="Arial"/>
        </w:rPr>
        <w:t xml:space="preserve"> </w:t>
      </w:r>
      <w:r>
        <w:t xml:space="preserve">Przy wyborze najkorzystniejszej oferty Zamawiający będzie się kierował następującymi kryteriami: </w:t>
      </w:r>
    </w:p>
    <w:p w14:paraId="18E28763" w14:textId="77777777" w:rsidR="00B51B68" w:rsidRDefault="00000000">
      <w:pPr>
        <w:spacing w:after="4" w:line="269" w:lineRule="auto"/>
        <w:ind w:left="632" w:right="0" w:hanging="10"/>
      </w:pPr>
      <w:r>
        <w:rPr>
          <w:b/>
        </w:rPr>
        <w:t xml:space="preserve">Kryterium: Najniższa cena (C) – 100 % </w:t>
      </w:r>
    </w:p>
    <w:p w14:paraId="4570A60C" w14:textId="77777777" w:rsidR="00B51B68" w:rsidRDefault="00000000">
      <w:pPr>
        <w:spacing w:after="7"/>
        <w:ind w:left="628" w:right="362"/>
      </w:pPr>
      <w:r>
        <w:t xml:space="preserve">Zamawiający dokona oceny ofert, przyznając punkty w ramach poszczególnych kryteriów oceny ofert, przyjmując zasadę, że 1% = 1pkt.  </w:t>
      </w:r>
    </w:p>
    <w:p w14:paraId="0D9F0656" w14:textId="77777777" w:rsidR="00B51B68" w:rsidRDefault="00000000">
      <w:pPr>
        <w:spacing w:after="7"/>
        <w:ind w:left="628" w:right="362"/>
      </w:pPr>
      <w:r>
        <w:t xml:space="preserve">Maksymalna łączna ilość punktów, jaką może otrzymać oferta Wykonawcy wynosi 100 pkt. </w:t>
      </w:r>
    </w:p>
    <w:p w14:paraId="28C2BAE7" w14:textId="77777777" w:rsidR="00B51B68" w:rsidRDefault="00000000">
      <w:pPr>
        <w:spacing w:after="7"/>
        <w:ind w:left="630" w:right="1951"/>
      </w:pPr>
      <w:r>
        <w:t xml:space="preserve">Sposób obliczania wartości punktowej według ww. kryteriów: Najniższa cena (C): </w:t>
      </w:r>
    </w:p>
    <w:p w14:paraId="51890975" w14:textId="77777777" w:rsidR="00B51B68" w:rsidRDefault="00000000">
      <w:pPr>
        <w:spacing w:after="0" w:line="280" w:lineRule="auto"/>
        <w:ind w:left="622" w:right="449" w:hanging="2"/>
        <w:jc w:val="left"/>
      </w:pPr>
      <w:r>
        <w:t xml:space="preserve">Zamawiający dokona oceny ofert w kryterium „najniższa cena” w następujący sposób:  </w:t>
      </w:r>
      <w:r>
        <w:tab/>
        <w:t xml:space="preserve">Oferta z najniższą ceną (brutto) otrzyma maksymalną liczbę punktów – 100 pkt,  a punkty dla pozostałych ofert zostaną wyliczone według wzoru: C = (Cmin/Cn) x 100 gdzie: </w:t>
      </w:r>
    </w:p>
    <w:p w14:paraId="113CA9AB" w14:textId="77777777" w:rsidR="00B51B68" w:rsidRDefault="00000000">
      <w:pPr>
        <w:spacing w:after="9"/>
        <w:ind w:left="630" w:right="362"/>
      </w:pPr>
      <w:r>
        <w:lastRenderedPageBreak/>
        <w:t xml:space="preserve">Cmin - [PLN] cena ofertowa brutto - najniższa wśród ocenianych ofert; </w:t>
      </w:r>
    </w:p>
    <w:p w14:paraId="5F45C8A1" w14:textId="77777777" w:rsidR="00B51B68" w:rsidRDefault="00000000">
      <w:pPr>
        <w:spacing w:after="7"/>
        <w:ind w:left="630" w:right="362"/>
      </w:pPr>
      <w:r>
        <w:t xml:space="preserve">Cn - [PLN] cena ofertowa brutto - ocenianej oferty </w:t>
      </w:r>
    </w:p>
    <w:p w14:paraId="132EBB95" w14:textId="77777777" w:rsidR="00B51B68" w:rsidRDefault="00000000">
      <w:pPr>
        <w:ind w:left="630" w:right="362"/>
      </w:pPr>
      <w:r>
        <w:t xml:space="preserve">100 - współczynnik wynikający z przyjętej wagi za dane kryterium </w:t>
      </w:r>
    </w:p>
    <w:p w14:paraId="02DEF69C" w14:textId="77777777" w:rsidR="00B51B68" w:rsidRDefault="00000000">
      <w:pPr>
        <w:numPr>
          <w:ilvl w:val="0"/>
          <w:numId w:val="7"/>
        </w:numPr>
        <w:ind w:right="362" w:hanging="360"/>
      </w:pPr>
      <w:r>
        <w:t xml:space="preserve">Za najkorzystniejszą zostanie uznana oferta z najniższą ceną. Zamawiający oceni i porówna oferty niepodlegające odrzuceniu. </w:t>
      </w:r>
    </w:p>
    <w:p w14:paraId="3EA769FB" w14:textId="77777777" w:rsidR="00B51B68" w:rsidRDefault="00000000">
      <w:pPr>
        <w:numPr>
          <w:ilvl w:val="0"/>
          <w:numId w:val="7"/>
        </w:numPr>
        <w:spacing w:after="6"/>
        <w:ind w:right="362" w:hanging="360"/>
      </w:pPr>
      <w:r>
        <w:t xml:space="preserve">Wartości </w:t>
      </w:r>
      <w:r>
        <w:rPr>
          <w:b/>
        </w:rPr>
        <w:t xml:space="preserve">C, </w:t>
      </w:r>
      <w:r>
        <w:t xml:space="preserve">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 </w:t>
      </w:r>
    </w:p>
    <w:p w14:paraId="37999B94" w14:textId="77777777" w:rsidR="00B51B68" w:rsidRDefault="00000000">
      <w:pPr>
        <w:pStyle w:val="Nagwek1"/>
        <w:spacing w:after="37"/>
        <w:ind w:left="322" w:right="360"/>
      </w:pPr>
      <w:r>
        <w:t xml:space="preserve">X. POPRAWIANIE OMYŁEK W TREŚCI OFERTY </w:t>
      </w:r>
    </w:p>
    <w:p w14:paraId="1AF23BA2" w14:textId="77777777" w:rsidR="00B51B68" w:rsidRDefault="00000000">
      <w:pPr>
        <w:numPr>
          <w:ilvl w:val="0"/>
          <w:numId w:val="8"/>
        </w:numPr>
        <w:ind w:right="362" w:hanging="360"/>
      </w:pPr>
      <w:r>
        <w:t xml:space="preserve">Zamawiający na podstawie art. 223 ust. 2 uPzp poprawi w ofercie: </w:t>
      </w:r>
    </w:p>
    <w:p w14:paraId="59E67889" w14:textId="77777777" w:rsidR="00B51B68" w:rsidRDefault="00000000">
      <w:pPr>
        <w:numPr>
          <w:ilvl w:val="1"/>
          <w:numId w:val="8"/>
        </w:numPr>
        <w:ind w:right="362" w:hanging="425"/>
      </w:pPr>
      <w:r>
        <w:t xml:space="preserve">oczywiste omyłki pisarskie; </w:t>
      </w:r>
    </w:p>
    <w:p w14:paraId="79AB12EE" w14:textId="77777777" w:rsidR="00B51B68" w:rsidRDefault="00000000">
      <w:pPr>
        <w:numPr>
          <w:ilvl w:val="1"/>
          <w:numId w:val="8"/>
        </w:numPr>
        <w:ind w:right="362" w:hanging="425"/>
      </w:pPr>
      <w:r>
        <w:t xml:space="preserve">oczywiste omyłki rachunkowe, z uwzględnieniem konsekwencji rachunkowych dokonanych poprawek; </w:t>
      </w:r>
    </w:p>
    <w:p w14:paraId="33023BA2" w14:textId="77777777" w:rsidR="00B51B68" w:rsidRDefault="00000000">
      <w:pPr>
        <w:numPr>
          <w:ilvl w:val="1"/>
          <w:numId w:val="8"/>
        </w:numPr>
        <w:spacing w:after="7"/>
        <w:ind w:right="362" w:hanging="425"/>
      </w:pPr>
      <w:r>
        <w:t xml:space="preserve">inne omyłki polegające na niezgodności oferty z dokumentami zamówienia, niepowodujące istotnych zmian w treści oferty; </w:t>
      </w:r>
    </w:p>
    <w:p w14:paraId="77B68366" w14:textId="77777777" w:rsidR="00B51B68" w:rsidRDefault="00000000">
      <w:pPr>
        <w:ind w:left="762" w:right="362"/>
      </w:pPr>
      <w:r>
        <w:t xml:space="preserve">- niezwłocznie zawiadamiając o tym Wykonawcę, którego oferta została poprawiona. </w:t>
      </w:r>
    </w:p>
    <w:p w14:paraId="2FDBE02F" w14:textId="77777777" w:rsidR="00B51B68" w:rsidRDefault="00000000">
      <w:pPr>
        <w:numPr>
          <w:ilvl w:val="0"/>
          <w:numId w:val="8"/>
        </w:numPr>
        <w:ind w:right="362" w:hanging="360"/>
      </w:pPr>
      <w:r>
        <w:t xml:space="preserve">W przypadku, o którym mowa w pkt 1.3. Zamawiający wyznacza Wykonawcy odpowiedni termin na wyrażenie zgody na poprawienie w ofercie omyłki lub zakwestionowanie jej poprawienia. Brak odpowiedzi w wyznaczonym terminie uznaje się za wyrażenie zgody na poprawienie omyłki. </w:t>
      </w:r>
    </w:p>
    <w:p w14:paraId="213435EE" w14:textId="77777777" w:rsidR="00B51B68" w:rsidRDefault="00000000">
      <w:pPr>
        <w:numPr>
          <w:ilvl w:val="0"/>
          <w:numId w:val="8"/>
        </w:numPr>
        <w:spacing w:after="7"/>
        <w:ind w:right="362" w:hanging="360"/>
      </w:pPr>
      <w:r>
        <w:t xml:space="preserve">Zamawiający odrzuca ofertę, jeżeli Wykonawca w wyznaczonym terminie zakwestionował poprawienie omyłki, o której mowa w pkt 1.3. </w:t>
      </w:r>
    </w:p>
    <w:p w14:paraId="6B05B08B" w14:textId="77777777" w:rsidR="00B51B68" w:rsidRDefault="00000000">
      <w:pPr>
        <w:pStyle w:val="Nagwek1"/>
        <w:ind w:left="339" w:right="361"/>
      </w:pPr>
      <w:r>
        <w:t xml:space="preserve">XI. WYBÓR OFERTY NAJKORZYSTNIEJSZEJ  </w:t>
      </w:r>
    </w:p>
    <w:p w14:paraId="5452B078" w14:textId="77777777" w:rsidR="00B51B68" w:rsidRDefault="00000000">
      <w:pPr>
        <w:numPr>
          <w:ilvl w:val="0"/>
          <w:numId w:val="9"/>
        </w:numPr>
        <w:ind w:right="362" w:hanging="283"/>
      </w:pPr>
      <w:r>
        <w:t xml:space="preserve">Zamawiający podpisze umowę realizacyjną z Wykonawcą, którego oferta: </w:t>
      </w:r>
    </w:p>
    <w:p w14:paraId="0348BBB2" w14:textId="77777777" w:rsidR="00B51B68" w:rsidRDefault="00000000">
      <w:pPr>
        <w:numPr>
          <w:ilvl w:val="1"/>
          <w:numId w:val="9"/>
        </w:numPr>
        <w:spacing w:after="39" w:line="270" w:lineRule="auto"/>
        <w:ind w:right="355" w:hanging="720"/>
      </w:pPr>
      <w:r>
        <w:t xml:space="preserve">odpowiada wszystkim wymaganiom ustawy - Prawo zamówień publicznych  i niniejszego Zaproszenia; </w:t>
      </w:r>
    </w:p>
    <w:p w14:paraId="185555D0" w14:textId="77777777" w:rsidR="00B51B68" w:rsidRDefault="00000000">
      <w:pPr>
        <w:numPr>
          <w:ilvl w:val="1"/>
          <w:numId w:val="9"/>
        </w:numPr>
        <w:ind w:right="355" w:hanging="720"/>
      </w:pPr>
      <w:r>
        <w:t xml:space="preserve">spełnia wszystkie warunki określone w Zaproszeniu oraz Dokumentach Postępowania; </w:t>
      </w:r>
    </w:p>
    <w:p w14:paraId="1CC9BE3F" w14:textId="77777777" w:rsidR="00B51B68" w:rsidRDefault="00000000">
      <w:pPr>
        <w:numPr>
          <w:ilvl w:val="1"/>
          <w:numId w:val="9"/>
        </w:numPr>
        <w:spacing w:after="39" w:line="270" w:lineRule="auto"/>
        <w:ind w:right="355" w:hanging="720"/>
      </w:pPr>
      <w:r>
        <w:t xml:space="preserve">uznana została jako zgodna z Zaproszeniem; </w:t>
      </w:r>
    </w:p>
    <w:p w14:paraId="02942B6A" w14:textId="77777777" w:rsidR="00B51B68" w:rsidRDefault="00000000">
      <w:pPr>
        <w:numPr>
          <w:ilvl w:val="0"/>
          <w:numId w:val="9"/>
        </w:numPr>
        <w:ind w:right="362" w:hanging="283"/>
      </w:pPr>
      <w:r>
        <w:t xml:space="preserve">Zamawiający niezwłocznie poinformuje Wykonawcę o przyjęciu jego oferty bądź o odrzuceniu jego oferty podając uzasadnienie faktyczne i prawne jak również o ewentualnym unieważnieniu postępowania.  </w:t>
      </w:r>
    </w:p>
    <w:p w14:paraId="095241A6" w14:textId="77777777" w:rsidR="00B51B68" w:rsidRDefault="00000000">
      <w:pPr>
        <w:numPr>
          <w:ilvl w:val="0"/>
          <w:numId w:val="9"/>
        </w:numPr>
        <w:ind w:right="362" w:hanging="283"/>
      </w:pPr>
      <w:r>
        <w:t xml:space="preserve">Zgodnie z zapisami rozdziału XXIII pkt 5.6 SWZ Wykonawca, którego Oferta realizacyjna zostanie wybrana jako najkorzystniejsza, przed podpisaniem umowy realizacyjnej prześle Zamawiającemu Kalkulację cenową z uwzględnieniem cen jednostkowych netto oraz stawek Vat dla wszystkich usług wymaganych w danym zamówieniu realizacyjnym. </w:t>
      </w:r>
    </w:p>
    <w:p w14:paraId="33AD435E" w14:textId="77777777" w:rsidR="00B51B68" w:rsidRDefault="00000000">
      <w:pPr>
        <w:numPr>
          <w:ilvl w:val="0"/>
          <w:numId w:val="9"/>
        </w:numPr>
        <w:ind w:right="362" w:hanging="283"/>
      </w:pPr>
      <w:r>
        <w:t xml:space="preserve">Zamawiający odrzuci ofertę w sytuacjach wskazanych w art. 226 uPzp. </w:t>
      </w:r>
    </w:p>
    <w:p w14:paraId="18FE3140" w14:textId="77777777" w:rsidR="00B51B68" w:rsidRDefault="00000000">
      <w:pPr>
        <w:numPr>
          <w:ilvl w:val="0"/>
          <w:numId w:val="9"/>
        </w:numPr>
        <w:spacing w:after="5"/>
        <w:ind w:right="362" w:hanging="283"/>
      </w:pPr>
      <w:r>
        <w:t xml:space="preserve">Zamawiający unieważni postępowanie w przypadkach wskazanych w art. 255 uPzp oraz może unieważnić postępowanie w przypadkach wskazanych w art. 256 uPzp i art. 257 uPzp. </w:t>
      </w:r>
    </w:p>
    <w:p w14:paraId="6AB4331C" w14:textId="77777777" w:rsidR="00B51B68" w:rsidRDefault="00000000">
      <w:pPr>
        <w:shd w:val="clear" w:color="auto" w:fill="336699"/>
        <w:spacing w:after="38" w:line="268" w:lineRule="auto"/>
        <w:ind w:left="895" w:right="361" w:hanging="566"/>
      </w:pPr>
      <w:r>
        <w:rPr>
          <w:b/>
          <w:color w:val="FFFFFF"/>
        </w:rPr>
        <w:t xml:space="preserve">XII. INFORMACJE O FORMALNOŚCIACH, JAKIE POWINNY ZOSTAĆ DOPEŁNIONE PO WYBORZE OFERTY W CELU ZAWARCIA UMOWY W SPRAWIE ZAMÓWIENIA PUBLICZNEGO. </w:t>
      </w:r>
    </w:p>
    <w:p w14:paraId="1E19ACFA" w14:textId="77777777" w:rsidR="00B51B68" w:rsidRDefault="00000000">
      <w:pPr>
        <w:numPr>
          <w:ilvl w:val="0"/>
          <w:numId w:val="10"/>
        </w:numPr>
        <w:ind w:right="362" w:hanging="283"/>
      </w:pPr>
      <w:r>
        <w:t xml:space="preserve">Zgodnie z art. 264 ust. 2 pkt 2 uPzp Zamawiający zawrze umowę niezwłocznie po poinformowaniu o przyjęciu Oferty Wykonawcy.  </w:t>
      </w:r>
    </w:p>
    <w:p w14:paraId="5A0DAEE9" w14:textId="77777777" w:rsidR="00B51B68" w:rsidRDefault="00000000">
      <w:pPr>
        <w:numPr>
          <w:ilvl w:val="0"/>
          <w:numId w:val="10"/>
        </w:numPr>
        <w:ind w:right="362" w:hanging="283"/>
      </w:pPr>
      <w:r>
        <w:t xml:space="preserve">Zawarcie umowy nastąpi według wzoru umowy stanowiącego Załącznik nr 4a do SWZ. </w:t>
      </w:r>
    </w:p>
    <w:p w14:paraId="59FC1468" w14:textId="77777777" w:rsidR="00B51B68" w:rsidRDefault="00000000">
      <w:pPr>
        <w:numPr>
          <w:ilvl w:val="0"/>
          <w:numId w:val="10"/>
        </w:numPr>
        <w:ind w:right="362" w:hanging="283"/>
      </w:pPr>
      <w:r>
        <w:lastRenderedPageBreak/>
        <w:t xml:space="preserve">Wykonawca będzie zobowiązany do podpisania umowy w miejscu i terminie wskazanym przez Zamawiającego. </w:t>
      </w:r>
    </w:p>
    <w:p w14:paraId="36A7CBF9" w14:textId="77777777" w:rsidR="00B51B68" w:rsidRDefault="00000000">
      <w:pPr>
        <w:numPr>
          <w:ilvl w:val="0"/>
          <w:numId w:val="10"/>
        </w:numPr>
        <w:ind w:right="362" w:hanging="283"/>
      </w:pPr>
      <w:r>
        <w:t>Zamawiający dopuszcza zawarcie umowy w formie elektronicznej zgodnie z art. 78</w:t>
      </w:r>
      <w:r>
        <w:rPr>
          <w:vertAlign w:val="superscript"/>
        </w:rPr>
        <w:t>1</w:t>
      </w:r>
      <w:r>
        <w:t xml:space="preserve"> ustawy z dnia 23 kwietnia 1964 r. Kodeks cywilny (Dz. U. tj. z 2023 r. poz. 1610 ze zm.). </w:t>
      </w:r>
    </w:p>
    <w:p w14:paraId="5E48E267" w14:textId="77777777" w:rsidR="00B51B68" w:rsidRDefault="00000000">
      <w:pPr>
        <w:spacing w:after="32" w:line="259" w:lineRule="auto"/>
        <w:ind w:left="327" w:right="0" w:firstLine="0"/>
        <w:jc w:val="left"/>
      </w:pPr>
      <w:r>
        <w:t xml:space="preserve"> </w:t>
      </w:r>
    </w:p>
    <w:p w14:paraId="2D22662E" w14:textId="77777777" w:rsidR="00B51B68" w:rsidRDefault="00000000">
      <w:pPr>
        <w:spacing w:after="0" w:line="259" w:lineRule="auto"/>
        <w:ind w:left="327" w:right="0" w:firstLine="0"/>
        <w:jc w:val="left"/>
      </w:pPr>
      <w:r>
        <w:rPr>
          <w:rFonts w:ascii="Arial" w:eastAsia="Arial" w:hAnsi="Arial" w:cs="Arial"/>
        </w:rPr>
        <w:t xml:space="preserve"> </w:t>
      </w:r>
      <w:r>
        <w:rPr>
          <w:rFonts w:ascii="Arial" w:eastAsia="Arial" w:hAnsi="Arial" w:cs="Arial"/>
        </w:rPr>
        <w:tab/>
      </w:r>
      <w:r>
        <w:t xml:space="preserve"> </w:t>
      </w:r>
    </w:p>
    <w:p w14:paraId="1BB6C79B" w14:textId="77777777" w:rsidR="00B51B68" w:rsidRDefault="00000000">
      <w:pPr>
        <w:spacing w:after="0"/>
        <w:ind w:left="337" w:right="362"/>
      </w:pPr>
      <w:r>
        <w:t xml:space="preserve">Załącznik nr 1 do Zaproszenia </w:t>
      </w:r>
    </w:p>
    <w:tbl>
      <w:tblPr>
        <w:tblStyle w:val="TableGrid"/>
        <w:tblW w:w="10202" w:type="dxa"/>
        <w:tblInd w:w="-236" w:type="dxa"/>
        <w:tblCellMar>
          <w:top w:w="51" w:type="dxa"/>
          <w:left w:w="104" w:type="dxa"/>
        </w:tblCellMar>
        <w:tblLook w:val="04A0" w:firstRow="1" w:lastRow="0" w:firstColumn="1" w:lastColumn="0" w:noHBand="0" w:noVBand="1"/>
      </w:tblPr>
      <w:tblGrid>
        <w:gridCol w:w="1512"/>
        <w:gridCol w:w="465"/>
        <w:gridCol w:w="1414"/>
        <w:gridCol w:w="1187"/>
        <w:gridCol w:w="840"/>
        <w:gridCol w:w="886"/>
        <w:gridCol w:w="3898"/>
      </w:tblGrid>
      <w:tr w:rsidR="00B51B68" w14:paraId="6E4D5F74" w14:textId="77777777">
        <w:trPr>
          <w:trHeight w:val="523"/>
        </w:trPr>
        <w:tc>
          <w:tcPr>
            <w:tcW w:w="1512" w:type="dxa"/>
            <w:tcBorders>
              <w:top w:val="single" w:sz="12" w:space="0" w:color="2F5496"/>
              <w:left w:val="single" w:sz="12" w:space="0" w:color="2F5496"/>
              <w:bottom w:val="single" w:sz="12" w:space="0" w:color="2F5496"/>
              <w:right w:val="single" w:sz="12" w:space="0" w:color="2F5496"/>
            </w:tcBorders>
            <w:shd w:val="clear" w:color="auto" w:fill="F2F2F2"/>
            <w:vAlign w:val="center"/>
          </w:tcPr>
          <w:p w14:paraId="4E14576E" w14:textId="77777777" w:rsidR="00B51B68" w:rsidRDefault="00000000">
            <w:pPr>
              <w:spacing w:after="0" w:line="259" w:lineRule="auto"/>
              <w:ind w:left="0" w:right="102" w:firstLine="0"/>
              <w:jc w:val="right"/>
            </w:pPr>
            <w:r>
              <w:rPr>
                <w:sz w:val="16"/>
              </w:rPr>
              <w:t xml:space="preserve">Miejscowość: </w:t>
            </w:r>
          </w:p>
        </w:tc>
        <w:tc>
          <w:tcPr>
            <w:tcW w:w="3065" w:type="dxa"/>
            <w:gridSpan w:val="3"/>
            <w:tcBorders>
              <w:top w:val="single" w:sz="12" w:space="0" w:color="2F5496"/>
              <w:left w:val="single" w:sz="12" w:space="0" w:color="2F5496"/>
              <w:bottom w:val="single" w:sz="12" w:space="0" w:color="2F5496"/>
              <w:right w:val="single" w:sz="12" w:space="0" w:color="2F5496"/>
            </w:tcBorders>
            <w:vAlign w:val="center"/>
          </w:tcPr>
          <w:p w14:paraId="7D6AF3CB" w14:textId="77777777" w:rsidR="00B51B68" w:rsidRDefault="00000000">
            <w:pPr>
              <w:spacing w:after="0" w:line="259" w:lineRule="auto"/>
              <w:ind w:left="7" w:right="0" w:firstLine="0"/>
              <w:jc w:val="left"/>
            </w:pPr>
            <w:r>
              <w:rPr>
                <w:sz w:val="16"/>
              </w:rPr>
              <w:t xml:space="preserve">Wrocław </w:t>
            </w:r>
          </w:p>
        </w:tc>
        <w:tc>
          <w:tcPr>
            <w:tcW w:w="840" w:type="dxa"/>
            <w:tcBorders>
              <w:top w:val="single" w:sz="12" w:space="0" w:color="2F5496"/>
              <w:left w:val="single" w:sz="12" w:space="0" w:color="2F5496"/>
              <w:bottom w:val="single" w:sz="12" w:space="0" w:color="2F5496"/>
              <w:right w:val="single" w:sz="12" w:space="0" w:color="2F5496"/>
            </w:tcBorders>
            <w:shd w:val="clear" w:color="auto" w:fill="F2F2F2"/>
            <w:vAlign w:val="center"/>
          </w:tcPr>
          <w:p w14:paraId="0B17B4FA" w14:textId="77777777" w:rsidR="00B51B68" w:rsidRDefault="00000000">
            <w:pPr>
              <w:spacing w:after="0" w:line="259" w:lineRule="auto"/>
              <w:ind w:left="0" w:right="104" w:firstLine="0"/>
              <w:jc w:val="right"/>
            </w:pPr>
            <w:r>
              <w:rPr>
                <w:sz w:val="16"/>
              </w:rPr>
              <w:t xml:space="preserve">Data: </w:t>
            </w:r>
          </w:p>
        </w:tc>
        <w:tc>
          <w:tcPr>
            <w:tcW w:w="4784" w:type="dxa"/>
            <w:gridSpan w:val="2"/>
            <w:tcBorders>
              <w:top w:val="single" w:sz="12" w:space="0" w:color="2F5496"/>
              <w:left w:val="single" w:sz="12" w:space="0" w:color="2F5496"/>
              <w:bottom w:val="single" w:sz="12" w:space="0" w:color="2F5496"/>
              <w:right w:val="single" w:sz="12" w:space="0" w:color="2F5496"/>
            </w:tcBorders>
            <w:vAlign w:val="center"/>
          </w:tcPr>
          <w:p w14:paraId="2786829C" w14:textId="02EEEB7D" w:rsidR="00B51B68" w:rsidRDefault="003A593E">
            <w:pPr>
              <w:spacing w:after="0" w:line="259" w:lineRule="auto"/>
              <w:ind w:left="29" w:right="0" w:firstLine="0"/>
              <w:jc w:val="left"/>
            </w:pPr>
            <w:r>
              <w:rPr>
                <w:i/>
                <w:sz w:val="16"/>
              </w:rPr>
              <w:t>………………..</w:t>
            </w:r>
            <w:r w:rsidR="00000000">
              <w:rPr>
                <w:i/>
                <w:sz w:val="16"/>
              </w:rPr>
              <w:t xml:space="preserve">2024 </w:t>
            </w:r>
          </w:p>
        </w:tc>
      </w:tr>
      <w:tr w:rsidR="00B51B68" w14:paraId="190B25DA" w14:textId="77777777">
        <w:trPr>
          <w:trHeight w:val="982"/>
        </w:trPr>
        <w:tc>
          <w:tcPr>
            <w:tcW w:w="4578" w:type="dxa"/>
            <w:gridSpan w:val="4"/>
            <w:tcBorders>
              <w:top w:val="single" w:sz="12" w:space="0" w:color="2F5496"/>
              <w:left w:val="single" w:sz="12" w:space="0" w:color="2F5496"/>
              <w:bottom w:val="single" w:sz="12" w:space="0" w:color="2F5496"/>
              <w:right w:val="single" w:sz="12" w:space="0" w:color="2F5496"/>
            </w:tcBorders>
            <w:vAlign w:val="center"/>
          </w:tcPr>
          <w:p w14:paraId="2953DB9B" w14:textId="77777777" w:rsidR="00B51B68" w:rsidRDefault="00000000">
            <w:pPr>
              <w:spacing w:after="0" w:line="259" w:lineRule="auto"/>
              <w:ind w:left="0" w:right="108" w:firstLine="0"/>
              <w:jc w:val="right"/>
            </w:pPr>
            <w:r>
              <w:rPr>
                <w:sz w:val="16"/>
              </w:rPr>
              <w:t xml:space="preserve">Zamawiający: </w:t>
            </w:r>
          </w:p>
        </w:tc>
        <w:tc>
          <w:tcPr>
            <w:tcW w:w="5624" w:type="dxa"/>
            <w:gridSpan w:val="3"/>
            <w:tcBorders>
              <w:top w:val="single" w:sz="12" w:space="0" w:color="2F5496"/>
              <w:left w:val="single" w:sz="12" w:space="0" w:color="2F5496"/>
              <w:bottom w:val="single" w:sz="12" w:space="0" w:color="2F5496"/>
              <w:right w:val="single" w:sz="12" w:space="0" w:color="2F5496"/>
            </w:tcBorders>
            <w:vAlign w:val="center"/>
          </w:tcPr>
          <w:p w14:paraId="111C8388" w14:textId="77777777" w:rsidR="00B51B68" w:rsidRDefault="00000000">
            <w:pPr>
              <w:spacing w:after="0" w:line="277" w:lineRule="auto"/>
              <w:ind w:left="1469" w:right="1468" w:firstLine="0"/>
              <w:jc w:val="center"/>
            </w:pPr>
            <w:r>
              <w:rPr>
                <w:b/>
                <w:sz w:val="16"/>
              </w:rPr>
              <w:t xml:space="preserve">Uniwersytet Wrocławski,  pl. Uniwersytecki 1,  </w:t>
            </w:r>
          </w:p>
          <w:p w14:paraId="0DEEB10E" w14:textId="77777777" w:rsidR="00B51B68" w:rsidRDefault="00000000">
            <w:pPr>
              <w:spacing w:after="0" w:line="259" w:lineRule="auto"/>
              <w:ind w:left="0" w:right="104" w:firstLine="0"/>
              <w:jc w:val="center"/>
            </w:pPr>
            <w:r>
              <w:rPr>
                <w:b/>
                <w:sz w:val="16"/>
              </w:rPr>
              <w:t>50-137 Wrocław</w:t>
            </w:r>
            <w:r>
              <w:rPr>
                <w:sz w:val="16"/>
              </w:rPr>
              <w:t xml:space="preserve"> </w:t>
            </w:r>
          </w:p>
        </w:tc>
      </w:tr>
      <w:tr w:rsidR="00B51B68" w14:paraId="42B715C7" w14:textId="77777777">
        <w:trPr>
          <w:trHeight w:val="786"/>
        </w:trPr>
        <w:tc>
          <w:tcPr>
            <w:tcW w:w="10202" w:type="dxa"/>
            <w:gridSpan w:val="7"/>
            <w:tcBorders>
              <w:top w:val="single" w:sz="12" w:space="0" w:color="2F5496"/>
              <w:left w:val="single" w:sz="12" w:space="0" w:color="2F5496"/>
              <w:bottom w:val="nil"/>
              <w:right w:val="single" w:sz="12" w:space="0" w:color="2F5496"/>
            </w:tcBorders>
            <w:shd w:val="clear" w:color="auto" w:fill="2F5496"/>
          </w:tcPr>
          <w:p w14:paraId="5BB7E5C6" w14:textId="77777777" w:rsidR="00B51B68" w:rsidRDefault="00000000">
            <w:pPr>
              <w:spacing w:after="63" w:line="259" w:lineRule="auto"/>
              <w:ind w:left="0" w:right="52" w:firstLine="0"/>
              <w:jc w:val="center"/>
            </w:pPr>
            <w:r>
              <w:rPr>
                <w:b/>
                <w:color w:val="FFFFFF"/>
                <w:sz w:val="16"/>
              </w:rPr>
              <w:t xml:space="preserve"> </w:t>
            </w:r>
          </w:p>
          <w:p w14:paraId="38F6C501" w14:textId="77777777" w:rsidR="00B51B68" w:rsidRDefault="00000000">
            <w:pPr>
              <w:spacing w:after="0" w:line="259" w:lineRule="auto"/>
              <w:ind w:left="0" w:right="174" w:firstLine="0"/>
              <w:jc w:val="center"/>
            </w:pPr>
            <w:r>
              <w:rPr>
                <w:b/>
                <w:color w:val="FFFFFF"/>
              </w:rPr>
              <w:t xml:space="preserve">F O R M U L A R Z O F E R T Y R E A L I Z A C Y J N E J </w:t>
            </w:r>
          </w:p>
          <w:p w14:paraId="6DF09CAA" w14:textId="77777777" w:rsidR="00B51B68" w:rsidRDefault="00000000">
            <w:pPr>
              <w:spacing w:after="0" w:line="259" w:lineRule="auto"/>
              <w:ind w:left="0" w:right="52" w:firstLine="0"/>
              <w:jc w:val="center"/>
            </w:pPr>
            <w:r>
              <w:rPr>
                <w:b/>
                <w:sz w:val="16"/>
              </w:rPr>
              <w:t xml:space="preserve"> </w:t>
            </w:r>
          </w:p>
        </w:tc>
      </w:tr>
      <w:tr w:rsidR="00B51B68" w14:paraId="03CB8084" w14:textId="77777777">
        <w:trPr>
          <w:trHeight w:val="397"/>
        </w:trPr>
        <w:tc>
          <w:tcPr>
            <w:tcW w:w="10202" w:type="dxa"/>
            <w:gridSpan w:val="7"/>
            <w:tcBorders>
              <w:top w:val="nil"/>
              <w:left w:val="single" w:sz="12" w:space="0" w:color="2F5496"/>
              <w:bottom w:val="single" w:sz="12" w:space="0" w:color="2F5496"/>
              <w:right w:val="single" w:sz="12" w:space="0" w:color="2F5496"/>
            </w:tcBorders>
            <w:shd w:val="clear" w:color="auto" w:fill="F2F2F2"/>
            <w:vAlign w:val="center"/>
          </w:tcPr>
          <w:p w14:paraId="04CB3C0D" w14:textId="77777777" w:rsidR="00B51B68" w:rsidRDefault="00000000">
            <w:pPr>
              <w:spacing w:after="0" w:line="259" w:lineRule="auto"/>
              <w:ind w:left="0" w:right="102" w:firstLine="0"/>
              <w:jc w:val="center"/>
            </w:pPr>
            <w:r>
              <w:rPr>
                <w:b/>
                <w:sz w:val="16"/>
              </w:rPr>
              <w:t xml:space="preserve">DANE WYKONAWCY </w:t>
            </w:r>
          </w:p>
        </w:tc>
      </w:tr>
      <w:tr w:rsidR="00B51B68" w14:paraId="5E8AED38" w14:textId="77777777">
        <w:trPr>
          <w:trHeight w:val="703"/>
        </w:trPr>
        <w:tc>
          <w:tcPr>
            <w:tcW w:w="3391" w:type="dxa"/>
            <w:gridSpan w:val="3"/>
            <w:tcBorders>
              <w:top w:val="single" w:sz="12" w:space="0" w:color="2F5496"/>
              <w:left w:val="single" w:sz="12" w:space="0" w:color="2F5496"/>
              <w:bottom w:val="single" w:sz="12" w:space="0" w:color="2F5496"/>
              <w:right w:val="single" w:sz="12" w:space="0" w:color="2F5496"/>
            </w:tcBorders>
            <w:shd w:val="clear" w:color="auto" w:fill="F2F2F2"/>
          </w:tcPr>
          <w:p w14:paraId="310DE780" w14:textId="77777777" w:rsidR="00B51B68" w:rsidRDefault="00000000">
            <w:pPr>
              <w:spacing w:after="12" w:line="259" w:lineRule="auto"/>
              <w:ind w:left="0" w:right="106" w:firstLine="0"/>
              <w:jc w:val="right"/>
            </w:pPr>
            <w:r>
              <w:rPr>
                <w:b/>
                <w:sz w:val="16"/>
              </w:rPr>
              <w:t xml:space="preserve">Nazwa Wykonawcy </w:t>
            </w:r>
          </w:p>
          <w:p w14:paraId="7D76DF08" w14:textId="77777777" w:rsidR="00B51B68" w:rsidRDefault="00000000">
            <w:pPr>
              <w:spacing w:after="12" w:line="259" w:lineRule="auto"/>
              <w:ind w:left="0" w:right="106" w:firstLine="0"/>
              <w:jc w:val="right"/>
            </w:pPr>
            <w:r>
              <w:rPr>
                <w:i/>
                <w:sz w:val="16"/>
              </w:rPr>
              <w:t xml:space="preserve">(Pełnomocnika w przypadku </w:t>
            </w:r>
          </w:p>
          <w:p w14:paraId="54572553" w14:textId="77777777" w:rsidR="00B51B68" w:rsidRDefault="00000000">
            <w:pPr>
              <w:spacing w:after="0" w:line="259" w:lineRule="auto"/>
              <w:ind w:left="0" w:right="105" w:firstLine="0"/>
              <w:jc w:val="right"/>
            </w:pPr>
            <w:r>
              <w:rPr>
                <w:i/>
                <w:sz w:val="16"/>
              </w:rPr>
              <w:t xml:space="preserve">Konsorcjum): </w:t>
            </w:r>
          </w:p>
        </w:tc>
        <w:tc>
          <w:tcPr>
            <w:tcW w:w="6811" w:type="dxa"/>
            <w:gridSpan w:val="4"/>
            <w:tcBorders>
              <w:top w:val="single" w:sz="12" w:space="0" w:color="2F5496"/>
              <w:left w:val="single" w:sz="12" w:space="0" w:color="2F5496"/>
              <w:bottom w:val="single" w:sz="12" w:space="0" w:color="2F5496"/>
              <w:right w:val="single" w:sz="12" w:space="0" w:color="2F5496"/>
            </w:tcBorders>
            <w:vAlign w:val="center"/>
          </w:tcPr>
          <w:p w14:paraId="2E3FBEE4" w14:textId="77777777" w:rsidR="00B51B68" w:rsidRDefault="00000000">
            <w:pPr>
              <w:spacing w:after="0" w:line="259" w:lineRule="auto"/>
              <w:ind w:left="0" w:right="101" w:firstLine="0"/>
              <w:jc w:val="center"/>
            </w:pPr>
            <w:r>
              <w:rPr>
                <w:i/>
                <w:sz w:val="16"/>
              </w:rPr>
              <w:t xml:space="preserve">Kawiarnia Plastyczna  </w:t>
            </w:r>
          </w:p>
        </w:tc>
      </w:tr>
      <w:tr w:rsidR="00B51B68" w14:paraId="4718314A" w14:textId="77777777">
        <w:trPr>
          <w:trHeight w:val="788"/>
        </w:trPr>
        <w:tc>
          <w:tcPr>
            <w:tcW w:w="3391" w:type="dxa"/>
            <w:gridSpan w:val="3"/>
            <w:tcBorders>
              <w:top w:val="single" w:sz="12" w:space="0" w:color="2F5496"/>
              <w:left w:val="single" w:sz="12" w:space="0" w:color="2F5496"/>
              <w:bottom w:val="single" w:sz="12" w:space="0" w:color="2F5496"/>
              <w:right w:val="single" w:sz="12" w:space="0" w:color="2F5496"/>
            </w:tcBorders>
            <w:shd w:val="clear" w:color="auto" w:fill="F2F2F2"/>
          </w:tcPr>
          <w:p w14:paraId="12BB669F" w14:textId="77777777" w:rsidR="00B51B68" w:rsidRDefault="00000000">
            <w:pPr>
              <w:spacing w:after="14" w:line="259" w:lineRule="auto"/>
              <w:ind w:left="0" w:right="106" w:firstLine="0"/>
              <w:jc w:val="right"/>
            </w:pPr>
            <w:r>
              <w:rPr>
                <w:b/>
                <w:sz w:val="16"/>
              </w:rPr>
              <w:t xml:space="preserve">Siedziba Wykonawcy </w:t>
            </w:r>
          </w:p>
          <w:p w14:paraId="3A5C9D1B" w14:textId="77777777" w:rsidR="00B51B68" w:rsidRDefault="00000000">
            <w:pPr>
              <w:spacing w:after="0" w:line="259" w:lineRule="auto"/>
              <w:ind w:left="0" w:right="104" w:firstLine="0"/>
              <w:jc w:val="right"/>
            </w:pPr>
            <w:r>
              <w:rPr>
                <w:i/>
                <w:sz w:val="16"/>
              </w:rPr>
              <w:t xml:space="preserve">(ulica, numer, kod pocztowy, miejscowość): </w:t>
            </w:r>
          </w:p>
        </w:tc>
        <w:tc>
          <w:tcPr>
            <w:tcW w:w="6811" w:type="dxa"/>
            <w:gridSpan w:val="4"/>
            <w:tcBorders>
              <w:top w:val="single" w:sz="12" w:space="0" w:color="2F5496"/>
              <w:left w:val="single" w:sz="12" w:space="0" w:color="2F5496"/>
              <w:bottom w:val="single" w:sz="12" w:space="0" w:color="2F5496"/>
              <w:right w:val="single" w:sz="12" w:space="0" w:color="2F5496"/>
            </w:tcBorders>
            <w:vAlign w:val="center"/>
          </w:tcPr>
          <w:p w14:paraId="0E03E942" w14:textId="77777777" w:rsidR="00B51B68" w:rsidRDefault="00000000">
            <w:pPr>
              <w:spacing w:after="0" w:line="259" w:lineRule="auto"/>
              <w:ind w:left="0" w:right="104" w:firstLine="0"/>
              <w:jc w:val="center"/>
            </w:pPr>
            <w:r>
              <w:rPr>
                <w:i/>
                <w:sz w:val="16"/>
              </w:rPr>
              <w:t xml:space="preserve">Pl. Polski 3 / 4 50- 156 Wrocław  </w:t>
            </w:r>
          </w:p>
        </w:tc>
      </w:tr>
      <w:tr w:rsidR="00B51B68" w14:paraId="3852FB6C" w14:textId="77777777">
        <w:trPr>
          <w:trHeight w:val="790"/>
        </w:trPr>
        <w:tc>
          <w:tcPr>
            <w:tcW w:w="3391" w:type="dxa"/>
            <w:gridSpan w:val="3"/>
            <w:tcBorders>
              <w:top w:val="single" w:sz="12" w:space="0" w:color="2F5496"/>
              <w:left w:val="single" w:sz="12" w:space="0" w:color="2F5496"/>
              <w:bottom w:val="single" w:sz="12" w:space="0" w:color="2F5496"/>
              <w:right w:val="single" w:sz="12" w:space="0" w:color="2F5496"/>
            </w:tcBorders>
            <w:shd w:val="clear" w:color="auto" w:fill="F2F2F2"/>
          </w:tcPr>
          <w:p w14:paraId="0627B316" w14:textId="77777777" w:rsidR="00B51B68" w:rsidRDefault="00000000">
            <w:pPr>
              <w:spacing w:after="12" w:line="259" w:lineRule="auto"/>
              <w:ind w:left="0" w:right="104" w:firstLine="0"/>
              <w:jc w:val="right"/>
            </w:pPr>
            <w:r>
              <w:rPr>
                <w:b/>
                <w:sz w:val="16"/>
              </w:rPr>
              <w:t xml:space="preserve">Adres do korespondencji </w:t>
            </w:r>
          </w:p>
          <w:p w14:paraId="3C0E063E" w14:textId="77777777" w:rsidR="00B51B68" w:rsidRDefault="00000000">
            <w:pPr>
              <w:spacing w:after="0" w:line="259" w:lineRule="auto"/>
              <w:ind w:left="0" w:right="104" w:firstLine="0"/>
              <w:jc w:val="right"/>
            </w:pPr>
            <w:r>
              <w:rPr>
                <w:i/>
                <w:sz w:val="16"/>
              </w:rPr>
              <w:t xml:space="preserve">(ulica, numer, kod pocztowy, miejscowość): </w:t>
            </w:r>
          </w:p>
        </w:tc>
        <w:tc>
          <w:tcPr>
            <w:tcW w:w="6811" w:type="dxa"/>
            <w:gridSpan w:val="4"/>
            <w:tcBorders>
              <w:top w:val="single" w:sz="12" w:space="0" w:color="2F5496"/>
              <w:left w:val="single" w:sz="12" w:space="0" w:color="2F5496"/>
              <w:bottom w:val="single" w:sz="12" w:space="0" w:color="2F5496"/>
              <w:right w:val="single" w:sz="12" w:space="0" w:color="2F5496"/>
            </w:tcBorders>
            <w:vAlign w:val="center"/>
          </w:tcPr>
          <w:p w14:paraId="01125BA8" w14:textId="77777777" w:rsidR="00B51B68" w:rsidRDefault="00000000">
            <w:pPr>
              <w:spacing w:after="0" w:line="259" w:lineRule="auto"/>
              <w:ind w:left="0" w:right="47" w:firstLine="0"/>
              <w:jc w:val="center"/>
            </w:pPr>
            <w:r>
              <w:rPr>
                <w:i/>
                <w:sz w:val="16"/>
              </w:rPr>
              <w:t xml:space="preserve"> </w:t>
            </w:r>
          </w:p>
        </w:tc>
      </w:tr>
      <w:tr w:rsidR="00B51B68" w14:paraId="2682A581" w14:textId="77777777">
        <w:trPr>
          <w:trHeight w:val="789"/>
        </w:trPr>
        <w:tc>
          <w:tcPr>
            <w:tcW w:w="1977" w:type="dxa"/>
            <w:gridSpan w:val="2"/>
            <w:tcBorders>
              <w:top w:val="single" w:sz="12" w:space="0" w:color="2F5496"/>
              <w:left w:val="single" w:sz="12" w:space="0" w:color="2F5496"/>
              <w:bottom w:val="single" w:sz="12" w:space="0" w:color="2F5496"/>
              <w:right w:val="single" w:sz="12" w:space="0" w:color="2F5496"/>
            </w:tcBorders>
            <w:shd w:val="clear" w:color="auto" w:fill="F2F2F2"/>
            <w:vAlign w:val="center"/>
          </w:tcPr>
          <w:p w14:paraId="62842B56" w14:textId="77777777" w:rsidR="00B51B68" w:rsidRDefault="00000000">
            <w:pPr>
              <w:spacing w:after="0" w:line="259" w:lineRule="auto"/>
              <w:ind w:left="0" w:right="102" w:firstLine="0"/>
              <w:jc w:val="right"/>
            </w:pPr>
            <w:r>
              <w:rPr>
                <w:b/>
                <w:sz w:val="16"/>
              </w:rPr>
              <w:t>NIP</w:t>
            </w:r>
            <w:r>
              <w:rPr>
                <w:i/>
                <w:sz w:val="16"/>
              </w:rPr>
              <w:t xml:space="preserve">: </w:t>
            </w:r>
          </w:p>
        </w:tc>
        <w:tc>
          <w:tcPr>
            <w:tcW w:w="2601" w:type="dxa"/>
            <w:gridSpan w:val="2"/>
            <w:tcBorders>
              <w:top w:val="single" w:sz="12" w:space="0" w:color="2F5496"/>
              <w:left w:val="single" w:sz="12" w:space="0" w:color="2F5496"/>
              <w:bottom w:val="single" w:sz="12" w:space="0" w:color="2F5496"/>
              <w:right w:val="single" w:sz="12" w:space="0" w:color="2F5496"/>
            </w:tcBorders>
            <w:vAlign w:val="center"/>
          </w:tcPr>
          <w:p w14:paraId="037F6407" w14:textId="77777777" w:rsidR="00B51B68" w:rsidRDefault="00000000">
            <w:pPr>
              <w:spacing w:after="0" w:line="259" w:lineRule="auto"/>
              <w:ind w:left="0" w:right="108" w:firstLine="0"/>
              <w:jc w:val="center"/>
            </w:pPr>
            <w:r>
              <w:rPr>
                <w:i/>
                <w:sz w:val="16"/>
              </w:rPr>
              <w:t xml:space="preserve">8971585912 </w:t>
            </w:r>
          </w:p>
        </w:tc>
        <w:tc>
          <w:tcPr>
            <w:tcW w:w="1726" w:type="dxa"/>
            <w:gridSpan w:val="2"/>
            <w:tcBorders>
              <w:top w:val="single" w:sz="12" w:space="0" w:color="2F5496"/>
              <w:left w:val="single" w:sz="12" w:space="0" w:color="2F5496"/>
              <w:bottom w:val="single" w:sz="12" w:space="0" w:color="2F5496"/>
              <w:right w:val="single" w:sz="12" w:space="0" w:color="2F5496"/>
            </w:tcBorders>
            <w:shd w:val="clear" w:color="auto" w:fill="F2F2F2"/>
            <w:vAlign w:val="center"/>
          </w:tcPr>
          <w:p w14:paraId="492D1598" w14:textId="77777777" w:rsidR="00B51B68" w:rsidRDefault="00000000">
            <w:pPr>
              <w:spacing w:after="0" w:line="259" w:lineRule="auto"/>
              <w:ind w:left="0" w:right="105" w:firstLine="0"/>
              <w:jc w:val="right"/>
            </w:pPr>
            <w:r>
              <w:rPr>
                <w:b/>
                <w:sz w:val="16"/>
              </w:rPr>
              <w:t xml:space="preserve">REGON:  </w:t>
            </w:r>
          </w:p>
        </w:tc>
        <w:tc>
          <w:tcPr>
            <w:tcW w:w="3898" w:type="dxa"/>
            <w:tcBorders>
              <w:top w:val="single" w:sz="12" w:space="0" w:color="2F5496"/>
              <w:left w:val="single" w:sz="12" w:space="0" w:color="2F5496"/>
              <w:bottom w:val="single" w:sz="12" w:space="0" w:color="2F5496"/>
              <w:right w:val="single" w:sz="12" w:space="0" w:color="2F5496"/>
            </w:tcBorders>
            <w:vAlign w:val="center"/>
          </w:tcPr>
          <w:p w14:paraId="61A232C5" w14:textId="77777777" w:rsidR="00B51B68" w:rsidRDefault="00000000">
            <w:pPr>
              <w:spacing w:after="0" w:line="259" w:lineRule="auto"/>
              <w:ind w:left="0" w:right="96" w:firstLine="0"/>
              <w:jc w:val="center"/>
            </w:pPr>
            <w:r>
              <w:rPr>
                <w:rFonts w:ascii="Arial" w:eastAsia="Arial" w:hAnsi="Arial" w:cs="Arial"/>
                <w:color w:val="4D5156"/>
                <w:sz w:val="21"/>
              </w:rPr>
              <w:t>931928218</w:t>
            </w:r>
            <w:r>
              <w:rPr>
                <w:i/>
                <w:sz w:val="16"/>
              </w:rPr>
              <w:t xml:space="preserve"> </w:t>
            </w:r>
          </w:p>
        </w:tc>
      </w:tr>
      <w:tr w:rsidR="00B51B68" w14:paraId="6CCACFFA" w14:textId="77777777">
        <w:trPr>
          <w:trHeight w:val="790"/>
        </w:trPr>
        <w:tc>
          <w:tcPr>
            <w:tcW w:w="3391" w:type="dxa"/>
            <w:gridSpan w:val="3"/>
            <w:tcBorders>
              <w:top w:val="single" w:sz="12" w:space="0" w:color="2F5496"/>
              <w:left w:val="single" w:sz="12" w:space="0" w:color="2F5496"/>
              <w:bottom w:val="single" w:sz="12" w:space="0" w:color="2F5496"/>
              <w:right w:val="single" w:sz="12" w:space="0" w:color="2F5496"/>
            </w:tcBorders>
            <w:shd w:val="clear" w:color="auto" w:fill="F2F2F2"/>
            <w:vAlign w:val="center"/>
          </w:tcPr>
          <w:p w14:paraId="7D141BF4" w14:textId="77777777" w:rsidR="00B51B68" w:rsidRDefault="00000000">
            <w:pPr>
              <w:spacing w:after="14" w:line="259" w:lineRule="auto"/>
              <w:ind w:left="0" w:right="105" w:firstLine="0"/>
              <w:jc w:val="right"/>
            </w:pPr>
            <w:r>
              <w:rPr>
                <w:b/>
                <w:sz w:val="16"/>
              </w:rPr>
              <w:t xml:space="preserve">OSOBA DO KONTAKTÓW </w:t>
            </w:r>
          </w:p>
          <w:p w14:paraId="07815488" w14:textId="77777777" w:rsidR="00B51B68" w:rsidRDefault="00000000">
            <w:pPr>
              <w:spacing w:after="0" w:line="259" w:lineRule="auto"/>
              <w:ind w:left="0" w:right="105" w:firstLine="0"/>
              <w:jc w:val="right"/>
            </w:pPr>
            <w:r>
              <w:rPr>
                <w:i/>
                <w:sz w:val="16"/>
              </w:rPr>
              <w:t xml:space="preserve">(imię, nazwisko): </w:t>
            </w:r>
          </w:p>
        </w:tc>
        <w:tc>
          <w:tcPr>
            <w:tcW w:w="6811" w:type="dxa"/>
            <w:gridSpan w:val="4"/>
            <w:tcBorders>
              <w:top w:val="single" w:sz="12" w:space="0" w:color="2F5496"/>
              <w:left w:val="single" w:sz="12" w:space="0" w:color="2F5496"/>
              <w:bottom w:val="single" w:sz="12" w:space="0" w:color="2F5496"/>
              <w:right w:val="single" w:sz="12" w:space="0" w:color="2F5496"/>
            </w:tcBorders>
            <w:vAlign w:val="center"/>
          </w:tcPr>
          <w:p w14:paraId="0794A6AC" w14:textId="77777777" w:rsidR="00B51B68" w:rsidRDefault="00000000">
            <w:pPr>
              <w:spacing w:after="0" w:line="259" w:lineRule="auto"/>
              <w:ind w:left="0" w:right="101" w:firstLine="0"/>
              <w:jc w:val="center"/>
            </w:pPr>
            <w:r>
              <w:rPr>
                <w:i/>
                <w:sz w:val="16"/>
              </w:rPr>
              <w:t xml:space="preserve">Wojciech Bosek  </w:t>
            </w:r>
          </w:p>
        </w:tc>
      </w:tr>
      <w:tr w:rsidR="00B51B68" w14:paraId="252E02F1" w14:textId="77777777">
        <w:trPr>
          <w:trHeight w:val="783"/>
        </w:trPr>
        <w:tc>
          <w:tcPr>
            <w:tcW w:w="1977" w:type="dxa"/>
            <w:gridSpan w:val="2"/>
            <w:tcBorders>
              <w:top w:val="single" w:sz="12" w:space="0" w:color="2F5496"/>
              <w:left w:val="single" w:sz="12" w:space="0" w:color="2F5496"/>
              <w:bottom w:val="single" w:sz="12" w:space="0" w:color="2F5496"/>
              <w:right w:val="single" w:sz="12" w:space="0" w:color="2F5496"/>
            </w:tcBorders>
            <w:shd w:val="clear" w:color="auto" w:fill="F2F2F2"/>
            <w:vAlign w:val="center"/>
          </w:tcPr>
          <w:p w14:paraId="3B998C34" w14:textId="77777777" w:rsidR="00B51B68" w:rsidRDefault="00000000">
            <w:pPr>
              <w:spacing w:after="0" w:line="259" w:lineRule="auto"/>
              <w:ind w:left="0" w:right="104" w:firstLine="0"/>
              <w:jc w:val="right"/>
            </w:pPr>
            <w:r>
              <w:rPr>
                <w:b/>
                <w:sz w:val="16"/>
              </w:rPr>
              <w:t>Telefon:</w:t>
            </w:r>
            <w:r>
              <w:rPr>
                <w:b/>
                <w:color w:val="1F3864"/>
                <w:sz w:val="16"/>
              </w:rPr>
              <w:t xml:space="preserve"> </w:t>
            </w:r>
          </w:p>
        </w:tc>
        <w:tc>
          <w:tcPr>
            <w:tcW w:w="2601" w:type="dxa"/>
            <w:gridSpan w:val="2"/>
            <w:tcBorders>
              <w:top w:val="single" w:sz="12" w:space="0" w:color="2F5496"/>
              <w:left w:val="single" w:sz="12" w:space="0" w:color="2F5496"/>
              <w:bottom w:val="single" w:sz="12" w:space="0" w:color="2F5496"/>
              <w:right w:val="single" w:sz="12" w:space="0" w:color="2F5496"/>
            </w:tcBorders>
            <w:vAlign w:val="center"/>
          </w:tcPr>
          <w:p w14:paraId="0CA46D67" w14:textId="77777777" w:rsidR="00B51B68" w:rsidRDefault="00000000">
            <w:pPr>
              <w:spacing w:after="0" w:line="259" w:lineRule="auto"/>
              <w:ind w:left="0" w:right="107" w:firstLine="0"/>
              <w:jc w:val="center"/>
            </w:pPr>
            <w:r>
              <w:rPr>
                <w:i/>
                <w:color w:val="1F3864"/>
                <w:sz w:val="16"/>
              </w:rPr>
              <w:t xml:space="preserve">501 450 501 </w:t>
            </w:r>
          </w:p>
        </w:tc>
        <w:tc>
          <w:tcPr>
            <w:tcW w:w="1726" w:type="dxa"/>
            <w:gridSpan w:val="2"/>
            <w:tcBorders>
              <w:top w:val="single" w:sz="12" w:space="0" w:color="2F5496"/>
              <w:left w:val="single" w:sz="12" w:space="0" w:color="2F5496"/>
              <w:bottom w:val="single" w:sz="12" w:space="0" w:color="2F5496"/>
              <w:right w:val="single" w:sz="12" w:space="0" w:color="2F5496"/>
            </w:tcBorders>
            <w:shd w:val="clear" w:color="auto" w:fill="F2F2F2"/>
            <w:vAlign w:val="center"/>
          </w:tcPr>
          <w:p w14:paraId="1B05B8F9" w14:textId="77777777" w:rsidR="00B51B68" w:rsidRDefault="00000000">
            <w:pPr>
              <w:spacing w:after="0" w:line="259" w:lineRule="auto"/>
              <w:ind w:left="0" w:right="103" w:firstLine="0"/>
              <w:jc w:val="right"/>
            </w:pPr>
            <w:r>
              <w:rPr>
                <w:b/>
                <w:sz w:val="16"/>
              </w:rPr>
              <w:t xml:space="preserve">MAIL: </w:t>
            </w:r>
            <w:r>
              <w:rPr>
                <w:b/>
                <w:color w:val="1F3864"/>
                <w:sz w:val="16"/>
              </w:rPr>
              <w:t xml:space="preserve"> </w:t>
            </w:r>
          </w:p>
        </w:tc>
        <w:tc>
          <w:tcPr>
            <w:tcW w:w="3898" w:type="dxa"/>
            <w:tcBorders>
              <w:top w:val="single" w:sz="12" w:space="0" w:color="2F5496"/>
              <w:left w:val="single" w:sz="12" w:space="0" w:color="2F5496"/>
              <w:bottom w:val="single" w:sz="12" w:space="0" w:color="2F5496"/>
              <w:right w:val="single" w:sz="12" w:space="0" w:color="2F5496"/>
            </w:tcBorders>
            <w:vAlign w:val="center"/>
          </w:tcPr>
          <w:p w14:paraId="4595F6E8" w14:textId="77777777" w:rsidR="00B51B68" w:rsidRDefault="00000000">
            <w:pPr>
              <w:spacing w:after="0" w:line="259" w:lineRule="auto"/>
              <w:ind w:left="0" w:right="101" w:firstLine="0"/>
              <w:jc w:val="center"/>
            </w:pPr>
            <w:r>
              <w:rPr>
                <w:i/>
                <w:color w:val="0563C1"/>
                <w:sz w:val="16"/>
                <w:u w:val="single" w:color="0563C1"/>
              </w:rPr>
              <w:t>Restauracjaplastyczna@gmail.com</w:t>
            </w:r>
            <w:r>
              <w:rPr>
                <w:i/>
                <w:color w:val="1F3864"/>
                <w:sz w:val="16"/>
              </w:rPr>
              <w:t xml:space="preserve">  </w:t>
            </w:r>
          </w:p>
        </w:tc>
      </w:tr>
      <w:tr w:rsidR="00B51B68" w14:paraId="4C95E4F3" w14:textId="77777777">
        <w:trPr>
          <w:trHeight w:val="1826"/>
        </w:trPr>
        <w:tc>
          <w:tcPr>
            <w:tcW w:w="3391" w:type="dxa"/>
            <w:gridSpan w:val="3"/>
            <w:tcBorders>
              <w:top w:val="single" w:sz="12" w:space="0" w:color="2F5496"/>
              <w:left w:val="single" w:sz="12" w:space="0" w:color="2F5496"/>
              <w:bottom w:val="single" w:sz="12" w:space="0" w:color="2F5496"/>
              <w:right w:val="single" w:sz="12" w:space="0" w:color="2F5496"/>
            </w:tcBorders>
          </w:tcPr>
          <w:p w14:paraId="7133972A" w14:textId="77777777" w:rsidR="00B51B68" w:rsidRDefault="00000000">
            <w:pPr>
              <w:spacing w:after="12" w:line="259" w:lineRule="auto"/>
              <w:ind w:left="0" w:right="103" w:firstLine="0"/>
              <w:jc w:val="right"/>
            </w:pPr>
            <w:r>
              <w:rPr>
                <w:b/>
                <w:sz w:val="16"/>
              </w:rPr>
              <w:t>KONSORCJUM</w:t>
            </w:r>
            <w:r>
              <w:rPr>
                <w:i/>
                <w:sz w:val="16"/>
              </w:rPr>
              <w:t xml:space="preserve"> z </w:t>
            </w:r>
          </w:p>
          <w:p w14:paraId="633B0843" w14:textId="77777777" w:rsidR="00B51B68" w:rsidRDefault="00000000">
            <w:pPr>
              <w:spacing w:after="12" w:line="259" w:lineRule="auto"/>
              <w:ind w:left="0" w:right="103" w:firstLine="0"/>
              <w:jc w:val="right"/>
            </w:pPr>
            <w:r>
              <w:rPr>
                <w:i/>
                <w:sz w:val="16"/>
              </w:rPr>
              <w:t xml:space="preserve">(Nazwa Partnera;  </w:t>
            </w:r>
          </w:p>
          <w:p w14:paraId="6AB8E2A8" w14:textId="77777777" w:rsidR="00B51B68" w:rsidRDefault="00000000">
            <w:pPr>
              <w:spacing w:after="2" w:line="274" w:lineRule="auto"/>
              <w:ind w:left="0" w:right="106" w:firstLine="0"/>
              <w:jc w:val="right"/>
            </w:pPr>
            <w:r>
              <w:rPr>
                <w:i/>
                <w:sz w:val="16"/>
              </w:rPr>
              <w:t xml:space="preserve">Siedziba – ulica, numer, kod, miejscowość): </w:t>
            </w:r>
          </w:p>
          <w:p w14:paraId="51DC2B96" w14:textId="77777777" w:rsidR="00B51B68" w:rsidRDefault="00000000">
            <w:pPr>
              <w:spacing w:after="0" w:line="274" w:lineRule="auto"/>
              <w:ind w:left="2525" w:right="0" w:firstLine="301"/>
              <w:jc w:val="left"/>
            </w:pPr>
            <w:r>
              <w:rPr>
                <w:i/>
                <w:sz w:val="16"/>
              </w:rPr>
              <w:t xml:space="preserve">NIP: REGON: </w:t>
            </w:r>
          </w:p>
          <w:p w14:paraId="0680EA32" w14:textId="77777777" w:rsidR="00B51B68" w:rsidRDefault="00000000">
            <w:pPr>
              <w:spacing w:after="0" w:line="259" w:lineRule="auto"/>
              <w:ind w:left="0" w:right="105" w:firstLine="0"/>
              <w:jc w:val="right"/>
            </w:pPr>
            <w:r>
              <w:rPr>
                <w:i/>
                <w:sz w:val="16"/>
              </w:rPr>
              <w:t xml:space="preserve">Wypełnić tyle razy, ilu jest konsorcjantów </w:t>
            </w:r>
          </w:p>
        </w:tc>
        <w:tc>
          <w:tcPr>
            <w:tcW w:w="6811" w:type="dxa"/>
            <w:gridSpan w:val="4"/>
            <w:tcBorders>
              <w:top w:val="single" w:sz="12" w:space="0" w:color="2F5496"/>
              <w:left w:val="single" w:sz="12" w:space="0" w:color="2F5496"/>
              <w:bottom w:val="single" w:sz="12" w:space="0" w:color="2F5496"/>
              <w:right w:val="single" w:sz="12" w:space="0" w:color="2F5496"/>
            </w:tcBorders>
            <w:vAlign w:val="center"/>
          </w:tcPr>
          <w:p w14:paraId="1AA52555" w14:textId="77777777" w:rsidR="00B51B68" w:rsidRDefault="00000000">
            <w:pPr>
              <w:spacing w:after="0" w:line="259" w:lineRule="auto"/>
              <w:ind w:left="0" w:right="47" w:firstLine="0"/>
              <w:jc w:val="center"/>
            </w:pPr>
            <w:r>
              <w:rPr>
                <w:i/>
                <w:sz w:val="16"/>
              </w:rPr>
              <w:t xml:space="preserve"> </w:t>
            </w:r>
          </w:p>
        </w:tc>
      </w:tr>
      <w:tr w:rsidR="00B51B68" w14:paraId="36372B2E" w14:textId="77777777">
        <w:trPr>
          <w:trHeight w:val="2027"/>
        </w:trPr>
        <w:tc>
          <w:tcPr>
            <w:tcW w:w="10202" w:type="dxa"/>
            <w:gridSpan w:val="7"/>
            <w:tcBorders>
              <w:top w:val="single" w:sz="12" w:space="0" w:color="2F5496"/>
              <w:left w:val="single" w:sz="12" w:space="0" w:color="2F5496"/>
              <w:bottom w:val="single" w:sz="12" w:space="0" w:color="2F5496"/>
              <w:right w:val="single" w:sz="12" w:space="0" w:color="2F5496"/>
            </w:tcBorders>
            <w:shd w:val="clear" w:color="auto" w:fill="F2F2F2"/>
          </w:tcPr>
          <w:p w14:paraId="2D7D2B86" w14:textId="77777777" w:rsidR="00B51B68" w:rsidRDefault="00000000">
            <w:pPr>
              <w:spacing w:after="12" w:line="259" w:lineRule="auto"/>
              <w:ind w:left="0" w:right="103" w:firstLine="0"/>
              <w:jc w:val="center"/>
            </w:pPr>
            <w:r>
              <w:rPr>
                <w:b/>
                <w:sz w:val="16"/>
              </w:rPr>
              <w:lastRenderedPageBreak/>
              <w:t xml:space="preserve">PRZEDMIOT ZAMÓWIENIA: </w:t>
            </w:r>
          </w:p>
          <w:p w14:paraId="35FB8713" w14:textId="77777777" w:rsidR="00B51B68" w:rsidRDefault="00000000">
            <w:pPr>
              <w:spacing w:after="53" w:line="259" w:lineRule="auto"/>
              <w:ind w:left="0" w:right="104" w:firstLine="0"/>
              <w:jc w:val="center"/>
            </w:pPr>
            <w:r>
              <w:rPr>
                <w:b/>
                <w:sz w:val="16"/>
              </w:rPr>
              <w:t xml:space="preserve">Oferta realizacyjna dotyczy zamówienia realizacyjnego po zawarciu Umowy Ramowej pn.: </w:t>
            </w:r>
          </w:p>
          <w:p w14:paraId="0D79C41D" w14:textId="77777777" w:rsidR="00B51B68" w:rsidRDefault="00000000">
            <w:pPr>
              <w:spacing w:after="0" w:line="257" w:lineRule="auto"/>
              <w:ind w:left="0" w:right="0" w:firstLine="0"/>
              <w:jc w:val="center"/>
            </w:pPr>
            <w:r>
              <w:rPr>
                <w:b/>
              </w:rPr>
              <w:t xml:space="preserve">Świadczenie usług cateringowych na rzecz Uniwersytetu Wrocławskiego w ramach postępowania o udzielenie zamówienia publicznego prowadzonego w celu zawarcia umowy ramowej </w:t>
            </w:r>
          </w:p>
          <w:p w14:paraId="136548B5" w14:textId="77777777" w:rsidR="00B51B68" w:rsidRDefault="00000000">
            <w:pPr>
              <w:spacing w:after="0" w:line="259" w:lineRule="auto"/>
              <w:ind w:left="0" w:right="39" w:firstLine="0"/>
              <w:jc w:val="center"/>
            </w:pPr>
            <w:r>
              <w:rPr>
                <w:b/>
              </w:rPr>
              <w:t xml:space="preserve"> </w:t>
            </w:r>
          </w:p>
          <w:p w14:paraId="2FA2F5C3" w14:textId="77777777" w:rsidR="00B51B68" w:rsidRDefault="00000000">
            <w:pPr>
              <w:spacing w:after="0" w:line="259" w:lineRule="auto"/>
              <w:ind w:left="0" w:right="39" w:firstLine="0"/>
              <w:jc w:val="center"/>
            </w:pPr>
            <w:r>
              <w:rPr>
                <w:b/>
              </w:rPr>
              <w:t xml:space="preserve"> </w:t>
            </w:r>
          </w:p>
          <w:p w14:paraId="19BB018D" w14:textId="77777777" w:rsidR="00B51B68" w:rsidRDefault="00000000">
            <w:pPr>
              <w:spacing w:after="0" w:line="259" w:lineRule="auto"/>
              <w:ind w:left="0" w:right="0" w:firstLine="0"/>
              <w:jc w:val="left"/>
            </w:pPr>
            <w:r>
              <w:rPr>
                <w:b/>
              </w:rPr>
              <w:t xml:space="preserve">Nazwa zamówienia realizacyjnego:  </w:t>
            </w:r>
          </w:p>
        </w:tc>
      </w:tr>
    </w:tbl>
    <w:p w14:paraId="7D805CF2" w14:textId="77777777" w:rsidR="00B51B68" w:rsidRDefault="00000000">
      <w:pPr>
        <w:spacing w:after="44" w:line="259" w:lineRule="auto"/>
        <w:ind w:left="327" w:right="0" w:firstLine="0"/>
        <w:jc w:val="left"/>
      </w:pPr>
      <w:r>
        <w:t xml:space="preserve"> </w:t>
      </w:r>
    </w:p>
    <w:p w14:paraId="407ABCEE" w14:textId="77777777" w:rsidR="00B51B68" w:rsidRDefault="00000000">
      <w:pPr>
        <w:numPr>
          <w:ilvl w:val="0"/>
          <w:numId w:val="11"/>
        </w:numPr>
        <w:spacing w:after="5"/>
        <w:ind w:right="362" w:hanging="507"/>
      </w:pPr>
      <w:r>
        <w:t xml:space="preserve">Niniejszym, po zapoznaniu się z Zaproszeniem oferujemy przedmiot zamówienia, opisany szczegółowo w SWZ i załącznikach do niej uwzględniający wszystkie koszty wykonania zamówienia oraz zobowiązujemy się zrealizować w zakresie ustalonym w Zaproszeniu, w sposób wskazany w Umowie Realizacyjnej na niżej wymienionych warunkach: </w:t>
      </w:r>
    </w:p>
    <w:p w14:paraId="3FAECA9B" w14:textId="77777777" w:rsidR="00B51B68" w:rsidRDefault="00000000">
      <w:pPr>
        <w:spacing w:after="0" w:line="259" w:lineRule="auto"/>
        <w:ind w:left="327" w:right="0" w:firstLine="0"/>
        <w:jc w:val="left"/>
      </w:pPr>
      <w:r>
        <w:t xml:space="preserve"> </w:t>
      </w:r>
    </w:p>
    <w:p w14:paraId="2F9F7579" w14:textId="77777777" w:rsidR="00B51B68" w:rsidRDefault="00B51B68">
      <w:pPr>
        <w:spacing w:after="0" w:line="259" w:lineRule="auto"/>
        <w:ind w:left="-1090" w:right="10856" w:firstLine="0"/>
        <w:jc w:val="left"/>
      </w:pPr>
    </w:p>
    <w:tbl>
      <w:tblPr>
        <w:tblStyle w:val="TableGrid"/>
        <w:tblW w:w="9593" w:type="dxa"/>
        <w:tblInd w:w="334" w:type="dxa"/>
        <w:tblCellMar>
          <w:top w:w="42" w:type="dxa"/>
          <w:left w:w="70" w:type="dxa"/>
          <w:bottom w:w="4" w:type="dxa"/>
          <w:right w:w="4" w:type="dxa"/>
        </w:tblCellMar>
        <w:tblLook w:val="04A0" w:firstRow="1" w:lastRow="0" w:firstColumn="1" w:lastColumn="0" w:noHBand="0" w:noVBand="1"/>
      </w:tblPr>
      <w:tblGrid>
        <w:gridCol w:w="959"/>
        <w:gridCol w:w="2580"/>
        <w:gridCol w:w="2126"/>
        <w:gridCol w:w="1565"/>
        <w:gridCol w:w="2363"/>
      </w:tblGrid>
      <w:tr w:rsidR="00B51B68" w14:paraId="1FC56425" w14:textId="77777777">
        <w:trPr>
          <w:trHeight w:val="2154"/>
        </w:trPr>
        <w:tc>
          <w:tcPr>
            <w:tcW w:w="9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6A82A5" w14:textId="77777777" w:rsidR="00B51B68" w:rsidRDefault="00000000">
            <w:pPr>
              <w:spacing w:after="0" w:line="259" w:lineRule="auto"/>
              <w:ind w:left="0" w:right="0" w:firstLine="0"/>
              <w:jc w:val="left"/>
            </w:pPr>
            <w:r>
              <w:rPr>
                <w:sz w:val="18"/>
              </w:rPr>
              <w:t xml:space="preserve">Lp. </w:t>
            </w:r>
          </w:p>
        </w:tc>
        <w:tc>
          <w:tcPr>
            <w:tcW w:w="25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22A5B1" w14:textId="77777777" w:rsidR="00B51B68" w:rsidRDefault="00000000">
            <w:pPr>
              <w:spacing w:after="0" w:line="259" w:lineRule="auto"/>
              <w:ind w:left="0" w:right="0" w:firstLine="30"/>
              <w:jc w:val="center"/>
            </w:pPr>
            <w:r>
              <w:rPr>
                <w:sz w:val="18"/>
              </w:rPr>
              <w:t xml:space="preserve">Nazwa usługi z wyszczególnieniem na poszczególne spotkania </w:t>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3B6884" w14:textId="77777777" w:rsidR="00B51B68" w:rsidRDefault="00000000">
            <w:pPr>
              <w:spacing w:after="0" w:line="239" w:lineRule="auto"/>
              <w:ind w:left="0" w:right="0" w:firstLine="0"/>
              <w:jc w:val="center"/>
            </w:pPr>
            <w:r>
              <w:rPr>
                <w:sz w:val="18"/>
              </w:rPr>
              <w:t xml:space="preserve">Cena jednostkowa brutto PLN </w:t>
            </w:r>
          </w:p>
          <w:p w14:paraId="56257B79" w14:textId="77777777" w:rsidR="00B51B68" w:rsidRDefault="00000000">
            <w:pPr>
              <w:spacing w:after="0" w:line="259" w:lineRule="auto"/>
              <w:ind w:left="0" w:right="0" w:firstLine="0"/>
              <w:jc w:val="center"/>
            </w:pPr>
            <w:r>
              <w:rPr>
                <w:sz w:val="18"/>
              </w:rPr>
              <w:t xml:space="preserve">(za usługi opisane szczegółowo w Opisie przedmiotu zamówienia) * </w:t>
            </w:r>
          </w:p>
        </w:tc>
        <w:tc>
          <w:tcPr>
            <w:tcW w:w="1565" w:type="dxa"/>
            <w:tcBorders>
              <w:top w:val="single" w:sz="4" w:space="0" w:color="000000"/>
              <w:left w:val="single" w:sz="4" w:space="0" w:color="000000"/>
              <w:bottom w:val="single" w:sz="4" w:space="0" w:color="000000"/>
              <w:right w:val="single" w:sz="4" w:space="0" w:color="000000"/>
            </w:tcBorders>
            <w:shd w:val="clear" w:color="auto" w:fill="D9D9D9"/>
          </w:tcPr>
          <w:p w14:paraId="76FEC3E5" w14:textId="77777777" w:rsidR="00B51B68" w:rsidRDefault="00000000">
            <w:pPr>
              <w:spacing w:after="0" w:line="259" w:lineRule="auto"/>
              <w:ind w:left="0" w:right="6" w:firstLine="0"/>
              <w:jc w:val="center"/>
            </w:pPr>
            <w:r>
              <w:rPr>
                <w:sz w:val="18"/>
              </w:rPr>
              <w:t xml:space="preserve"> </w:t>
            </w:r>
          </w:p>
          <w:p w14:paraId="26AE1A75" w14:textId="77777777" w:rsidR="00B51B68" w:rsidRDefault="00000000">
            <w:pPr>
              <w:spacing w:after="0" w:line="259" w:lineRule="auto"/>
              <w:ind w:left="0" w:right="6" w:firstLine="0"/>
              <w:jc w:val="center"/>
            </w:pPr>
            <w:r>
              <w:rPr>
                <w:sz w:val="18"/>
              </w:rPr>
              <w:t xml:space="preserve"> </w:t>
            </w:r>
          </w:p>
          <w:p w14:paraId="0039D47F" w14:textId="77777777" w:rsidR="00B51B68" w:rsidRDefault="00000000">
            <w:pPr>
              <w:spacing w:after="0" w:line="259" w:lineRule="auto"/>
              <w:ind w:left="0" w:right="69" w:firstLine="0"/>
              <w:jc w:val="center"/>
            </w:pPr>
            <w:r>
              <w:rPr>
                <w:sz w:val="18"/>
              </w:rPr>
              <w:t xml:space="preserve">Maksymalna </w:t>
            </w:r>
          </w:p>
          <w:p w14:paraId="4599C562" w14:textId="77777777" w:rsidR="00B51B68" w:rsidRDefault="00000000">
            <w:pPr>
              <w:spacing w:after="0" w:line="259" w:lineRule="auto"/>
              <w:ind w:left="0" w:right="70" w:firstLine="0"/>
              <w:jc w:val="center"/>
            </w:pPr>
            <w:r>
              <w:rPr>
                <w:sz w:val="18"/>
              </w:rPr>
              <w:t xml:space="preserve">ilość </w:t>
            </w:r>
          </w:p>
          <w:p w14:paraId="373611C0" w14:textId="77777777" w:rsidR="00B51B68" w:rsidRDefault="00000000">
            <w:pPr>
              <w:spacing w:after="0" w:line="239" w:lineRule="auto"/>
              <w:ind w:left="0" w:right="0" w:firstLine="0"/>
              <w:jc w:val="center"/>
            </w:pPr>
            <w:r>
              <w:rPr>
                <w:sz w:val="18"/>
              </w:rPr>
              <w:t xml:space="preserve">zamawianych usług dla </w:t>
            </w:r>
          </w:p>
          <w:p w14:paraId="3053D01D" w14:textId="77777777" w:rsidR="00B51B68" w:rsidRDefault="00000000">
            <w:pPr>
              <w:spacing w:after="0" w:line="259" w:lineRule="auto"/>
              <w:ind w:left="0" w:right="0" w:firstLine="0"/>
              <w:jc w:val="center"/>
            </w:pPr>
            <w:r>
              <w:rPr>
                <w:sz w:val="18"/>
              </w:rPr>
              <w:t xml:space="preserve">spotkań  w ramach zamówienia </w:t>
            </w:r>
          </w:p>
        </w:tc>
        <w:tc>
          <w:tcPr>
            <w:tcW w:w="2363" w:type="dxa"/>
            <w:tcBorders>
              <w:top w:val="single" w:sz="4" w:space="0" w:color="000000"/>
              <w:left w:val="single" w:sz="4" w:space="0" w:color="000000"/>
              <w:bottom w:val="single" w:sz="4" w:space="0" w:color="000000"/>
              <w:right w:val="single" w:sz="4" w:space="0" w:color="000000"/>
            </w:tcBorders>
            <w:shd w:val="clear" w:color="auto" w:fill="D9D9D9"/>
          </w:tcPr>
          <w:p w14:paraId="1A63A874" w14:textId="77777777" w:rsidR="00B51B68" w:rsidRDefault="00000000">
            <w:pPr>
              <w:spacing w:after="0" w:line="259" w:lineRule="auto"/>
              <w:ind w:left="0" w:right="2" w:firstLine="0"/>
              <w:jc w:val="center"/>
            </w:pPr>
            <w:r>
              <w:rPr>
                <w:sz w:val="18"/>
              </w:rPr>
              <w:t xml:space="preserve"> </w:t>
            </w:r>
          </w:p>
          <w:p w14:paraId="7C421B4A" w14:textId="77777777" w:rsidR="00B51B68" w:rsidRDefault="00000000">
            <w:pPr>
              <w:spacing w:after="0" w:line="259" w:lineRule="auto"/>
              <w:ind w:left="0" w:right="2" w:firstLine="0"/>
              <w:jc w:val="center"/>
            </w:pPr>
            <w:r>
              <w:rPr>
                <w:sz w:val="18"/>
              </w:rPr>
              <w:t xml:space="preserve"> </w:t>
            </w:r>
          </w:p>
          <w:p w14:paraId="0F1DEC15" w14:textId="77777777" w:rsidR="00B51B68" w:rsidRDefault="00000000">
            <w:pPr>
              <w:spacing w:after="0" w:line="259" w:lineRule="auto"/>
              <w:ind w:left="0" w:right="2" w:firstLine="0"/>
              <w:jc w:val="center"/>
            </w:pPr>
            <w:r>
              <w:rPr>
                <w:sz w:val="18"/>
              </w:rPr>
              <w:t xml:space="preserve"> </w:t>
            </w:r>
          </w:p>
          <w:p w14:paraId="09F6A166" w14:textId="77777777" w:rsidR="00B51B68" w:rsidRDefault="00000000">
            <w:pPr>
              <w:spacing w:after="0" w:line="259" w:lineRule="auto"/>
              <w:ind w:left="0" w:right="65" w:firstLine="0"/>
              <w:jc w:val="center"/>
            </w:pPr>
            <w:r>
              <w:rPr>
                <w:sz w:val="18"/>
              </w:rPr>
              <w:t xml:space="preserve">Wartość brutto </w:t>
            </w:r>
          </w:p>
          <w:p w14:paraId="559A6945" w14:textId="77777777" w:rsidR="00B51B68" w:rsidRDefault="00000000">
            <w:pPr>
              <w:spacing w:after="0" w:line="259" w:lineRule="auto"/>
              <w:ind w:left="89" w:right="0" w:firstLine="0"/>
              <w:jc w:val="left"/>
            </w:pPr>
            <w:r>
              <w:rPr>
                <w:sz w:val="16"/>
              </w:rPr>
              <w:t xml:space="preserve">(kolumna 3 x kolumna 4) </w:t>
            </w:r>
          </w:p>
        </w:tc>
      </w:tr>
      <w:tr w:rsidR="00B51B68" w14:paraId="68664357" w14:textId="77777777">
        <w:trPr>
          <w:trHeight w:val="299"/>
        </w:trPr>
        <w:tc>
          <w:tcPr>
            <w:tcW w:w="959" w:type="dxa"/>
            <w:tcBorders>
              <w:top w:val="single" w:sz="4" w:space="0" w:color="000000"/>
              <w:left w:val="single" w:sz="4" w:space="0" w:color="000000"/>
              <w:bottom w:val="single" w:sz="4" w:space="0" w:color="000000"/>
              <w:right w:val="single" w:sz="4" w:space="0" w:color="000000"/>
            </w:tcBorders>
            <w:shd w:val="clear" w:color="auto" w:fill="A6A6A6"/>
          </w:tcPr>
          <w:p w14:paraId="729F9E61" w14:textId="77777777" w:rsidR="00B51B68" w:rsidRDefault="00000000">
            <w:pPr>
              <w:spacing w:after="0" w:line="259" w:lineRule="auto"/>
              <w:ind w:left="0" w:right="65" w:firstLine="0"/>
              <w:jc w:val="center"/>
            </w:pPr>
            <w:r>
              <w:rPr>
                <w:i/>
                <w:sz w:val="18"/>
              </w:rPr>
              <w:t xml:space="preserve">kol.1 </w:t>
            </w:r>
          </w:p>
        </w:tc>
        <w:tc>
          <w:tcPr>
            <w:tcW w:w="2580" w:type="dxa"/>
            <w:tcBorders>
              <w:top w:val="single" w:sz="4" w:space="0" w:color="000000"/>
              <w:left w:val="single" w:sz="4" w:space="0" w:color="000000"/>
              <w:bottom w:val="single" w:sz="4" w:space="0" w:color="000000"/>
              <w:right w:val="single" w:sz="4" w:space="0" w:color="000000"/>
            </w:tcBorders>
            <w:shd w:val="clear" w:color="auto" w:fill="A6A6A6"/>
          </w:tcPr>
          <w:p w14:paraId="708BDF41" w14:textId="77777777" w:rsidR="00B51B68" w:rsidRDefault="00000000">
            <w:pPr>
              <w:spacing w:after="0" w:line="259" w:lineRule="auto"/>
              <w:ind w:left="0" w:right="66" w:firstLine="0"/>
              <w:jc w:val="center"/>
            </w:pPr>
            <w:r>
              <w:rPr>
                <w:i/>
                <w:sz w:val="18"/>
              </w:rPr>
              <w:t xml:space="preserve">kol.2 </w:t>
            </w:r>
          </w:p>
        </w:tc>
        <w:tc>
          <w:tcPr>
            <w:tcW w:w="2126" w:type="dxa"/>
            <w:tcBorders>
              <w:top w:val="single" w:sz="4" w:space="0" w:color="000000"/>
              <w:left w:val="single" w:sz="4" w:space="0" w:color="000000"/>
              <w:bottom w:val="single" w:sz="4" w:space="0" w:color="000000"/>
              <w:right w:val="single" w:sz="4" w:space="0" w:color="000000"/>
            </w:tcBorders>
            <w:shd w:val="clear" w:color="auto" w:fill="A6A6A6"/>
          </w:tcPr>
          <w:p w14:paraId="4100AFBB" w14:textId="77777777" w:rsidR="00B51B68" w:rsidRDefault="00000000">
            <w:pPr>
              <w:spacing w:after="0" w:line="259" w:lineRule="auto"/>
              <w:ind w:left="0" w:right="62" w:firstLine="0"/>
              <w:jc w:val="center"/>
            </w:pPr>
            <w:r>
              <w:rPr>
                <w:i/>
                <w:sz w:val="18"/>
              </w:rPr>
              <w:t xml:space="preserve">kol.3 </w:t>
            </w:r>
          </w:p>
        </w:tc>
        <w:tc>
          <w:tcPr>
            <w:tcW w:w="1565" w:type="dxa"/>
            <w:tcBorders>
              <w:top w:val="single" w:sz="4" w:space="0" w:color="000000"/>
              <w:left w:val="single" w:sz="4" w:space="0" w:color="000000"/>
              <w:bottom w:val="single" w:sz="4" w:space="0" w:color="000000"/>
              <w:right w:val="single" w:sz="4" w:space="0" w:color="000000"/>
            </w:tcBorders>
            <w:shd w:val="clear" w:color="auto" w:fill="A6A6A6"/>
          </w:tcPr>
          <w:p w14:paraId="52628128" w14:textId="77777777" w:rsidR="00B51B68" w:rsidRDefault="00000000">
            <w:pPr>
              <w:spacing w:after="0" w:line="259" w:lineRule="auto"/>
              <w:ind w:left="0" w:right="66" w:firstLine="0"/>
              <w:jc w:val="center"/>
            </w:pPr>
            <w:r>
              <w:rPr>
                <w:i/>
                <w:sz w:val="18"/>
              </w:rPr>
              <w:t xml:space="preserve">kol.4 </w:t>
            </w:r>
          </w:p>
        </w:tc>
        <w:tc>
          <w:tcPr>
            <w:tcW w:w="2363" w:type="dxa"/>
            <w:tcBorders>
              <w:top w:val="single" w:sz="4" w:space="0" w:color="000000"/>
              <w:left w:val="single" w:sz="4" w:space="0" w:color="000000"/>
              <w:bottom w:val="single" w:sz="4" w:space="0" w:color="000000"/>
              <w:right w:val="single" w:sz="4" w:space="0" w:color="000000"/>
            </w:tcBorders>
            <w:shd w:val="clear" w:color="auto" w:fill="A6A6A6"/>
          </w:tcPr>
          <w:p w14:paraId="2801CEC6" w14:textId="77777777" w:rsidR="00B51B68" w:rsidRDefault="00000000">
            <w:pPr>
              <w:spacing w:after="0" w:line="259" w:lineRule="auto"/>
              <w:ind w:left="0" w:right="61" w:firstLine="0"/>
              <w:jc w:val="center"/>
            </w:pPr>
            <w:r>
              <w:rPr>
                <w:i/>
                <w:sz w:val="18"/>
              </w:rPr>
              <w:t xml:space="preserve">kol.5 </w:t>
            </w:r>
          </w:p>
        </w:tc>
      </w:tr>
      <w:tr w:rsidR="00B51B68" w14:paraId="754E5C21"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36325066" w14:textId="77777777" w:rsidR="00B51B68" w:rsidRDefault="00000000">
            <w:pPr>
              <w:spacing w:after="0" w:line="259" w:lineRule="auto"/>
              <w:ind w:left="0" w:right="65" w:firstLine="0"/>
              <w:jc w:val="center"/>
            </w:pPr>
            <w:r>
              <w:rPr>
                <w:sz w:val="18"/>
              </w:rPr>
              <w:t xml:space="preserve">1. </w:t>
            </w:r>
          </w:p>
        </w:tc>
        <w:tc>
          <w:tcPr>
            <w:tcW w:w="2580" w:type="dxa"/>
            <w:tcBorders>
              <w:top w:val="single" w:sz="4" w:space="0" w:color="000000"/>
              <w:left w:val="single" w:sz="4" w:space="0" w:color="000000"/>
              <w:bottom w:val="single" w:sz="4" w:space="0" w:color="000000"/>
              <w:right w:val="single" w:sz="4" w:space="0" w:color="000000"/>
            </w:tcBorders>
            <w:shd w:val="clear" w:color="auto" w:fill="DDEBF7"/>
            <w:vAlign w:val="bottom"/>
          </w:tcPr>
          <w:p w14:paraId="43433332" w14:textId="77777777" w:rsidR="00B51B68" w:rsidRDefault="00000000">
            <w:pPr>
              <w:spacing w:after="0" w:line="259" w:lineRule="auto"/>
              <w:ind w:left="1" w:right="0" w:firstLine="0"/>
              <w:jc w:val="left"/>
            </w:pPr>
            <w:r>
              <w:rPr>
                <w:sz w:val="18"/>
              </w:rPr>
              <w:t xml:space="preserve">Zestaw kawowy I </w:t>
            </w:r>
          </w:p>
        </w:tc>
        <w:tc>
          <w:tcPr>
            <w:tcW w:w="2126" w:type="dxa"/>
            <w:tcBorders>
              <w:top w:val="single" w:sz="4" w:space="0" w:color="000000"/>
              <w:left w:val="single" w:sz="4" w:space="0" w:color="000000"/>
              <w:bottom w:val="single" w:sz="4" w:space="0" w:color="000000"/>
              <w:right w:val="single" w:sz="4" w:space="0" w:color="000000"/>
            </w:tcBorders>
            <w:vAlign w:val="bottom"/>
          </w:tcPr>
          <w:p w14:paraId="040FCC5A"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6D1F3B3C"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623062E2" w14:textId="77777777" w:rsidR="00B51B68" w:rsidRDefault="00000000">
            <w:pPr>
              <w:spacing w:after="0" w:line="259" w:lineRule="auto"/>
              <w:ind w:left="0" w:right="0" w:firstLine="0"/>
              <w:jc w:val="right"/>
            </w:pPr>
            <w:r>
              <w:rPr>
                <w:sz w:val="18"/>
              </w:rPr>
              <w:t xml:space="preserve"> </w:t>
            </w:r>
          </w:p>
        </w:tc>
      </w:tr>
      <w:tr w:rsidR="00B51B68" w14:paraId="51899C86"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5A314AA2" w14:textId="77777777" w:rsidR="00B51B68" w:rsidRDefault="00000000">
            <w:pPr>
              <w:spacing w:after="0" w:line="259" w:lineRule="auto"/>
              <w:ind w:left="0" w:right="65" w:firstLine="0"/>
              <w:jc w:val="center"/>
            </w:pPr>
            <w:r>
              <w:rPr>
                <w:sz w:val="18"/>
              </w:rPr>
              <w:t xml:space="preserve">2. </w:t>
            </w:r>
          </w:p>
        </w:tc>
        <w:tc>
          <w:tcPr>
            <w:tcW w:w="2580" w:type="dxa"/>
            <w:tcBorders>
              <w:top w:val="single" w:sz="4" w:space="0" w:color="000000"/>
              <w:left w:val="single" w:sz="4" w:space="0" w:color="000000"/>
              <w:bottom w:val="single" w:sz="4" w:space="0" w:color="000000"/>
              <w:right w:val="single" w:sz="4" w:space="0" w:color="000000"/>
            </w:tcBorders>
            <w:shd w:val="clear" w:color="auto" w:fill="DDEBF7"/>
            <w:vAlign w:val="bottom"/>
          </w:tcPr>
          <w:p w14:paraId="30091161" w14:textId="77777777" w:rsidR="00B51B68" w:rsidRDefault="00000000">
            <w:pPr>
              <w:spacing w:after="0" w:line="259" w:lineRule="auto"/>
              <w:ind w:left="1" w:right="0" w:firstLine="0"/>
              <w:jc w:val="left"/>
            </w:pPr>
            <w:r>
              <w:rPr>
                <w:sz w:val="18"/>
              </w:rPr>
              <w:t xml:space="preserve">Zestaw kawowy II </w:t>
            </w:r>
          </w:p>
        </w:tc>
        <w:tc>
          <w:tcPr>
            <w:tcW w:w="2126" w:type="dxa"/>
            <w:tcBorders>
              <w:top w:val="single" w:sz="4" w:space="0" w:color="000000"/>
              <w:left w:val="single" w:sz="4" w:space="0" w:color="000000"/>
              <w:bottom w:val="single" w:sz="4" w:space="0" w:color="000000"/>
              <w:right w:val="single" w:sz="4" w:space="0" w:color="000000"/>
            </w:tcBorders>
            <w:vAlign w:val="bottom"/>
          </w:tcPr>
          <w:p w14:paraId="66EC789F" w14:textId="332C239A" w:rsidR="00B51B68" w:rsidRDefault="00B51B68">
            <w:pPr>
              <w:spacing w:after="0" w:line="259" w:lineRule="auto"/>
              <w:ind w:left="0" w:right="63" w:firstLine="0"/>
              <w:jc w:val="right"/>
            </w:pPr>
          </w:p>
        </w:tc>
        <w:tc>
          <w:tcPr>
            <w:tcW w:w="1565" w:type="dxa"/>
            <w:tcBorders>
              <w:top w:val="single" w:sz="4" w:space="0" w:color="000000"/>
              <w:left w:val="single" w:sz="4" w:space="0" w:color="000000"/>
              <w:bottom w:val="single" w:sz="4" w:space="0" w:color="000000"/>
              <w:right w:val="single" w:sz="4" w:space="0" w:color="000000"/>
            </w:tcBorders>
          </w:tcPr>
          <w:p w14:paraId="18DC696B" w14:textId="3F5EA1CA" w:rsidR="00B51B68" w:rsidRDefault="00B51B68">
            <w:pPr>
              <w:spacing w:after="0" w:line="259" w:lineRule="auto"/>
              <w:ind w:left="0" w:right="65" w:firstLine="0"/>
              <w:jc w:val="center"/>
            </w:pPr>
          </w:p>
        </w:tc>
        <w:tc>
          <w:tcPr>
            <w:tcW w:w="2363" w:type="dxa"/>
            <w:tcBorders>
              <w:top w:val="single" w:sz="4" w:space="0" w:color="000000"/>
              <w:left w:val="single" w:sz="4" w:space="0" w:color="000000"/>
              <w:bottom w:val="single" w:sz="4" w:space="0" w:color="000000"/>
              <w:right w:val="single" w:sz="4" w:space="0" w:color="000000"/>
            </w:tcBorders>
          </w:tcPr>
          <w:p w14:paraId="5AC4F8CC" w14:textId="2C7189DE" w:rsidR="00B51B68" w:rsidRDefault="00B51B68">
            <w:pPr>
              <w:spacing w:after="0" w:line="259" w:lineRule="auto"/>
              <w:ind w:left="0" w:right="62" w:firstLine="0"/>
              <w:jc w:val="right"/>
            </w:pPr>
          </w:p>
        </w:tc>
      </w:tr>
      <w:tr w:rsidR="00B51B68" w14:paraId="414B8DA3"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2746A888" w14:textId="77777777" w:rsidR="00B51B68" w:rsidRDefault="00000000">
            <w:pPr>
              <w:spacing w:after="0" w:line="259" w:lineRule="auto"/>
              <w:ind w:left="0" w:right="65" w:firstLine="0"/>
              <w:jc w:val="center"/>
            </w:pPr>
            <w:r>
              <w:rPr>
                <w:sz w:val="18"/>
              </w:rPr>
              <w:t xml:space="preserve">3. </w:t>
            </w:r>
          </w:p>
        </w:tc>
        <w:tc>
          <w:tcPr>
            <w:tcW w:w="2580" w:type="dxa"/>
            <w:tcBorders>
              <w:top w:val="single" w:sz="4" w:space="0" w:color="000000"/>
              <w:left w:val="single" w:sz="4" w:space="0" w:color="000000"/>
              <w:bottom w:val="single" w:sz="4" w:space="0" w:color="000000"/>
              <w:right w:val="single" w:sz="4" w:space="0" w:color="000000"/>
            </w:tcBorders>
            <w:shd w:val="clear" w:color="auto" w:fill="DDEBF7"/>
            <w:vAlign w:val="bottom"/>
          </w:tcPr>
          <w:p w14:paraId="5CBC39CE" w14:textId="77777777" w:rsidR="00B51B68" w:rsidRDefault="00000000">
            <w:pPr>
              <w:spacing w:after="0" w:line="259" w:lineRule="auto"/>
              <w:ind w:left="1" w:right="0" w:firstLine="0"/>
              <w:jc w:val="left"/>
            </w:pPr>
            <w:r>
              <w:rPr>
                <w:sz w:val="18"/>
              </w:rPr>
              <w:t xml:space="preserve">Zestaw kawowy III </w:t>
            </w:r>
          </w:p>
        </w:tc>
        <w:tc>
          <w:tcPr>
            <w:tcW w:w="2126" w:type="dxa"/>
            <w:tcBorders>
              <w:top w:val="single" w:sz="4" w:space="0" w:color="000000"/>
              <w:left w:val="single" w:sz="4" w:space="0" w:color="000000"/>
              <w:bottom w:val="single" w:sz="4" w:space="0" w:color="000000"/>
              <w:right w:val="single" w:sz="4" w:space="0" w:color="000000"/>
            </w:tcBorders>
            <w:vAlign w:val="bottom"/>
          </w:tcPr>
          <w:p w14:paraId="3C0269DB"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43A3BE1D"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7BC14A47" w14:textId="77777777" w:rsidR="00B51B68" w:rsidRDefault="00000000">
            <w:pPr>
              <w:spacing w:after="0" w:line="259" w:lineRule="auto"/>
              <w:ind w:left="0" w:right="0" w:firstLine="0"/>
              <w:jc w:val="right"/>
            </w:pPr>
            <w:r>
              <w:rPr>
                <w:sz w:val="18"/>
              </w:rPr>
              <w:t xml:space="preserve"> </w:t>
            </w:r>
          </w:p>
        </w:tc>
      </w:tr>
      <w:tr w:rsidR="00B51B68" w14:paraId="0D3820D0"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0A858C32" w14:textId="77777777" w:rsidR="00B51B68" w:rsidRDefault="00000000">
            <w:pPr>
              <w:spacing w:after="0" w:line="259" w:lineRule="auto"/>
              <w:ind w:left="0" w:right="65" w:firstLine="0"/>
              <w:jc w:val="center"/>
            </w:pPr>
            <w:r>
              <w:rPr>
                <w:sz w:val="18"/>
              </w:rPr>
              <w:t xml:space="preserve">4. </w:t>
            </w:r>
          </w:p>
        </w:tc>
        <w:tc>
          <w:tcPr>
            <w:tcW w:w="2580" w:type="dxa"/>
            <w:tcBorders>
              <w:top w:val="single" w:sz="4" w:space="0" w:color="000000"/>
              <w:left w:val="single" w:sz="4" w:space="0" w:color="000000"/>
              <w:bottom w:val="single" w:sz="4" w:space="0" w:color="000000"/>
              <w:right w:val="single" w:sz="4" w:space="0" w:color="000000"/>
            </w:tcBorders>
            <w:shd w:val="clear" w:color="auto" w:fill="DDEBF7"/>
            <w:vAlign w:val="bottom"/>
          </w:tcPr>
          <w:p w14:paraId="406015CF" w14:textId="77777777" w:rsidR="00B51B68" w:rsidRDefault="00000000">
            <w:pPr>
              <w:spacing w:after="0" w:line="259" w:lineRule="auto"/>
              <w:ind w:left="1" w:right="0" w:firstLine="0"/>
              <w:jc w:val="left"/>
            </w:pPr>
            <w:r>
              <w:rPr>
                <w:sz w:val="18"/>
              </w:rPr>
              <w:t xml:space="preserve">Zestaw kawowy IV </w:t>
            </w:r>
          </w:p>
        </w:tc>
        <w:tc>
          <w:tcPr>
            <w:tcW w:w="2126" w:type="dxa"/>
            <w:tcBorders>
              <w:top w:val="single" w:sz="4" w:space="0" w:color="000000"/>
              <w:left w:val="single" w:sz="4" w:space="0" w:color="000000"/>
              <w:bottom w:val="single" w:sz="4" w:space="0" w:color="000000"/>
              <w:right w:val="single" w:sz="4" w:space="0" w:color="000000"/>
            </w:tcBorders>
            <w:vAlign w:val="bottom"/>
          </w:tcPr>
          <w:p w14:paraId="41317027"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20A86CB9"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785FC5E7" w14:textId="77777777" w:rsidR="00B51B68" w:rsidRDefault="00000000">
            <w:pPr>
              <w:spacing w:after="0" w:line="259" w:lineRule="auto"/>
              <w:ind w:left="0" w:right="0" w:firstLine="0"/>
              <w:jc w:val="right"/>
            </w:pPr>
            <w:r>
              <w:rPr>
                <w:sz w:val="18"/>
              </w:rPr>
              <w:t xml:space="preserve"> </w:t>
            </w:r>
          </w:p>
        </w:tc>
      </w:tr>
      <w:tr w:rsidR="00B51B68" w14:paraId="773874D8"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3D4F82A3" w14:textId="77777777" w:rsidR="00B51B68" w:rsidRDefault="00000000">
            <w:pPr>
              <w:spacing w:after="0" w:line="259" w:lineRule="auto"/>
              <w:ind w:left="0" w:right="65" w:firstLine="0"/>
              <w:jc w:val="center"/>
            </w:pPr>
            <w:r>
              <w:rPr>
                <w:sz w:val="18"/>
              </w:rPr>
              <w:t xml:space="preserve">5. </w:t>
            </w:r>
          </w:p>
        </w:tc>
        <w:tc>
          <w:tcPr>
            <w:tcW w:w="2580" w:type="dxa"/>
            <w:tcBorders>
              <w:top w:val="single" w:sz="4" w:space="0" w:color="000000"/>
              <w:left w:val="single" w:sz="4" w:space="0" w:color="000000"/>
              <w:bottom w:val="single" w:sz="4" w:space="0" w:color="000000"/>
              <w:right w:val="single" w:sz="4" w:space="0" w:color="000000"/>
            </w:tcBorders>
            <w:shd w:val="clear" w:color="auto" w:fill="DDEBF7"/>
            <w:vAlign w:val="bottom"/>
          </w:tcPr>
          <w:p w14:paraId="2E536E19" w14:textId="77777777" w:rsidR="00B51B68" w:rsidRDefault="00000000">
            <w:pPr>
              <w:spacing w:after="0" w:line="259" w:lineRule="auto"/>
              <w:ind w:left="1" w:right="0" w:firstLine="0"/>
              <w:jc w:val="left"/>
            </w:pPr>
            <w:r>
              <w:rPr>
                <w:sz w:val="18"/>
              </w:rPr>
              <w:t xml:space="preserve">Zestaw kawowy V </w:t>
            </w:r>
          </w:p>
        </w:tc>
        <w:tc>
          <w:tcPr>
            <w:tcW w:w="2126" w:type="dxa"/>
            <w:tcBorders>
              <w:top w:val="single" w:sz="4" w:space="0" w:color="000000"/>
              <w:left w:val="single" w:sz="4" w:space="0" w:color="000000"/>
              <w:bottom w:val="single" w:sz="4" w:space="0" w:color="000000"/>
              <w:right w:val="single" w:sz="4" w:space="0" w:color="000000"/>
            </w:tcBorders>
            <w:vAlign w:val="bottom"/>
          </w:tcPr>
          <w:p w14:paraId="51B3887A"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6F879087"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3EC06D93" w14:textId="77777777" w:rsidR="00B51B68" w:rsidRDefault="00000000">
            <w:pPr>
              <w:spacing w:after="0" w:line="259" w:lineRule="auto"/>
              <w:ind w:left="0" w:right="0" w:firstLine="0"/>
              <w:jc w:val="right"/>
            </w:pPr>
            <w:r>
              <w:rPr>
                <w:sz w:val="18"/>
              </w:rPr>
              <w:t xml:space="preserve"> </w:t>
            </w:r>
          </w:p>
        </w:tc>
      </w:tr>
      <w:tr w:rsidR="00B51B68" w14:paraId="0D4AFBEC" w14:textId="77777777">
        <w:trPr>
          <w:trHeight w:val="299"/>
        </w:trPr>
        <w:tc>
          <w:tcPr>
            <w:tcW w:w="959" w:type="dxa"/>
            <w:tcBorders>
              <w:top w:val="single" w:sz="4" w:space="0" w:color="000000"/>
              <w:left w:val="single" w:sz="4" w:space="0" w:color="000000"/>
              <w:bottom w:val="single" w:sz="4" w:space="0" w:color="000000"/>
              <w:right w:val="single" w:sz="4" w:space="0" w:color="000000"/>
            </w:tcBorders>
          </w:tcPr>
          <w:p w14:paraId="4BE77782" w14:textId="77777777" w:rsidR="00B51B68" w:rsidRDefault="00000000">
            <w:pPr>
              <w:spacing w:after="0" w:line="259" w:lineRule="auto"/>
              <w:ind w:left="0" w:right="65" w:firstLine="0"/>
              <w:jc w:val="center"/>
            </w:pPr>
            <w:r>
              <w:rPr>
                <w:sz w:val="18"/>
              </w:rPr>
              <w:t xml:space="preserve">6. </w:t>
            </w:r>
          </w:p>
        </w:tc>
        <w:tc>
          <w:tcPr>
            <w:tcW w:w="2580" w:type="dxa"/>
            <w:tcBorders>
              <w:top w:val="single" w:sz="4" w:space="0" w:color="000000"/>
              <w:left w:val="single" w:sz="4" w:space="0" w:color="000000"/>
              <w:bottom w:val="single" w:sz="4" w:space="0" w:color="000000"/>
              <w:right w:val="single" w:sz="4" w:space="0" w:color="000000"/>
            </w:tcBorders>
            <w:shd w:val="clear" w:color="auto" w:fill="DDEBF7"/>
            <w:vAlign w:val="bottom"/>
          </w:tcPr>
          <w:p w14:paraId="09E08594" w14:textId="77777777" w:rsidR="00B51B68" w:rsidRDefault="00000000">
            <w:pPr>
              <w:spacing w:after="0" w:line="259" w:lineRule="auto"/>
              <w:ind w:left="1" w:right="0" w:firstLine="0"/>
              <w:jc w:val="left"/>
            </w:pPr>
            <w:r>
              <w:rPr>
                <w:sz w:val="18"/>
              </w:rPr>
              <w:t xml:space="preserve">Zestaw kawowy VI </w:t>
            </w:r>
          </w:p>
        </w:tc>
        <w:tc>
          <w:tcPr>
            <w:tcW w:w="2126" w:type="dxa"/>
            <w:tcBorders>
              <w:top w:val="single" w:sz="4" w:space="0" w:color="000000"/>
              <w:left w:val="single" w:sz="4" w:space="0" w:color="000000"/>
              <w:bottom w:val="single" w:sz="4" w:space="0" w:color="000000"/>
              <w:right w:val="single" w:sz="4" w:space="0" w:color="000000"/>
            </w:tcBorders>
            <w:vAlign w:val="bottom"/>
          </w:tcPr>
          <w:p w14:paraId="05713FF5"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64AF4E87"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3464778C" w14:textId="77777777" w:rsidR="00B51B68" w:rsidRDefault="00000000">
            <w:pPr>
              <w:spacing w:after="0" w:line="259" w:lineRule="auto"/>
              <w:ind w:left="0" w:right="0" w:firstLine="0"/>
              <w:jc w:val="right"/>
            </w:pPr>
            <w:r>
              <w:rPr>
                <w:sz w:val="18"/>
              </w:rPr>
              <w:t xml:space="preserve"> </w:t>
            </w:r>
          </w:p>
        </w:tc>
      </w:tr>
      <w:tr w:rsidR="00B51B68" w14:paraId="5381D819" w14:textId="77777777">
        <w:trPr>
          <w:trHeight w:val="299"/>
        </w:trPr>
        <w:tc>
          <w:tcPr>
            <w:tcW w:w="959" w:type="dxa"/>
            <w:tcBorders>
              <w:top w:val="single" w:sz="4" w:space="0" w:color="000000"/>
              <w:left w:val="single" w:sz="4" w:space="0" w:color="000000"/>
              <w:bottom w:val="single" w:sz="4" w:space="0" w:color="000000"/>
              <w:right w:val="single" w:sz="4" w:space="0" w:color="000000"/>
            </w:tcBorders>
          </w:tcPr>
          <w:p w14:paraId="10AF39D8" w14:textId="77777777" w:rsidR="00B51B68" w:rsidRDefault="00000000">
            <w:pPr>
              <w:spacing w:after="0" w:line="259" w:lineRule="auto"/>
              <w:ind w:left="0" w:right="65" w:firstLine="0"/>
              <w:jc w:val="center"/>
            </w:pPr>
            <w:r>
              <w:rPr>
                <w:sz w:val="18"/>
              </w:rPr>
              <w:t xml:space="preserve">7. </w:t>
            </w:r>
          </w:p>
        </w:tc>
        <w:tc>
          <w:tcPr>
            <w:tcW w:w="2580" w:type="dxa"/>
            <w:tcBorders>
              <w:top w:val="single" w:sz="4" w:space="0" w:color="000000"/>
              <w:left w:val="single" w:sz="4" w:space="0" w:color="000000"/>
              <w:bottom w:val="single" w:sz="4" w:space="0" w:color="000000"/>
              <w:right w:val="single" w:sz="4" w:space="0" w:color="000000"/>
            </w:tcBorders>
            <w:shd w:val="clear" w:color="auto" w:fill="DDEBF7"/>
            <w:vAlign w:val="bottom"/>
          </w:tcPr>
          <w:p w14:paraId="2D4AD448" w14:textId="77777777" w:rsidR="00B51B68" w:rsidRDefault="00000000">
            <w:pPr>
              <w:spacing w:after="0" w:line="259" w:lineRule="auto"/>
              <w:ind w:left="1" w:right="0" w:firstLine="0"/>
              <w:jc w:val="left"/>
            </w:pPr>
            <w:r>
              <w:rPr>
                <w:sz w:val="18"/>
              </w:rPr>
              <w:t xml:space="preserve">Zestaw kawowy VII </w:t>
            </w:r>
          </w:p>
        </w:tc>
        <w:tc>
          <w:tcPr>
            <w:tcW w:w="2126" w:type="dxa"/>
            <w:tcBorders>
              <w:top w:val="single" w:sz="4" w:space="0" w:color="000000"/>
              <w:left w:val="single" w:sz="4" w:space="0" w:color="000000"/>
              <w:bottom w:val="single" w:sz="4" w:space="0" w:color="000000"/>
              <w:right w:val="single" w:sz="4" w:space="0" w:color="000000"/>
            </w:tcBorders>
            <w:vAlign w:val="bottom"/>
          </w:tcPr>
          <w:p w14:paraId="2ABEAC91"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6FEF0B6B"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4095F26B" w14:textId="77777777" w:rsidR="00B51B68" w:rsidRDefault="00000000">
            <w:pPr>
              <w:spacing w:after="0" w:line="259" w:lineRule="auto"/>
              <w:ind w:left="0" w:right="0" w:firstLine="0"/>
              <w:jc w:val="right"/>
            </w:pPr>
            <w:r>
              <w:rPr>
                <w:sz w:val="18"/>
              </w:rPr>
              <w:t xml:space="preserve"> </w:t>
            </w:r>
          </w:p>
        </w:tc>
      </w:tr>
      <w:tr w:rsidR="00B51B68" w14:paraId="40B3FDA6"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374C2022" w14:textId="77777777" w:rsidR="00B51B68" w:rsidRDefault="00000000">
            <w:pPr>
              <w:spacing w:after="0" w:line="259" w:lineRule="auto"/>
              <w:ind w:left="0" w:right="65" w:firstLine="0"/>
              <w:jc w:val="center"/>
            </w:pPr>
            <w:r>
              <w:rPr>
                <w:sz w:val="18"/>
              </w:rPr>
              <w:t xml:space="preserve">8. </w:t>
            </w:r>
          </w:p>
        </w:tc>
        <w:tc>
          <w:tcPr>
            <w:tcW w:w="2580" w:type="dxa"/>
            <w:tcBorders>
              <w:top w:val="single" w:sz="4" w:space="0" w:color="000000"/>
              <w:left w:val="single" w:sz="4" w:space="0" w:color="000000"/>
              <w:bottom w:val="single" w:sz="4" w:space="0" w:color="000000"/>
              <w:right w:val="single" w:sz="4" w:space="0" w:color="000000"/>
            </w:tcBorders>
            <w:shd w:val="clear" w:color="auto" w:fill="FFF2CC"/>
            <w:vAlign w:val="bottom"/>
          </w:tcPr>
          <w:p w14:paraId="7E798526" w14:textId="77777777" w:rsidR="00B51B68" w:rsidRDefault="00000000">
            <w:pPr>
              <w:spacing w:after="0" w:line="259" w:lineRule="auto"/>
              <w:ind w:left="1" w:right="0" w:firstLine="0"/>
              <w:jc w:val="left"/>
            </w:pPr>
            <w:r>
              <w:rPr>
                <w:sz w:val="18"/>
              </w:rPr>
              <w:t xml:space="preserve">Zestaw śniadaniowy I </w:t>
            </w:r>
          </w:p>
        </w:tc>
        <w:tc>
          <w:tcPr>
            <w:tcW w:w="2126" w:type="dxa"/>
            <w:tcBorders>
              <w:top w:val="single" w:sz="4" w:space="0" w:color="000000"/>
              <w:left w:val="single" w:sz="4" w:space="0" w:color="000000"/>
              <w:bottom w:val="single" w:sz="4" w:space="0" w:color="000000"/>
              <w:right w:val="single" w:sz="4" w:space="0" w:color="000000"/>
            </w:tcBorders>
            <w:vAlign w:val="bottom"/>
          </w:tcPr>
          <w:p w14:paraId="16F609FA"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77E9895E"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5547DB46" w14:textId="77777777" w:rsidR="00B51B68" w:rsidRDefault="00000000">
            <w:pPr>
              <w:spacing w:after="0" w:line="259" w:lineRule="auto"/>
              <w:ind w:left="0" w:right="0" w:firstLine="0"/>
              <w:jc w:val="right"/>
            </w:pPr>
            <w:r>
              <w:rPr>
                <w:sz w:val="18"/>
              </w:rPr>
              <w:t xml:space="preserve"> </w:t>
            </w:r>
          </w:p>
        </w:tc>
      </w:tr>
      <w:tr w:rsidR="00B51B68" w14:paraId="49C7AC58"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54168E63" w14:textId="77777777" w:rsidR="00B51B68" w:rsidRDefault="00000000">
            <w:pPr>
              <w:spacing w:after="0" w:line="259" w:lineRule="auto"/>
              <w:ind w:left="0" w:right="65" w:firstLine="0"/>
              <w:jc w:val="center"/>
            </w:pPr>
            <w:r>
              <w:rPr>
                <w:sz w:val="18"/>
              </w:rPr>
              <w:t xml:space="preserve">9. </w:t>
            </w:r>
          </w:p>
        </w:tc>
        <w:tc>
          <w:tcPr>
            <w:tcW w:w="2580" w:type="dxa"/>
            <w:tcBorders>
              <w:top w:val="single" w:sz="4" w:space="0" w:color="000000"/>
              <w:left w:val="single" w:sz="4" w:space="0" w:color="000000"/>
              <w:bottom w:val="single" w:sz="4" w:space="0" w:color="000000"/>
              <w:right w:val="single" w:sz="4" w:space="0" w:color="000000"/>
            </w:tcBorders>
            <w:shd w:val="clear" w:color="auto" w:fill="FFF2CC"/>
            <w:vAlign w:val="bottom"/>
          </w:tcPr>
          <w:p w14:paraId="006157F1" w14:textId="77777777" w:rsidR="00B51B68" w:rsidRDefault="00000000">
            <w:pPr>
              <w:spacing w:after="0" w:line="259" w:lineRule="auto"/>
              <w:ind w:left="1" w:right="0" w:firstLine="0"/>
              <w:jc w:val="left"/>
            </w:pPr>
            <w:r>
              <w:rPr>
                <w:sz w:val="18"/>
              </w:rPr>
              <w:t xml:space="preserve">Zestaw śniadaniowy II </w:t>
            </w:r>
          </w:p>
        </w:tc>
        <w:tc>
          <w:tcPr>
            <w:tcW w:w="2126" w:type="dxa"/>
            <w:tcBorders>
              <w:top w:val="single" w:sz="4" w:space="0" w:color="000000"/>
              <w:left w:val="single" w:sz="4" w:space="0" w:color="000000"/>
              <w:bottom w:val="single" w:sz="4" w:space="0" w:color="000000"/>
              <w:right w:val="single" w:sz="4" w:space="0" w:color="000000"/>
            </w:tcBorders>
            <w:vAlign w:val="bottom"/>
          </w:tcPr>
          <w:p w14:paraId="31776236"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4BFF8B28"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258A6815" w14:textId="77777777" w:rsidR="00B51B68" w:rsidRDefault="00000000">
            <w:pPr>
              <w:spacing w:after="0" w:line="259" w:lineRule="auto"/>
              <w:ind w:left="0" w:right="0" w:firstLine="0"/>
              <w:jc w:val="right"/>
            </w:pPr>
            <w:r>
              <w:rPr>
                <w:sz w:val="18"/>
              </w:rPr>
              <w:t xml:space="preserve"> </w:t>
            </w:r>
          </w:p>
        </w:tc>
      </w:tr>
      <w:tr w:rsidR="00B51B68" w14:paraId="44F41ED5"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0C2B8716" w14:textId="77777777" w:rsidR="00B51B68" w:rsidRDefault="00000000">
            <w:pPr>
              <w:spacing w:after="0" w:line="259" w:lineRule="auto"/>
              <w:ind w:left="0" w:right="65" w:firstLine="0"/>
              <w:jc w:val="center"/>
            </w:pPr>
            <w:r>
              <w:rPr>
                <w:sz w:val="18"/>
              </w:rPr>
              <w:t xml:space="preserve">10. </w:t>
            </w:r>
          </w:p>
        </w:tc>
        <w:tc>
          <w:tcPr>
            <w:tcW w:w="2580" w:type="dxa"/>
            <w:tcBorders>
              <w:top w:val="single" w:sz="4" w:space="0" w:color="000000"/>
              <w:left w:val="single" w:sz="4" w:space="0" w:color="000000"/>
              <w:bottom w:val="single" w:sz="4" w:space="0" w:color="000000"/>
              <w:right w:val="single" w:sz="4" w:space="0" w:color="000000"/>
            </w:tcBorders>
            <w:shd w:val="clear" w:color="auto" w:fill="FFF2CC"/>
            <w:vAlign w:val="bottom"/>
          </w:tcPr>
          <w:p w14:paraId="7CEA05AB" w14:textId="77777777" w:rsidR="00B51B68" w:rsidRDefault="00000000">
            <w:pPr>
              <w:spacing w:after="0" w:line="259" w:lineRule="auto"/>
              <w:ind w:left="1" w:right="0" w:firstLine="0"/>
              <w:jc w:val="left"/>
            </w:pPr>
            <w:r>
              <w:rPr>
                <w:sz w:val="18"/>
              </w:rPr>
              <w:t xml:space="preserve">Zestaw śniadaniowy III </w:t>
            </w:r>
          </w:p>
        </w:tc>
        <w:tc>
          <w:tcPr>
            <w:tcW w:w="2126" w:type="dxa"/>
            <w:tcBorders>
              <w:top w:val="single" w:sz="4" w:space="0" w:color="000000"/>
              <w:left w:val="single" w:sz="4" w:space="0" w:color="000000"/>
              <w:bottom w:val="single" w:sz="4" w:space="0" w:color="000000"/>
              <w:right w:val="single" w:sz="4" w:space="0" w:color="000000"/>
            </w:tcBorders>
            <w:vAlign w:val="bottom"/>
          </w:tcPr>
          <w:p w14:paraId="38E8778B"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493EE43D"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0CC6E2B6" w14:textId="77777777" w:rsidR="00B51B68" w:rsidRDefault="00000000">
            <w:pPr>
              <w:spacing w:after="0" w:line="259" w:lineRule="auto"/>
              <w:ind w:left="0" w:right="0" w:firstLine="0"/>
              <w:jc w:val="right"/>
            </w:pPr>
            <w:r>
              <w:rPr>
                <w:sz w:val="18"/>
              </w:rPr>
              <w:t xml:space="preserve"> </w:t>
            </w:r>
          </w:p>
        </w:tc>
      </w:tr>
      <w:tr w:rsidR="00B51B68" w14:paraId="23B50943"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644FAC7D" w14:textId="77777777" w:rsidR="00B51B68" w:rsidRDefault="00000000">
            <w:pPr>
              <w:spacing w:after="0" w:line="259" w:lineRule="auto"/>
              <w:ind w:left="0" w:right="65" w:firstLine="0"/>
              <w:jc w:val="center"/>
            </w:pPr>
            <w:r>
              <w:rPr>
                <w:sz w:val="18"/>
              </w:rPr>
              <w:t xml:space="preserve">11. </w:t>
            </w:r>
          </w:p>
        </w:tc>
        <w:tc>
          <w:tcPr>
            <w:tcW w:w="2580" w:type="dxa"/>
            <w:tcBorders>
              <w:top w:val="single" w:sz="4" w:space="0" w:color="000000"/>
              <w:left w:val="single" w:sz="4" w:space="0" w:color="000000"/>
              <w:bottom w:val="single" w:sz="4" w:space="0" w:color="000000"/>
              <w:right w:val="single" w:sz="4" w:space="0" w:color="000000"/>
            </w:tcBorders>
            <w:shd w:val="clear" w:color="auto" w:fill="FFF2CC"/>
            <w:vAlign w:val="bottom"/>
          </w:tcPr>
          <w:p w14:paraId="5F9932D1" w14:textId="77777777" w:rsidR="00B51B68" w:rsidRDefault="00000000">
            <w:pPr>
              <w:spacing w:after="0" w:line="259" w:lineRule="auto"/>
              <w:ind w:left="1" w:right="0" w:firstLine="0"/>
              <w:jc w:val="left"/>
            </w:pPr>
            <w:r>
              <w:rPr>
                <w:sz w:val="18"/>
              </w:rPr>
              <w:t xml:space="preserve">Zestaw śniadaniowy IV </w:t>
            </w:r>
          </w:p>
        </w:tc>
        <w:tc>
          <w:tcPr>
            <w:tcW w:w="2126" w:type="dxa"/>
            <w:tcBorders>
              <w:top w:val="single" w:sz="4" w:space="0" w:color="000000"/>
              <w:left w:val="single" w:sz="4" w:space="0" w:color="000000"/>
              <w:bottom w:val="single" w:sz="4" w:space="0" w:color="000000"/>
              <w:right w:val="single" w:sz="4" w:space="0" w:color="000000"/>
            </w:tcBorders>
            <w:vAlign w:val="bottom"/>
          </w:tcPr>
          <w:p w14:paraId="133F5BFD"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00B8A725"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46F0ECB0" w14:textId="77777777" w:rsidR="00B51B68" w:rsidRDefault="00000000">
            <w:pPr>
              <w:spacing w:after="0" w:line="259" w:lineRule="auto"/>
              <w:ind w:left="0" w:right="0" w:firstLine="0"/>
              <w:jc w:val="right"/>
            </w:pPr>
            <w:r>
              <w:rPr>
                <w:sz w:val="18"/>
              </w:rPr>
              <w:t xml:space="preserve"> </w:t>
            </w:r>
          </w:p>
        </w:tc>
      </w:tr>
      <w:tr w:rsidR="00B51B68" w14:paraId="415D7DEE" w14:textId="77777777">
        <w:trPr>
          <w:trHeight w:val="299"/>
        </w:trPr>
        <w:tc>
          <w:tcPr>
            <w:tcW w:w="959" w:type="dxa"/>
            <w:tcBorders>
              <w:top w:val="single" w:sz="4" w:space="0" w:color="000000"/>
              <w:left w:val="single" w:sz="4" w:space="0" w:color="000000"/>
              <w:bottom w:val="single" w:sz="4" w:space="0" w:color="000000"/>
              <w:right w:val="single" w:sz="4" w:space="0" w:color="000000"/>
            </w:tcBorders>
          </w:tcPr>
          <w:p w14:paraId="73310ECD" w14:textId="77777777" w:rsidR="00B51B68" w:rsidRDefault="00000000">
            <w:pPr>
              <w:spacing w:after="0" w:line="259" w:lineRule="auto"/>
              <w:ind w:left="0" w:right="65" w:firstLine="0"/>
              <w:jc w:val="center"/>
            </w:pPr>
            <w:r>
              <w:rPr>
                <w:sz w:val="18"/>
              </w:rPr>
              <w:t xml:space="preserve">12. </w:t>
            </w:r>
          </w:p>
        </w:tc>
        <w:tc>
          <w:tcPr>
            <w:tcW w:w="2580" w:type="dxa"/>
            <w:tcBorders>
              <w:top w:val="single" w:sz="4" w:space="0" w:color="000000"/>
              <w:left w:val="single" w:sz="4" w:space="0" w:color="000000"/>
              <w:bottom w:val="single" w:sz="4" w:space="0" w:color="000000"/>
              <w:right w:val="single" w:sz="4" w:space="0" w:color="000000"/>
            </w:tcBorders>
            <w:shd w:val="clear" w:color="auto" w:fill="FFF2CC"/>
            <w:vAlign w:val="bottom"/>
          </w:tcPr>
          <w:p w14:paraId="3C11C8E8" w14:textId="77777777" w:rsidR="00B51B68" w:rsidRDefault="00000000">
            <w:pPr>
              <w:spacing w:after="0" w:line="259" w:lineRule="auto"/>
              <w:ind w:left="1" w:right="0" w:firstLine="0"/>
              <w:jc w:val="left"/>
            </w:pPr>
            <w:r>
              <w:rPr>
                <w:sz w:val="18"/>
              </w:rPr>
              <w:t xml:space="preserve">Zestaw śniadaniowy V </w:t>
            </w:r>
          </w:p>
        </w:tc>
        <w:tc>
          <w:tcPr>
            <w:tcW w:w="2126" w:type="dxa"/>
            <w:tcBorders>
              <w:top w:val="single" w:sz="4" w:space="0" w:color="000000"/>
              <w:left w:val="single" w:sz="4" w:space="0" w:color="000000"/>
              <w:bottom w:val="single" w:sz="4" w:space="0" w:color="000000"/>
              <w:right w:val="single" w:sz="4" w:space="0" w:color="000000"/>
            </w:tcBorders>
            <w:vAlign w:val="bottom"/>
          </w:tcPr>
          <w:p w14:paraId="11553EA1"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0E5071DF"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3F2D2126" w14:textId="77777777" w:rsidR="00B51B68" w:rsidRDefault="00000000">
            <w:pPr>
              <w:spacing w:after="0" w:line="259" w:lineRule="auto"/>
              <w:ind w:left="0" w:right="0" w:firstLine="0"/>
              <w:jc w:val="right"/>
            </w:pPr>
            <w:r>
              <w:rPr>
                <w:sz w:val="18"/>
              </w:rPr>
              <w:t xml:space="preserve"> </w:t>
            </w:r>
          </w:p>
        </w:tc>
      </w:tr>
      <w:tr w:rsidR="00B51B68" w14:paraId="461D1A45" w14:textId="77777777">
        <w:trPr>
          <w:trHeight w:val="299"/>
        </w:trPr>
        <w:tc>
          <w:tcPr>
            <w:tcW w:w="959" w:type="dxa"/>
            <w:tcBorders>
              <w:top w:val="single" w:sz="4" w:space="0" w:color="000000"/>
              <w:left w:val="single" w:sz="4" w:space="0" w:color="000000"/>
              <w:bottom w:val="single" w:sz="4" w:space="0" w:color="000000"/>
              <w:right w:val="single" w:sz="4" w:space="0" w:color="000000"/>
            </w:tcBorders>
          </w:tcPr>
          <w:p w14:paraId="3AB4E61C" w14:textId="77777777" w:rsidR="00B51B68" w:rsidRDefault="00000000">
            <w:pPr>
              <w:spacing w:after="0" w:line="259" w:lineRule="auto"/>
              <w:ind w:left="0" w:right="65" w:firstLine="0"/>
              <w:jc w:val="center"/>
            </w:pPr>
            <w:r>
              <w:rPr>
                <w:sz w:val="18"/>
              </w:rPr>
              <w:t xml:space="preserve">13. </w:t>
            </w:r>
          </w:p>
        </w:tc>
        <w:tc>
          <w:tcPr>
            <w:tcW w:w="2580" w:type="dxa"/>
            <w:tcBorders>
              <w:top w:val="single" w:sz="4" w:space="0" w:color="000000"/>
              <w:left w:val="single" w:sz="4" w:space="0" w:color="000000"/>
              <w:bottom w:val="single" w:sz="4" w:space="0" w:color="000000"/>
              <w:right w:val="single" w:sz="4" w:space="0" w:color="000000"/>
            </w:tcBorders>
            <w:shd w:val="clear" w:color="auto" w:fill="FFF2CC"/>
            <w:vAlign w:val="bottom"/>
          </w:tcPr>
          <w:p w14:paraId="48EC810F" w14:textId="77777777" w:rsidR="00B51B68" w:rsidRDefault="00000000">
            <w:pPr>
              <w:spacing w:after="0" w:line="259" w:lineRule="auto"/>
              <w:ind w:left="1" w:right="0" w:firstLine="0"/>
              <w:jc w:val="left"/>
            </w:pPr>
            <w:r>
              <w:rPr>
                <w:sz w:val="18"/>
              </w:rPr>
              <w:t xml:space="preserve">Zestaw śniadaniowy VI </w:t>
            </w:r>
          </w:p>
        </w:tc>
        <w:tc>
          <w:tcPr>
            <w:tcW w:w="2126" w:type="dxa"/>
            <w:tcBorders>
              <w:top w:val="single" w:sz="4" w:space="0" w:color="000000"/>
              <w:left w:val="single" w:sz="4" w:space="0" w:color="000000"/>
              <w:bottom w:val="single" w:sz="4" w:space="0" w:color="000000"/>
              <w:right w:val="single" w:sz="4" w:space="0" w:color="000000"/>
            </w:tcBorders>
            <w:vAlign w:val="bottom"/>
          </w:tcPr>
          <w:p w14:paraId="342001D4"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4AF2F2A3"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65534223" w14:textId="77777777" w:rsidR="00B51B68" w:rsidRDefault="00000000">
            <w:pPr>
              <w:spacing w:after="0" w:line="259" w:lineRule="auto"/>
              <w:ind w:left="0" w:right="0" w:firstLine="0"/>
              <w:jc w:val="right"/>
            </w:pPr>
            <w:r>
              <w:rPr>
                <w:sz w:val="18"/>
              </w:rPr>
              <w:t xml:space="preserve"> </w:t>
            </w:r>
          </w:p>
        </w:tc>
      </w:tr>
      <w:tr w:rsidR="00B51B68" w14:paraId="74DC8805"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6585B5EF" w14:textId="77777777" w:rsidR="00B51B68" w:rsidRDefault="00000000">
            <w:pPr>
              <w:spacing w:after="0" w:line="259" w:lineRule="auto"/>
              <w:ind w:left="0" w:right="65" w:firstLine="0"/>
              <w:jc w:val="center"/>
            </w:pPr>
            <w:r>
              <w:rPr>
                <w:sz w:val="18"/>
              </w:rPr>
              <w:t xml:space="preserve">14. </w:t>
            </w:r>
          </w:p>
        </w:tc>
        <w:tc>
          <w:tcPr>
            <w:tcW w:w="2580" w:type="dxa"/>
            <w:tcBorders>
              <w:top w:val="single" w:sz="4" w:space="0" w:color="000000"/>
              <w:left w:val="single" w:sz="4" w:space="0" w:color="000000"/>
              <w:bottom w:val="single" w:sz="4" w:space="0" w:color="000000"/>
              <w:right w:val="single" w:sz="4" w:space="0" w:color="000000"/>
            </w:tcBorders>
            <w:shd w:val="clear" w:color="auto" w:fill="FFF2CC"/>
            <w:vAlign w:val="bottom"/>
          </w:tcPr>
          <w:p w14:paraId="55A18F1A" w14:textId="77777777" w:rsidR="00B51B68" w:rsidRDefault="00000000">
            <w:pPr>
              <w:spacing w:after="0" w:line="259" w:lineRule="auto"/>
              <w:ind w:left="1" w:right="0" w:firstLine="0"/>
              <w:jc w:val="left"/>
            </w:pPr>
            <w:r>
              <w:rPr>
                <w:sz w:val="18"/>
              </w:rPr>
              <w:t xml:space="preserve">Zestaw śniadaniowy VII </w:t>
            </w:r>
          </w:p>
        </w:tc>
        <w:tc>
          <w:tcPr>
            <w:tcW w:w="2126" w:type="dxa"/>
            <w:tcBorders>
              <w:top w:val="single" w:sz="4" w:space="0" w:color="000000"/>
              <w:left w:val="single" w:sz="4" w:space="0" w:color="000000"/>
              <w:bottom w:val="single" w:sz="4" w:space="0" w:color="000000"/>
              <w:right w:val="single" w:sz="4" w:space="0" w:color="000000"/>
            </w:tcBorders>
            <w:vAlign w:val="bottom"/>
          </w:tcPr>
          <w:p w14:paraId="31FBCD42"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23FE3DA3"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6B8F55D4" w14:textId="77777777" w:rsidR="00B51B68" w:rsidRDefault="00000000">
            <w:pPr>
              <w:spacing w:after="0" w:line="259" w:lineRule="auto"/>
              <w:ind w:left="0" w:right="0" w:firstLine="0"/>
              <w:jc w:val="right"/>
            </w:pPr>
            <w:r>
              <w:rPr>
                <w:sz w:val="18"/>
              </w:rPr>
              <w:t xml:space="preserve"> </w:t>
            </w:r>
          </w:p>
        </w:tc>
      </w:tr>
      <w:tr w:rsidR="00B51B68" w14:paraId="1E38A8DE"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4B5B1822" w14:textId="77777777" w:rsidR="00B51B68" w:rsidRDefault="00000000">
            <w:pPr>
              <w:spacing w:after="0" w:line="259" w:lineRule="auto"/>
              <w:ind w:left="0" w:right="65" w:firstLine="0"/>
              <w:jc w:val="center"/>
            </w:pPr>
            <w:r>
              <w:rPr>
                <w:sz w:val="18"/>
              </w:rPr>
              <w:t xml:space="preserve">15. </w:t>
            </w:r>
          </w:p>
        </w:tc>
        <w:tc>
          <w:tcPr>
            <w:tcW w:w="2580" w:type="dxa"/>
            <w:tcBorders>
              <w:top w:val="single" w:sz="4" w:space="0" w:color="000000"/>
              <w:left w:val="single" w:sz="4" w:space="0" w:color="000000"/>
              <w:bottom w:val="single" w:sz="4" w:space="0" w:color="000000"/>
              <w:right w:val="single" w:sz="4" w:space="0" w:color="000000"/>
            </w:tcBorders>
            <w:shd w:val="clear" w:color="auto" w:fill="FFF2CC"/>
            <w:vAlign w:val="bottom"/>
          </w:tcPr>
          <w:p w14:paraId="00B9B4FC" w14:textId="77777777" w:rsidR="00B51B68" w:rsidRDefault="00000000">
            <w:pPr>
              <w:spacing w:after="0" w:line="259" w:lineRule="auto"/>
              <w:ind w:left="1" w:right="0" w:firstLine="0"/>
              <w:jc w:val="left"/>
            </w:pPr>
            <w:r>
              <w:rPr>
                <w:sz w:val="18"/>
              </w:rPr>
              <w:t xml:space="preserve">Zestaw śniadaniowy VIII </w:t>
            </w:r>
          </w:p>
        </w:tc>
        <w:tc>
          <w:tcPr>
            <w:tcW w:w="2126" w:type="dxa"/>
            <w:tcBorders>
              <w:top w:val="single" w:sz="4" w:space="0" w:color="000000"/>
              <w:left w:val="single" w:sz="4" w:space="0" w:color="000000"/>
              <w:bottom w:val="single" w:sz="4" w:space="0" w:color="000000"/>
              <w:right w:val="single" w:sz="4" w:space="0" w:color="000000"/>
            </w:tcBorders>
            <w:vAlign w:val="bottom"/>
          </w:tcPr>
          <w:p w14:paraId="6F60D8D9"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716BEA9A"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5413FF5E" w14:textId="77777777" w:rsidR="00B51B68" w:rsidRDefault="00000000">
            <w:pPr>
              <w:spacing w:after="0" w:line="259" w:lineRule="auto"/>
              <w:ind w:left="0" w:right="0" w:firstLine="0"/>
              <w:jc w:val="right"/>
            </w:pPr>
            <w:r>
              <w:rPr>
                <w:sz w:val="18"/>
              </w:rPr>
              <w:t xml:space="preserve"> </w:t>
            </w:r>
          </w:p>
        </w:tc>
      </w:tr>
      <w:tr w:rsidR="00B51B68" w14:paraId="772F7041"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7EB31FD1" w14:textId="77777777" w:rsidR="00B51B68" w:rsidRDefault="00000000">
            <w:pPr>
              <w:spacing w:after="0" w:line="259" w:lineRule="auto"/>
              <w:ind w:left="0" w:right="65" w:firstLine="0"/>
              <w:jc w:val="center"/>
            </w:pPr>
            <w:r>
              <w:rPr>
                <w:sz w:val="18"/>
              </w:rPr>
              <w:t xml:space="preserve">16. </w:t>
            </w:r>
          </w:p>
        </w:tc>
        <w:tc>
          <w:tcPr>
            <w:tcW w:w="2580" w:type="dxa"/>
            <w:tcBorders>
              <w:top w:val="single" w:sz="4" w:space="0" w:color="000000"/>
              <w:left w:val="single" w:sz="4" w:space="0" w:color="000000"/>
              <w:bottom w:val="single" w:sz="4" w:space="0" w:color="000000"/>
              <w:right w:val="single" w:sz="4" w:space="0" w:color="000000"/>
            </w:tcBorders>
            <w:shd w:val="clear" w:color="auto" w:fill="EDEDED"/>
            <w:vAlign w:val="bottom"/>
          </w:tcPr>
          <w:p w14:paraId="38D88698" w14:textId="77777777" w:rsidR="00B51B68" w:rsidRDefault="00000000">
            <w:pPr>
              <w:spacing w:after="0" w:line="259" w:lineRule="auto"/>
              <w:ind w:left="1" w:right="0" w:firstLine="0"/>
              <w:jc w:val="left"/>
            </w:pPr>
            <w:r>
              <w:rPr>
                <w:sz w:val="18"/>
              </w:rPr>
              <w:t xml:space="preserve">Zestaw obiadowy I </w:t>
            </w:r>
          </w:p>
        </w:tc>
        <w:tc>
          <w:tcPr>
            <w:tcW w:w="2126" w:type="dxa"/>
            <w:tcBorders>
              <w:top w:val="single" w:sz="4" w:space="0" w:color="000000"/>
              <w:left w:val="single" w:sz="4" w:space="0" w:color="000000"/>
              <w:bottom w:val="single" w:sz="4" w:space="0" w:color="000000"/>
              <w:right w:val="single" w:sz="4" w:space="0" w:color="000000"/>
            </w:tcBorders>
            <w:vAlign w:val="bottom"/>
          </w:tcPr>
          <w:p w14:paraId="65B03DD3" w14:textId="5E53DF48" w:rsidR="00B51B68" w:rsidRDefault="00BD7DBE">
            <w:pPr>
              <w:spacing w:after="0" w:line="259" w:lineRule="auto"/>
              <w:ind w:left="0" w:right="1" w:firstLine="0"/>
              <w:jc w:val="right"/>
            </w:pPr>
            <w:r>
              <w:rPr>
                <w:sz w:val="18"/>
              </w:rPr>
              <w:t>80</w:t>
            </w:r>
            <w:r w:rsidR="00000000">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3540A1DE" w14:textId="55BCA52A" w:rsidR="00B51B68" w:rsidRDefault="00BD7DBE">
            <w:pPr>
              <w:spacing w:after="0" w:line="259" w:lineRule="auto"/>
              <w:ind w:left="0" w:right="4" w:firstLine="0"/>
              <w:jc w:val="right"/>
            </w:pPr>
            <w:r>
              <w:rPr>
                <w:sz w:val="18"/>
              </w:rPr>
              <w:t>10</w:t>
            </w:r>
            <w:r w:rsidR="00000000">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0B8E8FCD" w14:textId="7D25EE19" w:rsidR="00B51B68" w:rsidRDefault="00BD7DBE">
            <w:pPr>
              <w:spacing w:after="0" w:line="259" w:lineRule="auto"/>
              <w:ind w:left="0" w:right="0" w:firstLine="0"/>
              <w:jc w:val="right"/>
            </w:pPr>
            <w:r>
              <w:rPr>
                <w:sz w:val="18"/>
              </w:rPr>
              <w:t>800</w:t>
            </w:r>
            <w:r w:rsidR="00000000">
              <w:rPr>
                <w:sz w:val="18"/>
              </w:rPr>
              <w:t xml:space="preserve"> </w:t>
            </w:r>
          </w:p>
        </w:tc>
      </w:tr>
      <w:tr w:rsidR="00B51B68" w14:paraId="4CC4B31E"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71F26412" w14:textId="77777777" w:rsidR="00B51B68" w:rsidRDefault="00000000">
            <w:pPr>
              <w:spacing w:after="0" w:line="259" w:lineRule="auto"/>
              <w:ind w:left="0" w:right="65" w:firstLine="0"/>
              <w:jc w:val="center"/>
            </w:pPr>
            <w:r>
              <w:rPr>
                <w:sz w:val="18"/>
              </w:rPr>
              <w:t xml:space="preserve">17. </w:t>
            </w:r>
          </w:p>
        </w:tc>
        <w:tc>
          <w:tcPr>
            <w:tcW w:w="2580" w:type="dxa"/>
            <w:tcBorders>
              <w:top w:val="single" w:sz="4" w:space="0" w:color="000000"/>
              <w:left w:val="single" w:sz="4" w:space="0" w:color="000000"/>
              <w:bottom w:val="single" w:sz="4" w:space="0" w:color="000000"/>
              <w:right w:val="single" w:sz="4" w:space="0" w:color="000000"/>
            </w:tcBorders>
            <w:shd w:val="clear" w:color="auto" w:fill="EDEDED"/>
            <w:vAlign w:val="bottom"/>
          </w:tcPr>
          <w:p w14:paraId="7AF60D7B" w14:textId="77777777" w:rsidR="00B51B68" w:rsidRDefault="00000000">
            <w:pPr>
              <w:spacing w:after="0" w:line="259" w:lineRule="auto"/>
              <w:ind w:left="1" w:right="0" w:firstLine="0"/>
              <w:jc w:val="left"/>
            </w:pPr>
            <w:r>
              <w:rPr>
                <w:sz w:val="18"/>
              </w:rPr>
              <w:t xml:space="preserve">Zestaw obiadowy II </w:t>
            </w:r>
          </w:p>
        </w:tc>
        <w:tc>
          <w:tcPr>
            <w:tcW w:w="2126" w:type="dxa"/>
            <w:tcBorders>
              <w:top w:val="single" w:sz="4" w:space="0" w:color="000000"/>
              <w:left w:val="single" w:sz="4" w:space="0" w:color="000000"/>
              <w:bottom w:val="single" w:sz="4" w:space="0" w:color="000000"/>
              <w:right w:val="single" w:sz="4" w:space="0" w:color="000000"/>
            </w:tcBorders>
            <w:vAlign w:val="bottom"/>
          </w:tcPr>
          <w:p w14:paraId="4C702D21"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0680382A"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7FF74951" w14:textId="77777777" w:rsidR="00B51B68" w:rsidRDefault="00000000">
            <w:pPr>
              <w:spacing w:after="0" w:line="259" w:lineRule="auto"/>
              <w:ind w:left="0" w:right="0" w:firstLine="0"/>
              <w:jc w:val="right"/>
            </w:pPr>
            <w:r>
              <w:rPr>
                <w:sz w:val="18"/>
              </w:rPr>
              <w:t xml:space="preserve"> </w:t>
            </w:r>
          </w:p>
        </w:tc>
      </w:tr>
      <w:tr w:rsidR="00B51B68" w14:paraId="736EA87F" w14:textId="77777777">
        <w:trPr>
          <w:trHeight w:val="299"/>
        </w:trPr>
        <w:tc>
          <w:tcPr>
            <w:tcW w:w="959" w:type="dxa"/>
            <w:tcBorders>
              <w:top w:val="single" w:sz="4" w:space="0" w:color="000000"/>
              <w:left w:val="single" w:sz="4" w:space="0" w:color="000000"/>
              <w:bottom w:val="single" w:sz="4" w:space="0" w:color="000000"/>
              <w:right w:val="single" w:sz="4" w:space="0" w:color="000000"/>
            </w:tcBorders>
          </w:tcPr>
          <w:p w14:paraId="31186821" w14:textId="77777777" w:rsidR="00B51B68" w:rsidRDefault="00000000">
            <w:pPr>
              <w:spacing w:after="0" w:line="259" w:lineRule="auto"/>
              <w:ind w:left="0" w:right="65" w:firstLine="0"/>
              <w:jc w:val="center"/>
            </w:pPr>
            <w:r>
              <w:rPr>
                <w:sz w:val="18"/>
              </w:rPr>
              <w:t xml:space="preserve">18. </w:t>
            </w:r>
          </w:p>
        </w:tc>
        <w:tc>
          <w:tcPr>
            <w:tcW w:w="2580" w:type="dxa"/>
            <w:tcBorders>
              <w:top w:val="single" w:sz="4" w:space="0" w:color="000000"/>
              <w:left w:val="single" w:sz="4" w:space="0" w:color="000000"/>
              <w:bottom w:val="single" w:sz="4" w:space="0" w:color="000000"/>
              <w:right w:val="single" w:sz="4" w:space="0" w:color="000000"/>
            </w:tcBorders>
            <w:shd w:val="clear" w:color="auto" w:fill="EDEDED"/>
            <w:vAlign w:val="bottom"/>
          </w:tcPr>
          <w:p w14:paraId="105F98DA" w14:textId="77777777" w:rsidR="00B51B68" w:rsidRDefault="00000000">
            <w:pPr>
              <w:spacing w:after="0" w:line="259" w:lineRule="auto"/>
              <w:ind w:left="1" w:right="0" w:firstLine="0"/>
              <w:jc w:val="left"/>
            </w:pPr>
            <w:r>
              <w:rPr>
                <w:sz w:val="18"/>
              </w:rPr>
              <w:t xml:space="preserve">Zestaw obiadowy III </w:t>
            </w:r>
          </w:p>
        </w:tc>
        <w:tc>
          <w:tcPr>
            <w:tcW w:w="2126" w:type="dxa"/>
            <w:tcBorders>
              <w:top w:val="single" w:sz="4" w:space="0" w:color="000000"/>
              <w:left w:val="single" w:sz="4" w:space="0" w:color="000000"/>
              <w:bottom w:val="single" w:sz="4" w:space="0" w:color="000000"/>
              <w:right w:val="single" w:sz="4" w:space="0" w:color="000000"/>
            </w:tcBorders>
            <w:vAlign w:val="bottom"/>
          </w:tcPr>
          <w:p w14:paraId="3E779506"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0C9CD901"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783DBC53" w14:textId="77777777" w:rsidR="00B51B68" w:rsidRDefault="00000000">
            <w:pPr>
              <w:spacing w:after="0" w:line="259" w:lineRule="auto"/>
              <w:ind w:left="0" w:right="0" w:firstLine="0"/>
              <w:jc w:val="right"/>
            </w:pPr>
            <w:r>
              <w:rPr>
                <w:sz w:val="18"/>
              </w:rPr>
              <w:t xml:space="preserve"> </w:t>
            </w:r>
          </w:p>
        </w:tc>
      </w:tr>
      <w:tr w:rsidR="00B51B68" w14:paraId="7C332195" w14:textId="77777777">
        <w:trPr>
          <w:trHeight w:val="299"/>
        </w:trPr>
        <w:tc>
          <w:tcPr>
            <w:tcW w:w="959" w:type="dxa"/>
            <w:tcBorders>
              <w:top w:val="single" w:sz="4" w:space="0" w:color="000000"/>
              <w:left w:val="single" w:sz="4" w:space="0" w:color="000000"/>
              <w:bottom w:val="single" w:sz="4" w:space="0" w:color="000000"/>
              <w:right w:val="single" w:sz="4" w:space="0" w:color="000000"/>
            </w:tcBorders>
          </w:tcPr>
          <w:p w14:paraId="77430326" w14:textId="77777777" w:rsidR="00B51B68" w:rsidRDefault="00000000">
            <w:pPr>
              <w:spacing w:after="0" w:line="259" w:lineRule="auto"/>
              <w:ind w:left="0" w:right="65" w:firstLine="0"/>
              <w:jc w:val="center"/>
            </w:pPr>
            <w:r>
              <w:rPr>
                <w:sz w:val="18"/>
              </w:rPr>
              <w:t xml:space="preserve">19. </w:t>
            </w:r>
          </w:p>
        </w:tc>
        <w:tc>
          <w:tcPr>
            <w:tcW w:w="2580" w:type="dxa"/>
            <w:tcBorders>
              <w:top w:val="single" w:sz="4" w:space="0" w:color="000000"/>
              <w:left w:val="single" w:sz="4" w:space="0" w:color="000000"/>
              <w:bottom w:val="single" w:sz="4" w:space="0" w:color="000000"/>
              <w:right w:val="single" w:sz="4" w:space="0" w:color="000000"/>
            </w:tcBorders>
            <w:shd w:val="clear" w:color="auto" w:fill="EDEDED"/>
            <w:vAlign w:val="bottom"/>
          </w:tcPr>
          <w:p w14:paraId="60DCC21D" w14:textId="77777777" w:rsidR="00B51B68" w:rsidRDefault="00000000">
            <w:pPr>
              <w:spacing w:after="0" w:line="259" w:lineRule="auto"/>
              <w:ind w:left="1" w:right="0" w:firstLine="0"/>
              <w:jc w:val="left"/>
            </w:pPr>
            <w:r>
              <w:rPr>
                <w:sz w:val="18"/>
              </w:rPr>
              <w:t xml:space="preserve">Zestaw obiadowy IV </w:t>
            </w:r>
          </w:p>
        </w:tc>
        <w:tc>
          <w:tcPr>
            <w:tcW w:w="2126" w:type="dxa"/>
            <w:tcBorders>
              <w:top w:val="single" w:sz="4" w:space="0" w:color="000000"/>
              <w:left w:val="single" w:sz="4" w:space="0" w:color="000000"/>
              <w:bottom w:val="single" w:sz="4" w:space="0" w:color="000000"/>
              <w:right w:val="single" w:sz="4" w:space="0" w:color="000000"/>
            </w:tcBorders>
            <w:vAlign w:val="bottom"/>
          </w:tcPr>
          <w:p w14:paraId="100FAF60"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44C7AB60"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3B064FE0" w14:textId="77777777" w:rsidR="00B51B68" w:rsidRDefault="00000000">
            <w:pPr>
              <w:spacing w:after="0" w:line="259" w:lineRule="auto"/>
              <w:ind w:left="0" w:right="0" w:firstLine="0"/>
              <w:jc w:val="right"/>
            </w:pPr>
            <w:r>
              <w:rPr>
                <w:sz w:val="18"/>
              </w:rPr>
              <w:t xml:space="preserve"> </w:t>
            </w:r>
          </w:p>
        </w:tc>
      </w:tr>
      <w:tr w:rsidR="00B51B68" w14:paraId="053749F1"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509C4FD5" w14:textId="77777777" w:rsidR="00B51B68" w:rsidRDefault="00000000">
            <w:pPr>
              <w:spacing w:after="0" w:line="259" w:lineRule="auto"/>
              <w:ind w:left="0" w:right="65" w:firstLine="0"/>
              <w:jc w:val="center"/>
            </w:pPr>
            <w:r>
              <w:rPr>
                <w:sz w:val="18"/>
              </w:rPr>
              <w:lastRenderedPageBreak/>
              <w:t xml:space="preserve">20. </w:t>
            </w:r>
          </w:p>
        </w:tc>
        <w:tc>
          <w:tcPr>
            <w:tcW w:w="2580" w:type="dxa"/>
            <w:tcBorders>
              <w:top w:val="single" w:sz="4" w:space="0" w:color="000000"/>
              <w:left w:val="single" w:sz="4" w:space="0" w:color="000000"/>
              <w:bottom w:val="single" w:sz="4" w:space="0" w:color="000000"/>
              <w:right w:val="single" w:sz="4" w:space="0" w:color="000000"/>
            </w:tcBorders>
            <w:shd w:val="clear" w:color="auto" w:fill="EDEDED"/>
            <w:vAlign w:val="bottom"/>
          </w:tcPr>
          <w:p w14:paraId="17AF7E37" w14:textId="77777777" w:rsidR="00B51B68" w:rsidRDefault="00000000">
            <w:pPr>
              <w:spacing w:after="0" w:line="259" w:lineRule="auto"/>
              <w:ind w:left="1" w:right="0" w:firstLine="0"/>
              <w:jc w:val="left"/>
            </w:pPr>
            <w:r>
              <w:rPr>
                <w:sz w:val="18"/>
              </w:rPr>
              <w:t xml:space="preserve">Zestaw obiadowy V </w:t>
            </w:r>
          </w:p>
        </w:tc>
        <w:tc>
          <w:tcPr>
            <w:tcW w:w="2126" w:type="dxa"/>
            <w:tcBorders>
              <w:top w:val="single" w:sz="4" w:space="0" w:color="000000"/>
              <w:left w:val="single" w:sz="4" w:space="0" w:color="000000"/>
              <w:bottom w:val="single" w:sz="4" w:space="0" w:color="000000"/>
              <w:right w:val="single" w:sz="4" w:space="0" w:color="000000"/>
            </w:tcBorders>
            <w:vAlign w:val="bottom"/>
          </w:tcPr>
          <w:p w14:paraId="4289C3AB"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3A246019"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208764EB" w14:textId="77777777" w:rsidR="00B51B68" w:rsidRDefault="00000000">
            <w:pPr>
              <w:spacing w:after="0" w:line="259" w:lineRule="auto"/>
              <w:ind w:left="0" w:right="0" w:firstLine="0"/>
              <w:jc w:val="right"/>
            </w:pPr>
            <w:r>
              <w:rPr>
                <w:sz w:val="18"/>
              </w:rPr>
              <w:t xml:space="preserve"> </w:t>
            </w:r>
          </w:p>
        </w:tc>
      </w:tr>
      <w:tr w:rsidR="00B51B68" w14:paraId="4C07722B"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351C495D" w14:textId="77777777" w:rsidR="00B51B68" w:rsidRDefault="00000000">
            <w:pPr>
              <w:spacing w:after="0" w:line="259" w:lineRule="auto"/>
              <w:ind w:left="0" w:right="65" w:firstLine="0"/>
              <w:jc w:val="center"/>
            </w:pPr>
            <w:r>
              <w:rPr>
                <w:sz w:val="18"/>
              </w:rPr>
              <w:t xml:space="preserve">21. </w:t>
            </w:r>
          </w:p>
        </w:tc>
        <w:tc>
          <w:tcPr>
            <w:tcW w:w="2580" w:type="dxa"/>
            <w:tcBorders>
              <w:top w:val="single" w:sz="4" w:space="0" w:color="000000"/>
              <w:left w:val="single" w:sz="4" w:space="0" w:color="000000"/>
              <w:bottom w:val="single" w:sz="4" w:space="0" w:color="000000"/>
              <w:right w:val="single" w:sz="4" w:space="0" w:color="000000"/>
            </w:tcBorders>
            <w:shd w:val="clear" w:color="auto" w:fill="EDEDED"/>
            <w:vAlign w:val="bottom"/>
          </w:tcPr>
          <w:p w14:paraId="19375213" w14:textId="77777777" w:rsidR="00B51B68" w:rsidRDefault="00000000">
            <w:pPr>
              <w:spacing w:after="0" w:line="259" w:lineRule="auto"/>
              <w:ind w:left="1" w:right="0" w:firstLine="0"/>
              <w:jc w:val="left"/>
            </w:pPr>
            <w:r>
              <w:rPr>
                <w:sz w:val="18"/>
              </w:rPr>
              <w:t xml:space="preserve">Zestaw obiadowy VI </w:t>
            </w:r>
          </w:p>
        </w:tc>
        <w:tc>
          <w:tcPr>
            <w:tcW w:w="2126" w:type="dxa"/>
            <w:tcBorders>
              <w:top w:val="single" w:sz="4" w:space="0" w:color="000000"/>
              <w:left w:val="single" w:sz="4" w:space="0" w:color="000000"/>
              <w:bottom w:val="single" w:sz="4" w:space="0" w:color="000000"/>
              <w:right w:val="single" w:sz="4" w:space="0" w:color="000000"/>
            </w:tcBorders>
            <w:vAlign w:val="bottom"/>
          </w:tcPr>
          <w:p w14:paraId="7A545BD8"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11546F79"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6F452E20" w14:textId="77777777" w:rsidR="00B51B68" w:rsidRDefault="00000000">
            <w:pPr>
              <w:spacing w:after="0" w:line="259" w:lineRule="auto"/>
              <w:ind w:left="0" w:right="0" w:firstLine="0"/>
              <w:jc w:val="right"/>
            </w:pPr>
            <w:r>
              <w:rPr>
                <w:sz w:val="18"/>
              </w:rPr>
              <w:t xml:space="preserve"> </w:t>
            </w:r>
          </w:p>
        </w:tc>
      </w:tr>
      <w:tr w:rsidR="00B51B68" w14:paraId="2A0A9B7B"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54B3AEDE" w14:textId="77777777" w:rsidR="00B51B68" w:rsidRDefault="00000000">
            <w:pPr>
              <w:spacing w:after="0" w:line="259" w:lineRule="auto"/>
              <w:ind w:left="0" w:right="65" w:firstLine="0"/>
              <w:jc w:val="center"/>
            </w:pPr>
            <w:r>
              <w:rPr>
                <w:sz w:val="18"/>
              </w:rPr>
              <w:t xml:space="preserve">22. </w:t>
            </w:r>
          </w:p>
        </w:tc>
        <w:tc>
          <w:tcPr>
            <w:tcW w:w="2580" w:type="dxa"/>
            <w:tcBorders>
              <w:top w:val="single" w:sz="4" w:space="0" w:color="000000"/>
              <w:left w:val="single" w:sz="4" w:space="0" w:color="000000"/>
              <w:bottom w:val="single" w:sz="4" w:space="0" w:color="000000"/>
              <w:right w:val="single" w:sz="4" w:space="0" w:color="000000"/>
            </w:tcBorders>
            <w:shd w:val="clear" w:color="auto" w:fill="EDEDED"/>
            <w:vAlign w:val="bottom"/>
          </w:tcPr>
          <w:p w14:paraId="0C484CEC" w14:textId="77777777" w:rsidR="00B51B68" w:rsidRDefault="00000000">
            <w:pPr>
              <w:spacing w:after="0" w:line="259" w:lineRule="auto"/>
              <w:ind w:left="1" w:right="0" w:firstLine="0"/>
              <w:jc w:val="left"/>
            </w:pPr>
            <w:r>
              <w:rPr>
                <w:sz w:val="18"/>
              </w:rPr>
              <w:t xml:space="preserve">Zestaw obiadowy VII </w:t>
            </w:r>
          </w:p>
        </w:tc>
        <w:tc>
          <w:tcPr>
            <w:tcW w:w="2126" w:type="dxa"/>
            <w:tcBorders>
              <w:top w:val="single" w:sz="4" w:space="0" w:color="000000"/>
              <w:left w:val="single" w:sz="4" w:space="0" w:color="000000"/>
              <w:bottom w:val="single" w:sz="4" w:space="0" w:color="000000"/>
              <w:right w:val="single" w:sz="4" w:space="0" w:color="000000"/>
            </w:tcBorders>
            <w:vAlign w:val="bottom"/>
          </w:tcPr>
          <w:p w14:paraId="4CBBBE25"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597A650F"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4783E590" w14:textId="77777777" w:rsidR="00B51B68" w:rsidRDefault="00000000">
            <w:pPr>
              <w:spacing w:after="0" w:line="259" w:lineRule="auto"/>
              <w:ind w:left="0" w:right="0" w:firstLine="0"/>
              <w:jc w:val="right"/>
            </w:pPr>
            <w:r>
              <w:rPr>
                <w:sz w:val="18"/>
              </w:rPr>
              <w:t xml:space="preserve"> </w:t>
            </w:r>
          </w:p>
        </w:tc>
      </w:tr>
      <w:tr w:rsidR="00B51B68" w14:paraId="1C767B7D"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73FB932D" w14:textId="77777777" w:rsidR="00B51B68" w:rsidRDefault="00000000">
            <w:pPr>
              <w:spacing w:after="0" w:line="259" w:lineRule="auto"/>
              <w:ind w:left="0" w:right="65" w:firstLine="0"/>
              <w:jc w:val="center"/>
            </w:pPr>
            <w:r>
              <w:rPr>
                <w:sz w:val="18"/>
              </w:rPr>
              <w:t xml:space="preserve">23. </w:t>
            </w:r>
          </w:p>
        </w:tc>
        <w:tc>
          <w:tcPr>
            <w:tcW w:w="2580" w:type="dxa"/>
            <w:tcBorders>
              <w:top w:val="single" w:sz="4" w:space="0" w:color="000000"/>
              <w:left w:val="single" w:sz="4" w:space="0" w:color="000000"/>
              <w:bottom w:val="single" w:sz="4" w:space="0" w:color="000000"/>
              <w:right w:val="single" w:sz="4" w:space="0" w:color="000000"/>
            </w:tcBorders>
            <w:shd w:val="clear" w:color="auto" w:fill="E2EFDA"/>
            <w:vAlign w:val="bottom"/>
          </w:tcPr>
          <w:p w14:paraId="154A08DB" w14:textId="77777777" w:rsidR="00B51B68" w:rsidRDefault="00000000">
            <w:pPr>
              <w:spacing w:after="0" w:line="259" w:lineRule="auto"/>
              <w:ind w:left="1" w:right="0" w:firstLine="0"/>
              <w:jc w:val="left"/>
            </w:pPr>
            <w:r>
              <w:rPr>
                <w:sz w:val="18"/>
              </w:rPr>
              <w:t xml:space="preserve">Zestaw konferencyjny I </w:t>
            </w:r>
          </w:p>
        </w:tc>
        <w:tc>
          <w:tcPr>
            <w:tcW w:w="2126" w:type="dxa"/>
            <w:tcBorders>
              <w:top w:val="single" w:sz="4" w:space="0" w:color="000000"/>
              <w:left w:val="single" w:sz="4" w:space="0" w:color="000000"/>
              <w:bottom w:val="single" w:sz="4" w:space="0" w:color="000000"/>
              <w:right w:val="single" w:sz="4" w:space="0" w:color="000000"/>
            </w:tcBorders>
            <w:vAlign w:val="bottom"/>
          </w:tcPr>
          <w:p w14:paraId="5442756D"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149FB576"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4E0121B2" w14:textId="77777777" w:rsidR="00B51B68" w:rsidRDefault="00000000">
            <w:pPr>
              <w:spacing w:after="0" w:line="259" w:lineRule="auto"/>
              <w:ind w:left="0" w:right="0" w:firstLine="0"/>
              <w:jc w:val="right"/>
            </w:pPr>
            <w:r>
              <w:rPr>
                <w:sz w:val="18"/>
              </w:rPr>
              <w:t xml:space="preserve"> </w:t>
            </w:r>
          </w:p>
        </w:tc>
      </w:tr>
      <w:tr w:rsidR="00B51B68" w14:paraId="6A975F50" w14:textId="77777777">
        <w:trPr>
          <w:trHeight w:val="299"/>
        </w:trPr>
        <w:tc>
          <w:tcPr>
            <w:tcW w:w="959" w:type="dxa"/>
            <w:tcBorders>
              <w:top w:val="single" w:sz="4" w:space="0" w:color="000000"/>
              <w:left w:val="single" w:sz="4" w:space="0" w:color="000000"/>
              <w:bottom w:val="single" w:sz="4" w:space="0" w:color="000000"/>
              <w:right w:val="single" w:sz="4" w:space="0" w:color="000000"/>
            </w:tcBorders>
          </w:tcPr>
          <w:p w14:paraId="086C2B60" w14:textId="77777777" w:rsidR="00B51B68" w:rsidRDefault="00000000">
            <w:pPr>
              <w:spacing w:after="0" w:line="259" w:lineRule="auto"/>
              <w:ind w:left="0" w:right="65" w:firstLine="0"/>
              <w:jc w:val="center"/>
            </w:pPr>
            <w:r>
              <w:rPr>
                <w:sz w:val="18"/>
              </w:rPr>
              <w:t xml:space="preserve">24. </w:t>
            </w:r>
          </w:p>
        </w:tc>
        <w:tc>
          <w:tcPr>
            <w:tcW w:w="2580" w:type="dxa"/>
            <w:tcBorders>
              <w:top w:val="single" w:sz="4" w:space="0" w:color="000000"/>
              <w:left w:val="single" w:sz="4" w:space="0" w:color="000000"/>
              <w:bottom w:val="single" w:sz="4" w:space="0" w:color="000000"/>
              <w:right w:val="single" w:sz="4" w:space="0" w:color="000000"/>
            </w:tcBorders>
            <w:shd w:val="clear" w:color="auto" w:fill="E2EFDA"/>
            <w:vAlign w:val="bottom"/>
          </w:tcPr>
          <w:p w14:paraId="38C8C7DC" w14:textId="77777777" w:rsidR="00B51B68" w:rsidRDefault="00000000">
            <w:pPr>
              <w:spacing w:after="0" w:line="259" w:lineRule="auto"/>
              <w:ind w:left="1" w:right="0" w:firstLine="0"/>
              <w:jc w:val="left"/>
            </w:pPr>
            <w:r>
              <w:rPr>
                <w:sz w:val="18"/>
              </w:rPr>
              <w:t xml:space="preserve">Zestaw konferencyjny II </w:t>
            </w:r>
          </w:p>
        </w:tc>
        <w:tc>
          <w:tcPr>
            <w:tcW w:w="2126" w:type="dxa"/>
            <w:tcBorders>
              <w:top w:val="single" w:sz="4" w:space="0" w:color="000000"/>
              <w:left w:val="single" w:sz="4" w:space="0" w:color="000000"/>
              <w:bottom w:val="single" w:sz="4" w:space="0" w:color="000000"/>
              <w:right w:val="single" w:sz="4" w:space="0" w:color="000000"/>
            </w:tcBorders>
            <w:vAlign w:val="bottom"/>
          </w:tcPr>
          <w:p w14:paraId="09A80F6D"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0F648D89"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1F967872" w14:textId="77777777" w:rsidR="00B51B68" w:rsidRDefault="00000000">
            <w:pPr>
              <w:spacing w:after="0" w:line="259" w:lineRule="auto"/>
              <w:ind w:left="0" w:right="0" w:firstLine="0"/>
              <w:jc w:val="right"/>
            </w:pPr>
            <w:r>
              <w:rPr>
                <w:sz w:val="18"/>
              </w:rPr>
              <w:t xml:space="preserve"> </w:t>
            </w:r>
          </w:p>
        </w:tc>
      </w:tr>
      <w:tr w:rsidR="00B51B68" w14:paraId="6F5E451A" w14:textId="77777777">
        <w:trPr>
          <w:trHeight w:val="299"/>
        </w:trPr>
        <w:tc>
          <w:tcPr>
            <w:tcW w:w="959" w:type="dxa"/>
            <w:tcBorders>
              <w:top w:val="single" w:sz="4" w:space="0" w:color="000000"/>
              <w:left w:val="single" w:sz="4" w:space="0" w:color="000000"/>
              <w:bottom w:val="single" w:sz="4" w:space="0" w:color="000000"/>
              <w:right w:val="single" w:sz="4" w:space="0" w:color="000000"/>
            </w:tcBorders>
          </w:tcPr>
          <w:p w14:paraId="4C307F37" w14:textId="77777777" w:rsidR="00B51B68" w:rsidRDefault="00000000">
            <w:pPr>
              <w:spacing w:after="0" w:line="259" w:lineRule="auto"/>
              <w:ind w:left="0" w:right="65" w:firstLine="0"/>
              <w:jc w:val="center"/>
            </w:pPr>
            <w:r>
              <w:rPr>
                <w:sz w:val="18"/>
              </w:rPr>
              <w:t xml:space="preserve">25. </w:t>
            </w:r>
          </w:p>
        </w:tc>
        <w:tc>
          <w:tcPr>
            <w:tcW w:w="2580" w:type="dxa"/>
            <w:tcBorders>
              <w:top w:val="single" w:sz="4" w:space="0" w:color="000000"/>
              <w:left w:val="single" w:sz="4" w:space="0" w:color="000000"/>
              <w:bottom w:val="single" w:sz="4" w:space="0" w:color="000000"/>
              <w:right w:val="single" w:sz="4" w:space="0" w:color="000000"/>
            </w:tcBorders>
            <w:shd w:val="clear" w:color="auto" w:fill="E2EFDA"/>
            <w:vAlign w:val="bottom"/>
          </w:tcPr>
          <w:p w14:paraId="7B8D442F" w14:textId="77777777" w:rsidR="00B51B68" w:rsidRDefault="00000000">
            <w:pPr>
              <w:spacing w:after="0" w:line="259" w:lineRule="auto"/>
              <w:ind w:left="1" w:right="0" w:firstLine="0"/>
              <w:jc w:val="left"/>
            </w:pPr>
            <w:r>
              <w:rPr>
                <w:sz w:val="18"/>
              </w:rPr>
              <w:t xml:space="preserve">Zestaw konferencyjny III </w:t>
            </w:r>
          </w:p>
        </w:tc>
        <w:tc>
          <w:tcPr>
            <w:tcW w:w="2126" w:type="dxa"/>
            <w:tcBorders>
              <w:top w:val="single" w:sz="4" w:space="0" w:color="000000"/>
              <w:left w:val="single" w:sz="4" w:space="0" w:color="000000"/>
              <w:bottom w:val="single" w:sz="4" w:space="0" w:color="000000"/>
              <w:right w:val="single" w:sz="4" w:space="0" w:color="000000"/>
            </w:tcBorders>
            <w:vAlign w:val="bottom"/>
          </w:tcPr>
          <w:p w14:paraId="757DABCB"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71347A29"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053F7AFF" w14:textId="77777777" w:rsidR="00B51B68" w:rsidRDefault="00000000">
            <w:pPr>
              <w:spacing w:after="0" w:line="259" w:lineRule="auto"/>
              <w:ind w:left="0" w:right="0" w:firstLine="0"/>
              <w:jc w:val="right"/>
            </w:pPr>
            <w:r>
              <w:rPr>
                <w:sz w:val="18"/>
              </w:rPr>
              <w:t xml:space="preserve"> </w:t>
            </w:r>
          </w:p>
        </w:tc>
      </w:tr>
      <w:tr w:rsidR="00B51B68" w14:paraId="0F780C23"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0E8DE6B1" w14:textId="77777777" w:rsidR="00B51B68" w:rsidRDefault="00000000">
            <w:pPr>
              <w:spacing w:after="0" w:line="259" w:lineRule="auto"/>
              <w:ind w:left="0" w:right="65" w:firstLine="0"/>
              <w:jc w:val="center"/>
            </w:pPr>
            <w:r>
              <w:rPr>
                <w:sz w:val="18"/>
              </w:rPr>
              <w:t xml:space="preserve">26. </w:t>
            </w:r>
          </w:p>
        </w:tc>
        <w:tc>
          <w:tcPr>
            <w:tcW w:w="2580" w:type="dxa"/>
            <w:tcBorders>
              <w:top w:val="single" w:sz="4" w:space="0" w:color="000000"/>
              <w:left w:val="single" w:sz="4" w:space="0" w:color="000000"/>
              <w:bottom w:val="single" w:sz="4" w:space="0" w:color="000000"/>
              <w:right w:val="single" w:sz="4" w:space="0" w:color="000000"/>
            </w:tcBorders>
            <w:shd w:val="clear" w:color="auto" w:fill="E2EFDA"/>
            <w:vAlign w:val="bottom"/>
          </w:tcPr>
          <w:p w14:paraId="74D7CBAB" w14:textId="77777777" w:rsidR="00B51B68" w:rsidRDefault="00000000">
            <w:pPr>
              <w:spacing w:after="0" w:line="259" w:lineRule="auto"/>
              <w:ind w:left="1" w:right="0" w:firstLine="0"/>
              <w:jc w:val="left"/>
            </w:pPr>
            <w:r>
              <w:rPr>
                <w:sz w:val="18"/>
              </w:rPr>
              <w:t xml:space="preserve">Zestaw konferencyjny IV </w:t>
            </w:r>
          </w:p>
        </w:tc>
        <w:tc>
          <w:tcPr>
            <w:tcW w:w="2126" w:type="dxa"/>
            <w:tcBorders>
              <w:top w:val="single" w:sz="4" w:space="0" w:color="000000"/>
              <w:left w:val="single" w:sz="4" w:space="0" w:color="000000"/>
              <w:bottom w:val="single" w:sz="4" w:space="0" w:color="000000"/>
              <w:right w:val="single" w:sz="4" w:space="0" w:color="000000"/>
            </w:tcBorders>
            <w:vAlign w:val="bottom"/>
          </w:tcPr>
          <w:p w14:paraId="15AD683E"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3884D596"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5B02A4C5" w14:textId="77777777" w:rsidR="00B51B68" w:rsidRDefault="00000000">
            <w:pPr>
              <w:spacing w:after="0" w:line="259" w:lineRule="auto"/>
              <w:ind w:left="0" w:right="0" w:firstLine="0"/>
              <w:jc w:val="right"/>
            </w:pPr>
            <w:r>
              <w:rPr>
                <w:sz w:val="18"/>
              </w:rPr>
              <w:t xml:space="preserve"> </w:t>
            </w:r>
          </w:p>
        </w:tc>
      </w:tr>
      <w:tr w:rsidR="00B51B68" w14:paraId="22160060"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0B7643C7" w14:textId="77777777" w:rsidR="00B51B68" w:rsidRDefault="00000000">
            <w:pPr>
              <w:spacing w:after="0" w:line="259" w:lineRule="auto"/>
              <w:ind w:left="0" w:right="65" w:firstLine="0"/>
              <w:jc w:val="center"/>
            </w:pPr>
            <w:r>
              <w:rPr>
                <w:sz w:val="18"/>
              </w:rPr>
              <w:t xml:space="preserve">27. </w:t>
            </w:r>
          </w:p>
        </w:tc>
        <w:tc>
          <w:tcPr>
            <w:tcW w:w="2580" w:type="dxa"/>
            <w:tcBorders>
              <w:top w:val="single" w:sz="4" w:space="0" w:color="000000"/>
              <w:left w:val="single" w:sz="4" w:space="0" w:color="000000"/>
              <w:bottom w:val="single" w:sz="4" w:space="0" w:color="000000"/>
              <w:right w:val="single" w:sz="4" w:space="0" w:color="000000"/>
            </w:tcBorders>
            <w:shd w:val="clear" w:color="auto" w:fill="E2EFDA"/>
            <w:vAlign w:val="bottom"/>
          </w:tcPr>
          <w:p w14:paraId="5312F173" w14:textId="77777777" w:rsidR="00B51B68" w:rsidRDefault="00000000">
            <w:pPr>
              <w:spacing w:after="0" w:line="259" w:lineRule="auto"/>
              <w:ind w:left="1" w:right="0" w:firstLine="0"/>
              <w:jc w:val="left"/>
            </w:pPr>
            <w:r>
              <w:rPr>
                <w:sz w:val="18"/>
              </w:rPr>
              <w:t xml:space="preserve">Zestaw konferencyjny V </w:t>
            </w:r>
          </w:p>
        </w:tc>
        <w:tc>
          <w:tcPr>
            <w:tcW w:w="2126" w:type="dxa"/>
            <w:tcBorders>
              <w:top w:val="single" w:sz="4" w:space="0" w:color="000000"/>
              <w:left w:val="single" w:sz="4" w:space="0" w:color="000000"/>
              <w:bottom w:val="single" w:sz="4" w:space="0" w:color="000000"/>
              <w:right w:val="single" w:sz="4" w:space="0" w:color="000000"/>
            </w:tcBorders>
            <w:vAlign w:val="bottom"/>
          </w:tcPr>
          <w:p w14:paraId="18C59F8C"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70867E5F"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72AAEB69" w14:textId="77777777" w:rsidR="00B51B68" w:rsidRDefault="00000000">
            <w:pPr>
              <w:spacing w:after="0" w:line="259" w:lineRule="auto"/>
              <w:ind w:left="0" w:right="0" w:firstLine="0"/>
              <w:jc w:val="right"/>
            </w:pPr>
            <w:r>
              <w:rPr>
                <w:sz w:val="18"/>
              </w:rPr>
              <w:t xml:space="preserve"> </w:t>
            </w:r>
          </w:p>
        </w:tc>
      </w:tr>
      <w:tr w:rsidR="00B51B68" w14:paraId="38EF7921"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411925A3" w14:textId="77777777" w:rsidR="00B51B68" w:rsidRDefault="00000000">
            <w:pPr>
              <w:spacing w:after="0" w:line="259" w:lineRule="auto"/>
              <w:ind w:left="0" w:right="65" w:firstLine="0"/>
              <w:jc w:val="center"/>
            </w:pPr>
            <w:r>
              <w:rPr>
                <w:sz w:val="18"/>
              </w:rPr>
              <w:t xml:space="preserve">28. </w:t>
            </w:r>
          </w:p>
        </w:tc>
        <w:tc>
          <w:tcPr>
            <w:tcW w:w="2580" w:type="dxa"/>
            <w:tcBorders>
              <w:top w:val="single" w:sz="4" w:space="0" w:color="000000"/>
              <w:left w:val="single" w:sz="4" w:space="0" w:color="000000"/>
              <w:bottom w:val="single" w:sz="4" w:space="0" w:color="000000"/>
              <w:right w:val="single" w:sz="4" w:space="0" w:color="000000"/>
            </w:tcBorders>
            <w:shd w:val="clear" w:color="auto" w:fill="E2EFDA"/>
            <w:vAlign w:val="bottom"/>
          </w:tcPr>
          <w:p w14:paraId="7CC5B1FB" w14:textId="77777777" w:rsidR="00B51B68" w:rsidRDefault="00000000">
            <w:pPr>
              <w:spacing w:after="0" w:line="259" w:lineRule="auto"/>
              <w:ind w:left="1" w:right="0" w:firstLine="0"/>
              <w:jc w:val="left"/>
            </w:pPr>
            <w:r>
              <w:rPr>
                <w:sz w:val="18"/>
              </w:rPr>
              <w:t xml:space="preserve">Zestaw konferencyjny VI </w:t>
            </w:r>
          </w:p>
        </w:tc>
        <w:tc>
          <w:tcPr>
            <w:tcW w:w="2126" w:type="dxa"/>
            <w:tcBorders>
              <w:top w:val="single" w:sz="4" w:space="0" w:color="000000"/>
              <w:left w:val="single" w:sz="4" w:space="0" w:color="000000"/>
              <w:bottom w:val="single" w:sz="4" w:space="0" w:color="000000"/>
              <w:right w:val="single" w:sz="4" w:space="0" w:color="000000"/>
            </w:tcBorders>
            <w:vAlign w:val="bottom"/>
          </w:tcPr>
          <w:p w14:paraId="4749ED3C"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7A1EE4CB"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0E3C4353" w14:textId="77777777" w:rsidR="00B51B68" w:rsidRDefault="00000000">
            <w:pPr>
              <w:spacing w:after="0" w:line="259" w:lineRule="auto"/>
              <w:ind w:left="0" w:right="0" w:firstLine="0"/>
              <w:jc w:val="right"/>
            </w:pPr>
            <w:r>
              <w:rPr>
                <w:sz w:val="18"/>
              </w:rPr>
              <w:t xml:space="preserve"> </w:t>
            </w:r>
          </w:p>
        </w:tc>
      </w:tr>
      <w:tr w:rsidR="00B51B68" w14:paraId="32DECEE1" w14:textId="77777777">
        <w:trPr>
          <w:trHeight w:val="449"/>
        </w:trPr>
        <w:tc>
          <w:tcPr>
            <w:tcW w:w="959" w:type="dxa"/>
            <w:tcBorders>
              <w:top w:val="single" w:sz="4" w:space="0" w:color="000000"/>
              <w:left w:val="single" w:sz="4" w:space="0" w:color="000000"/>
              <w:bottom w:val="single" w:sz="4" w:space="0" w:color="000000"/>
              <w:right w:val="single" w:sz="4" w:space="0" w:color="000000"/>
            </w:tcBorders>
            <w:vAlign w:val="center"/>
          </w:tcPr>
          <w:p w14:paraId="5606C6BF" w14:textId="77777777" w:rsidR="00B51B68" w:rsidRDefault="00000000">
            <w:pPr>
              <w:spacing w:after="0" w:line="259" w:lineRule="auto"/>
              <w:ind w:left="0" w:right="65" w:firstLine="0"/>
              <w:jc w:val="center"/>
            </w:pPr>
            <w:r>
              <w:rPr>
                <w:sz w:val="18"/>
              </w:rPr>
              <w:t xml:space="preserve">29. </w:t>
            </w:r>
          </w:p>
        </w:tc>
        <w:tc>
          <w:tcPr>
            <w:tcW w:w="2580" w:type="dxa"/>
            <w:tcBorders>
              <w:top w:val="single" w:sz="4" w:space="0" w:color="000000"/>
              <w:left w:val="single" w:sz="4" w:space="0" w:color="000000"/>
              <w:bottom w:val="single" w:sz="4" w:space="0" w:color="000000"/>
              <w:right w:val="single" w:sz="4" w:space="0" w:color="000000"/>
            </w:tcBorders>
            <w:shd w:val="clear" w:color="auto" w:fill="FFD966"/>
          </w:tcPr>
          <w:p w14:paraId="5D036C78" w14:textId="77777777" w:rsidR="00B51B68" w:rsidRDefault="00000000">
            <w:pPr>
              <w:spacing w:after="0" w:line="259" w:lineRule="auto"/>
              <w:ind w:left="1" w:right="0" w:firstLine="0"/>
              <w:jc w:val="left"/>
            </w:pPr>
            <w:r>
              <w:rPr>
                <w:sz w:val="18"/>
              </w:rPr>
              <w:t xml:space="preserve">Obsługa kelnerska I (za godzinę) </w:t>
            </w:r>
          </w:p>
        </w:tc>
        <w:tc>
          <w:tcPr>
            <w:tcW w:w="2126" w:type="dxa"/>
            <w:tcBorders>
              <w:top w:val="single" w:sz="4" w:space="0" w:color="000000"/>
              <w:left w:val="single" w:sz="4" w:space="0" w:color="000000"/>
              <w:bottom w:val="single" w:sz="4" w:space="0" w:color="000000"/>
              <w:right w:val="single" w:sz="4" w:space="0" w:color="000000"/>
            </w:tcBorders>
            <w:vAlign w:val="bottom"/>
          </w:tcPr>
          <w:p w14:paraId="676524B0"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2E3D5FC3"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038F7DEE" w14:textId="77777777" w:rsidR="00B51B68" w:rsidRDefault="00000000">
            <w:pPr>
              <w:spacing w:after="0" w:line="259" w:lineRule="auto"/>
              <w:ind w:left="0" w:right="0" w:firstLine="0"/>
              <w:jc w:val="right"/>
            </w:pPr>
            <w:r>
              <w:rPr>
                <w:sz w:val="18"/>
              </w:rPr>
              <w:t xml:space="preserve"> </w:t>
            </w:r>
          </w:p>
        </w:tc>
      </w:tr>
      <w:tr w:rsidR="00B51B68" w14:paraId="3681E5ED" w14:textId="77777777">
        <w:trPr>
          <w:trHeight w:val="446"/>
        </w:trPr>
        <w:tc>
          <w:tcPr>
            <w:tcW w:w="959" w:type="dxa"/>
            <w:tcBorders>
              <w:top w:val="single" w:sz="4" w:space="0" w:color="000000"/>
              <w:left w:val="single" w:sz="4" w:space="0" w:color="000000"/>
              <w:bottom w:val="single" w:sz="4" w:space="0" w:color="000000"/>
              <w:right w:val="single" w:sz="4" w:space="0" w:color="000000"/>
            </w:tcBorders>
            <w:vAlign w:val="center"/>
          </w:tcPr>
          <w:p w14:paraId="28B36927" w14:textId="77777777" w:rsidR="00B51B68" w:rsidRDefault="00000000">
            <w:pPr>
              <w:spacing w:after="0" w:line="259" w:lineRule="auto"/>
              <w:ind w:left="0" w:right="65" w:firstLine="0"/>
              <w:jc w:val="center"/>
            </w:pPr>
            <w:r>
              <w:rPr>
                <w:sz w:val="18"/>
              </w:rPr>
              <w:t xml:space="preserve">30. </w:t>
            </w:r>
          </w:p>
        </w:tc>
        <w:tc>
          <w:tcPr>
            <w:tcW w:w="2580" w:type="dxa"/>
            <w:tcBorders>
              <w:top w:val="single" w:sz="4" w:space="0" w:color="000000"/>
              <w:left w:val="single" w:sz="4" w:space="0" w:color="000000"/>
              <w:bottom w:val="single" w:sz="4" w:space="0" w:color="000000"/>
              <w:right w:val="single" w:sz="4" w:space="0" w:color="000000"/>
            </w:tcBorders>
            <w:shd w:val="clear" w:color="auto" w:fill="FFD966"/>
          </w:tcPr>
          <w:p w14:paraId="05D5C7BA" w14:textId="77777777" w:rsidR="00B51B68" w:rsidRDefault="00000000">
            <w:pPr>
              <w:spacing w:after="0" w:line="259" w:lineRule="auto"/>
              <w:ind w:left="1" w:right="0" w:firstLine="0"/>
              <w:jc w:val="left"/>
            </w:pPr>
            <w:r>
              <w:rPr>
                <w:sz w:val="18"/>
              </w:rPr>
              <w:t xml:space="preserve">Obsługa kelnerska II (za godzinę) </w:t>
            </w:r>
          </w:p>
        </w:tc>
        <w:tc>
          <w:tcPr>
            <w:tcW w:w="2126" w:type="dxa"/>
            <w:tcBorders>
              <w:top w:val="single" w:sz="4" w:space="0" w:color="000000"/>
              <w:left w:val="single" w:sz="4" w:space="0" w:color="000000"/>
              <w:bottom w:val="single" w:sz="4" w:space="0" w:color="000000"/>
              <w:right w:val="single" w:sz="4" w:space="0" w:color="000000"/>
            </w:tcBorders>
            <w:vAlign w:val="bottom"/>
          </w:tcPr>
          <w:p w14:paraId="755BD3C7"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5ED875BF"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312A155A" w14:textId="77777777" w:rsidR="00B51B68" w:rsidRDefault="00000000">
            <w:pPr>
              <w:spacing w:after="0" w:line="259" w:lineRule="auto"/>
              <w:ind w:left="0" w:right="0" w:firstLine="0"/>
              <w:jc w:val="right"/>
            </w:pPr>
            <w:r>
              <w:rPr>
                <w:sz w:val="18"/>
              </w:rPr>
              <w:t xml:space="preserve"> </w:t>
            </w:r>
          </w:p>
        </w:tc>
      </w:tr>
      <w:tr w:rsidR="00B51B68" w14:paraId="61C42053"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305E92D6" w14:textId="77777777" w:rsidR="00B51B68" w:rsidRDefault="00000000">
            <w:pPr>
              <w:spacing w:after="0" w:line="259" w:lineRule="auto"/>
              <w:ind w:left="0" w:right="65" w:firstLine="0"/>
              <w:jc w:val="center"/>
            </w:pPr>
            <w:r>
              <w:rPr>
                <w:sz w:val="18"/>
              </w:rPr>
              <w:t xml:space="preserve">31. </w:t>
            </w:r>
          </w:p>
        </w:tc>
        <w:tc>
          <w:tcPr>
            <w:tcW w:w="2580" w:type="dxa"/>
            <w:tcBorders>
              <w:top w:val="single" w:sz="4" w:space="0" w:color="000000"/>
              <w:left w:val="single" w:sz="4" w:space="0" w:color="000000"/>
              <w:bottom w:val="single" w:sz="4" w:space="0" w:color="000000"/>
              <w:right w:val="single" w:sz="4" w:space="0" w:color="000000"/>
            </w:tcBorders>
            <w:shd w:val="clear" w:color="auto" w:fill="FFD966"/>
            <w:vAlign w:val="bottom"/>
          </w:tcPr>
          <w:p w14:paraId="3733D823" w14:textId="77777777" w:rsidR="00B51B68" w:rsidRDefault="00000000">
            <w:pPr>
              <w:spacing w:after="0" w:line="259" w:lineRule="auto"/>
              <w:ind w:left="1" w:right="0" w:firstLine="0"/>
              <w:jc w:val="left"/>
            </w:pPr>
            <w:r>
              <w:rPr>
                <w:sz w:val="18"/>
              </w:rPr>
              <w:t xml:space="preserve">Stolik koktajlowy </w:t>
            </w:r>
          </w:p>
        </w:tc>
        <w:tc>
          <w:tcPr>
            <w:tcW w:w="2126" w:type="dxa"/>
            <w:tcBorders>
              <w:top w:val="single" w:sz="4" w:space="0" w:color="000000"/>
              <w:left w:val="single" w:sz="4" w:space="0" w:color="000000"/>
              <w:bottom w:val="single" w:sz="4" w:space="0" w:color="000000"/>
              <w:right w:val="single" w:sz="4" w:space="0" w:color="000000"/>
            </w:tcBorders>
            <w:vAlign w:val="bottom"/>
          </w:tcPr>
          <w:p w14:paraId="5AF779A0"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6301D0D4"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57B54FD2" w14:textId="77777777" w:rsidR="00B51B68" w:rsidRDefault="00000000">
            <w:pPr>
              <w:spacing w:after="0" w:line="259" w:lineRule="auto"/>
              <w:ind w:left="0" w:right="0" w:firstLine="0"/>
              <w:jc w:val="right"/>
            </w:pPr>
            <w:r>
              <w:rPr>
                <w:sz w:val="18"/>
              </w:rPr>
              <w:t xml:space="preserve"> </w:t>
            </w:r>
          </w:p>
        </w:tc>
      </w:tr>
      <w:tr w:rsidR="00B51B68" w14:paraId="78B3D089" w14:textId="77777777">
        <w:trPr>
          <w:trHeight w:val="299"/>
        </w:trPr>
        <w:tc>
          <w:tcPr>
            <w:tcW w:w="959" w:type="dxa"/>
            <w:tcBorders>
              <w:top w:val="single" w:sz="4" w:space="0" w:color="000000"/>
              <w:left w:val="single" w:sz="4" w:space="0" w:color="000000"/>
              <w:bottom w:val="single" w:sz="4" w:space="0" w:color="000000"/>
              <w:right w:val="single" w:sz="4" w:space="0" w:color="000000"/>
            </w:tcBorders>
          </w:tcPr>
          <w:p w14:paraId="3C1905B7" w14:textId="77777777" w:rsidR="00B51B68" w:rsidRDefault="00000000">
            <w:pPr>
              <w:spacing w:after="0" w:line="259" w:lineRule="auto"/>
              <w:ind w:left="0" w:right="65" w:firstLine="0"/>
              <w:jc w:val="center"/>
            </w:pPr>
            <w:r>
              <w:rPr>
                <w:sz w:val="18"/>
              </w:rPr>
              <w:t xml:space="preserve">32. </w:t>
            </w:r>
          </w:p>
        </w:tc>
        <w:tc>
          <w:tcPr>
            <w:tcW w:w="2580" w:type="dxa"/>
            <w:tcBorders>
              <w:top w:val="single" w:sz="4" w:space="0" w:color="000000"/>
              <w:left w:val="single" w:sz="4" w:space="0" w:color="000000"/>
              <w:bottom w:val="single" w:sz="4" w:space="0" w:color="000000"/>
              <w:right w:val="single" w:sz="4" w:space="0" w:color="000000"/>
            </w:tcBorders>
            <w:shd w:val="clear" w:color="auto" w:fill="D6DCE4"/>
            <w:vAlign w:val="bottom"/>
          </w:tcPr>
          <w:p w14:paraId="26FD1719" w14:textId="77777777" w:rsidR="00B51B68" w:rsidRDefault="00000000">
            <w:pPr>
              <w:spacing w:after="0" w:line="259" w:lineRule="auto"/>
              <w:ind w:left="1" w:right="0" w:firstLine="0"/>
              <w:jc w:val="left"/>
            </w:pPr>
            <w:r>
              <w:rPr>
                <w:sz w:val="18"/>
              </w:rPr>
              <w:t xml:space="preserve">Galanteria cukiernicza I </w:t>
            </w:r>
          </w:p>
        </w:tc>
        <w:tc>
          <w:tcPr>
            <w:tcW w:w="2126" w:type="dxa"/>
            <w:tcBorders>
              <w:top w:val="single" w:sz="4" w:space="0" w:color="000000"/>
              <w:left w:val="single" w:sz="4" w:space="0" w:color="000000"/>
              <w:bottom w:val="single" w:sz="4" w:space="0" w:color="000000"/>
              <w:right w:val="single" w:sz="4" w:space="0" w:color="000000"/>
            </w:tcBorders>
            <w:vAlign w:val="bottom"/>
          </w:tcPr>
          <w:p w14:paraId="566BD6D9"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021E2897"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5A07CF98" w14:textId="77777777" w:rsidR="00B51B68" w:rsidRDefault="00000000">
            <w:pPr>
              <w:spacing w:after="0" w:line="259" w:lineRule="auto"/>
              <w:ind w:left="0" w:right="0" w:firstLine="0"/>
              <w:jc w:val="right"/>
            </w:pPr>
            <w:r>
              <w:rPr>
                <w:sz w:val="18"/>
              </w:rPr>
              <w:t xml:space="preserve"> </w:t>
            </w:r>
          </w:p>
        </w:tc>
      </w:tr>
      <w:tr w:rsidR="00B51B68" w14:paraId="788E9177" w14:textId="77777777">
        <w:trPr>
          <w:trHeight w:val="299"/>
        </w:trPr>
        <w:tc>
          <w:tcPr>
            <w:tcW w:w="959" w:type="dxa"/>
            <w:tcBorders>
              <w:top w:val="single" w:sz="4" w:space="0" w:color="000000"/>
              <w:left w:val="single" w:sz="4" w:space="0" w:color="000000"/>
              <w:bottom w:val="single" w:sz="4" w:space="0" w:color="000000"/>
              <w:right w:val="single" w:sz="4" w:space="0" w:color="000000"/>
            </w:tcBorders>
          </w:tcPr>
          <w:p w14:paraId="25541234" w14:textId="77777777" w:rsidR="00B51B68" w:rsidRDefault="00000000">
            <w:pPr>
              <w:spacing w:after="0" w:line="259" w:lineRule="auto"/>
              <w:ind w:left="0" w:right="65" w:firstLine="0"/>
              <w:jc w:val="center"/>
            </w:pPr>
            <w:r>
              <w:rPr>
                <w:sz w:val="18"/>
              </w:rPr>
              <w:t xml:space="preserve">33. </w:t>
            </w:r>
          </w:p>
        </w:tc>
        <w:tc>
          <w:tcPr>
            <w:tcW w:w="2580" w:type="dxa"/>
            <w:tcBorders>
              <w:top w:val="single" w:sz="4" w:space="0" w:color="000000"/>
              <w:left w:val="single" w:sz="4" w:space="0" w:color="000000"/>
              <w:bottom w:val="single" w:sz="4" w:space="0" w:color="000000"/>
              <w:right w:val="single" w:sz="4" w:space="0" w:color="000000"/>
            </w:tcBorders>
            <w:shd w:val="clear" w:color="auto" w:fill="D6DCE4"/>
            <w:vAlign w:val="bottom"/>
          </w:tcPr>
          <w:p w14:paraId="254B273D" w14:textId="77777777" w:rsidR="00B51B68" w:rsidRDefault="00000000">
            <w:pPr>
              <w:spacing w:after="0" w:line="259" w:lineRule="auto"/>
              <w:ind w:left="1" w:right="0" w:firstLine="0"/>
              <w:jc w:val="left"/>
            </w:pPr>
            <w:r>
              <w:rPr>
                <w:sz w:val="18"/>
              </w:rPr>
              <w:t xml:space="preserve">Galanteria cukiernicza II </w:t>
            </w:r>
          </w:p>
        </w:tc>
        <w:tc>
          <w:tcPr>
            <w:tcW w:w="2126" w:type="dxa"/>
            <w:tcBorders>
              <w:top w:val="single" w:sz="4" w:space="0" w:color="000000"/>
              <w:left w:val="single" w:sz="4" w:space="0" w:color="000000"/>
              <w:bottom w:val="single" w:sz="4" w:space="0" w:color="000000"/>
              <w:right w:val="single" w:sz="4" w:space="0" w:color="000000"/>
            </w:tcBorders>
            <w:vAlign w:val="bottom"/>
          </w:tcPr>
          <w:p w14:paraId="4F2D1A8A"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105FEFA3"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4B78E8FA" w14:textId="77777777" w:rsidR="00B51B68" w:rsidRDefault="00000000">
            <w:pPr>
              <w:spacing w:after="0" w:line="259" w:lineRule="auto"/>
              <w:ind w:left="0" w:right="0" w:firstLine="0"/>
              <w:jc w:val="right"/>
            </w:pPr>
            <w:r>
              <w:rPr>
                <w:sz w:val="18"/>
              </w:rPr>
              <w:t xml:space="preserve"> </w:t>
            </w:r>
          </w:p>
        </w:tc>
      </w:tr>
      <w:tr w:rsidR="00B51B68" w14:paraId="2F0FE0A9"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106F697C" w14:textId="77777777" w:rsidR="00B51B68" w:rsidRDefault="00000000">
            <w:pPr>
              <w:spacing w:after="0" w:line="259" w:lineRule="auto"/>
              <w:ind w:left="0" w:right="65" w:firstLine="0"/>
              <w:jc w:val="center"/>
            </w:pPr>
            <w:r>
              <w:rPr>
                <w:sz w:val="18"/>
              </w:rPr>
              <w:t xml:space="preserve">34. </w:t>
            </w:r>
          </w:p>
        </w:tc>
        <w:tc>
          <w:tcPr>
            <w:tcW w:w="2580" w:type="dxa"/>
            <w:tcBorders>
              <w:top w:val="single" w:sz="4" w:space="0" w:color="000000"/>
              <w:left w:val="single" w:sz="4" w:space="0" w:color="000000"/>
              <w:bottom w:val="single" w:sz="4" w:space="0" w:color="000000"/>
              <w:right w:val="single" w:sz="4" w:space="0" w:color="000000"/>
            </w:tcBorders>
            <w:shd w:val="clear" w:color="auto" w:fill="D6DCE4"/>
            <w:vAlign w:val="bottom"/>
          </w:tcPr>
          <w:p w14:paraId="1D2E7937" w14:textId="77777777" w:rsidR="00B51B68" w:rsidRDefault="00000000">
            <w:pPr>
              <w:spacing w:after="0" w:line="259" w:lineRule="auto"/>
              <w:ind w:left="1" w:right="0" w:firstLine="0"/>
              <w:jc w:val="left"/>
            </w:pPr>
            <w:r>
              <w:rPr>
                <w:sz w:val="18"/>
              </w:rPr>
              <w:t xml:space="preserve">Galanteria cukiernicza III </w:t>
            </w:r>
          </w:p>
        </w:tc>
        <w:tc>
          <w:tcPr>
            <w:tcW w:w="2126" w:type="dxa"/>
            <w:tcBorders>
              <w:top w:val="single" w:sz="4" w:space="0" w:color="000000"/>
              <w:left w:val="single" w:sz="4" w:space="0" w:color="000000"/>
              <w:bottom w:val="single" w:sz="4" w:space="0" w:color="000000"/>
              <w:right w:val="single" w:sz="4" w:space="0" w:color="000000"/>
            </w:tcBorders>
            <w:vAlign w:val="bottom"/>
          </w:tcPr>
          <w:p w14:paraId="1AECEB2E"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0E070008"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3D98EED9" w14:textId="77777777" w:rsidR="00B51B68" w:rsidRDefault="00000000">
            <w:pPr>
              <w:spacing w:after="0" w:line="259" w:lineRule="auto"/>
              <w:ind w:left="0" w:right="0" w:firstLine="0"/>
              <w:jc w:val="right"/>
            </w:pPr>
            <w:r>
              <w:rPr>
                <w:sz w:val="18"/>
              </w:rPr>
              <w:t xml:space="preserve"> </w:t>
            </w:r>
          </w:p>
        </w:tc>
      </w:tr>
      <w:tr w:rsidR="00B51B68" w14:paraId="1B7EA5C2"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0F2A8778" w14:textId="77777777" w:rsidR="00B51B68" w:rsidRDefault="00000000">
            <w:pPr>
              <w:spacing w:after="0" w:line="259" w:lineRule="auto"/>
              <w:ind w:left="0" w:right="65" w:firstLine="0"/>
              <w:jc w:val="center"/>
            </w:pPr>
            <w:r>
              <w:rPr>
                <w:sz w:val="18"/>
              </w:rPr>
              <w:t xml:space="preserve">35. </w:t>
            </w:r>
          </w:p>
        </w:tc>
        <w:tc>
          <w:tcPr>
            <w:tcW w:w="2580" w:type="dxa"/>
            <w:tcBorders>
              <w:top w:val="single" w:sz="4" w:space="0" w:color="000000"/>
              <w:left w:val="single" w:sz="4" w:space="0" w:color="000000"/>
              <w:bottom w:val="single" w:sz="4" w:space="0" w:color="000000"/>
              <w:right w:val="single" w:sz="4" w:space="0" w:color="000000"/>
            </w:tcBorders>
            <w:shd w:val="clear" w:color="auto" w:fill="D6DCE4"/>
            <w:vAlign w:val="bottom"/>
          </w:tcPr>
          <w:p w14:paraId="6D9BB26D" w14:textId="77777777" w:rsidR="00B51B68" w:rsidRDefault="00000000">
            <w:pPr>
              <w:spacing w:after="0" w:line="259" w:lineRule="auto"/>
              <w:ind w:left="1" w:right="0" w:firstLine="0"/>
              <w:jc w:val="left"/>
            </w:pPr>
            <w:r>
              <w:rPr>
                <w:sz w:val="18"/>
              </w:rPr>
              <w:t xml:space="preserve">Galanteria cukiernicza IV </w:t>
            </w:r>
          </w:p>
        </w:tc>
        <w:tc>
          <w:tcPr>
            <w:tcW w:w="2126" w:type="dxa"/>
            <w:tcBorders>
              <w:top w:val="single" w:sz="4" w:space="0" w:color="000000"/>
              <w:left w:val="single" w:sz="4" w:space="0" w:color="000000"/>
              <w:bottom w:val="single" w:sz="4" w:space="0" w:color="000000"/>
              <w:right w:val="single" w:sz="4" w:space="0" w:color="000000"/>
            </w:tcBorders>
            <w:vAlign w:val="bottom"/>
          </w:tcPr>
          <w:p w14:paraId="0918E368"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1AD8BE29"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0803F946" w14:textId="77777777" w:rsidR="00B51B68" w:rsidRDefault="00000000">
            <w:pPr>
              <w:spacing w:after="0" w:line="259" w:lineRule="auto"/>
              <w:ind w:left="0" w:right="0" w:firstLine="0"/>
              <w:jc w:val="right"/>
            </w:pPr>
            <w:r>
              <w:rPr>
                <w:sz w:val="18"/>
              </w:rPr>
              <w:t xml:space="preserve"> </w:t>
            </w:r>
          </w:p>
        </w:tc>
      </w:tr>
      <w:tr w:rsidR="00B51B68" w14:paraId="5D5C3B97"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64A9C736" w14:textId="77777777" w:rsidR="00B51B68" w:rsidRDefault="00000000">
            <w:pPr>
              <w:spacing w:after="0" w:line="259" w:lineRule="auto"/>
              <w:ind w:left="0" w:right="65" w:firstLine="0"/>
              <w:jc w:val="center"/>
            </w:pPr>
            <w:r>
              <w:rPr>
                <w:sz w:val="18"/>
              </w:rPr>
              <w:t xml:space="preserve">36. </w:t>
            </w:r>
          </w:p>
        </w:tc>
        <w:tc>
          <w:tcPr>
            <w:tcW w:w="2580" w:type="dxa"/>
            <w:tcBorders>
              <w:top w:val="single" w:sz="4" w:space="0" w:color="000000"/>
              <w:left w:val="single" w:sz="4" w:space="0" w:color="000000"/>
              <w:bottom w:val="single" w:sz="4" w:space="0" w:color="000000"/>
              <w:right w:val="single" w:sz="4" w:space="0" w:color="000000"/>
            </w:tcBorders>
            <w:shd w:val="clear" w:color="auto" w:fill="D6DCE4"/>
            <w:vAlign w:val="bottom"/>
          </w:tcPr>
          <w:p w14:paraId="604C443F" w14:textId="77777777" w:rsidR="00B51B68" w:rsidRDefault="00000000">
            <w:pPr>
              <w:spacing w:after="0" w:line="259" w:lineRule="auto"/>
              <w:ind w:left="1" w:right="0" w:firstLine="0"/>
              <w:jc w:val="left"/>
            </w:pPr>
            <w:r>
              <w:rPr>
                <w:sz w:val="18"/>
              </w:rPr>
              <w:t xml:space="preserve">Galanteria cukiernicza V </w:t>
            </w:r>
          </w:p>
        </w:tc>
        <w:tc>
          <w:tcPr>
            <w:tcW w:w="2126" w:type="dxa"/>
            <w:tcBorders>
              <w:top w:val="single" w:sz="4" w:space="0" w:color="000000"/>
              <w:left w:val="single" w:sz="4" w:space="0" w:color="000000"/>
              <w:bottom w:val="single" w:sz="4" w:space="0" w:color="000000"/>
              <w:right w:val="single" w:sz="4" w:space="0" w:color="000000"/>
            </w:tcBorders>
            <w:vAlign w:val="bottom"/>
          </w:tcPr>
          <w:p w14:paraId="68E318B9"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6B386A5D"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6E5566F8" w14:textId="77777777" w:rsidR="00B51B68" w:rsidRDefault="00000000">
            <w:pPr>
              <w:spacing w:after="0" w:line="259" w:lineRule="auto"/>
              <w:ind w:left="0" w:right="0" w:firstLine="0"/>
              <w:jc w:val="right"/>
            </w:pPr>
            <w:r>
              <w:rPr>
                <w:sz w:val="18"/>
              </w:rPr>
              <w:t xml:space="preserve"> </w:t>
            </w:r>
          </w:p>
        </w:tc>
      </w:tr>
      <w:tr w:rsidR="00B51B68" w14:paraId="7705915E" w14:textId="77777777">
        <w:trPr>
          <w:trHeight w:val="296"/>
        </w:trPr>
        <w:tc>
          <w:tcPr>
            <w:tcW w:w="959" w:type="dxa"/>
            <w:tcBorders>
              <w:top w:val="single" w:sz="4" w:space="0" w:color="000000"/>
              <w:left w:val="single" w:sz="4" w:space="0" w:color="000000"/>
              <w:bottom w:val="single" w:sz="4" w:space="0" w:color="000000"/>
              <w:right w:val="single" w:sz="4" w:space="0" w:color="000000"/>
            </w:tcBorders>
          </w:tcPr>
          <w:p w14:paraId="366707AB" w14:textId="77777777" w:rsidR="00B51B68" w:rsidRDefault="00000000">
            <w:pPr>
              <w:spacing w:after="0" w:line="259" w:lineRule="auto"/>
              <w:ind w:left="0" w:right="65" w:firstLine="0"/>
              <w:jc w:val="center"/>
            </w:pPr>
            <w:r>
              <w:rPr>
                <w:sz w:val="18"/>
              </w:rPr>
              <w:t xml:space="preserve">37. </w:t>
            </w:r>
          </w:p>
        </w:tc>
        <w:tc>
          <w:tcPr>
            <w:tcW w:w="2580" w:type="dxa"/>
            <w:tcBorders>
              <w:top w:val="single" w:sz="4" w:space="0" w:color="000000"/>
              <w:left w:val="single" w:sz="4" w:space="0" w:color="000000"/>
              <w:bottom w:val="single" w:sz="4" w:space="0" w:color="000000"/>
              <w:right w:val="single" w:sz="4" w:space="0" w:color="000000"/>
            </w:tcBorders>
            <w:shd w:val="clear" w:color="auto" w:fill="D6DCE4"/>
            <w:vAlign w:val="bottom"/>
          </w:tcPr>
          <w:p w14:paraId="299DEF9B" w14:textId="77777777" w:rsidR="00B51B68" w:rsidRDefault="00000000">
            <w:pPr>
              <w:spacing w:after="0" w:line="259" w:lineRule="auto"/>
              <w:ind w:left="1" w:right="0" w:firstLine="0"/>
              <w:jc w:val="left"/>
            </w:pPr>
            <w:r>
              <w:rPr>
                <w:sz w:val="18"/>
              </w:rPr>
              <w:t xml:space="preserve">Galanteria cukiernicza VI </w:t>
            </w:r>
          </w:p>
        </w:tc>
        <w:tc>
          <w:tcPr>
            <w:tcW w:w="2126" w:type="dxa"/>
            <w:tcBorders>
              <w:top w:val="single" w:sz="4" w:space="0" w:color="000000"/>
              <w:left w:val="single" w:sz="4" w:space="0" w:color="000000"/>
              <w:bottom w:val="single" w:sz="4" w:space="0" w:color="000000"/>
              <w:right w:val="single" w:sz="4" w:space="0" w:color="000000"/>
            </w:tcBorders>
            <w:vAlign w:val="bottom"/>
          </w:tcPr>
          <w:p w14:paraId="2AFDE7E6" w14:textId="77777777" w:rsidR="00B51B68" w:rsidRDefault="00000000">
            <w:pPr>
              <w:spacing w:after="0" w:line="259" w:lineRule="auto"/>
              <w:ind w:left="0" w:right="1"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69B62D2E" w14:textId="77777777" w:rsidR="00B51B68" w:rsidRDefault="00000000">
            <w:pPr>
              <w:spacing w:after="0" w:line="259" w:lineRule="auto"/>
              <w:ind w:left="0" w:right="4"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0CF03A9F" w14:textId="77777777" w:rsidR="00B51B68" w:rsidRDefault="00000000">
            <w:pPr>
              <w:spacing w:after="0" w:line="259" w:lineRule="auto"/>
              <w:ind w:left="0" w:right="0" w:firstLine="0"/>
              <w:jc w:val="right"/>
            </w:pPr>
            <w:r>
              <w:rPr>
                <w:sz w:val="18"/>
              </w:rPr>
              <w:t xml:space="preserve"> </w:t>
            </w:r>
          </w:p>
        </w:tc>
      </w:tr>
      <w:tr w:rsidR="00B51B68" w14:paraId="1BAF965B" w14:textId="77777777">
        <w:trPr>
          <w:trHeight w:val="294"/>
        </w:trPr>
        <w:tc>
          <w:tcPr>
            <w:tcW w:w="959" w:type="dxa"/>
            <w:tcBorders>
              <w:top w:val="nil"/>
              <w:left w:val="single" w:sz="4" w:space="0" w:color="000000"/>
              <w:bottom w:val="single" w:sz="4" w:space="0" w:color="000000"/>
              <w:right w:val="single" w:sz="4" w:space="0" w:color="000000"/>
            </w:tcBorders>
          </w:tcPr>
          <w:p w14:paraId="2BA6B86A" w14:textId="77777777" w:rsidR="00B51B68" w:rsidRDefault="00000000">
            <w:pPr>
              <w:spacing w:after="0" w:line="259" w:lineRule="auto"/>
              <w:ind w:left="0" w:right="65" w:firstLine="0"/>
              <w:jc w:val="center"/>
            </w:pPr>
            <w:r>
              <w:rPr>
                <w:sz w:val="18"/>
              </w:rPr>
              <w:t xml:space="preserve">38. </w:t>
            </w:r>
          </w:p>
        </w:tc>
        <w:tc>
          <w:tcPr>
            <w:tcW w:w="2580" w:type="dxa"/>
            <w:tcBorders>
              <w:top w:val="nil"/>
              <w:left w:val="single" w:sz="4" w:space="0" w:color="000000"/>
              <w:bottom w:val="single" w:sz="4" w:space="0" w:color="000000"/>
              <w:right w:val="single" w:sz="4" w:space="0" w:color="000000"/>
            </w:tcBorders>
            <w:shd w:val="clear" w:color="auto" w:fill="00B0F0"/>
            <w:vAlign w:val="bottom"/>
          </w:tcPr>
          <w:p w14:paraId="35FD7853" w14:textId="77777777" w:rsidR="00B51B68" w:rsidRDefault="00000000">
            <w:pPr>
              <w:spacing w:after="0" w:line="259" w:lineRule="auto"/>
              <w:ind w:left="0" w:right="0" w:firstLine="0"/>
              <w:jc w:val="left"/>
            </w:pPr>
            <w:r>
              <w:rPr>
                <w:sz w:val="18"/>
              </w:rPr>
              <w:t xml:space="preserve">Owoce filetowane </w:t>
            </w:r>
          </w:p>
        </w:tc>
        <w:tc>
          <w:tcPr>
            <w:tcW w:w="2126" w:type="dxa"/>
            <w:tcBorders>
              <w:top w:val="nil"/>
              <w:left w:val="single" w:sz="4" w:space="0" w:color="000000"/>
              <w:bottom w:val="single" w:sz="4" w:space="0" w:color="000000"/>
              <w:right w:val="single" w:sz="4" w:space="0" w:color="000000"/>
            </w:tcBorders>
            <w:vAlign w:val="bottom"/>
          </w:tcPr>
          <w:p w14:paraId="57FDDC5F" w14:textId="77777777" w:rsidR="00B51B68" w:rsidRDefault="00000000">
            <w:pPr>
              <w:spacing w:after="0" w:line="259" w:lineRule="auto"/>
              <w:ind w:left="0" w:right="2" w:firstLine="0"/>
              <w:jc w:val="right"/>
            </w:pPr>
            <w:r>
              <w:rPr>
                <w:sz w:val="18"/>
              </w:rPr>
              <w:t xml:space="preserve"> </w:t>
            </w:r>
          </w:p>
        </w:tc>
        <w:tc>
          <w:tcPr>
            <w:tcW w:w="1565" w:type="dxa"/>
            <w:tcBorders>
              <w:top w:val="nil"/>
              <w:left w:val="single" w:sz="4" w:space="0" w:color="000000"/>
              <w:bottom w:val="single" w:sz="4" w:space="0" w:color="000000"/>
              <w:right w:val="single" w:sz="4" w:space="0" w:color="000000"/>
            </w:tcBorders>
          </w:tcPr>
          <w:p w14:paraId="40FC08A5" w14:textId="77777777" w:rsidR="00B51B68" w:rsidRDefault="00000000">
            <w:pPr>
              <w:spacing w:after="0" w:line="259" w:lineRule="auto"/>
              <w:ind w:left="0" w:right="2" w:firstLine="0"/>
              <w:jc w:val="right"/>
            </w:pPr>
            <w:r>
              <w:rPr>
                <w:sz w:val="18"/>
              </w:rPr>
              <w:t xml:space="preserve"> </w:t>
            </w:r>
          </w:p>
        </w:tc>
        <w:tc>
          <w:tcPr>
            <w:tcW w:w="2363" w:type="dxa"/>
            <w:tcBorders>
              <w:top w:val="nil"/>
              <w:left w:val="single" w:sz="4" w:space="0" w:color="000000"/>
              <w:bottom w:val="single" w:sz="4" w:space="0" w:color="000000"/>
              <w:right w:val="single" w:sz="4" w:space="0" w:color="000000"/>
            </w:tcBorders>
          </w:tcPr>
          <w:p w14:paraId="1FE47D82" w14:textId="77777777" w:rsidR="00B51B68" w:rsidRDefault="00000000">
            <w:pPr>
              <w:spacing w:after="0" w:line="259" w:lineRule="auto"/>
              <w:ind w:left="0" w:right="2" w:firstLine="0"/>
              <w:jc w:val="right"/>
            </w:pPr>
            <w:r>
              <w:rPr>
                <w:sz w:val="18"/>
              </w:rPr>
              <w:t xml:space="preserve"> </w:t>
            </w:r>
          </w:p>
        </w:tc>
      </w:tr>
      <w:tr w:rsidR="00B51B68" w14:paraId="2449960C" w14:textId="77777777">
        <w:trPr>
          <w:trHeight w:val="299"/>
        </w:trPr>
        <w:tc>
          <w:tcPr>
            <w:tcW w:w="959" w:type="dxa"/>
            <w:tcBorders>
              <w:top w:val="single" w:sz="4" w:space="0" w:color="000000"/>
              <w:left w:val="single" w:sz="4" w:space="0" w:color="000000"/>
              <w:bottom w:val="single" w:sz="4" w:space="0" w:color="000000"/>
              <w:right w:val="single" w:sz="4" w:space="0" w:color="000000"/>
            </w:tcBorders>
          </w:tcPr>
          <w:p w14:paraId="3A27E864" w14:textId="77777777" w:rsidR="00B51B68" w:rsidRDefault="00000000">
            <w:pPr>
              <w:spacing w:after="0" w:line="259" w:lineRule="auto"/>
              <w:ind w:left="0" w:right="65" w:firstLine="0"/>
              <w:jc w:val="center"/>
            </w:pPr>
            <w:r>
              <w:rPr>
                <w:sz w:val="18"/>
              </w:rPr>
              <w:t xml:space="preserve">39. </w:t>
            </w:r>
          </w:p>
        </w:tc>
        <w:tc>
          <w:tcPr>
            <w:tcW w:w="2580" w:type="dxa"/>
            <w:tcBorders>
              <w:top w:val="single" w:sz="4" w:space="0" w:color="000000"/>
              <w:left w:val="single" w:sz="4" w:space="0" w:color="000000"/>
              <w:bottom w:val="single" w:sz="4" w:space="0" w:color="000000"/>
              <w:right w:val="single" w:sz="4" w:space="0" w:color="000000"/>
            </w:tcBorders>
            <w:shd w:val="clear" w:color="auto" w:fill="C6E0B4"/>
            <w:vAlign w:val="bottom"/>
          </w:tcPr>
          <w:p w14:paraId="280B1B2C" w14:textId="77777777" w:rsidR="00B51B68" w:rsidRDefault="00000000">
            <w:pPr>
              <w:spacing w:after="0" w:line="259" w:lineRule="auto"/>
              <w:ind w:left="0" w:right="0" w:firstLine="0"/>
              <w:jc w:val="left"/>
            </w:pPr>
            <w:r>
              <w:rPr>
                <w:sz w:val="18"/>
              </w:rPr>
              <w:t xml:space="preserve">Bufet sałatkowy I </w:t>
            </w:r>
          </w:p>
        </w:tc>
        <w:tc>
          <w:tcPr>
            <w:tcW w:w="2126" w:type="dxa"/>
            <w:tcBorders>
              <w:top w:val="single" w:sz="4" w:space="0" w:color="000000"/>
              <w:left w:val="single" w:sz="4" w:space="0" w:color="000000"/>
              <w:bottom w:val="single" w:sz="4" w:space="0" w:color="000000"/>
              <w:right w:val="single" w:sz="4" w:space="0" w:color="000000"/>
            </w:tcBorders>
            <w:vAlign w:val="bottom"/>
          </w:tcPr>
          <w:p w14:paraId="4D1E2E77" w14:textId="77777777" w:rsidR="00B51B68" w:rsidRDefault="00000000">
            <w:pPr>
              <w:spacing w:after="0" w:line="259" w:lineRule="auto"/>
              <w:ind w:left="0" w:right="2"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19E97003" w14:textId="77777777" w:rsidR="00B51B68" w:rsidRDefault="00000000">
            <w:pPr>
              <w:spacing w:after="0" w:line="259" w:lineRule="auto"/>
              <w:ind w:left="0" w:right="2"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2B7AE255" w14:textId="77777777" w:rsidR="00B51B68" w:rsidRDefault="00000000">
            <w:pPr>
              <w:spacing w:after="0" w:line="259" w:lineRule="auto"/>
              <w:ind w:left="0" w:right="2" w:firstLine="0"/>
              <w:jc w:val="right"/>
            </w:pPr>
            <w:r>
              <w:rPr>
                <w:sz w:val="18"/>
              </w:rPr>
              <w:t xml:space="preserve"> </w:t>
            </w:r>
          </w:p>
        </w:tc>
      </w:tr>
      <w:tr w:rsidR="00B51B68" w14:paraId="5D57933A"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360E028E" w14:textId="77777777" w:rsidR="00B51B68" w:rsidRDefault="00000000">
            <w:pPr>
              <w:spacing w:after="0" w:line="259" w:lineRule="auto"/>
              <w:ind w:left="0" w:right="65" w:firstLine="0"/>
              <w:jc w:val="center"/>
            </w:pPr>
            <w:r>
              <w:rPr>
                <w:sz w:val="18"/>
              </w:rPr>
              <w:t xml:space="preserve">40. </w:t>
            </w:r>
          </w:p>
        </w:tc>
        <w:tc>
          <w:tcPr>
            <w:tcW w:w="2580" w:type="dxa"/>
            <w:tcBorders>
              <w:top w:val="single" w:sz="4" w:space="0" w:color="000000"/>
              <w:left w:val="single" w:sz="4" w:space="0" w:color="000000"/>
              <w:bottom w:val="single" w:sz="4" w:space="0" w:color="000000"/>
              <w:right w:val="single" w:sz="4" w:space="0" w:color="000000"/>
            </w:tcBorders>
            <w:shd w:val="clear" w:color="auto" w:fill="C6E0B4"/>
            <w:vAlign w:val="bottom"/>
          </w:tcPr>
          <w:p w14:paraId="5284E444" w14:textId="77777777" w:rsidR="00B51B68" w:rsidRDefault="00000000">
            <w:pPr>
              <w:spacing w:after="0" w:line="259" w:lineRule="auto"/>
              <w:ind w:left="0" w:right="0" w:firstLine="0"/>
              <w:jc w:val="left"/>
            </w:pPr>
            <w:r>
              <w:rPr>
                <w:sz w:val="18"/>
              </w:rPr>
              <w:t xml:space="preserve">Bufet sałatkowy II </w:t>
            </w:r>
          </w:p>
        </w:tc>
        <w:tc>
          <w:tcPr>
            <w:tcW w:w="2126" w:type="dxa"/>
            <w:tcBorders>
              <w:top w:val="single" w:sz="4" w:space="0" w:color="000000"/>
              <w:left w:val="single" w:sz="4" w:space="0" w:color="000000"/>
              <w:bottom w:val="single" w:sz="4" w:space="0" w:color="000000"/>
              <w:right w:val="single" w:sz="4" w:space="0" w:color="000000"/>
            </w:tcBorders>
            <w:vAlign w:val="bottom"/>
          </w:tcPr>
          <w:p w14:paraId="4F35E702" w14:textId="77777777" w:rsidR="00B51B68" w:rsidRDefault="00000000">
            <w:pPr>
              <w:spacing w:after="0" w:line="259" w:lineRule="auto"/>
              <w:ind w:left="0" w:right="2"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61EC1D8D" w14:textId="77777777" w:rsidR="00B51B68" w:rsidRDefault="00000000">
            <w:pPr>
              <w:spacing w:after="0" w:line="259" w:lineRule="auto"/>
              <w:ind w:left="0" w:right="2"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3A36A4A8" w14:textId="77777777" w:rsidR="00B51B68" w:rsidRDefault="00000000">
            <w:pPr>
              <w:spacing w:after="0" w:line="259" w:lineRule="auto"/>
              <w:ind w:left="0" w:right="2" w:firstLine="0"/>
              <w:jc w:val="right"/>
            </w:pPr>
            <w:r>
              <w:rPr>
                <w:sz w:val="18"/>
              </w:rPr>
              <w:t xml:space="preserve"> </w:t>
            </w:r>
          </w:p>
        </w:tc>
      </w:tr>
      <w:tr w:rsidR="00B51B68" w14:paraId="16CCC845"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03B7FBE1" w14:textId="77777777" w:rsidR="00B51B68" w:rsidRDefault="00000000">
            <w:pPr>
              <w:spacing w:after="0" w:line="259" w:lineRule="auto"/>
              <w:ind w:left="0" w:right="65" w:firstLine="0"/>
              <w:jc w:val="center"/>
            </w:pPr>
            <w:r>
              <w:rPr>
                <w:sz w:val="18"/>
              </w:rPr>
              <w:t xml:space="preserve">41. </w:t>
            </w:r>
          </w:p>
        </w:tc>
        <w:tc>
          <w:tcPr>
            <w:tcW w:w="2580" w:type="dxa"/>
            <w:tcBorders>
              <w:top w:val="single" w:sz="4" w:space="0" w:color="000000"/>
              <w:left w:val="single" w:sz="4" w:space="0" w:color="000000"/>
              <w:bottom w:val="single" w:sz="4" w:space="0" w:color="000000"/>
              <w:right w:val="single" w:sz="4" w:space="0" w:color="000000"/>
            </w:tcBorders>
            <w:shd w:val="clear" w:color="auto" w:fill="C6E0B4"/>
            <w:vAlign w:val="bottom"/>
          </w:tcPr>
          <w:p w14:paraId="4446981E" w14:textId="77777777" w:rsidR="00B51B68" w:rsidRDefault="00000000">
            <w:pPr>
              <w:spacing w:after="0" w:line="259" w:lineRule="auto"/>
              <w:ind w:left="0" w:right="0" w:firstLine="0"/>
              <w:jc w:val="left"/>
            </w:pPr>
            <w:r>
              <w:rPr>
                <w:sz w:val="18"/>
              </w:rPr>
              <w:t xml:space="preserve">Bufet sałatkowy III </w:t>
            </w:r>
          </w:p>
        </w:tc>
        <w:tc>
          <w:tcPr>
            <w:tcW w:w="2126" w:type="dxa"/>
            <w:tcBorders>
              <w:top w:val="single" w:sz="4" w:space="0" w:color="000000"/>
              <w:left w:val="single" w:sz="4" w:space="0" w:color="000000"/>
              <w:bottom w:val="single" w:sz="4" w:space="0" w:color="000000"/>
              <w:right w:val="single" w:sz="4" w:space="0" w:color="000000"/>
            </w:tcBorders>
            <w:vAlign w:val="bottom"/>
          </w:tcPr>
          <w:p w14:paraId="63468546" w14:textId="77777777" w:rsidR="00B51B68" w:rsidRDefault="00000000">
            <w:pPr>
              <w:spacing w:after="0" w:line="259" w:lineRule="auto"/>
              <w:ind w:left="0" w:right="2"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2373A81F" w14:textId="77777777" w:rsidR="00B51B68" w:rsidRDefault="00000000">
            <w:pPr>
              <w:spacing w:after="0" w:line="259" w:lineRule="auto"/>
              <w:ind w:left="0" w:right="2"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27057100" w14:textId="77777777" w:rsidR="00B51B68" w:rsidRDefault="00000000">
            <w:pPr>
              <w:spacing w:after="0" w:line="259" w:lineRule="auto"/>
              <w:ind w:left="0" w:right="2" w:firstLine="0"/>
              <w:jc w:val="right"/>
            </w:pPr>
            <w:r>
              <w:rPr>
                <w:sz w:val="18"/>
              </w:rPr>
              <w:t xml:space="preserve"> </w:t>
            </w:r>
          </w:p>
        </w:tc>
      </w:tr>
      <w:tr w:rsidR="00B51B68" w14:paraId="7A07E417"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492BCC8B" w14:textId="77777777" w:rsidR="00B51B68" w:rsidRDefault="00000000">
            <w:pPr>
              <w:spacing w:after="0" w:line="259" w:lineRule="auto"/>
              <w:ind w:left="0" w:right="65" w:firstLine="0"/>
              <w:jc w:val="center"/>
            </w:pPr>
            <w:r>
              <w:rPr>
                <w:sz w:val="18"/>
              </w:rPr>
              <w:t xml:space="preserve">42. </w:t>
            </w:r>
          </w:p>
        </w:tc>
        <w:tc>
          <w:tcPr>
            <w:tcW w:w="2580" w:type="dxa"/>
            <w:tcBorders>
              <w:top w:val="single" w:sz="4" w:space="0" w:color="000000"/>
              <w:left w:val="single" w:sz="4" w:space="0" w:color="000000"/>
              <w:bottom w:val="single" w:sz="4" w:space="0" w:color="000000"/>
              <w:right w:val="single" w:sz="4" w:space="0" w:color="000000"/>
            </w:tcBorders>
            <w:shd w:val="clear" w:color="auto" w:fill="B4C6E7"/>
            <w:vAlign w:val="bottom"/>
          </w:tcPr>
          <w:p w14:paraId="3052C34B" w14:textId="77777777" w:rsidR="00B51B68" w:rsidRDefault="00000000">
            <w:pPr>
              <w:spacing w:after="0" w:line="259" w:lineRule="auto"/>
              <w:ind w:left="0" w:right="0" w:firstLine="0"/>
              <w:jc w:val="left"/>
            </w:pPr>
            <w:r>
              <w:rPr>
                <w:sz w:val="18"/>
              </w:rPr>
              <w:t xml:space="preserve">Przekąski I </w:t>
            </w:r>
          </w:p>
        </w:tc>
        <w:tc>
          <w:tcPr>
            <w:tcW w:w="2126" w:type="dxa"/>
            <w:tcBorders>
              <w:top w:val="single" w:sz="4" w:space="0" w:color="000000"/>
              <w:left w:val="single" w:sz="4" w:space="0" w:color="000000"/>
              <w:bottom w:val="single" w:sz="4" w:space="0" w:color="000000"/>
              <w:right w:val="single" w:sz="4" w:space="0" w:color="000000"/>
            </w:tcBorders>
            <w:vAlign w:val="bottom"/>
          </w:tcPr>
          <w:p w14:paraId="721AE311" w14:textId="77777777" w:rsidR="00B51B68" w:rsidRDefault="00000000">
            <w:pPr>
              <w:spacing w:after="0" w:line="259" w:lineRule="auto"/>
              <w:ind w:left="0" w:right="2"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0C8606AE" w14:textId="77777777" w:rsidR="00B51B68" w:rsidRDefault="00000000">
            <w:pPr>
              <w:spacing w:after="0" w:line="259" w:lineRule="auto"/>
              <w:ind w:left="0" w:right="2"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0CBAEC4C" w14:textId="77777777" w:rsidR="00B51B68" w:rsidRDefault="00000000">
            <w:pPr>
              <w:spacing w:after="0" w:line="259" w:lineRule="auto"/>
              <w:ind w:left="0" w:right="2" w:firstLine="0"/>
              <w:jc w:val="right"/>
            </w:pPr>
            <w:r>
              <w:rPr>
                <w:sz w:val="18"/>
              </w:rPr>
              <w:t xml:space="preserve"> </w:t>
            </w:r>
          </w:p>
        </w:tc>
      </w:tr>
      <w:tr w:rsidR="00B51B68" w14:paraId="4E8DBFD3"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1BC6474F" w14:textId="77777777" w:rsidR="00B51B68" w:rsidRDefault="00000000">
            <w:pPr>
              <w:spacing w:after="0" w:line="259" w:lineRule="auto"/>
              <w:ind w:left="0" w:right="65" w:firstLine="0"/>
              <w:jc w:val="center"/>
            </w:pPr>
            <w:r>
              <w:rPr>
                <w:sz w:val="18"/>
              </w:rPr>
              <w:t xml:space="preserve">43. </w:t>
            </w:r>
          </w:p>
        </w:tc>
        <w:tc>
          <w:tcPr>
            <w:tcW w:w="2580" w:type="dxa"/>
            <w:tcBorders>
              <w:top w:val="single" w:sz="4" w:space="0" w:color="000000"/>
              <w:left w:val="single" w:sz="4" w:space="0" w:color="000000"/>
              <w:bottom w:val="single" w:sz="4" w:space="0" w:color="000000"/>
              <w:right w:val="single" w:sz="4" w:space="0" w:color="000000"/>
            </w:tcBorders>
            <w:shd w:val="clear" w:color="auto" w:fill="B4C6E7"/>
            <w:vAlign w:val="bottom"/>
          </w:tcPr>
          <w:p w14:paraId="20AA6C68" w14:textId="77777777" w:rsidR="00B51B68" w:rsidRDefault="00000000">
            <w:pPr>
              <w:spacing w:after="0" w:line="259" w:lineRule="auto"/>
              <w:ind w:left="0" w:right="0" w:firstLine="0"/>
              <w:jc w:val="left"/>
            </w:pPr>
            <w:r>
              <w:rPr>
                <w:sz w:val="18"/>
              </w:rPr>
              <w:t xml:space="preserve">Przekąski II </w:t>
            </w:r>
          </w:p>
        </w:tc>
        <w:tc>
          <w:tcPr>
            <w:tcW w:w="2126" w:type="dxa"/>
            <w:tcBorders>
              <w:top w:val="single" w:sz="4" w:space="0" w:color="000000"/>
              <w:left w:val="single" w:sz="4" w:space="0" w:color="000000"/>
              <w:bottom w:val="single" w:sz="4" w:space="0" w:color="000000"/>
              <w:right w:val="single" w:sz="4" w:space="0" w:color="000000"/>
            </w:tcBorders>
            <w:vAlign w:val="bottom"/>
          </w:tcPr>
          <w:p w14:paraId="450D88EE" w14:textId="77777777" w:rsidR="00B51B68" w:rsidRDefault="00000000">
            <w:pPr>
              <w:spacing w:after="0" w:line="259" w:lineRule="auto"/>
              <w:ind w:left="0" w:right="2"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334AE050" w14:textId="77777777" w:rsidR="00B51B68" w:rsidRDefault="00000000">
            <w:pPr>
              <w:spacing w:after="0" w:line="259" w:lineRule="auto"/>
              <w:ind w:left="0" w:right="2"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5A8C2C56" w14:textId="77777777" w:rsidR="00B51B68" w:rsidRDefault="00000000">
            <w:pPr>
              <w:spacing w:after="0" w:line="259" w:lineRule="auto"/>
              <w:ind w:left="0" w:right="2" w:firstLine="0"/>
              <w:jc w:val="right"/>
            </w:pPr>
            <w:r>
              <w:rPr>
                <w:sz w:val="18"/>
              </w:rPr>
              <w:t xml:space="preserve"> </w:t>
            </w:r>
          </w:p>
        </w:tc>
      </w:tr>
      <w:tr w:rsidR="00B51B68" w14:paraId="273FB933" w14:textId="77777777">
        <w:trPr>
          <w:trHeight w:val="299"/>
        </w:trPr>
        <w:tc>
          <w:tcPr>
            <w:tcW w:w="959" w:type="dxa"/>
            <w:tcBorders>
              <w:top w:val="single" w:sz="4" w:space="0" w:color="000000"/>
              <w:left w:val="single" w:sz="4" w:space="0" w:color="000000"/>
              <w:bottom w:val="single" w:sz="4" w:space="0" w:color="000000"/>
              <w:right w:val="single" w:sz="4" w:space="0" w:color="000000"/>
            </w:tcBorders>
          </w:tcPr>
          <w:p w14:paraId="2F04E0AA" w14:textId="77777777" w:rsidR="00B51B68" w:rsidRDefault="00000000">
            <w:pPr>
              <w:spacing w:after="0" w:line="259" w:lineRule="auto"/>
              <w:ind w:left="0" w:right="65" w:firstLine="0"/>
              <w:jc w:val="center"/>
            </w:pPr>
            <w:r>
              <w:rPr>
                <w:sz w:val="18"/>
              </w:rPr>
              <w:t xml:space="preserve">44. </w:t>
            </w:r>
          </w:p>
        </w:tc>
        <w:tc>
          <w:tcPr>
            <w:tcW w:w="2580" w:type="dxa"/>
            <w:tcBorders>
              <w:top w:val="single" w:sz="4" w:space="0" w:color="000000"/>
              <w:left w:val="single" w:sz="4" w:space="0" w:color="000000"/>
              <w:bottom w:val="single" w:sz="4" w:space="0" w:color="000000"/>
              <w:right w:val="single" w:sz="4" w:space="0" w:color="000000"/>
            </w:tcBorders>
            <w:shd w:val="clear" w:color="auto" w:fill="B4C6E7"/>
            <w:vAlign w:val="bottom"/>
          </w:tcPr>
          <w:p w14:paraId="692B9985" w14:textId="77777777" w:rsidR="00B51B68" w:rsidRDefault="00000000">
            <w:pPr>
              <w:spacing w:after="0" w:line="259" w:lineRule="auto"/>
              <w:ind w:left="0" w:right="0" w:firstLine="0"/>
              <w:jc w:val="left"/>
            </w:pPr>
            <w:r>
              <w:rPr>
                <w:sz w:val="18"/>
              </w:rPr>
              <w:t xml:space="preserve">Przekąski III </w:t>
            </w:r>
          </w:p>
        </w:tc>
        <w:tc>
          <w:tcPr>
            <w:tcW w:w="2126" w:type="dxa"/>
            <w:tcBorders>
              <w:top w:val="single" w:sz="4" w:space="0" w:color="000000"/>
              <w:left w:val="single" w:sz="4" w:space="0" w:color="000000"/>
              <w:bottom w:val="single" w:sz="4" w:space="0" w:color="000000"/>
              <w:right w:val="single" w:sz="4" w:space="0" w:color="000000"/>
            </w:tcBorders>
            <w:vAlign w:val="bottom"/>
          </w:tcPr>
          <w:p w14:paraId="48AD7342" w14:textId="77777777" w:rsidR="00B51B68" w:rsidRDefault="00000000">
            <w:pPr>
              <w:spacing w:after="0" w:line="259" w:lineRule="auto"/>
              <w:ind w:left="0" w:right="2"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412B930D" w14:textId="77777777" w:rsidR="00B51B68" w:rsidRDefault="00000000">
            <w:pPr>
              <w:spacing w:after="0" w:line="259" w:lineRule="auto"/>
              <w:ind w:left="0" w:right="2"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3FB53F07" w14:textId="77777777" w:rsidR="00B51B68" w:rsidRDefault="00000000">
            <w:pPr>
              <w:spacing w:after="0" w:line="259" w:lineRule="auto"/>
              <w:ind w:left="0" w:right="2" w:firstLine="0"/>
              <w:jc w:val="right"/>
            </w:pPr>
            <w:r>
              <w:rPr>
                <w:sz w:val="18"/>
              </w:rPr>
              <w:t xml:space="preserve"> </w:t>
            </w:r>
          </w:p>
        </w:tc>
      </w:tr>
      <w:tr w:rsidR="00B51B68" w14:paraId="33153174" w14:textId="77777777">
        <w:trPr>
          <w:trHeight w:val="299"/>
        </w:trPr>
        <w:tc>
          <w:tcPr>
            <w:tcW w:w="959" w:type="dxa"/>
            <w:tcBorders>
              <w:top w:val="single" w:sz="4" w:space="0" w:color="000000"/>
              <w:left w:val="single" w:sz="4" w:space="0" w:color="000000"/>
              <w:bottom w:val="single" w:sz="4" w:space="0" w:color="000000"/>
              <w:right w:val="single" w:sz="4" w:space="0" w:color="000000"/>
            </w:tcBorders>
          </w:tcPr>
          <w:p w14:paraId="52B0A235" w14:textId="77777777" w:rsidR="00B51B68" w:rsidRDefault="00000000">
            <w:pPr>
              <w:spacing w:after="0" w:line="259" w:lineRule="auto"/>
              <w:ind w:left="0" w:right="65" w:firstLine="0"/>
              <w:jc w:val="center"/>
            </w:pPr>
            <w:r>
              <w:rPr>
                <w:sz w:val="18"/>
              </w:rPr>
              <w:t xml:space="preserve">45. </w:t>
            </w:r>
          </w:p>
        </w:tc>
        <w:tc>
          <w:tcPr>
            <w:tcW w:w="2580" w:type="dxa"/>
            <w:tcBorders>
              <w:top w:val="single" w:sz="4" w:space="0" w:color="000000"/>
              <w:left w:val="single" w:sz="4" w:space="0" w:color="000000"/>
              <w:bottom w:val="single" w:sz="4" w:space="0" w:color="000000"/>
              <w:right w:val="single" w:sz="4" w:space="0" w:color="000000"/>
            </w:tcBorders>
            <w:shd w:val="clear" w:color="auto" w:fill="B4C6E7"/>
            <w:vAlign w:val="bottom"/>
          </w:tcPr>
          <w:p w14:paraId="5D4BAC6F" w14:textId="77777777" w:rsidR="00B51B68" w:rsidRDefault="00000000">
            <w:pPr>
              <w:spacing w:after="0" w:line="259" w:lineRule="auto"/>
              <w:ind w:left="0" w:right="0" w:firstLine="0"/>
              <w:jc w:val="left"/>
            </w:pPr>
            <w:r>
              <w:rPr>
                <w:sz w:val="18"/>
              </w:rPr>
              <w:t xml:space="preserve">Przekąski IV </w:t>
            </w:r>
          </w:p>
        </w:tc>
        <w:tc>
          <w:tcPr>
            <w:tcW w:w="2126" w:type="dxa"/>
            <w:tcBorders>
              <w:top w:val="single" w:sz="4" w:space="0" w:color="000000"/>
              <w:left w:val="single" w:sz="4" w:space="0" w:color="000000"/>
              <w:bottom w:val="single" w:sz="4" w:space="0" w:color="000000"/>
              <w:right w:val="single" w:sz="4" w:space="0" w:color="000000"/>
            </w:tcBorders>
            <w:vAlign w:val="bottom"/>
          </w:tcPr>
          <w:p w14:paraId="3B230EB8" w14:textId="77777777" w:rsidR="00B51B68" w:rsidRDefault="00000000">
            <w:pPr>
              <w:spacing w:after="0" w:line="259" w:lineRule="auto"/>
              <w:ind w:left="0" w:right="2"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4AF86E01" w14:textId="77777777" w:rsidR="00B51B68" w:rsidRDefault="00000000">
            <w:pPr>
              <w:spacing w:after="0" w:line="259" w:lineRule="auto"/>
              <w:ind w:left="0" w:right="2"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37A0E8F1" w14:textId="77777777" w:rsidR="00B51B68" w:rsidRDefault="00000000">
            <w:pPr>
              <w:spacing w:after="0" w:line="259" w:lineRule="auto"/>
              <w:ind w:left="0" w:right="2" w:firstLine="0"/>
              <w:jc w:val="right"/>
            </w:pPr>
            <w:r>
              <w:rPr>
                <w:sz w:val="18"/>
              </w:rPr>
              <w:t xml:space="preserve"> </w:t>
            </w:r>
          </w:p>
        </w:tc>
      </w:tr>
      <w:tr w:rsidR="00B51B68" w14:paraId="1E4ABC28"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4F17090E" w14:textId="77777777" w:rsidR="00B51B68" w:rsidRDefault="00000000">
            <w:pPr>
              <w:spacing w:after="0" w:line="259" w:lineRule="auto"/>
              <w:ind w:left="0" w:right="65" w:firstLine="0"/>
              <w:jc w:val="center"/>
            </w:pPr>
            <w:r>
              <w:rPr>
                <w:sz w:val="18"/>
              </w:rPr>
              <w:t xml:space="preserve">46. </w:t>
            </w:r>
          </w:p>
        </w:tc>
        <w:tc>
          <w:tcPr>
            <w:tcW w:w="2580" w:type="dxa"/>
            <w:tcBorders>
              <w:top w:val="single" w:sz="4" w:space="0" w:color="000000"/>
              <w:left w:val="single" w:sz="4" w:space="0" w:color="000000"/>
              <w:bottom w:val="single" w:sz="4" w:space="0" w:color="000000"/>
              <w:right w:val="single" w:sz="4" w:space="0" w:color="000000"/>
            </w:tcBorders>
            <w:shd w:val="clear" w:color="auto" w:fill="F985A3"/>
            <w:vAlign w:val="bottom"/>
          </w:tcPr>
          <w:p w14:paraId="41C336BA" w14:textId="77777777" w:rsidR="00B51B68" w:rsidRDefault="00000000">
            <w:pPr>
              <w:spacing w:after="0" w:line="259" w:lineRule="auto"/>
              <w:ind w:left="0" w:right="0" w:firstLine="0"/>
              <w:jc w:val="left"/>
            </w:pPr>
            <w:r>
              <w:rPr>
                <w:sz w:val="18"/>
              </w:rPr>
              <w:t xml:space="preserve">Przystawka </w:t>
            </w:r>
          </w:p>
        </w:tc>
        <w:tc>
          <w:tcPr>
            <w:tcW w:w="2126" w:type="dxa"/>
            <w:tcBorders>
              <w:top w:val="single" w:sz="4" w:space="0" w:color="000000"/>
              <w:left w:val="single" w:sz="4" w:space="0" w:color="000000"/>
              <w:bottom w:val="single" w:sz="4" w:space="0" w:color="000000"/>
              <w:right w:val="single" w:sz="4" w:space="0" w:color="000000"/>
            </w:tcBorders>
            <w:vAlign w:val="bottom"/>
          </w:tcPr>
          <w:p w14:paraId="791752D6" w14:textId="77777777" w:rsidR="00B51B68" w:rsidRDefault="00000000">
            <w:pPr>
              <w:spacing w:after="0" w:line="259" w:lineRule="auto"/>
              <w:ind w:left="0" w:right="2"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0ED1D0B5" w14:textId="77777777" w:rsidR="00B51B68" w:rsidRDefault="00000000">
            <w:pPr>
              <w:spacing w:after="0" w:line="259" w:lineRule="auto"/>
              <w:ind w:left="0" w:right="2"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22407810" w14:textId="77777777" w:rsidR="00B51B68" w:rsidRDefault="00000000">
            <w:pPr>
              <w:spacing w:after="0" w:line="259" w:lineRule="auto"/>
              <w:ind w:left="0" w:right="2" w:firstLine="0"/>
              <w:jc w:val="right"/>
            </w:pPr>
            <w:r>
              <w:rPr>
                <w:sz w:val="18"/>
              </w:rPr>
              <w:t xml:space="preserve"> </w:t>
            </w:r>
          </w:p>
        </w:tc>
      </w:tr>
      <w:tr w:rsidR="00B51B68" w14:paraId="09A3B8C3"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342102CE" w14:textId="77777777" w:rsidR="00B51B68" w:rsidRDefault="00000000">
            <w:pPr>
              <w:spacing w:after="0" w:line="259" w:lineRule="auto"/>
              <w:ind w:left="0" w:right="65" w:firstLine="0"/>
              <w:jc w:val="center"/>
            </w:pPr>
            <w:r>
              <w:rPr>
                <w:sz w:val="18"/>
              </w:rPr>
              <w:t xml:space="preserve">47. </w:t>
            </w:r>
          </w:p>
        </w:tc>
        <w:tc>
          <w:tcPr>
            <w:tcW w:w="2580" w:type="dxa"/>
            <w:tcBorders>
              <w:top w:val="single" w:sz="4" w:space="0" w:color="000000"/>
              <w:left w:val="single" w:sz="4" w:space="0" w:color="000000"/>
              <w:bottom w:val="single" w:sz="4" w:space="0" w:color="000000"/>
              <w:right w:val="single" w:sz="4" w:space="0" w:color="000000"/>
            </w:tcBorders>
            <w:shd w:val="clear" w:color="auto" w:fill="F48AEF"/>
            <w:vAlign w:val="bottom"/>
          </w:tcPr>
          <w:p w14:paraId="71755C1E" w14:textId="77777777" w:rsidR="00B51B68" w:rsidRDefault="00000000">
            <w:pPr>
              <w:spacing w:after="0" w:line="259" w:lineRule="auto"/>
              <w:ind w:left="0" w:right="0" w:firstLine="0"/>
              <w:jc w:val="left"/>
            </w:pPr>
            <w:r>
              <w:rPr>
                <w:sz w:val="18"/>
              </w:rPr>
              <w:t xml:space="preserve">Catering obiadowy </w:t>
            </w:r>
          </w:p>
        </w:tc>
        <w:tc>
          <w:tcPr>
            <w:tcW w:w="2126" w:type="dxa"/>
            <w:tcBorders>
              <w:top w:val="single" w:sz="4" w:space="0" w:color="000000"/>
              <w:left w:val="single" w:sz="4" w:space="0" w:color="000000"/>
              <w:bottom w:val="single" w:sz="4" w:space="0" w:color="000000"/>
              <w:right w:val="single" w:sz="4" w:space="0" w:color="000000"/>
            </w:tcBorders>
            <w:vAlign w:val="bottom"/>
          </w:tcPr>
          <w:p w14:paraId="3E5BEF72" w14:textId="77777777" w:rsidR="00B51B68" w:rsidRDefault="00000000">
            <w:pPr>
              <w:spacing w:after="0" w:line="259" w:lineRule="auto"/>
              <w:ind w:left="0" w:right="2"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67FDCEB0" w14:textId="77777777" w:rsidR="00B51B68" w:rsidRDefault="00000000">
            <w:pPr>
              <w:spacing w:after="0" w:line="259" w:lineRule="auto"/>
              <w:ind w:left="0" w:right="2"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0EEF33D2" w14:textId="77777777" w:rsidR="00B51B68" w:rsidRDefault="00000000">
            <w:pPr>
              <w:spacing w:after="0" w:line="259" w:lineRule="auto"/>
              <w:ind w:left="0" w:right="2" w:firstLine="0"/>
              <w:jc w:val="right"/>
            </w:pPr>
            <w:r>
              <w:rPr>
                <w:sz w:val="18"/>
              </w:rPr>
              <w:t xml:space="preserve"> </w:t>
            </w:r>
          </w:p>
        </w:tc>
      </w:tr>
      <w:tr w:rsidR="00B51B68" w14:paraId="2461A99E"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68F3D087" w14:textId="77777777" w:rsidR="00B51B68" w:rsidRDefault="00000000">
            <w:pPr>
              <w:spacing w:after="0" w:line="259" w:lineRule="auto"/>
              <w:ind w:left="0" w:right="65" w:firstLine="0"/>
              <w:jc w:val="center"/>
            </w:pPr>
            <w:r>
              <w:rPr>
                <w:sz w:val="18"/>
              </w:rPr>
              <w:t xml:space="preserve">48. </w:t>
            </w:r>
          </w:p>
        </w:tc>
        <w:tc>
          <w:tcPr>
            <w:tcW w:w="2580"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6C93B404" w14:textId="77777777" w:rsidR="00B51B68" w:rsidRDefault="00000000">
            <w:pPr>
              <w:spacing w:after="0" w:line="259" w:lineRule="auto"/>
              <w:ind w:left="0" w:right="0" w:firstLine="0"/>
              <w:jc w:val="left"/>
            </w:pPr>
            <w:r>
              <w:rPr>
                <w:sz w:val="18"/>
              </w:rPr>
              <w:t xml:space="preserve">Napoje I </w:t>
            </w:r>
          </w:p>
        </w:tc>
        <w:tc>
          <w:tcPr>
            <w:tcW w:w="2126" w:type="dxa"/>
            <w:tcBorders>
              <w:top w:val="single" w:sz="4" w:space="0" w:color="000000"/>
              <w:left w:val="single" w:sz="4" w:space="0" w:color="000000"/>
              <w:bottom w:val="single" w:sz="4" w:space="0" w:color="000000"/>
              <w:right w:val="single" w:sz="4" w:space="0" w:color="000000"/>
            </w:tcBorders>
            <w:vAlign w:val="bottom"/>
          </w:tcPr>
          <w:p w14:paraId="796DE9A5" w14:textId="77777777" w:rsidR="00B51B68" w:rsidRDefault="00000000">
            <w:pPr>
              <w:spacing w:after="0" w:line="259" w:lineRule="auto"/>
              <w:ind w:left="0" w:right="2"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08A96A3D" w14:textId="77777777" w:rsidR="00B51B68" w:rsidRDefault="00000000">
            <w:pPr>
              <w:spacing w:after="0" w:line="259" w:lineRule="auto"/>
              <w:ind w:left="0" w:right="2"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665D4D0C" w14:textId="77777777" w:rsidR="00B51B68" w:rsidRDefault="00000000">
            <w:pPr>
              <w:spacing w:after="0" w:line="259" w:lineRule="auto"/>
              <w:ind w:left="0" w:right="2" w:firstLine="0"/>
              <w:jc w:val="right"/>
            </w:pPr>
            <w:r>
              <w:rPr>
                <w:sz w:val="18"/>
              </w:rPr>
              <w:t xml:space="preserve"> </w:t>
            </w:r>
          </w:p>
        </w:tc>
      </w:tr>
      <w:tr w:rsidR="00B51B68" w14:paraId="387859C5" w14:textId="77777777">
        <w:trPr>
          <w:trHeight w:val="298"/>
        </w:trPr>
        <w:tc>
          <w:tcPr>
            <w:tcW w:w="959" w:type="dxa"/>
            <w:tcBorders>
              <w:top w:val="single" w:sz="4" w:space="0" w:color="000000"/>
              <w:left w:val="single" w:sz="4" w:space="0" w:color="000000"/>
              <w:bottom w:val="single" w:sz="4" w:space="0" w:color="000000"/>
              <w:right w:val="single" w:sz="4" w:space="0" w:color="000000"/>
            </w:tcBorders>
          </w:tcPr>
          <w:p w14:paraId="51B4C739" w14:textId="77777777" w:rsidR="00B51B68" w:rsidRDefault="00000000">
            <w:pPr>
              <w:spacing w:after="0" w:line="259" w:lineRule="auto"/>
              <w:ind w:left="0" w:right="65" w:firstLine="0"/>
              <w:jc w:val="center"/>
            </w:pPr>
            <w:r>
              <w:rPr>
                <w:sz w:val="18"/>
              </w:rPr>
              <w:t xml:space="preserve">49. </w:t>
            </w:r>
          </w:p>
        </w:tc>
        <w:tc>
          <w:tcPr>
            <w:tcW w:w="2580"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1F4BB1B9" w14:textId="77777777" w:rsidR="00B51B68" w:rsidRDefault="00000000">
            <w:pPr>
              <w:spacing w:after="0" w:line="259" w:lineRule="auto"/>
              <w:ind w:left="0" w:right="0" w:firstLine="0"/>
              <w:jc w:val="left"/>
            </w:pPr>
            <w:r>
              <w:rPr>
                <w:sz w:val="18"/>
              </w:rPr>
              <w:t xml:space="preserve">Napoje II </w:t>
            </w:r>
          </w:p>
        </w:tc>
        <w:tc>
          <w:tcPr>
            <w:tcW w:w="2126" w:type="dxa"/>
            <w:tcBorders>
              <w:top w:val="single" w:sz="4" w:space="0" w:color="000000"/>
              <w:left w:val="single" w:sz="4" w:space="0" w:color="000000"/>
              <w:bottom w:val="single" w:sz="4" w:space="0" w:color="000000"/>
              <w:right w:val="single" w:sz="4" w:space="0" w:color="000000"/>
            </w:tcBorders>
            <w:vAlign w:val="bottom"/>
          </w:tcPr>
          <w:p w14:paraId="35EDBBC8" w14:textId="77777777" w:rsidR="00B51B68" w:rsidRDefault="00000000">
            <w:pPr>
              <w:spacing w:after="0" w:line="259" w:lineRule="auto"/>
              <w:ind w:left="0" w:right="2"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7C49BC9F" w14:textId="77777777" w:rsidR="00B51B68" w:rsidRDefault="00000000">
            <w:pPr>
              <w:spacing w:after="0" w:line="259" w:lineRule="auto"/>
              <w:ind w:left="0" w:right="2"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33D61F37" w14:textId="77777777" w:rsidR="00B51B68" w:rsidRDefault="00000000">
            <w:pPr>
              <w:spacing w:after="0" w:line="259" w:lineRule="auto"/>
              <w:ind w:left="0" w:right="2" w:firstLine="0"/>
              <w:jc w:val="right"/>
            </w:pPr>
            <w:r>
              <w:rPr>
                <w:sz w:val="18"/>
              </w:rPr>
              <w:t xml:space="preserve"> </w:t>
            </w:r>
          </w:p>
        </w:tc>
      </w:tr>
      <w:tr w:rsidR="00B51B68" w14:paraId="48A81489" w14:textId="77777777">
        <w:trPr>
          <w:trHeight w:val="299"/>
        </w:trPr>
        <w:tc>
          <w:tcPr>
            <w:tcW w:w="959" w:type="dxa"/>
            <w:tcBorders>
              <w:top w:val="single" w:sz="4" w:space="0" w:color="000000"/>
              <w:left w:val="single" w:sz="4" w:space="0" w:color="000000"/>
              <w:bottom w:val="single" w:sz="4" w:space="0" w:color="000000"/>
              <w:right w:val="single" w:sz="4" w:space="0" w:color="000000"/>
            </w:tcBorders>
          </w:tcPr>
          <w:p w14:paraId="7C18BDC5" w14:textId="77777777" w:rsidR="00B51B68" w:rsidRDefault="00000000">
            <w:pPr>
              <w:spacing w:after="0" w:line="259" w:lineRule="auto"/>
              <w:ind w:left="0" w:right="65" w:firstLine="0"/>
              <w:jc w:val="center"/>
            </w:pPr>
            <w:r>
              <w:rPr>
                <w:sz w:val="18"/>
              </w:rPr>
              <w:t xml:space="preserve">50. </w:t>
            </w:r>
          </w:p>
        </w:tc>
        <w:tc>
          <w:tcPr>
            <w:tcW w:w="2580"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5C351B49" w14:textId="77777777" w:rsidR="00B51B68" w:rsidRDefault="00000000">
            <w:pPr>
              <w:spacing w:after="0" w:line="259" w:lineRule="auto"/>
              <w:ind w:left="0" w:right="0" w:firstLine="0"/>
              <w:jc w:val="left"/>
            </w:pPr>
            <w:r>
              <w:rPr>
                <w:sz w:val="18"/>
              </w:rPr>
              <w:t xml:space="preserve">Napoje III </w:t>
            </w:r>
          </w:p>
        </w:tc>
        <w:tc>
          <w:tcPr>
            <w:tcW w:w="2126" w:type="dxa"/>
            <w:tcBorders>
              <w:top w:val="single" w:sz="4" w:space="0" w:color="000000"/>
              <w:left w:val="single" w:sz="4" w:space="0" w:color="000000"/>
              <w:bottom w:val="single" w:sz="4" w:space="0" w:color="000000"/>
              <w:right w:val="single" w:sz="4" w:space="0" w:color="000000"/>
            </w:tcBorders>
            <w:vAlign w:val="bottom"/>
          </w:tcPr>
          <w:p w14:paraId="7C64AEEF" w14:textId="77777777" w:rsidR="00B51B68" w:rsidRDefault="00000000">
            <w:pPr>
              <w:spacing w:after="0" w:line="259" w:lineRule="auto"/>
              <w:ind w:left="0" w:right="2"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3D980AD9" w14:textId="77777777" w:rsidR="00B51B68" w:rsidRDefault="00000000">
            <w:pPr>
              <w:spacing w:after="0" w:line="259" w:lineRule="auto"/>
              <w:ind w:left="0" w:right="2"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0CE502C6" w14:textId="77777777" w:rsidR="00B51B68" w:rsidRDefault="00000000">
            <w:pPr>
              <w:spacing w:after="0" w:line="259" w:lineRule="auto"/>
              <w:ind w:left="0" w:right="2" w:firstLine="0"/>
              <w:jc w:val="right"/>
            </w:pPr>
            <w:r>
              <w:rPr>
                <w:sz w:val="18"/>
              </w:rPr>
              <w:t xml:space="preserve"> </w:t>
            </w:r>
          </w:p>
        </w:tc>
      </w:tr>
      <w:tr w:rsidR="00B51B68" w14:paraId="19EBA341" w14:textId="77777777">
        <w:trPr>
          <w:trHeight w:val="299"/>
        </w:trPr>
        <w:tc>
          <w:tcPr>
            <w:tcW w:w="959" w:type="dxa"/>
            <w:tcBorders>
              <w:top w:val="single" w:sz="4" w:space="0" w:color="000000"/>
              <w:left w:val="single" w:sz="4" w:space="0" w:color="000000"/>
              <w:bottom w:val="single" w:sz="4" w:space="0" w:color="000000"/>
              <w:right w:val="single" w:sz="4" w:space="0" w:color="000000"/>
            </w:tcBorders>
          </w:tcPr>
          <w:p w14:paraId="7328A4DB" w14:textId="77777777" w:rsidR="00B51B68" w:rsidRDefault="00000000">
            <w:pPr>
              <w:spacing w:after="0" w:line="259" w:lineRule="auto"/>
              <w:ind w:left="0" w:right="65" w:firstLine="0"/>
              <w:jc w:val="center"/>
            </w:pPr>
            <w:r>
              <w:rPr>
                <w:sz w:val="18"/>
              </w:rPr>
              <w:t xml:space="preserve">51. </w:t>
            </w:r>
          </w:p>
        </w:tc>
        <w:tc>
          <w:tcPr>
            <w:tcW w:w="2580"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794964A2" w14:textId="77777777" w:rsidR="00B51B68" w:rsidRDefault="00000000">
            <w:pPr>
              <w:spacing w:after="0" w:line="259" w:lineRule="auto"/>
              <w:ind w:left="0" w:right="0" w:firstLine="0"/>
              <w:jc w:val="left"/>
            </w:pPr>
            <w:r>
              <w:rPr>
                <w:sz w:val="18"/>
              </w:rPr>
              <w:t xml:space="preserve">Napoje IV </w:t>
            </w:r>
          </w:p>
        </w:tc>
        <w:tc>
          <w:tcPr>
            <w:tcW w:w="2126" w:type="dxa"/>
            <w:tcBorders>
              <w:top w:val="single" w:sz="4" w:space="0" w:color="000000"/>
              <w:left w:val="single" w:sz="4" w:space="0" w:color="000000"/>
              <w:bottom w:val="single" w:sz="4" w:space="0" w:color="000000"/>
              <w:right w:val="single" w:sz="4" w:space="0" w:color="000000"/>
            </w:tcBorders>
            <w:vAlign w:val="bottom"/>
          </w:tcPr>
          <w:p w14:paraId="0FA69D74" w14:textId="77777777" w:rsidR="00B51B68" w:rsidRDefault="00000000">
            <w:pPr>
              <w:spacing w:after="0" w:line="259" w:lineRule="auto"/>
              <w:ind w:left="0" w:right="2"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05F335B3" w14:textId="77777777" w:rsidR="00B51B68" w:rsidRDefault="00000000">
            <w:pPr>
              <w:spacing w:after="0" w:line="259" w:lineRule="auto"/>
              <w:ind w:left="0" w:right="2"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5E5FBD3D" w14:textId="77777777" w:rsidR="00B51B68" w:rsidRDefault="00000000">
            <w:pPr>
              <w:spacing w:after="0" w:line="259" w:lineRule="auto"/>
              <w:ind w:left="0" w:right="2" w:firstLine="0"/>
              <w:jc w:val="right"/>
            </w:pPr>
            <w:r>
              <w:rPr>
                <w:sz w:val="18"/>
              </w:rPr>
              <w:t xml:space="preserve"> </w:t>
            </w:r>
          </w:p>
        </w:tc>
      </w:tr>
      <w:tr w:rsidR="00B51B68" w14:paraId="67CADF77" w14:textId="77777777">
        <w:trPr>
          <w:trHeight w:val="325"/>
        </w:trPr>
        <w:tc>
          <w:tcPr>
            <w:tcW w:w="959" w:type="dxa"/>
            <w:tcBorders>
              <w:top w:val="single" w:sz="4" w:space="0" w:color="000000"/>
              <w:left w:val="single" w:sz="4" w:space="0" w:color="000000"/>
              <w:bottom w:val="single" w:sz="4" w:space="0" w:color="000000"/>
              <w:right w:val="single" w:sz="4" w:space="0" w:color="000000"/>
            </w:tcBorders>
          </w:tcPr>
          <w:p w14:paraId="7FE2C322" w14:textId="77777777" w:rsidR="00B51B68" w:rsidRDefault="00000000">
            <w:pPr>
              <w:spacing w:after="0" w:line="259" w:lineRule="auto"/>
              <w:ind w:left="0" w:right="65" w:firstLine="0"/>
              <w:jc w:val="center"/>
            </w:pPr>
            <w:r>
              <w:rPr>
                <w:sz w:val="18"/>
              </w:rPr>
              <w:t xml:space="preserve">52. </w:t>
            </w:r>
          </w:p>
        </w:tc>
        <w:tc>
          <w:tcPr>
            <w:tcW w:w="2580" w:type="dxa"/>
            <w:tcBorders>
              <w:top w:val="single" w:sz="4" w:space="0" w:color="000000"/>
              <w:left w:val="single" w:sz="4" w:space="0" w:color="000000"/>
              <w:bottom w:val="double" w:sz="6" w:space="0" w:color="000000"/>
              <w:right w:val="single" w:sz="4" w:space="0" w:color="000000"/>
            </w:tcBorders>
            <w:shd w:val="clear" w:color="auto" w:fill="BFBFBF"/>
            <w:vAlign w:val="bottom"/>
          </w:tcPr>
          <w:p w14:paraId="3964FD57" w14:textId="77777777" w:rsidR="00B51B68" w:rsidRDefault="00000000">
            <w:pPr>
              <w:spacing w:after="0" w:line="259" w:lineRule="auto"/>
              <w:ind w:left="0" w:right="0" w:firstLine="0"/>
              <w:jc w:val="left"/>
            </w:pPr>
            <w:r>
              <w:rPr>
                <w:sz w:val="18"/>
              </w:rPr>
              <w:t xml:space="preserve">Napoje V </w:t>
            </w:r>
          </w:p>
        </w:tc>
        <w:tc>
          <w:tcPr>
            <w:tcW w:w="2126" w:type="dxa"/>
            <w:tcBorders>
              <w:top w:val="single" w:sz="4" w:space="0" w:color="000000"/>
              <w:left w:val="single" w:sz="4" w:space="0" w:color="000000"/>
              <w:bottom w:val="single" w:sz="4" w:space="0" w:color="000000"/>
              <w:right w:val="single" w:sz="4" w:space="0" w:color="000000"/>
            </w:tcBorders>
            <w:vAlign w:val="bottom"/>
          </w:tcPr>
          <w:p w14:paraId="7257D489" w14:textId="77777777" w:rsidR="00B51B68" w:rsidRDefault="00000000">
            <w:pPr>
              <w:spacing w:after="0" w:line="259" w:lineRule="auto"/>
              <w:ind w:left="0" w:right="2" w:firstLine="0"/>
              <w:jc w:val="right"/>
            </w:pPr>
            <w:r>
              <w:rPr>
                <w:sz w:val="18"/>
              </w:rPr>
              <w:t xml:space="preserve"> </w:t>
            </w:r>
          </w:p>
        </w:tc>
        <w:tc>
          <w:tcPr>
            <w:tcW w:w="1565" w:type="dxa"/>
            <w:tcBorders>
              <w:top w:val="single" w:sz="4" w:space="0" w:color="000000"/>
              <w:left w:val="single" w:sz="4" w:space="0" w:color="000000"/>
              <w:bottom w:val="single" w:sz="4" w:space="0" w:color="000000"/>
              <w:right w:val="single" w:sz="4" w:space="0" w:color="000000"/>
            </w:tcBorders>
          </w:tcPr>
          <w:p w14:paraId="2E81751F" w14:textId="77777777" w:rsidR="00B51B68" w:rsidRDefault="00000000">
            <w:pPr>
              <w:spacing w:after="0" w:line="259" w:lineRule="auto"/>
              <w:ind w:left="0" w:right="2" w:firstLine="0"/>
              <w:jc w:val="right"/>
            </w:pP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3776E8B9" w14:textId="77777777" w:rsidR="00B51B68" w:rsidRDefault="00000000">
            <w:pPr>
              <w:spacing w:after="0" w:line="259" w:lineRule="auto"/>
              <w:ind w:left="0" w:right="2" w:firstLine="0"/>
              <w:jc w:val="right"/>
            </w:pPr>
            <w:r>
              <w:rPr>
                <w:sz w:val="18"/>
              </w:rPr>
              <w:t xml:space="preserve"> </w:t>
            </w:r>
          </w:p>
        </w:tc>
      </w:tr>
      <w:tr w:rsidR="00B51B68" w14:paraId="0ABEFA99" w14:textId="77777777">
        <w:trPr>
          <w:trHeight w:val="331"/>
        </w:trPr>
        <w:tc>
          <w:tcPr>
            <w:tcW w:w="959" w:type="dxa"/>
            <w:tcBorders>
              <w:top w:val="single" w:sz="4" w:space="0" w:color="000000"/>
              <w:left w:val="single" w:sz="4" w:space="0" w:color="000000"/>
              <w:bottom w:val="single" w:sz="4" w:space="0" w:color="000000"/>
              <w:right w:val="nil"/>
            </w:tcBorders>
          </w:tcPr>
          <w:p w14:paraId="6CEBC566" w14:textId="77777777" w:rsidR="00B51B68" w:rsidRDefault="00B51B68">
            <w:pPr>
              <w:spacing w:after="160" w:line="259" w:lineRule="auto"/>
              <w:ind w:left="0" w:right="0" w:firstLine="0"/>
              <w:jc w:val="left"/>
            </w:pPr>
          </w:p>
        </w:tc>
        <w:tc>
          <w:tcPr>
            <w:tcW w:w="2580" w:type="dxa"/>
            <w:tcBorders>
              <w:top w:val="double" w:sz="6" w:space="0" w:color="000000"/>
              <w:left w:val="nil"/>
              <w:bottom w:val="single" w:sz="4" w:space="0" w:color="000000"/>
              <w:right w:val="nil"/>
            </w:tcBorders>
          </w:tcPr>
          <w:p w14:paraId="2C00CCD9" w14:textId="77777777" w:rsidR="00B51B68" w:rsidRDefault="00B51B68">
            <w:pPr>
              <w:spacing w:after="160" w:line="259" w:lineRule="auto"/>
              <w:ind w:left="0" w:right="0" w:firstLine="0"/>
              <w:jc w:val="left"/>
            </w:pPr>
          </w:p>
        </w:tc>
        <w:tc>
          <w:tcPr>
            <w:tcW w:w="3691" w:type="dxa"/>
            <w:gridSpan w:val="2"/>
            <w:tcBorders>
              <w:top w:val="single" w:sz="4" w:space="0" w:color="000000"/>
              <w:left w:val="nil"/>
              <w:bottom w:val="single" w:sz="4" w:space="0" w:color="000000"/>
              <w:right w:val="single" w:sz="4" w:space="0" w:color="000000"/>
            </w:tcBorders>
          </w:tcPr>
          <w:p w14:paraId="35BF5ECC" w14:textId="77777777" w:rsidR="00B51B68" w:rsidRDefault="00000000">
            <w:pPr>
              <w:spacing w:after="0" w:line="259" w:lineRule="auto"/>
              <w:ind w:left="0" w:right="65" w:firstLine="0"/>
              <w:jc w:val="right"/>
            </w:pPr>
            <w:r>
              <w:rPr>
                <w:b/>
                <w:sz w:val="18"/>
              </w:rPr>
              <w:t>CENA OFERTOWA BRUTTO:</w:t>
            </w:r>
            <w:r>
              <w:rPr>
                <w:sz w:val="18"/>
              </w:rPr>
              <w:t xml:space="preserve"> </w:t>
            </w:r>
          </w:p>
        </w:tc>
        <w:tc>
          <w:tcPr>
            <w:tcW w:w="2363" w:type="dxa"/>
            <w:tcBorders>
              <w:top w:val="single" w:sz="4" w:space="0" w:color="000000"/>
              <w:left w:val="single" w:sz="4" w:space="0" w:color="000000"/>
              <w:bottom w:val="single" w:sz="4" w:space="0" w:color="000000"/>
              <w:right w:val="single" w:sz="4" w:space="0" w:color="000000"/>
            </w:tcBorders>
          </w:tcPr>
          <w:p w14:paraId="09A49A45" w14:textId="22CCCF59" w:rsidR="00B51B68" w:rsidRDefault="00BD7DBE">
            <w:pPr>
              <w:spacing w:after="0" w:line="259" w:lineRule="auto"/>
              <w:ind w:left="0" w:right="70" w:firstLine="0"/>
              <w:jc w:val="right"/>
            </w:pPr>
            <w:r>
              <w:rPr>
                <w:b/>
                <w:sz w:val="18"/>
              </w:rPr>
              <w:t>800</w:t>
            </w:r>
            <w:r w:rsidR="003A593E">
              <w:rPr>
                <w:b/>
                <w:sz w:val="18"/>
              </w:rPr>
              <w:t xml:space="preserve"> </w:t>
            </w:r>
            <w:r w:rsidR="00000000">
              <w:rPr>
                <w:b/>
                <w:sz w:val="18"/>
              </w:rPr>
              <w:t>PLN</w:t>
            </w:r>
            <w:r w:rsidR="00000000">
              <w:rPr>
                <w:sz w:val="18"/>
              </w:rPr>
              <w:t xml:space="preserve"> </w:t>
            </w:r>
          </w:p>
        </w:tc>
      </w:tr>
    </w:tbl>
    <w:p w14:paraId="5BA07587" w14:textId="77777777" w:rsidR="00B51B68" w:rsidRDefault="00000000">
      <w:pPr>
        <w:spacing w:after="17" w:line="259" w:lineRule="auto"/>
        <w:ind w:left="507" w:right="0" w:firstLine="0"/>
        <w:jc w:val="left"/>
      </w:pPr>
      <w:r>
        <w:t xml:space="preserve"> </w:t>
      </w:r>
    </w:p>
    <w:p w14:paraId="35C9B3DB" w14:textId="77777777" w:rsidR="00B51B68" w:rsidRDefault="00000000">
      <w:pPr>
        <w:spacing w:after="33" w:line="269" w:lineRule="auto"/>
        <w:ind w:left="517" w:right="373" w:hanging="10"/>
      </w:pPr>
      <w:r>
        <w:rPr>
          <w:b/>
        </w:rPr>
        <w:t xml:space="preserve">*UWAGA: Oferta realizacyjna składana w wyniku zaproszenia nie może być mniej korzystna od oferty ramowej złożonej w niniejszym postępowaniu (tj. cena jednostkowa za daną usługę nie może być wyższa niż w ofercie pierwotnej złożonej dla Umowy ramowej).  </w:t>
      </w:r>
    </w:p>
    <w:p w14:paraId="16059D0C" w14:textId="77777777" w:rsidR="00B51B68" w:rsidRDefault="00000000">
      <w:pPr>
        <w:numPr>
          <w:ilvl w:val="0"/>
          <w:numId w:val="11"/>
        </w:numPr>
        <w:ind w:right="362" w:hanging="507"/>
      </w:pPr>
      <w:r>
        <w:lastRenderedPageBreak/>
        <w:t xml:space="preserve">Oświadczam/y, że jestem/śmy związani ofertą przez okres wskazany w Zaproszeniu. </w:t>
      </w:r>
    </w:p>
    <w:p w14:paraId="70668995" w14:textId="77777777" w:rsidR="00B51B68" w:rsidRDefault="00000000">
      <w:pPr>
        <w:numPr>
          <w:ilvl w:val="0"/>
          <w:numId w:val="11"/>
        </w:numPr>
        <w:ind w:right="362" w:hanging="507"/>
      </w:pPr>
      <w:r>
        <w:t>Oświadczam/y, że akceptuję/emy bez zastrzeżeń wzór umowy (załącznik nr 4a do SWZ) przedstawiony w SWZ, w przypadku uznania naszej oferty za najkorzystniejszą zobowiązuję/emy się zawrzeć umowę w miejscu i terminie jakie zostaną wskazane przez Zamawiającego.</w:t>
      </w:r>
      <w:r>
        <w:rPr>
          <w:b/>
        </w:rPr>
        <w:t xml:space="preserve"> </w:t>
      </w:r>
    </w:p>
    <w:p w14:paraId="28B90A1F" w14:textId="77777777" w:rsidR="00B51B68" w:rsidRDefault="00000000">
      <w:pPr>
        <w:numPr>
          <w:ilvl w:val="0"/>
          <w:numId w:val="11"/>
        </w:numPr>
        <w:spacing w:after="0"/>
        <w:ind w:right="362" w:hanging="507"/>
      </w:pPr>
      <w:r>
        <w:t xml:space="preserve">Zamierzam/y powierzyć podwykonawcom (o ile są znani) następujące części zamówienia: </w:t>
      </w:r>
    </w:p>
    <w:tbl>
      <w:tblPr>
        <w:tblStyle w:val="TableGrid"/>
        <w:tblW w:w="9064" w:type="dxa"/>
        <w:tblInd w:w="332" w:type="dxa"/>
        <w:tblCellMar>
          <w:top w:w="47" w:type="dxa"/>
          <w:left w:w="110" w:type="dxa"/>
          <w:right w:w="115" w:type="dxa"/>
        </w:tblCellMar>
        <w:tblLook w:val="04A0" w:firstRow="1" w:lastRow="0" w:firstColumn="1" w:lastColumn="0" w:noHBand="0" w:noVBand="1"/>
      </w:tblPr>
      <w:tblGrid>
        <w:gridCol w:w="4587"/>
        <w:gridCol w:w="4477"/>
      </w:tblGrid>
      <w:tr w:rsidR="00B51B68" w14:paraId="6438682F" w14:textId="77777777">
        <w:trPr>
          <w:trHeight w:val="514"/>
        </w:trPr>
        <w:tc>
          <w:tcPr>
            <w:tcW w:w="4587" w:type="dxa"/>
            <w:tcBorders>
              <w:top w:val="single" w:sz="4" w:space="0" w:color="000000"/>
              <w:left w:val="single" w:sz="4" w:space="0" w:color="000000"/>
              <w:bottom w:val="single" w:sz="4" w:space="0" w:color="000000"/>
              <w:right w:val="single" w:sz="4" w:space="0" w:color="000000"/>
            </w:tcBorders>
          </w:tcPr>
          <w:p w14:paraId="5DC61DCD" w14:textId="77777777" w:rsidR="00B51B68" w:rsidRDefault="00000000">
            <w:pPr>
              <w:spacing w:after="0" w:line="259" w:lineRule="auto"/>
              <w:ind w:left="113" w:right="0" w:firstLine="0"/>
              <w:jc w:val="left"/>
            </w:pPr>
            <w:r>
              <w:rPr>
                <w:b/>
                <w:sz w:val="18"/>
              </w:rPr>
              <w:t xml:space="preserve">Nazwa (firma) i adresy podwykonawców </w:t>
            </w:r>
          </w:p>
        </w:tc>
        <w:tc>
          <w:tcPr>
            <w:tcW w:w="4477" w:type="dxa"/>
            <w:tcBorders>
              <w:top w:val="single" w:sz="4" w:space="0" w:color="000000"/>
              <w:left w:val="single" w:sz="4" w:space="0" w:color="000000"/>
              <w:bottom w:val="single" w:sz="4" w:space="0" w:color="000000"/>
              <w:right w:val="single" w:sz="4" w:space="0" w:color="000000"/>
            </w:tcBorders>
          </w:tcPr>
          <w:p w14:paraId="147239CF" w14:textId="77777777" w:rsidR="00B51B68" w:rsidRDefault="00000000">
            <w:pPr>
              <w:spacing w:after="15" w:line="259" w:lineRule="auto"/>
              <w:ind w:right="0" w:firstLine="0"/>
              <w:jc w:val="center"/>
            </w:pPr>
            <w:r>
              <w:rPr>
                <w:b/>
                <w:sz w:val="18"/>
              </w:rPr>
              <w:t xml:space="preserve">Zakres rzeczowy  </w:t>
            </w:r>
          </w:p>
          <w:p w14:paraId="7D208918" w14:textId="77777777" w:rsidR="00B51B68" w:rsidRDefault="00000000">
            <w:pPr>
              <w:spacing w:after="0" w:line="259" w:lineRule="auto"/>
              <w:ind w:left="69" w:right="0" w:firstLine="0"/>
              <w:jc w:val="center"/>
            </w:pPr>
            <w:r>
              <w:rPr>
                <w:b/>
                <w:sz w:val="18"/>
              </w:rPr>
              <w:t xml:space="preserve"> </w:t>
            </w:r>
          </w:p>
        </w:tc>
      </w:tr>
      <w:tr w:rsidR="00B51B68" w14:paraId="12025CFE" w14:textId="77777777">
        <w:trPr>
          <w:trHeight w:val="290"/>
        </w:trPr>
        <w:tc>
          <w:tcPr>
            <w:tcW w:w="4587" w:type="dxa"/>
            <w:tcBorders>
              <w:top w:val="single" w:sz="4" w:space="0" w:color="000000"/>
              <w:left w:val="single" w:sz="4" w:space="0" w:color="000000"/>
              <w:bottom w:val="single" w:sz="4" w:space="0" w:color="000000"/>
              <w:right w:val="single" w:sz="4" w:space="0" w:color="000000"/>
            </w:tcBorders>
          </w:tcPr>
          <w:p w14:paraId="6301C6B0" w14:textId="77777777" w:rsidR="00B51B68" w:rsidRDefault="00000000">
            <w:pPr>
              <w:spacing w:after="0" w:line="259" w:lineRule="auto"/>
              <w:ind w:left="0" w:right="0" w:firstLine="0"/>
              <w:jc w:val="left"/>
            </w:pPr>
            <w:r>
              <w:t xml:space="preserve"> </w:t>
            </w:r>
          </w:p>
        </w:tc>
        <w:tc>
          <w:tcPr>
            <w:tcW w:w="4477" w:type="dxa"/>
            <w:tcBorders>
              <w:top w:val="single" w:sz="4" w:space="0" w:color="000000"/>
              <w:left w:val="single" w:sz="4" w:space="0" w:color="000000"/>
              <w:bottom w:val="single" w:sz="4" w:space="0" w:color="000000"/>
              <w:right w:val="single" w:sz="4" w:space="0" w:color="000000"/>
            </w:tcBorders>
          </w:tcPr>
          <w:p w14:paraId="56303231" w14:textId="77777777" w:rsidR="00B51B68" w:rsidRDefault="00000000">
            <w:pPr>
              <w:spacing w:after="0" w:line="259" w:lineRule="auto"/>
              <w:ind w:left="0" w:right="0" w:firstLine="0"/>
              <w:jc w:val="left"/>
            </w:pPr>
            <w:r>
              <w:t xml:space="preserve"> </w:t>
            </w:r>
          </w:p>
        </w:tc>
      </w:tr>
      <w:tr w:rsidR="00B51B68" w14:paraId="7B5AC986" w14:textId="77777777">
        <w:trPr>
          <w:trHeight w:val="290"/>
        </w:trPr>
        <w:tc>
          <w:tcPr>
            <w:tcW w:w="4587" w:type="dxa"/>
            <w:tcBorders>
              <w:top w:val="single" w:sz="4" w:space="0" w:color="000000"/>
              <w:left w:val="single" w:sz="4" w:space="0" w:color="000000"/>
              <w:bottom w:val="single" w:sz="4" w:space="0" w:color="000000"/>
              <w:right w:val="single" w:sz="4" w:space="0" w:color="000000"/>
            </w:tcBorders>
          </w:tcPr>
          <w:p w14:paraId="7FB631EB" w14:textId="77777777" w:rsidR="00B51B68" w:rsidRDefault="00000000">
            <w:pPr>
              <w:spacing w:after="0" w:line="259" w:lineRule="auto"/>
              <w:ind w:left="0" w:right="0" w:firstLine="0"/>
              <w:jc w:val="left"/>
            </w:pPr>
            <w:r>
              <w:t xml:space="preserve"> </w:t>
            </w:r>
          </w:p>
        </w:tc>
        <w:tc>
          <w:tcPr>
            <w:tcW w:w="4477" w:type="dxa"/>
            <w:tcBorders>
              <w:top w:val="single" w:sz="4" w:space="0" w:color="000000"/>
              <w:left w:val="single" w:sz="4" w:space="0" w:color="000000"/>
              <w:bottom w:val="single" w:sz="4" w:space="0" w:color="000000"/>
              <w:right w:val="single" w:sz="4" w:space="0" w:color="000000"/>
            </w:tcBorders>
          </w:tcPr>
          <w:p w14:paraId="0BA606AD" w14:textId="77777777" w:rsidR="00B51B68" w:rsidRDefault="00000000">
            <w:pPr>
              <w:spacing w:after="0" w:line="259" w:lineRule="auto"/>
              <w:ind w:left="0" w:right="0" w:firstLine="0"/>
              <w:jc w:val="left"/>
            </w:pPr>
            <w:r>
              <w:t xml:space="preserve"> </w:t>
            </w:r>
          </w:p>
        </w:tc>
      </w:tr>
    </w:tbl>
    <w:p w14:paraId="64F22019" w14:textId="77777777" w:rsidR="00B51B68" w:rsidRDefault="00000000">
      <w:pPr>
        <w:spacing w:after="41" w:line="259" w:lineRule="auto"/>
        <w:ind w:left="507" w:right="0" w:firstLine="0"/>
        <w:jc w:val="left"/>
      </w:pPr>
      <w:r>
        <w:t xml:space="preserve"> </w:t>
      </w:r>
    </w:p>
    <w:p w14:paraId="37C65A31" w14:textId="77777777" w:rsidR="00B51B68" w:rsidRDefault="00000000">
      <w:pPr>
        <w:numPr>
          <w:ilvl w:val="0"/>
          <w:numId w:val="11"/>
        </w:numPr>
        <w:spacing w:after="6"/>
        <w:ind w:right="362" w:hanging="507"/>
      </w:pPr>
      <w:r>
        <w:t>Oświadczam/y</w:t>
      </w:r>
      <w:r>
        <w:rPr>
          <w:vertAlign w:val="superscript"/>
        </w:rPr>
        <w:footnoteReference w:id="1"/>
      </w:r>
      <w:r>
        <w:t>, że informacje            (</w:t>
      </w:r>
      <w:r>
        <w:rPr>
          <w:i/>
        </w:rPr>
        <w:t xml:space="preserve">wymienić czego dotyczy) </w:t>
      </w:r>
      <w:r>
        <w:t xml:space="preserve">zawarte  w następujących dokumentach/plikach:            </w:t>
      </w:r>
      <w:r>
        <w:rPr>
          <w:i/>
        </w:rPr>
        <w:t xml:space="preserve">(należy podać nazwę dokumentu/pliku) </w:t>
      </w:r>
      <w:r>
        <w:t xml:space="preserve">stanowią tajemnicę przedsiębiorstwa zgodnie z definicją zawartą w treści art. 11 ust. 4 ustawy z 16 kwietnia 1993 r. o zwalczaniu nieuczciwej konkurencji (tj. Dz. U. z 2022 r. poz. 1233) i nie mogą być udostępniane innym uczestnikom postępowania. </w:t>
      </w:r>
    </w:p>
    <w:p w14:paraId="4F7ECDFC" w14:textId="77777777" w:rsidR="00B51B68" w:rsidRDefault="00000000">
      <w:pPr>
        <w:spacing w:after="17" w:line="259" w:lineRule="auto"/>
        <w:ind w:left="507" w:right="0" w:firstLine="0"/>
        <w:jc w:val="left"/>
      </w:pPr>
      <w:r>
        <w:rPr>
          <w:b/>
          <w:u w:val="single" w:color="000000"/>
        </w:rPr>
        <w:t>UZASADNIENIE:</w:t>
      </w:r>
      <w:r>
        <w:rPr>
          <w:b/>
        </w:rPr>
        <w:t xml:space="preserve"> </w:t>
      </w:r>
    </w:p>
    <w:p w14:paraId="4EB121A0" w14:textId="77777777" w:rsidR="00B51B68" w:rsidRDefault="00000000">
      <w:pPr>
        <w:spacing w:after="21" w:line="278" w:lineRule="auto"/>
        <w:ind w:left="507" w:right="0" w:firstLine="0"/>
        <w:jc w:val="left"/>
      </w:pPr>
      <w:r>
        <w:rPr>
          <w:u w:val="single" w:color="000000"/>
        </w:rPr>
        <w:t>Jednocześnie informuję/emy, iż wykazanie, że zastrzeżone informacje stanowią</w:t>
      </w:r>
      <w:r>
        <w:t xml:space="preserve"> </w:t>
      </w:r>
      <w:r>
        <w:rPr>
          <w:u w:val="single" w:color="000000"/>
        </w:rPr>
        <w:t>tajemnicę przedsiębiorstwa zostały przeze mnie/nas dołączone do Oferty w pliku pn.</w:t>
      </w:r>
      <w:r>
        <w:t xml:space="preserve"> </w:t>
      </w:r>
    </w:p>
    <w:p w14:paraId="7C63D23C" w14:textId="77777777" w:rsidR="00B51B68" w:rsidRDefault="00000000">
      <w:pPr>
        <w:spacing w:after="977" w:line="302" w:lineRule="auto"/>
        <w:ind w:left="507" w:right="0" w:firstLine="0"/>
        <w:jc w:val="left"/>
      </w:pPr>
      <w:r>
        <w:rPr>
          <w:u w:val="single" w:color="000000"/>
        </w:rPr>
        <w:t>„……………………..”</w:t>
      </w:r>
      <w:r>
        <w:t xml:space="preserve"> </w:t>
      </w:r>
      <w:r>
        <w:rPr>
          <w:sz w:val="16"/>
        </w:rPr>
        <w:t xml:space="preserve">(Wykonawca informację, iż zastrzeżone informacje stanowią tajemnicę przedsiębiorstwa, wykazuje w ww. dokumencie). </w:t>
      </w:r>
    </w:p>
    <w:p w14:paraId="1C854335" w14:textId="77777777" w:rsidR="00B51B68" w:rsidRDefault="00000000">
      <w:pPr>
        <w:spacing w:after="0" w:line="259" w:lineRule="auto"/>
        <w:ind w:left="327" w:right="0" w:firstLine="0"/>
        <w:jc w:val="left"/>
      </w:pPr>
      <w:r>
        <w:rPr>
          <w:rFonts w:ascii="Calibri" w:eastAsia="Calibri" w:hAnsi="Calibri" w:cs="Calibri"/>
          <w:noProof/>
          <w:sz w:val="22"/>
        </w:rPr>
        <mc:AlternateContent>
          <mc:Choice Requires="wpg">
            <w:drawing>
              <wp:inline distT="0" distB="0" distL="0" distR="0" wp14:anchorId="61C5F21E" wp14:editId="01E65061">
                <wp:extent cx="1829054" cy="10668"/>
                <wp:effectExtent l="0" t="0" r="0" b="0"/>
                <wp:docPr id="28138" name="Group 28138"/>
                <wp:cNvGraphicFramePr/>
                <a:graphic xmlns:a="http://schemas.openxmlformats.org/drawingml/2006/main">
                  <a:graphicData uri="http://schemas.microsoft.com/office/word/2010/wordprocessingGroup">
                    <wpg:wgp>
                      <wpg:cNvGrpSpPr/>
                      <wpg:grpSpPr>
                        <a:xfrm>
                          <a:off x="0" y="0"/>
                          <a:ext cx="1829054" cy="10668"/>
                          <a:chOff x="0" y="0"/>
                          <a:chExt cx="1829054" cy="10668"/>
                        </a:xfrm>
                      </wpg:grpSpPr>
                      <wps:wsp>
                        <wps:cNvPr id="32307" name="Shape 32307"/>
                        <wps:cNvSpPr/>
                        <wps:spPr>
                          <a:xfrm>
                            <a:off x="0" y="0"/>
                            <a:ext cx="1829054" cy="10668"/>
                          </a:xfrm>
                          <a:custGeom>
                            <a:avLst/>
                            <a:gdLst/>
                            <a:ahLst/>
                            <a:cxnLst/>
                            <a:rect l="0" t="0" r="0" b="0"/>
                            <a:pathLst>
                              <a:path w="1829054" h="10668">
                                <a:moveTo>
                                  <a:pt x="0" y="0"/>
                                </a:moveTo>
                                <a:lnTo>
                                  <a:pt x="1829054" y="0"/>
                                </a:lnTo>
                                <a:lnTo>
                                  <a:pt x="182905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138" style="width:144.02pt;height:0.839966pt;mso-position-horizontal-relative:char;mso-position-vertical-relative:line" coordsize="18290,106">
                <v:shape id="Shape 32308" style="position:absolute;width:18290;height:106;left:0;top:0;" coordsize="1829054,10668" path="m0,0l1829054,0l1829054,10668l0,10668l0,0">
                  <v:stroke weight="0pt" endcap="flat" joinstyle="miter" miterlimit="10" on="false" color="#000000" opacity="0"/>
                  <v:fill on="true" color="#000000"/>
                </v:shape>
              </v:group>
            </w:pict>
          </mc:Fallback>
        </mc:AlternateContent>
      </w:r>
      <w:r>
        <w:rPr>
          <w:rFonts w:ascii="Calibri" w:eastAsia="Calibri" w:hAnsi="Calibri" w:cs="Calibri"/>
          <w:sz w:val="24"/>
        </w:rPr>
        <w:t xml:space="preserve"> </w:t>
      </w:r>
    </w:p>
    <w:p w14:paraId="3F700206" w14:textId="77777777" w:rsidR="00B51B68" w:rsidRDefault="00000000">
      <w:pPr>
        <w:numPr>
          <w:ilvl w:val="0"/>
          <w:numId w:val="11"/>
        </w:numPr>
        <w:ind w:right="362" w:hanging="507"/>
      </w:pPr>
      <w:r>
        <w:t>Zgodnie z art. 225 ust. 1 uPzp oświadczam/y, że wybór mojej/naszej ofert</w:t>
      </w:r>
      <w:r>
        <w:rPr>
          <w:b/>
        </w:rPr>
        <w:t xml:space="preserve"> nie będzie</w:t>
      </w:r>
      <w:r>
        <w:rPr>
          <w:b/>
          <w:vertAlign w:val="superscript"/>
        </w:rPr>
        <w:footnoteReference w:id="2"/>
      </w:r>
      <w:r>
        <w:rPr>
          <w:vertAlign w:val="superscript"/>
        </w:rPr>
        <w:t xml:space="preserve"> </w:t>
      </w:r>
      <w:r>
        <w:t xml:space="preserve"> prowadził do powstania u Zamawiającego obowiązku podatkowego zgodnie z przepisami ustawy o podatku od towarów i usług. </w:t>
      </w:r>
    </w:p>
    <w:p w14:paraId="470A7BBE" w14:textId="77777777" w:rsidR="00B51B68" w:rsidRDefault="00000000">
      <w:pPr>
        <w:numPr>
          <w:ilvl w:val="0"/>
          <w:numId w:val="11"/>
        </w:numPr>
        <w:spacing w:after="39" w:line="270" w:lineRule="auto"/>
        <w:ind w:right="362" w:hanging="507"/>
      </w:pPr>
      <w:r>
        <w:t xml:space="preserve">W przypadku, gdy wybór oferty Wykonawcy </w:t>
      </w:r>
      <w:r>
        <w:rPr>
          <w:b/>
        </w:rPr>
        <w:t xml:space="preserve">będzie prowadzić </w:t>
      </w:r>
      <w:r>
        <w:t>do powstania u Zamawiającego obowiązku podatkowego Wykonawca wskazuje</w:t>
      </w:r>
      <w:r>
        <w:rPr>
          <w:vertAlign w:val="superscript"/>
        </w:rPr>
        <w:footnoteReference w:id="3"/>
      </w:r>
      <w:r>
        <w:t xml:space="preserve">: </w:t>
      </w:r>
    </w:p>
    <w:p w14:paraId="783A0083" w14:textId="77777777" w:rsidR="00B51B68" w:rsidRDefault="00000000">
      <w:pPr>
        <w:numPr>
          <w:ilvl w:val="1"/>
          <w:numId w:val="11"/>
        </w:numPr>
        <w:ind w:right="362" w:hanging="360"/>
      </w:pPr>
      <w:r>
        <w:t xml:space="preserve">nazwę (rodzaj) towaru lub usługi, których dostawa lub świadczenie będą prowadziły do powstania obowiązku podatkowego:                      </w:t>
      </w:r>
    </w:p>
    <w:p w14:paraId="64328F48" w14:textId="77777777" w:rsidR="00B51B68" w:rsidRDefault="00000000">
      <w:pPr>
        <w:numPr>
          <w:ilvl w:val="1"/>
          <w:numId w:val="11"/>
        </w:numPr>
        <w:ind w:right="362" w:hanging="360"/>
      </w:pPr>
      <w:r>
        <w:t xml:space="preserve">wartość towaru lub usługi objętego obowiązkiem podatkowym Zamawiającego, bez kwoty podatku:                      </w:t>
      </w:r>
    </w:p>
    <w:p w14:paraId="02AFBA5E" w14:textId="77777777" w:rsidR="00B51B68" w:rsidRDefault="00000000">
      <w:pPr>
        <w:numPr>
          <w:ilvl w:val="1"/>
          <w:numId w:val="11"/>
        </w:numPr>
        <w:ind w:right="362" w:hanging="360"/>
      </w:pPr>
      <w:r>
        <w:t xml:space="preserve">stawkę podatku od towarów i usług, która zgodnie z wiedzą wykonawcy,    </w:t>
      </w:r>
      <w:r>
        <w:tab/>
        <w:t xml:space="preserve">będzie miała zastosowanie:                      </w:t>
      </w:r>
    </w:p>
    <w:p w14:paraId="2A8D4945" w14:textId="77777777" w:rsidR="00B51B68" w:rsidRDefault="00000000">
      <w:pPr>
        <w:numPr>
          <w:ilvl w:val="0"/>
          <w:numId w:val="11"/>
        </w:numPr>
        <w:spacing w:after="0"/>
        <w:ind w:right="362" w:hanging="507"/>
      </w:pPr>
      <w:r>
        <w:t xml:space="preserve">Oświadczam/y, że składam/y niniejszą ofertę jako osoba/y do tego upoważniona/e. </w:t>
      </w:r>
    </w:p>
    <w:p w14:paraId="09409A7D" w14:textId="77777777" w:rsidR="00B51B68" w:rsidRDefault="00000000">
      <w:pPr>
        <w:spacing w:after="80" w:line="259" w:lineRule="auto"/>
        <w:ind w:left="507" w:right="0" w:firstLine="0"/>
        <w:jc w:val="left"/>
      </w:pPr>
      <w:r>
        <w:rPr>
          <w:sz w:val="16"/>
        </w:rPr>
        <w:t xml:space="preserve">                          </w:t>
      </w:r>
    </w:p>
    <w:p w14:paraId="0E735D4B" w14:textId="77777777" w:rsidR="00B51B68" w:rsidRDefault="00000000">
      <w:pPr>
        <w:numPr>
          <w:ilvl w:val="0"/>
          <w:numId w:val="11"/>
        </w:numPr>
        <w:ind w:right="362" w:hanging="507"/>
      </w:pPr>
      <w:r>
        <w:t xml:space="preserve">Wraz z Formularzem oferty składam/y dokumenty wymagane w Zaproszeniu. </w:t>
      </w:r>
    </w:p>
    <w:p w14:paraId="7ACEBC57" w14:textId="77777777" w:rsidR="00B51B68" w:rsidRDefault="00000000">
      <w:pPr>
        <w:numPr>
          <w:ilvl w:val="0"/>
          <w:numId w:val="11"/>
        </w:numPr>
        <w:ind w:right="362" w:hanging="507"/>
      </w:pPr>
      <w:r>
        <w:t xml:space="preserve">Oświadczam/y, że nie podlegamy wykluczeniu z postępowania, na podstawie przesłanek wskazanych w rozdziale VI pkt 1 SWZ.  </w:t>
      </w:r>
    </w:p>
    <w:p w14:paraId="681C5B5A" w14:textId="77777777" w:rsidR="00B51B68" w:rsidRDefault="00000000">
      <w:pPr>
        <w:numPr>
          <w:ilvl w:val="0"/>
          <w:numId w:val="11"/>
        </w:numPr>
        <w:spacing w:after="58"/>
        <w:ind w:right="362" w:hanging="507"/>
      </w:pPr>
      <w:r>
        <w:lastRenderedPageBreak/>
        <w:t>Oświadczam/y, że zapoznałem/liśmy się z treścią klauzuli informacyjnej, o której mowa  w rozdziale III SWZ oraz, że wypełniłem/liśmy obowiązki informacyjne przewidziane w art. 13 lub art. 14 RODO</w:t>
      </w:r>
      <w:r>
        <w:rPr>
          <w:vertAlign w:val="superscript"/>
        </w:rPr>
        <w:footnoteReference w:id="4"/>
      </w:r>
      <w:r>
        <w:t xml:space="preserve"> wobec osób fizycznych, od których dane osobowe bezpośrednio lub pośrednio pozyskałem/liśmy w celu ubiegania się o udzielenie zamówienia publicznego w niniejszym postępowaniu</w:t>
      </w:r>
      <w:r>
        <w:rPr>
          <w:vertAlign w:val="superscript"/>
        </w:rPr>
        <w:footnoteReference w:id="5"/>
      </w:r>
      <w:r>
        <w:t>.</w:t>
      </w:r>
      <w:r>
        <w:rPr>
          <w:b/>
          <w:i/>
          <w:vertAlign w:val="superscript"/>
        </w:rPr>
        <w:t xml:space="preserve"> </w:t>
      </w:r>
      <w:r>
        <w:t xml:space="preserve"> </w:t>
      </w:r>
    </w:p>
    <w:p w14:paraId="22E96E61" w14:textId="77777777" w:rsidR="00B51B68" w:rsidRDefault="00000000">
      <w:pPr>
        <w:spacing w:after="0" w:line="259" w:lineRule="auto"/>
        <w:ind w:left="327" w:right="0" w:firstLine="0"/>
        <w:jc w:val="left"/>
      </w:pPr>
      <w:r>
        <w:rPr>
          <w:rFonts w:ascii="Calibri" w:eastAsia="Calibri" w:hAnsi="Calibri" w:cs="Calibri"/>
          <w:b/>
          <w:sz w:val="24"/>
        </w:rPr>
        <w:t xml:space="preserve"> </w:t>
      </w:r>
    </w:p>
    <w:p w14:paraId="703C3B2E" w14:textId="77777777" w:rsidR="00B51B68" w:rsidRDefault="00000000">
      <w:pPr>
        <w:spacing w:after="32" w:line="269" w:lineRule="auto"/>
        <w:ind w:left="53" w:right="0" w:hanging="10"/>
      </w:pPr>
      <w:r>
        <w:rPr>
          <w:b/>
        </w:rPr>
        <w:t xml:space="preserve">Stosownie do art. 314 ust. 4 pkt 4 uPzp ofertę składa się pisemnie, za pośrednictwem środków komunikacji elektronicznej. </w:t>
      </w:r>
    </w:p>
    <w:p w14:paraId="51B7398A" w14:textId="77777777" w:rsidR="00B51B68" w:rsidRDefault="00000000">
      <w:pPr>
        <w:spacing w:after="0" w:line="259" w:lineRule="auto"/>
        <w:ind w:left="327" w:right="0" w:firstLine="0"/>
        <w:jc w:val="left"/>
      </w:pPr>
      <w:r>
        <w:rPr>
          <w:rFonts w:ascii="Calibri" w:eastAsia="Calibri" w:hAnsi="Calibri" w:cs="Calibri"/>
          <w:sz w:val="24"/>
        </w:rPr>
        <w:t xml:space="preserve"> </w:t>
      </w:r>
    </w:p>
    <w:p w14:paraId="7D273746" w14:textId="77777777" w:rsidR="00B51B68" w:rsidRDefault="00000000">
      <w:pPr>
        <w:spacing w:after="4" w:line="269" w:lineRule="auto"/>
        <w:ind w:left="53" w:right="0" w:hanging="10"/>
      </w:pPr>
      <w:r>
        <w:rPr>
          <w:b/>
          <w:u w:val="single" w:color="000000"/>
        </w:rPr>
        <w:t>W celu prawidłowego złożenia oferty Zamawiający zaleca</w:t>
      </w:r>
      <w:r>
        <w:rPr>
          <w:b/>
        </w:rPr>
        <w:t xml:space="preserve">, aby formularz oferty został opatrzony przez osobę lub osoby uprawnione do reprezentowania Wykonawcy/Wykonawcy wspólnie ubiegającego się o zamówienie </w:t>
      </w:r>
      <w:r>
        <w:rPr>
          <w:b/>
          <w:u w:val="single" w:color="000000"/>
        </w:rPr>
        <w:t>kwalifikowanym</w:t>
      </w:r>
      <w:r>
        <w:rPr>
          <w:b/>
        </w:rPr>
        <w:t xml:space="preserve"> </w:t>
      </w:r>
      <w:r>
        <w:rPr>
          <w:b/>
          <w:u w:val="single" w:color="000000"/>
        </w:rPr>
        <w:t>podpisem elektronicznym lub podpisem zaufanym lub podpisem osobistym.</w:t>
      </w:r>
      <w:r>
        <w:rPr>
          <w:b/>
        </w:rPr>
        <w:t xml:space="preserve"> </w:t>
      </w:r>
    </w:p>
    <w:p w14:paraId="648077F5" w14:textId="77777777" w:rsidR="00B51B68" w:rsidRDefault="00000000">
      <w:pPr>
        <w:spacing w:after="17" w:line="259" w:lineRule="auto"/>
        <w:ind w:left="327" w:right="0" w:firstLine="0"/>
        <w:jc w:val="left"/>
      </w:pPr>
      <w:r>
        <w:t xml:space="preserve"> </w:t>
      </w:r>
    </w:p>
    <w:p w14:paraId="2F86D1D7" w14:textId="77777777" w:rsidR="00B51B68" w:rsidRDefault="00000000">
      <w:pPr>
        <w:spacing w:after="17" w:line="259" w:lineRule="auto"/>
        <w:ind w:left="327" w:right="0" w:firstLine="0"/>
        <w:jc w:val="left"/>
      </w:pPr>
      <w:r>
        <w:t xml:space="preserve"> </w:t>
      </w:r>
    </w:p>
    <w:p w14:paraId="622CE4CB" w14:textId="77777777" w:rsidR="00B51B68" w:rsidRDefault="00000000">
      <w:pPr>
        <w:spacing w:after="19" w:line="259" w:lineRule="auto"/>
        <w:ind w:left="327" w:right="0" w:firstLine="0"/>
        <w:jc w:val="left"/>
      </w:pPr>
      <w:r>
        <w:t xml:space="preserve"> </w:t>
      </w:r>
    </w:p>
    <w:p w14:paraId="6F5228B8" w14:textId="77777777" w:rsidR="00B51B68" w:rsidRDefault="00000000">
      <w:pPr>
        <w:spacing w:after="17" w:line="259" w:lineRule="auto"/>
        <w:ind w:left="327" w:right="0" w:firstLine="0"/>
        <w:jc w:val="left"/>
      </w:pPr>
      <w:r>
        <w:t xml:space="preserve"> </w:t>
      </w:r>
    </w:p>
    <w:p w14:paraId="3DF1070A" w14:textId="77777777" w:rsidR="00B51B68" w:rsidRDefault="00000000">
      <w:pPr>
        <w:spacing w:after="19" w:line="259" w:lineRule="auto"/>
        <w:ind w:left="327" w:right="0" w:firstLine="0"/>
        <w:jc w:val="left"/>
      </w:pPr>
      <w:r>
        <w:t xml:space="preserve"> </w:t>
      </w:r>
    </w:p>
    <w:p w14:paraId="62A7EF8F" w14:textId="77777777" w:rsidR="00B51B68" w:rsidRDefault="00000000">
      <w:pPr>
        <w:spacing w:after="17" w:line="259" w:lineRule="auto"/>
        <w:ind w:left="327" w:right="0" w:firstLine="0"/>
        <w:jc w:val="left"/>
      </w:pPr>
      <w:r>
        <w:t xml:space="preserve"> </w:t>
      </w:r>
    </w:p>
    <w:p w14:paraId="5F9E347D" w14:textId="77777777" w:rsidR="00B51B68" w:rsidRDefault="00000000">
      <w:pPr>
        <w:spacing w:after="19" w:line="259" w:lineRule="auto"/>
        <w:ind w:left="327" w:right="0" w:firstLine="0"/>
        <w:jc w:val="left"/>
      </w:pPr>
      <w:r>
        <w:t xml:space="preserve"> </w:t>
      </w:r>
    </w:p>
    <w:p w14:paraId="53507CB2" w14:textId="77777777" w:rsidR="00B51B68" w:rsidRDefault="00000000">
      <w:pPr>
        <w:spacing w:after="17" w:line="259" w:lineRule="auto"/>
        <w:ind w:left="327" w:right="0" w:firstLine="0"/>
        <w:jc w:val="left"/>
      </w:pPr>
      <w:r>
        <w:t xml:space="preserve"> </w:t>
      </w:r>
    </w:p>
    <w:p w14:paraId="51CC97F9" w14:textId="77777777" w:rsidR="00B51B68" w:rsidRDefault="00000000">
      <w:pPr>
        <w:spacing w:after="26" w:line="259" w:lineRule="auto"/>
        <w:ind w:left="327" w:right="0" w:firstLine="0"/>
        <w:jc w:val="left"/>
      </w:pPr>
      <w:r>
        <w:t xml:space="preserve"> </w:t>
      </w:r>
    </w:p>
    <w:p w14:paraId="30EF0718" w14:textId="77777777" w:rsidR="00B51B68" w:rsidRDefault="00000000">
      <w:pPr>
        <w:spacing w:after="0" w:line="259" w:lineRule="auto"/>
        <w:ind w:left="327" w:right="0" w:firstLine="0"/>
        <w:jc w:val="left"/>
      </w:pPr>
      <w:r>
        <w:rPr>
          <w:rFonts w:ascii="Calibri" w:eastAsia="Calibri" w:hAnsi="Calibri" w:cs="Calibri"/>
          <w:sz w:val="22"/>
        </w:rPr>
        <w:t xml:space="preserve"> </w:t>
      </w:r>
    </w:p>
    <w:p w14:paraId="5CF0032D" w14:textId="77777777" w:rsidR="00B51B68" w:rsidRDefault="00000000">
      <w:pPr>
        <w:spacing w:after="192" w:line="259" w:lineRule="auto"/>
        <w:ind w:left="327" w:right="0" w:firstLine="0"/>
        <w:jc w:val="left"/>
      </w:pPr>
      <w:r>
        <w:t xml:space="preserve"> </w:t>
      </w:r>
    </w:p>
    <w:p w14:paraId="7EB6BEEB" w14:textId="77777777" w:rsidR="00B51B68" w:rsidRDefault="00000000">
      <w:pPr>
        <w:spacing w:after="0" w:line="259" w:lineRule="auto"/>
        <w:ind w:left="327" w:right="0" w:firstLine="0"/>
        <w:jc w:val="left"/>
      </w:pPr>
      <w:r>
        <w:rPr>
          <w:rFonts w:ascii="Calibri" w:eastAsia="Calibri" w:hAnsi="Calibri" w:cs="Calibri"/>
          <w:noProof/>
          <w:sz w:val="22"/>
        </w:rPr>
        <mc:AlternateContent>
          <mc:Choice Requires="wpg">
            <w:drawing>
              <wp:inline distT="0" distB="0" distL="0" distR="0" wp14:anchorId="7BA646CB" wp14:editId="34F6C45F">
                <wp:extent cx="1829054" cy="10668"/>
                <wp:effectExtent l="0" t="0" r="0" b="0"/>
                <wp:docPr id="24586" name="Group 24586"/>
                <wp:cNvGraphicFramePr/>
                <a:graphic xmlns:a="http://schemas.openxmlformats.org/drawingml/2006/main">
                  <a:graphicData uri="http://schemas.microsoft.com/office/word/2010/wordprocessingGroup">
                    <wpg:wgp>
                      <wpg:cNvGrpSpPr/>
                      <wpg:grpSpPr>
                        <a:xfrm>
                          <a:off x="0" y="0"/>
                          <a:ext cx="1829054" cy="10668"/>
                          <a:chOff x="0" y="0"/>
                          <a:chExt cx="1829054" cy="10668"/>
                        </a:xfrm>
                      </wpg:grpSpPr>
                      <wps:wsp>
                        <wps:cNvPr id="32309" name="Shape 32309"/>
                        <wps:cNvSpPr/>
                        <wps:spPr>
                          <a:xfrm>
                            <a:off x="0" y="0"/>
                            <a:ext cx="1829054" cy="10668"/>
                          </a:xfrm>
                          <a:custGeom>
                            <a:avLst/>
                            <a:gdLst/>
                            <a:ahLst/>
                            <a:cxnLst/>
                            <a:rect l="0" t="0" r="0" b="0"/>
                            <a:pathLst>
                              <a:path w="1829054" h="10668">
                                <a:moveTo>
                                  <a:pt x="0" y="0"/>
                                </a:moveTo>
                                <a:lnTo>
                                  <a:pt x="1829054" y="0"/>
                                </a:lnTo>
                                <a:lnTo>
                                  <a:pt x="182905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586" style="width:144.02pt;height:0.840027pt;mso-position-horizontal-relative:char;mso-position-vertical-relative:line" coordsize="18290,106">
                <v:shape id="Shape 32310" style="position:absolute;width:18290;height:106;left:0;top:0;" coordsize="1829054,10668" path="m0,0l1829054,0l1829054,10668l0,10668l0,0">
                  <v:stroke weight="0pt" endcap="flat" joinstyle="miter" miterlimit="10" on="false" color="#000000" opacity="0"/>
                  <v:fill on="true" color="#000000"/>
                </v:shape>
              </v:group>
            </w:pict>
          </mc:Fallback>
        </mc:AlternateContent>
      </w:r>
      <w:r>
        <w:rPr>
          <w:rFonts w:ascii="Calibri" w:eastAsia="Calibri" w:hAnsi="Calibri" w:cs="Calibri"/>
          <w:sz w:val="24"/>
        </w:rPr>
        <w:t xml:space="preserve"> </w:t>
      </w:r>
    </w:p>
    <w:sectPr w:rsidR="00B51B68">
      <w:pgSz w:w="11906" w:h="16838"/>
      <w:pgMar w:top="1416" w:right="1051" w:bottom="1416" w:left="109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C21D1" w14:textId="77777777" w:rsidR="007A77F8" w:rsidRDefault="007A77F8">
      <w:pPr>
        <w:spacing w:after="0" w:line="240" w:lineRule="auto"/>
      </w:pPr>
      <w:r>
        <w:separator/>
      </w:r>
    </w:p>
  </w:endnote>
  <w:endnote w:type="continuationSeparator" w:id="0">
    <w:p w14:paraId="39A425BC" w14:textId="77777777" w:rsidR="007A77F8" w:rsidRDefault="007A7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E8F0D" w14:textId="77777777" w:rsidR="007A77F8" w:rsidRDefault="007A77F8">
      <w:pPr>
        <w:spacing w:after="0" w:line="259" w:lineRule="auto"/>
        <w:ind w:left="327" w:right="0" w:firstLine="0"/>
        <w:jc w:val="left"/>
      </w:pPr>
      <w:r>
        <w:separator/>
      </w:r>
    </w:p>
  </w:footnote>
  <w:footnote w:type="continuationSeparator" w:id="0">
    <w:p w14:paraId="116200DB" w14:textId="77777777" w:rsidR="007A77F8" w:rsidRDefault="007A77F8">
      <w:pPr>
        <w:spacing w:after="0" w:line="259" w:lineRule="auto"/>
        <w:ind w:left="327" w:right="0" w:firstLine="0"/>
        <w:jc w:val="left"/>
      </w:pPr>
      <w:r>
        <w:continuationSeparator/>
      </w:r>
    </w:p>
  </w:footnote>
  <w:footnote w:id="1">
    <w:p w14:paraId="2B5284CD" w14:textId="77777777" w:rsidR="00B51B68" w:rsidRDefault="00000000">
      <w:pPr>
        <w:pStyle w:val="footnotedescription"/>
        <w:spacing w:line="259" w:lineRule="auto"/>
        <w:ind w:right="0"/>
        <w:jc w:val="left"/>
      </w:pPr>
      <w:r>
        <w:rPr>
          <w:rStyle w:val="footnotemark"/>
        </w:rPr>
        <w:footnoteRef/>
      </w:r>
      <w:r>
        <w:t xml:space="preserve"> Wykonawca wypełnia, jeżeli go dotyczy. </w:t>
      </w:r>
    </w:p>
  </w:footnote>
  <w:footnote w:id="2">
    <w:p w14:paraId="17BD686B" w14:textId="77777777" w:rsidR="00B51B68" w:rsidRDefault="00000000">
      <w:pPr>
        <w:pStyle w:val="footnotedescription"/>
        <w:spacing w:after="5" w:line="259" w:lineRule="auto"/>
        <w:ind w:right="0"/>
        <w:jc w:val="left"/>
      </w:pPr>
      <w:r>
        <w:rPr>
          <w:rStyle w:val="footnotemark"/>
        </w:rPr>
        <w:footnoteRef/>
      </w:r>
      <w:r>
        <w:t xml:space="preserve"> Niewłaściwe skreślić. </w:t>
      </w:r>
    </w:p>
  </w:footnote>
  <w:footnote w:id="3">
    <w:p w14:paraId="585B9056" w14:textId="77777777" w:rsidR="00B51B68" w:rsidRDefault="00000000">
      <w:pPr>
        <w:pStyle w:val="footnotedescription"/>
        <w:spacing w:line="245" w:lineRule="auto"/>
        <w:ind w:right="370"/>
      </w:pPr>
      <w:r>
        <w:rPr>
          <w:rStyle w:val="footnotemark"/>
        </w:rPr>
        <w:footnoteRef/>
      </w:r>
      <w:r>
        <w:t xml:space="preserve"> 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4">
    <w:p w14:paraId="4BBD0750" w14:textId="77777777" w:rsidR="00B51B68" w:rsidRDefault="00000000">
      <w:pPr>
        <w:pStyle w:val="footnotedescription"/>
        <w:spacing w:line="247" w:lineRule="auto"/>
      </w:pPr>
      <w:r>
        <w:rPr>
          <w:rStyle w:val="footnotemark"/>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5">
    <w:p w14:paraId="2DCE5A43" w14:textId="77777777" w:rsidR="00B51B68" w:rsidRDefault="00000000">
      <w:pPr>
        <w:pStyle w:val="footnotedescription"/>
        <w:ind w:right="371"/>
      </w:pPr>
      <w:r>
        <w:rPr>
          <w:rStyle w:val="footnotemark"/>
        </w:rPr>
        <w:footnoteRef/>
      </w:r>
      <w: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14:paraId="606979C8" w14:textId="77777777" w:rsidR="00B51B68" w:rsidRDefault="00000000">
      <w:pPr>
        <w:pStyle w:val="footnotedescription"/>
        <w:spacing w:line="259" w:lineRule="auto"/>
        <w:ind w:right="0"/>
        <w:jc w:val="left"/>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C68F5"/>
    <w:multiLevelType w:val="hybridMultilevel"/>
    <w:tmpl w:val="772C70A2"/>
    <w:lvl w:ilvl="0" w:tplc="808CEBAC">
      <w:start w:val="1"/>
      <w:numFmt w:val="decimal"/>
      <w:lvlText w:val="%1."/>
      <w:lvlJc w:val="left"/>
      <w:pPr>
        <w:ind w:left="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990EFE4">
      <w:start w:val="1"/>
      <w:numFmt w:val="bullet"/>
      <w:lvlText w:val="-"/>
      <w:lvlJc w:val="left"/>
      <w:pPr>
        <w:ind w:left="14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A8DFBC">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E565E8A">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09CC866">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46812D6">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CB4A1C2">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8BC4398">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63AEF7E">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B3A3B1E"/>
    <w:multiLevelType w:val="hybridMultilevel"/>
    <w:tmpl w:val="49C0A594"/>
    <w:lvl w:ilvl="0" w:tplc="A3325A42">
      <w:start w:val="1"/>
      <w:numFmt w:val="decimal"/>
      <w:lvlText w:val="%1."/>
      <w:lvlJc w:val="left"/>
      <w:pPr>
        <w:ind w:left="6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BAEF026">
      <w:start w:val="1"/>
      <w:numFmt w:val="decimal"/>
      <w:lvlText w:val="%2."/>
      <w:lvlJc w:val="left"/>
      <w:pPr>
        <w:ind w:left="8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58E49D4">
      <w:start w:val="1"/>
      <w:numFmt w:val="lowerRoman"/>
      <w:lvlText w:val="%3"/>
      <w:lvlJc w:val="left"/>
      <w:pPr>
        <w:ind w:left="161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674F238">
      <w:start w:val="1"/>
      <w:numFmt w:val="decimal"/>
      <w:lvlText w:val="%4"/>
      <w:lvlJc w:val="left"/>
      <w:pPr>
        <w:ind w:left="23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4CA156A">
      <w:start w:val="1"/>
      <w:numFmt w:val="lowerLetter"/>
      <w:lvlText w:val="%5"/>
      <w:lvlJc w:val="left"/>
      <w:pPr>
        <w:ind w:left="30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EB2014E">
      <w:start w:val="1"/>
      <w:numFmt w:val="lowerRoman"/>
      <w:lvlText w:val="%6"/>
      <w:lvlJc w:val="left"/>
      <w:pPr>
        <w:ind w:left="37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20EEFDE">
      <w:start w:val="1"/>
      <w:numFmt w:val="decimal"/>
      <w:lvlText w:val="%7"/>
      <w:lvlJc w:val="left"/>
      <w:pPr>
        <w:ind w:left="44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034D18C">
      <w:start w:val="1"/>
      <w:numFmt w:val="lowerLetter"/>
      <w:lvlText w:val="%8"/>
      <w:lvlJc w:val="left"/>
      <w:pPr>
        <w:ind w:left="521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6BC7878">
      <w:start w:val="1"/>
      <w:numFmt w:val="lowerRoman"/>
      <w:lvlText w:val="%9"/>
      <w:lvlJc w:val="left"/>
      <w:pPr>
        <w:ind w:left="59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B8A6A8F"/>
    <w:multiLevelType w:val="hybridMultilevel"/>
    <w:tmpl w:val="6CDE1494"/>
    <w:lvl w:ilvl="0" w:tplc="E4182D3A">
      <w:start w:val="2"/>
      <w:numFmt w:val="decimal"/>
      <w:lvlText w:val="%1."/>
      <w:lvlJc w:val="left"/>
      <w:pPr>
        <w:ind w:left="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A6A722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CAC033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25221A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E785F2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91C8C7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C5ECE3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738351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BCA422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E1D2DBD"/>
    <w:multiLevelType w:val="hybridMultilevel"/>
    <w:tmpl w:val="DE0ADB24"/>
    <w:lvl w:ilvl="0" w:tplc="7324A0B2">
      <w:start w:val="1"/>
      <w:numFmt w:val="decimal"/>
      <w:lvlText w:val="%1."/>
      <w:lvlJc w:val="left"/>
      <w:pPr>
        <w:ind w:left="6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398D8B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6E108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CA870C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5EE7CA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B7E2B22">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3DCCB1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9B2C23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EC6D5A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0041CEB"/>
    <w:multiLevelType w:val="hybridMultilevel"/>
    <w:tmpl w:val="5992C2C6"/>
    <w:lvl w:ilvl="0" w:tplc="B8204B30">
      <w:start w:val="1"/>
      <w:numFmt w:val="decimal"/>
      <w:lvlText w:val="%1."/>
      <w:lvlJc w:val="left"/>
      <w:pPr>
        <w:ind w:left="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EF6B8E0">
      <w:start w:val="1"/>
      <w:numFmt w:val="lowerLetter"/>
      <w:lvlText w:val="%2"/>
      <w:lvlJc w:val="left"/>
      <w:pPr>
        <w:ind w:left="11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4984AD0">
      <w:start w:val="1"/>
      <w:numFmt w:val="lowerRoman"/>
      <w:lvlText w:val="%3"/>
      <w:lvlJc w:val="left"/>
      <w:pPr>
        <w:ind w:left="1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A4A0B2E">
      <w:start w:val="1"/>
      <w:numFmt w:val="decimal"/>
      <w:lvlText w:val="%4"/>
      <w:lvlJc w:val="left"/>
      <w:pPr>
        <w:ind w:left="25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83A8B86">
      <w:start w:val="1"/>
      <w:numFmt w:val="lowerLetter"/>
      <w:lvlText w:val="%5"/>
      <w:lvlJc w:val="left"/>
      <w:pPr>
        <w:ind w:left="33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DE62282">
      <w:start w:val="1"/>
      <w:numFmt w:val="lowerRoman"/>
      <w:lvlText w:val="%6"/>
      <w:lvlJc w:val="left"/>
      <w:pPr>
        <w:ind w:left="40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9C2A858">
      <w:start w:val="1"/>
      <w:numFmt w:val="decimal"/>
      <w:lvlText w:val="%7"/>
      <w:lvlJc w:val="left"/>
      <w:pPr>
        <w:ind w:left="47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27C4C3E">
      <w:start w:val="1"/>
      <w:numFmt w:val="lowerLetter"/>
      <w:lvlText w:val="%8"/>
      <w:lvlJc w:val="left"/>
      <w:pPr>
        <w:ind w:left="54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20635EA">
      <w:start w:val="1"/>
      <w:numFmt w:val="lowerRoman"/>
      <w:lvlText w:val="%9"/>
      <w:lvlJc w:val="left"/>
      <w:pPr>
        <w:ind w:left="61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0A9671F"/>
    <w:multiLevelType w:val="hybridMultilevel"/>
    <w:tmpl w:val="B8A05082"/>
    <w:lvl w:ilvl="0" w:tplc="F9106D00">
      <w:start w:val="2"/>
      <w:numFmt w:val="decimal"/>
      <w:lvlText w:val="%1."/>
      <w:lvlJc w:val="left"/>
      <w:pPr>
        <w:ind w:left="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22CBA84">
      <w:start w:val="1"/>
      <w:numFmt w:val="lowerLetter"/>
      <w:lvlText w:val="%2"/>
      <w:lvlJc w:val="left"/>
      <w:pPr>
        <w:ind w:left="10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E68E938">
      <w:start w:val="1"/>
      <w:numFmt w:val="lowerRoman"/>
      <w:lvlText w:val="%3"/>
      <w:lvlJc w:val="left"/>
      <w:pPr>
        <w:ind w:left="1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36A4A7A">
      <w:start w:val="1"/>
      <w:numFmt w:val="decimal"/>
      <w:lvlText w:val="%4"/>
      <w:lvlJc w:val="left"/>
      <w:pPr>
        <w:ind w:left="25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7D4EF60">
      <w:start w:val="1"/>
      <w:numFmt w:val="lowerLetter"/>
      <w:lvlText w:val="%5"/>
      <w:lvlJc w:val="left"/>
      <w:pPr>
        <w:ind w:left="32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82025CE">
      <w:start w:val="1"/>
      <w:numFmt w:val="lowerRoman"/>
      <w:lvlText w:val="%6"/>
      <w:lvlJc w:val="left"/>
      <w:pPr>
        <w:ind w:left="39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2A6DE94">
      <w:start w:val="1"/>
      <w:numFmt w:val="decimal"/>
      <w:lvlText w:val="%7"/>
      <w:lvlJc w:val="left"/>
      <w:pPr>
        <w:ind w:left="4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18C7422">
      <w:start w:val="1"/>
      <w:numFmt w:val="lowerLetter"/>
      <w:lvlText w:val="%8"/>
      <w:lvlJc w:val="left"/>
      <w:pPr>
        <w:ind w:left="54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F5AECCC">
      <w:start w:val="1"/>
      <w:numFmt w:val="lowerRoman"/>
      <w:lvlText w:val="%9"/>
      <w:lvlJc w:val="left"/>
      <w:pPr>
        <w:ind w:left="61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15F60A0"/>
    <w:multiLevelType w:val="multilevel"/>
    <w:tmpl w:val="5336D10C"/>
    <w:lvl w:ilvl="0">
      <w:start w:val="1"/>
      <w:numFmt w:val="decimal"/>
      <w:lvlText w:val="%1."/>
      <w:lvlJc w:val="left"/>
      <w:pPr>
        <w:ind w:left="6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3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2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9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6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A0E192A"/>
    <w:multiLevelType w:val="hybridMultilevel"/>
    <w:tmpl w:val="3580CD98"/>
    <w:lvl w:ilvl="0" w:tplc="008C74B8">
      <w:start w:val="1"/>
      <w:numFmt w:val="decimal"/>
      <w:lvlText w:val="%1."/>
      <w:lvlJc w:val="left"/>
      <w:pPr>
        <w:ind w:left="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A86506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69A7FFC">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B5296F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414326E">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03A304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A067B3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A32155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502BCA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1C22792"/>
    <w:multiLevelType w:val="multilevel"/>
    <w:tmpl w:val="A29CCD92"/>
    <w:lvl w:ilvl="0">
      <w:start w:val="1"/>
      <w:numFmt w:val="decimal"/>
      <w:lvlText w:val="%1."/>
      <w:lvlJc w:val="left"/>
      <w:pPr>
        <w:ind w:left="6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24F380F"/>
    <w:multiLevelType w:val="hybridMultilevel"/>
    <w:tmpl w:val="98767286"/>
    <w:lvl w:ilvl="0" w:tplc="190E7F9A">
      <w:start w:val="1"/>
      <w:numFmt w:val="decimal"/>
      <w:lvlText w:val="%1."/>
      <w:lvlJc w:val="left"/>
      <w:pPr>
        <w:ind w:left="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452C8B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192DD2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0B4236C">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7C6D5DE">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172369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A9A9DC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E58673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B8ADC3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11E5A15"/>
    <w:multiLevelType w:val="multilevel"/>
    <w:tmpl w:val="3B7A3BDC"/>
    <w:lvl w:ilvl="0">
      <w:start w:val="1"/>
      <w:numFmt w:val="decimal"/>
      <w:lvlText w:val="%1."/>
      <w:lvlJc w:val="left"/>
      <w:pPr>
        <w:ind w:left="6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652760246">
    <w:abstractNumId w:val="0"/>
  </w:num>
  <w:num w:numId="2" w16cid:durableId="605499821">
    <w:abstractNumId w:val="2"/>
  </w:num>
  <w:num w:numId="3" w16cid:durableId="1570261153">
    <w:abstractNumId w:val="9"/>
  </w:num>
  <w:num w:numId="4" w16cid:durableId="890965663">
    <w:abstractNumId w:val="7"/>
  </w:num>
  <w:num w:numId="5" w16cid:durableId="580599948">
    <w:abstractNumId w:val="6"/>
  </w:num>
  <w:num w:numId="6" w16cid:durableId="1734043396">
    <w:abstractNumId w:val="4"/>
  </w:num>
  <w:num w:numId="7" w16cid:durableId="354307793">
    <w:abstractNumId w:val="5"/>
  </w:num>
  <w:num w:numId="8" w16cid:durableId="1388602580">
    <w:abstractNumId w:val="10"/>
  </w:num>
  <w:num w:numId="9" w16cid:durableId="1592397242">
    <w:abstractNumId w:val="8"/>
  </w:num>
  <w:num w:numId="10" w16cid:durableId="116992212">
    <w:abstractNumId w:val="3"/>
  </w:num>
  <w:num w:numId="11" w16cid:durableId="2103377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B68"/>
    <w:rsid w:val="003A593E"/>
    <w:rsid w:val="003C78BA"/>
    <w:rsid w:val="00454BCD"/>
    <w:rsid w:val="007A77F8"/>
    <w:rsid w:val="007D22C8"/>
    <w:rsid w:val="00B51B68"/>
    <w:rsid w:val="00BD7D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726F9"/>
  <w15:docId w15:val="{13BA3531-AA6C-4D8F-8AC2-9A5C1FBC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5" w:line="271" w:lineRule="auto"/>
      <w:ind w:left="8" w:right="49" w:hanging="8"/>
      <w:jc w:val="both"/>
    </w:pPr>
    <w:rPr>
      <w:rFonts w:ascii="Verdana" w:eastAsia="Verdana" w:hAnsi="Verdana" w:cs="Verdana"/>
      <w:color w:val="000000"/>
      <w:sz w:val="20"/>
    </w:rPr>
  </w:style>
  <w:style w:type="paragraph" w:styleId="Nagwek1">
    <w:name w:val="heading 1"/>
    <w:next w:val="Normalny"/>
    <w:link w:val="Nagwek1Znak"/>
    <w:uiPriority w:val="9"/>
    <w:qFormat/>
    <w:pPr>
      <w:keepNext/>
      <w:keepLines/>
      <w:shd w:val="clear" w:color="auto" w:fill="336699"/>
      <w:spacing w:after="38" w:line="268" w:lineRule="auto"/>
      <w:ind w:left="354" w:hanging="10"/>
      <w:jc w:val="both"/>
      <w:outlineLvl w:val="0"/>
    </w:pPr>
    <w:rPr>
      <w:rFonts w:ascii="Verdana" w:eastAsia="Verdana" w:hAnsi="Verdana" w:cs="Verdana"/>
      <w:b/>
      <w:color w:val="FFFFFF"/>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Verdana" w:eastAsia="Verdana" w:hAnsi="Verdana" w:cs="Verdana"/>
      <w:b/>
      <w:color w:val="FFFFFF"/>
      <w:sz w:val="20"/>
    </w:rPr>
  </w:style>
  <w:style w:type="paragraph" w:customStyle="1" w:styleId="footnotedescription">
    <w:name w:val="footnote description"/>
    <w:next w:val="Normalny"/>
    <w:link w:val="footnotedescriptionChar"/>
    <w:hidden/>
    <w:pPr>
      <w:spacing w:after="0" w:line="251" w:lineRule="auto"/>
      <w:ind w:left="327" w:right="365"/>
      <w:jc w:val="both"/>
    </w:pPr>
    <w:rPr>
      <w:rFonts w:ascii="Verdana" w:eastAsia="Verdana" w:hAnsi="Verdana" w:cs="Verdana"/>
      <w:color w:val="000000"/>
      <w:sz w:val="16"/>
    </w:rPr>
  </w:style>
  <w:style w:type="character" w:customStyle="1" w:styleId="footnotedescriptionChar">
    <w:name w:val="footnote description Char"/>
    <w:link w:val="footnotedescription"/>
    <w:rPr>
      <w:rFonts w:ascii="Verdana" w:eastAsia="Verdana" w:hAnsi="Verdana" w:cs="Verdana"/>
      <w:color w:val="000000"/>
      <w:sz w:val="16"/>
    </w:rPr>
  </w:style>
  <w:style w:type="character" w:customStyle="1" w:styleId="footnotemark">
    <w:name w:val="footnote mark"/>
    <w:hidden/>
    <w:rPr>
      <w:rFonts w:ascii="Verdana" w:eastAsia="Verdana" w:hAnsi="Verdana" w:cs="Verdana"/>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latformazakupowa.pl/pn/uniwersytet_wroclawski/proceedings"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docs.google.com/document/d/1DvIX8c8ij69qA78GJoTQMc1Djk_avZrhcpin5Gu-2rk/edit" TargetMode="External"/><Relationship Id="rId26" Type="http://schemas.openxmlformats.org/officeDocument/2006/relationships/hyperlink" Target="https://platformazakupowa.pl/pn/uniwersytet_wroclawski/proceedings" TargetMode="Externa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hyperlink" Target="https://platformazakupowa.pl/pn/uniwersytet_wroclawski/proceedings" TargetMode="External"/><Relationship Id="rId12" Type="http://schemas.openxmlformats.org/officeDocument/2006/relationships/hyperlink" Target="https://docs.google.com/document/d/1DvIX8c8ij69qA78GJoTQMc1Djk_avZrhcpin5Gu-2rk/edit" TargetMode="External"/><Relationship Id="rId17" Type="http://schemas.openxmlformats.org/officeDocument/2006/relationships/hyperlink" Target="https://docs.google.com/document/d/1DvIX8c8ij69qA78GJoTQMc1Djk_avZrhcpin5Gu-2rk/edit" TargetMode="External"/><Relationship Id="rId25" Type="http://schemas.openxmlformats.org/officeDocument/2006/relationships/hyperlink" Target="https://platformazakupowa.pl/pn/uniwersytet_wroclawski/proceedings"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https://docs.google.com/document/d/1DvIX8c8ij69qA78GJoTQMc1Djk_avZrhcpin5Gu-2rk/edi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DvIX8c8ij69qA78GJoTQMc1Djk_avZrhcpin5Gu-2rk/edit" TargetMode="External"/><Relationship Id="rId24"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pn/uniwersytet_wroclawski/proceedings" TargetMode="External"/><Relationship Id="rId10" Type="http://schemas.openxmlformats.org/officeDocument/2006/relationships/hyperlink" Target="https://docs.google.com/document/d/1DvIX8c8ij69qA78GJoTQMc1Djk_avZrhcpin5Gu-2rk/edit" TargetMode="External"/><Relationship Id="rId19" Type="http://schemas.openxmlformats.org/officeDocument/2006/relationships/hyperlink" Target="https://docs.google.com/document/d/1DvIX8c8ij69qA78GJoTQMc1Djk_avZrhcpin5Gu-2rk/edit" TargetMode="External"/><Relationship Id="rId4" Type="http://schemas.openxmlformats.org/officeDocument/2006/relationships/webSettings" Target="webSettings.xml"/><Relationship Id="rId9" Type="http://schemas.openxmlformats.org/officeDocument/2006/relationships/hyperlink" Target="https://docs.google.com/document/d/1DvIX8c8ij69qA78GJoTQMc1Djk_avZrhcpin5Gu-2rk/edit"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uniwersytet_wroclawski/proceedings"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3947</Words>
  <Characters>23683</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Danielewska-Drzazga</dc:creator>
  <cp:keywords/>
  <cp:lastModifiedBy>Magdalena Polowczyk-Grębska</cp:lastModifiedBy>
  <cp:revision>2</cp:revision>
  <dcterms:created xsi:type="dcterms:W3CDTF">2024-11-13T10:01:00Z</dcterms:created>
  <dcterms:modified xsi:type="dcterms:W3CDTF">2024-11-13T10:01:00Z</dcterms:modified>
</cp:coreProperties>
</file>