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65A8" w:rsidRPr="006965A8">
        <w:rPr>
          <w:rFonts w:ascii="Calibri" w:hAnsi="Calibri" w:cs="Calibri"/>
          <w:b/>
          <w:bCs/>
          <w:sz w:val="20"/>
          <w:szCs w:val="20"/>
        </w:rPr>
        <w:t xml:space="preserve">„Modernizacja substancji mieszkaniowej wraz z pomieszczeniami przynależnymi w Gminie Pakość”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A1D44" w:rsidRDefault="00FA1D44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A1D44" w:rsidRDefault="00FA1D44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r w:rsidR="006965A8" w:rsidRPr="006965A8">
        <w:rPr>
          <w:rFonts w:ascii="Calibri" w:hAnsi="Calibri" w:cs="Calibri"/>
          <w:b/>
          <w:bCs/>
          <w:sz w:val="20"/>
        </w:rPr>
        <w:t>„Modernizacja substancji mieszkaniowej wraz z pomieszczeniam</w:t>
      </w:r>
      <w:r w:rsidR="006965A8" w:rsidRPr="006965A8">
        <w:rPr>
          <w:rFonts w:ascii="Calibri" w:hAnsi="Calibri" w:cs="Calibri"/>
          <w:b/>
          <w:bCs/>
          <w:sz w:val="20"/>
        </w:rPr>
        <w:t>i przynależnymi w Gminie Pakość</w:t>
      </w:r>
      <w:r w:rsidR="00FA1D44" w:rsidRPr="006965A8">
        <w:rPr>
          <w:rFonts w:ascii="Calibri" w:hAnsi="Calibri" w:cs="Calibri"/>
          <w:b/>
          <w:bCs/>
          <w:sz w:val="20"/>
        </w:rPr>
        <w:t>”</w:t>
      </w:r>
      <w:r w:rsidR="00FA1D44">
        <w:rPr>
          <w:rFonts w:ascii="Calibri" w:hAnsi="Calibri" w:cs="Calibri"/>
          <w:b/>
          <w:bCs/>
          <w:sz w:val="20"/>
        </w:rPr>
        <w:t xml:space="preserve"> </w:t>
      </w:r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CC" w:rsidRDefault="006D54CC" w:rsidP="00F50C72">
      <w:r>
        <w:separator/>
      </w:r>
    </w:p>
  </w:endnote>
  <w:endnote w:type="continuationSeparator" w:id="0">
    <w:p w:rsidR="006D54CC" w:rsidRDefault="006D54C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82258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2258F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1.</w:t>
    </w:r>
    <w:r w:rsidR="006965A8">
      <w:rPr>
        <w:rFonts w:asciiTheme="minorHAnsi" w:hAnsiTheme="minorHAnsi" w:cstheme="minorHAnsi"/>
        <w:sz w:val="16"/>
        <w:szCs w:val="16"/>
        <w:lang w:val="pl-PL"/>
      </w:rPr>
      <w:t>8</w:t>
    </w:r>
    <w:r w:rsidR="0082258F" w:rsidRPr="0082258F">
      <w:rPr>
        <w:rFonts w:asciiTheme="minorHAnsi" w:hAnsiTheme="minorHAnsi" w:cstheme="minorHAnsi"/>
        <w:sz w:val="16"/>
        <w:szCs w:val="16"/>
        <w:lang w:val="pl-PL"/>
      </w:rPr>
      <w:t>.202</w:t>
    </w:r>
    <w:r w:rsidR="00FA1D44">
      <w:rPr>
        <w:rFonts w:asciiTheme="minorHAnsi" w:hAnsiTheme="minorHAnsi" w:cstheme="minorHAnsi"/>
        <w:sz w:val="16"/>
        <w:szCs w:val="16"/>
        <w:lang w:val="pl-PL"/>
      </w:rPr>
      <w:t>4</w:t>
    </w:r>
    <w:r w:rsidRPr="0082258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FA1D44" w:rsidRDefault="006965A8" w:rsidP="006965A8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6965A8">
      <w:rPr>
        <w:rFonts w:asciiTheme="minorHAnsi" w:hAnsiTheme="minorHAnsi" w:cstheme="minorHAnsi"/>
        <w:bCs/>
        <w:sz w:val="16"/>
        <w:szCs w:val="16"/>
        <w:lang w:val="pl-PL"/>
      </w:rPr>
      <w:t>„Modernizacja substancji mieszkaniowej wraz z pomieszczeniami przynależnymi w Gminie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D54C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CC" w:rsidRDefault="006D54CC" w:rsidP="00F50C72">
      <w:r>
        <w:separator/>
      </w:r>
    </w:p>
  </w:footnote>
  <w:footnote w:type="continuationSeparator" w:id="0">
    <w:p w:rsidR="006D54CC" w:rsidRDefault="006D54CC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D54C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965A8"/>
    <w:rsid w:val="006A1C8D"/>
    <w:rsid w:val="006C0FF9"/>
    <w:rsid w:val="006D507E"/>
    <w:rsid w:val="006D54CC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2084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A1D44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2518-AC23-490F-85AD-88F84054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2024-05-28T11:52:00Z</cp:lastPrinted>
  <dcterms:created xsi:type="dcterms:W3CDTF">2017-05-11T05:25:00Z</dcterms:created>
  <dcterms:modified xsi:type="dcterms:W3CDTF">2024-06-04T07:34:00Z</dcterms:modified>
</cp:coreProperties>
</file>