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B6" w:rsidRPr="007C3C7F" w:rsidRDefault="007C3C7F">
      <w:pPr>
        <w:spacing w:line="276" w:lineRule="auto"/>
        <w:jc w:val="center"/>
        <w:rPr>
          <w:rFonts w:ascii="Arial Narrow" w:hAnsi="Arial Narrow"/>
        </w:rPr>
      </w:pPr>
      <w:r>
        <w:rPr>
          <w:rFonts w:ascii="Arial Narrow" w:hAnsi="Arial Narrow" w:cs="Arial Narrow"/>
          <w:b/>
          <w:bCs/>
        </w:rPr>
        <w:t>Nu</w:t>
      </w:r>
      <w:r w:rsidRPr="007C3C7F">
        <w:rPr>
          <w:rFonts w:ascii="Arial Narrow" w:hAnsi="Arial Narrow" w:cs="Arial Narrow"/>
          <w:b/>
          <w:bCs/>
        </w:rPr>
        <w:t xml:space="preserve">mer sprawy: ZP </w:t>
      </w:r>
      <w:r w:rsidR="00213F2B">
        <w:rPr>
          <w:rFonts w:ascii="Arial Narrow" w:hAnsi="Arial Narrow" w:cs="Arial Narrow"/>
          <w:b/>
          <w:bCs/>
        </w:rPr>
        <w:t>07</w:t>
      </w:r>
      <w:r w:rsidRPr="007C3C7F">
        <w:rPr>
          <w:rFonts w:ascii="Arial Narrow" w:hAnsi="Arial Narrow" w:cs="Arial Narrow"/>
          <w:b/>
          <w:bCs/>
        </w:rPr>
        <w:t xml:space="preserve">/23                                        </w:t>
      </w:r>
      <w:r w:rsidRPr="007C3C7F">
        <w:rPr>
          <w:rFonts w:ascii="Arial Narrow" w:hAnsi="Arial Narrow" w:cs="Arial Narrow"/>
          <w:b/>
          <w:bCs/>
        </w:rPr>
        <w:tab/>
        <w:t xml:space="preserve">      </w:t>
      </w:r>
      <w:r w:rsidRPr="007C3C7F">
        <w:rPr>
          <w:rFonts w:ascii="Arial Narrow" w:hAnsi="Arial Narrow" w:cs="Arial Narrow"/>
          <w:b/>
          <w:bCs/>
        </w:rPr>
        <w:tab/>
      </w:r>
      <w:r w:rsidRPr="007C3C7F">
        <w:rPr>
          <w:rFonts w:ascii="Arial Narrow" w:hAnsi="Arial Narrow" w:cs="Arial Narrow"/>
          <w:b/>
          <w:bCs/>
        </w:rPr>
        <w:tab/>
        <w:t xml:space="preserve">            Załącznik nr </w:t>
      </w:r>
      <w:r w:rsidR="00BA1095">
        <w:rPr>
          <w:rFonts w:ascii="Arial Narrow" w:hAnsi="Arial Narrow" w:cs="Arial Narrow"/>
          <w:b/>
          <w:bCs/>
        </w:rPr>
        <w:t>4</w:t>
      </w:r>
      <w:r w:rsidRPr="007C3C7F">
        <w:rPr>
          <w:rFonts w:ascii="Arial Narrow" w:hAnsi="Arial Narrow" w:cs="Arial Narrow"/>
          <w:b/>
          <w:bCs/>
        </w:rPr>
        <w:t xml:space="preserve"> do SWZ</w:t>
      </w:r>
    </w:p>
    <w:p w:rsidR="00D42CB6" w:rsidRPr="007C3C7F" w:rsidRDefault="007C3C7F">
      <w:pPr>
        <w:pStyle w:val="Bezodstpw"/>
        <w:spacing w:line="276" w:lineRule="auto"/>
        <w:jc w:val="center"/>
        <w:rPr>
          <w:rFonts w:ascii="Arial Narrow" w:hAnsi="Arial Narrow"/>
        </w:rPr>
      </w:pPr>
      <w:r w:rsidRPr="007C3C7F">
        <w:rPr>
          <w:rFonts w:ascii="Arial Narrow" w:eastAsia="Microsoft JhengHei UI" w:hAnsi="Arial Narrow" w:cs="Bahnschrift SemiLight SemiConde"/>
          <w:b/>
          <w:bCs/>
        </w:rPr>
        <w:t>Projekt - UMOWA nr ZP …./23</w:t>
      </w:r>
    </w:p>
    <w:p w:rsidR="00D42CB6" w:rsidRPr="007C3C7F" w:rsidRDefault="00D42CB6">
      <w:pPr>
        <w:pStyle w:val="Bezodstpw"/>
        <w:spacing w:line="276" w:lineRule="auto"/>
        <w:jc w:val="both"/>
        <w:rPr>
          <w:rFonts w:ascii="Arial Narrow" w:eastAsia="Microsoft JhengHei UI" w:hAnsi="Arial Narrow" w:cs="Bahnschrift SemiLight SemiConde"/>
        </w:rPr>
      </w:pPr>
    </w:p>
    <w:p w:rsidR="00D42CB6" w:rsidRPr="007C3C7F" w:rsidRDefault="007C3C7F" w:rsidP="00634764">
      <w:pPr>
        <w:pStyle w:val="Bezodstpw"/>
        <w:spacing w:line="276" w:lineRule="auto"/>
        <w:jc w:val="center"/>
        <w:rPr>
          <w:rFonts w:ascii="Arial Narrow" w:hAnsi="Arial Narrow"/>
        </w:rPr>
      </w:pPr>
      <w:r w:rsidRPr="007C3C7F">
        <w:rPr>
          <w:rFonts w:ascii="Arial Narrow" w:eastAsia="Microsoft JhengHei UI" w:hAnsi="Arial Narrow" w:cs="Bahnschrift SemiLight SemiConde"/>
          <w:color w:val="000000"/>
        </w:rPr>
        <w:t>zawarta w dniu</w:t>
      </w:r>
      <w:r w:rsidRPr="007C3C7F">
        <w:rPr>
          <w:rFonts w:ascii="Arial Narrow" w:eastAsia="Microsoft JhengHei UI" w:hAnsi="Arial Narrow" w:cs="Bahnschrift SemiLight SemiConde"/>
          <w:b/>
          <w:color w:val="000000"/>
        </w:rPr>
        <w:t xml:space="preserve"> ………………….. </w:t>
      </w:r>
      <w:r w:rsidRPr="007C3C7F">
        <w:rPr>
          <w:rFonts w:ascii="Arial Narrow" w:eastAsia="Microsoft JhengHei UI" w:hAnsi="Arial Narrow" w:cs="Bahnschrift SemiLight SemiConde"/>
          <w:color w:val="000000"/>
        </w:rPr>
        <w:t>w Grajewie pomiędzy:</w:t>
      </w:r>
    </w:p>
    <w:p w:rsidR="00D42CB6" w:rsidRPr="007C3C7F" w:rsidRDefault="00D42CB6">
      <w:pPr>
        <w:pStyle w:val="Bezodstpw"/>
        <w:spacing w:line="276" w:lineRule="auto"/>
        <w:jc w:val="both"/>
        <w:rPr>
          <w:rFonts w:ascii="Arial Narrow" w:eastAsia="Microsoft JhengHei UI" w:hAnsi="Arial Narrow" w:cs="Bahnschrift SemiLight SemiConde"/>
        </w:rPr>
      </w:pPr>
    </w:p>
    <w:p w:rsidR="00D42CB6" w:rsidRPr="007C3C7F" w:rsidRDefault="007C3C7F">
      <w:pPr>
        <w:pStyle w:val="Bezodstpw"/>
        <w:spacing w:line="276" w:lineRule="auto"/>
        <w:jc w:val="both"/>
        <w:rPr>
          <w:rFonts w:ascii="Arial Narrow" w:hAnsi="Arial Narrow"/>
        </w:rPr>
      </w:pPr>
      <w:r w:rsidRPr="007C3C7F">
        <w:rPr>
          <w:rFonts w:ascii="Arial Narrow" w:eastAsia="Microsoft JhengHei UI" w:hAnsi="Arial Narrow" w:cs="Calibri"/>
          <w:b/>
          <w:bCs/>
        </w:rPr>
        <w:t xml:space="preserve">Szpitalem Ogólnym im. dr Witolda Ginela w Grajewie, </w:t>
      </w:r>
      <w:r w:rsidRPr="007C3C7F">
        <w:rPr>
          <w:rFonts w:ascii="Arial Narrow" w:eastAsia="Microsoft JhengHei UI" w:hAnsi="Arial Narrow" w:cs="Calibri"/>
          <w:bCs/>
        </w:rPr>
        <w:t>ul. Konstytucji 3 Maja 34, 19-200 Grajewo</w:t>
      </w:r>
      <w:r w:rsidRPr="007C3C7F">
        <w:rPr>
          <w:rFonts w:ascii="Arial Narrow" w:eastAsia="Microsoft JhengHei UI" w:hAnsi="Arial Narrow" w:cs="Calibri"/>
          <w:bCs/>
        </w:rPr>
        <w:br/>
        <w:t>wpisanym do Krajowego Rejestru Sądowego prowadzonego przez Sąd Rejonowy w Białymstoku pod numerem KRS:0000021376, REGON: 450666822, NIP: 719-13-61-728</w:t>
      </w:r>
    </w:p>
    <w:p w:rsidR="00D42CB6" w:rsidRPr="007C3C7F" w:rsidRDefault="00D42CB6">
      <w:pPr>
        <w:pStyle w:val="Bezodstpw"/>
        <w:spacing w:line="276" w:lineRule="auto"/>
        <w:jc w:val="both"/>
        <w:rPr>
          <w:rFonts w:ascii="Arial Narrow" w:eastAsia="Microsoft JhengHei UI" w:hAnsi="Arial Narrow" w:cs="Calibri"/>
          <w:b/>
          <w:bCs/>
        </w:rPr>
      </w:pPr>
    </w:p>
    <w:p w:rsidR="00D42CB6" w:rsidRPr="007C3C7F" w:rsidRDefault="007C3C7F">
      <w:pPr>
        <w:pStyle w:val="Bezodstpw"/>
        <w:spacing w:line="276" w:lineRule="auto"/>
        <w:jc w:val="both"/>
        <w:rPr>
          <w:rFonts w:ascii="Arial Narrow" w:hAnsi="Arial Narrow"/>
          <w:i/>
        </w:rPr>
      </w:pPr>
      <w:r w:rsidRPr="007C3C7F">
        <w:rPr>
          <w:rFonts w:ascii="Arial Narrow" w:eastAsia="Microsoft JhengHei UI" w:hAnsi="Arial Narrow" w:cs="Bahnschrift SemiLight SemiConde"/>
          <w:color w:val="auto"/>
        </w:rPr>
        <w:t>reprezentowanym przez: ……………………………. – …………………………………………………………...</w:t>
      </w:r>
    </w:p>
    <w:p w:rsidR="00D42CB6" w:rsidRPr="007C3C7F" w:rsidRDefault="007C3C7F">
      <w:pPr>
        <w:pStyle w:val="Bezodstpw"/>
        <w:spacing w:line="276" w:lineRule="auto"/>
        <w:jc w:val="both"/>
        <w:rPr>
          <w:rFonts w:ascii="Arial Narrow" w:hAnsi="Arial Narrow"/>
        </w:rPr>
      </w:pPr>
      <w:r w:rsidRPr="007C3C7F">
        <w:rPr>
          <w:rFonts w:ascii="Arial Narrow" w:eastAsia="Microsoft JhengHei UI" w:hAnsi="Arial Narrow" w:cs="Bahnschrift SemiLight SemiConde"/>
          <w:color w:val="000000"/>
        </w:rPr>
        <w:t xml:space="preserve">zwanym w dalszej części umowy </w:t>
      </w:r>
      <w:r w:rsidRPr="007C3C7F">
        <w:rPr>
          <w:rFonts w:ascii="Arial Narrow" w:eastAsia="Microsoft JhengHei UI" w:hAnsi="Arial Narrow" w:cs="Bahnschrift SemiLight SemiConde"/>
          <w:b/>
          <w:bCs/>
          <w:color w:val="000000"/>
        </w:rPr>
        <w:t>“Zamawiającym”</w:t>
      </w:r>
    </w:p>
    <w:p w:rsidR="00D42CB6" w:rsidRPr="007C3C7F" w:rsidRDefault="00D42CB6">
      <w:pPr>
        <w:pStyle w:val="Bezodstpw"/>
        <w:spacing w:line="276" w:lineRule="auto"/>
        <w:jc w:val="both"/>
        <w:rPr>
          <w:rFonts w:ascii="Arial Narrow" w:eastAsia="Microsoft JhengHei UI" w:hAnsi="Arial Narrow" w:cs="Bahnschrift SemiLight SemiConde"/>
        </w:rPr>
      </w:pPr>
    </w:p>
    <w:p w:rsidR="00D42CB6" w:rsidRPr="007C3C7F" w:rsidRDefault="007C3C7F">
      <w:pPr>
        <w:pStyle w:val="Bezodstpw"/>
        <w:spacing w:line="276" w:lineRule="auto"/>
        <w:jc w:val="both"/>
        <w:rPr>
          <w:rFonts w:ascii="Arial Narrow" w:hAnsi="Arial Narrow"/>
        </w:rPr>
      </w:pPr>
      <w:r w:rsidRPr="007C3C7F">
        <w:rPr>
          <w:rFonts w:ascii="Arial Narrow" w:eastAsia="Microsoft JhengHei UI" w:hAnsi="Arial Narrow" w:cs="Bahnschrift SemiLight SemiConde"/>
        </w:rPr>
        <w:t xml:space="preserve">a </w:t>
      </w:r>
    </w:p>
    <w:p w:rsidR="00D42CB6" w:rsidRPr="007C3C7F" w:rsidRDefault="007C3C7F">
      <w:pPr>
        <w:pStyle w:val="Bezodstpw"/>
        <w:spacing w:line="276" w:lineRule="auto"/>
        <w:jc w:val="both"/>
        <w:rPr>
          <w:rFonts w:ascii="Arial Narrow" w:eastAsia="Microsoft JhengHei UI" w:hAnsi="Arial Narrow" w:cs="Bahnschrift SemiLight SemiConde"/>
          <w:bCs/>
        </w:rPr>
      </w:pPr>
      <w:r w:rsidRPr="007C3C7F">
        <w:rPr>
          <w:rFonts w:ascii="Arial Narrow" w:eastAsia="Microsoft JhengHei UI" w:hAnsi="Arial Narrow" w:cs="Bahnschrift SemiLight SemiConde"/>
          <w:bCs/>
        </w:rPr>
        <w:t>………………………………………………………………</w:t>
      </w:r>
      <w:r>
        <w:rPr>
          <w:rFonts w:ascii="Arial Narrow" w:eastAsia="Microsoft JhengHei UI" w:hAnsi="Arial Narrow" w:cs="Bahnschrift SemiLight SemiConde"/>
          <w:bCs/>
        </w:rPr>
        <w:t>………………………………………………………………………</w:t>
      </w:r>
    </w:p>
    <w:p w:rsidR="00D42CB6" w:rsidRPr="007C3C7F" w:rsidRDefault="00D42CB6">
      <w:pPr>
        <w:pStyle w:val="Bezodstpw"/>
        <w:spacing w:line="276" w:lineRule="auto"/>
        <w:jc w:val="both"/>
        <w:rPr>
          <w:rFonts w:ascii="Arial Narrow" w:eastAsia="Microsoft JhengHei UI" w:hAnsi="Arial Narrow" w:cs="Bahnschrift SemiLight SemiConde"/>
          <w:bCs/>
        </w:rPr>
      </w:pPr>
    </w:p>
    <w:p w:rsidR="00D42CB6" w:rsidRPr="007C3C7F" w:rsidRDefault="007C3C7F">
      <w:pPr>
        <w:pStyle w:val="Bezodstpw"/>
        <w:spacing w:line="276" w:lineRule="auto"/>
        <w:jc w:val="both"/>
        <w:rPr>
          <w:rFonts w:ascii="Arial Narrow" w:eastAsia="Microsoft JhengHei UI" w:hAnsi="Arial Narrow" w:cs="Bahnschrift SemiLight SemiConde"/>
          <w:bCs/>
        </w:rPr>
      </w:pPr>
      <w:r w:rsidRPr="007C3C7F">
        <w:rPr>
          <w:rFonts w:ascii="Arial Narrow" w:eastAsia="Microsoft JhengHei UI" w:hAnsi="Arial Narrow" w:cs="Bahnschrift SemiLight SemiConde"/>
          <w:bCs/>
        </w:rPr>
        <w:t>………………………………………………………………</w:t>
      </w:r>
      <w:r>
        <w:rPr>
          <w:rFonts w:ascii="Arial Narrow" w:eastAsia="Microsoft JhengHei UI" w:hAnsi="Arial Narrow" w:cs="Bahnschrift SemiLight SemiConde"/>
          <w:bCs/>
        </w:rPr>
        <w:t>………………………………………………………………………</w:t>
      </w:r>
    </w:p>
    <w:p w:rsidR="00D42CB6" w:rsidRPr="007C3C7F" w:rsidRDefault="00D42CB6">
      <w:pPr>
        <w:pStyle w:val="Bezodstpw"/>
        <w:spacing w:line="276" w:lineRule="auto"/>
        <w:jc w:val="both"/>
        <w:rPr>
          <w:rFonts w:ascii="Arial Narrow" w:eastAsia="Microsoft JhengHei UI" w:hAnsi="Arial Narrow" w:cs="Bahnschrift SemiLight SemiConde"/>
        </w:rPr>
      </w:pPr>
    </w:p>
    <w:p w:rsidR="00D42CB6" w:rsidRPr="007C3C7F" w:rsidRDefault="007C3C7F">
      <w:pPr>
        <w:pStyle w:val="Bezodstpw"/>
        <w:spacing w:line="276" w:lineRule="auto"/>
        <w:jc w:val="both"/>
        <w:rPr>
          <w:rFonts w:ascii="Arial Narrow" w:hAnsi="Arial Narrow"/>
        </w:rPr>
      </w:pPr>
      <w:r w:rsidRPr="007C3C7F">
        <w:rPr>
          <w:rFonts w:ascii="Arial Narrow" w:eastAsia="Microsoft JhengHei UI" w:hAnsi="Arial Narrow" w:cs="Bahnschrift SemiLight SemiConde"/>
          <w:color w:val="auto"/>
        </w:rPr>
        <w:t>reprezentowaną/</w:t>
      </w:r>
      <w:proofErr w:type="spellStart"/>
      <w:r w:rsidRPr="007C3C7F">
        <w:rPr>
          <w:rFonts w:ascii="Arial Narrow" w:eastAsia="Microsoft JhengHei UI" w:hAnsi="Arial Narrow" w:cs="Bahnschrift SemiLight SemiConde"/>
          <w:color w:val="auto"/>
        </w:rPr>
        <w:t>ym</w:t>
      </w:r>
      <w:proofErr w:type="spellEnd"/>
      <w:r w:rsidRPr="007C3C7F">
        <w:rPr>
          <w:rFonts w:ascii="Arial Narrow" w:eastAsia="Microsoft JhengHei UI" w:hAnsi="Arial Narrow" w:cs="Bahnschrift SemiLight SemiConde"/>
          <w:color w:val="auto"/>
        </w:rPr>
        <w:t xml:space="preserve"> przez: …………………………………………………………………………….</w:t>
      </w:r>
    </w:p>
    <w:p w:rsidR="00D42CB6" w:rsidRPr="007C3C7F" w:rsidRDefault="00D42CB6">
      <w:pPr>
        <w:pStyle w:val="Bezodstpw"/>
        <w:spacing w:line="276" w:lineRule="auto"/>
        <w:jc w:val="both"/>
        <w:rPr>
          <w:rFonts w:ascii="Arial Narrow" w:eastAsia="Microsoft JhengHei UI" w:hAnsi="Arial Narrow" w:cs="Bahnschrift SemiLight SemiConde"/>
          <w:color w:val="auto"/>
        </w:rPr>
      </w:pPr>
    </w:p>
    <w:p w:rsidR="00D42CB6" w:rsidRPr="007C3C7F" w:rsidRDefault="007C3C7F">
      <w:pPr>
        <w:pStyle w:val="Bezodstpw"/>
        <w:spacing w:line="276" w:lineRule="auto"/>
        <w:jc w:val="both"/>
        <w:rPr>
          <w:rFonts w:ascii="Arial Narrow" w:hAnsi="Arial Narrow"/>
        </w:rPr>
      </w:pPr>
      <w:r w:rsidRPr="007C3C7F">
        <w:rPr>
          <w:rFonts w:ascii="Arial Narrow" w:eastAsia="Microsoft JhengHei UI" w:hAnsi="Arial Narrow" w:cs="Bahnschrift SemiLight SemiConde"/>
          <w:color w:val="auto"/>
        </w:rPr>
        <w:t>zwaną/</w:t>
      </w:r>
      <w:proofErr w:type="spellStart"/>
      <w:r w:rsidRPr="007C3C7F">
        <w:rPr>
          <w:rFonts w:ascii="Arial Narrow" w:eastAsia="Microsoft JhengHei UI" w:hAnsi="Arial Narrow" w:cs="Bahnschrift SemiLight SemiConde"/>
          <w:color w:val="auto"/>
        </w:rPr>
        <w:t>ym</w:t>
      </w:r>
      <w:proofErr w:type="spellEnd"/>
      <w:r w:rsidRPr="007C3C7F">
        <w:rPr>
          <w:rFonts w:ascii="Arial Narrow" w:eastAsia="Microsoft JhengHei UI" w:hAnsi="Arial Narrow" w:cs="Bahnschrift SemiLight SemiConde"/>
          <w:color w:val="auto"/>
        </w:rPr>
        <w:t xml:space="preserve"> w dalszej części umowy </w:t>
      </w:r>
      <w:r w:rsidRPr="007C3C7F">
        <w:rPr>
          <w:rFonts w:ascii="Arial Narrow" w:eastAsia="Microsoft JhengHei UI" w:hAnsi="Arial Narrow" w:cs="Bahnschrift SemiLight SemiConde"/>
          <w:b/>
          <w:bCs/>
          <w:color w:val="auto"/>
        </w:rPr>
        <w:t>„Wykonawcą”</w:t>
      </w:r>
    </w:p>
    <w:p w:rsidR="00D42CB6" w:rsidRPr="007C3C7F" w:rsidRDefault="007C3C7F">
      <w:pPr>
        <w:pStyle w:val="Bezodstpw"/>
        <w:spacing w:line="276" w:lineRule="auto"/>
        <w:jc w:val="both"/>
        <w:rPr>
          <w:rFonts w:ascii="Arial Narrow" w:hAnsi="Arial Narrow"/>
        </w:rPr>
      </w:pPr>
      <w:r w:rsidRPr="007C3C7F">
        <w:rPr>
          <w:rFonts w:ascii="Arial Narrow" w:eastAsia="Microsoft JhengHei UI" w:hAnsi="Arial Narrow" w:cs="Bahnschrift SemiLight SemiConde"/>
          <w:color w:val="auto"/>
        </w:rPr>
        <w:tab/>
      </w:r>
    </w:p>
    <w:p w:rsidR="006F1A5A" w:rsidRPr="007C3C7F" w:rsidRDefault="006F1A5A" w:rsidP="006F1A5A">
      <w:pPr>
        <w:ind w:right="50" w:firstLine="408"/>
        <w:jc w:val="both"/>
        <w:rPr>
          <w:rFonts w:ascii="Arial Narrow" w:hAnsi="Arial Narrow"/>
        </w:rPr>
      </w:pPr>
      <w:r w:rsidRPr="007C3C7F">
        <w:rPr>
          <w:rFonts w:ascii="Arial Narrow" w:hAnsi="Arial Narrow" w:cs="Arial Narrow"/>
          <w:i/>
        </w:rPr>
        <w:t xml:space="preserve">Z uwagi na wybór oferty Wykonawcy jako najkorzystniejszej w przeprowadzonym przez Zamawiającego postępowaniu w sprawie udzielenia zamówienia w trybie podstawowym nr ZP </w:t>
      </w:r>
      <w:r w:rsidR="00213F2B">
        <w:rPr>
          <w:rFonts w:ascii="Arial Narrow" w:hAnsi="Arial Narrow" w:cs="Arial Narrow"/>
          <w:i/>
        </w:rPr>
        <w:t>07/</w:t>
      </w:r>
      <w:r w:rsidRPr="007C3C7F">
        <w:rPr>
          <w:rFonts w:ascii="Arial Narrow" w:hAnsi="Arial Narrow" w:cs="Arial Narrow"/>
          <w:i/>
        </w:rPr>
        <w:t xml:space="preserve">23 na podstawie ustawy z dnia </w:t>
      </w:r>
      <w:r w:rsidR="00213F2B">
        <w:rPr>
          <w:rFonts w:ascii="Arial Narrow" w:hAnsi="Arial Narrow" w:cs="Arial Narrow"/>
          <w:i/>
        </w:rPr>
        <w:t xml:space="preserve">   </w:t>
      </w:r>
      <w:r w:rsidRPr="007C3C7F">
        <w:rPr>
          <w:rFonts w:ascii="Arial Narrow" w:hAnsi="Arial Narrow" w:cs="Arial Narrow"/>
          <w:i/>
        </w:rPr>
        <w:t>11 września 2019. Prawo zamówień publicznych (</w:t>
      </w:r>
      <w:proofErr w:type="spellStart"/>
      <w:r w:rsidRPr="007C3C7F">
        <w:rPr>
          <w:rFonts w:ascii="Arial Narrow" w:hAnsi="Arial Narrow" w:cs="Arial Narrow"/>
          <w:i/>
        </w:rPr>
        <w:t>t.j</w:t>
      </w:r>
      <w:proofErr w:type="spellEnd"/>
      <w:r w:rsidRPr="007C3C7F">
        <w:rPr>
          <w:rFonts w:ascii="Arial Narrow" w:hAnsi="Arial Narrow" w:cs="Arial Narrow"/>
          <w:i/>
        </w:rPr>
        <w:t>. Dz.U. 2022, poz. 1710, 1812, 1933, 2185, z 2023 r. poz. 412 dalej również: ”PZP”) Strony zgodnie postanawiają, co następuje:</w:t>
      </w:r>
    </w:p>
    <w:p w:rsidR="00D42CB6" w:rsidRPr="007C3C7F" w:rsidRDefault="00D42CB6">
      <w:pPr>
        <w:spacing w:line="276" w:lineRule="auto"/>
        <w:rPr>
          <w:rFonts w:ascii="Arial Narrow" w:hAnsi="Arial Narrow" w:cs="Bahnschrift SemiLight SemiConde"/>
          <w:b/>
        </w:rPr>
      </w:pPr>
    </w:p>
    <w:p w:rsidR="00D42CB6" w:rsidRPr="007C3C7F" w:rsidRDefault="007C3C7F">
      <w:pPr>
        <w:keepNext/>
        <w:spacing w:after="120" w:line="276" w:lineRule="auto"/>
        <w:jc w:val="center"/>
        <w:rPr>
          <w:rFonts w:ascii="Arial Narrow" w:hAnsi="Arial Narrow"/>
        </w:rPr>
      </w:pPr>
      <w:r w:rsidRPr="007C3C7F">
        <w:rPr>
          <w:rFonts w:ascii="Arial Narrow" w:hAnsi="Arial Narrow" w:cs="Bahnschrift SemiLight SemiConde"/>
          <w:b/>
          <w:bCs/>
        </w:rPr>
        <w:t>§ 1.</w:t>
      </w:r>
    </w:p>
    <w:p w:rsidR="00D42CB6" w:rsidRPr="007C3C7F" w:rsidRDefault="007C3C7F" w:rsidP="007C3C7F">
      <w:pPr>
        <w:spacing w:after="120" w:line="276" w:lineRule="auto"/>
        <w:jc w:val="center"/>
        <w:rPr>
          <w:rFonts w:ascii="Arial Narrow" w:hAnsi="Arial Narrow"/>
        </w:rPr>
      </w:pPr>
      <w:r w:rsidRPr="007C3C7F">
        <w:rPr>
          <w:rFonts w:ascii="Arial Narrow" w:hAnsi="Arial Narrow" w:cs="Bahnschrift SemiLight SemiConde"/>
          <w:b/>
          <w:bCs/>
        </w:rPr>
        <w:t>PRZEDMIOT UMOWY</w:t>
      </w:r>
    </w:p>
    <w:p w:rsidR="006F1A5A" w:rsidRPr="007C3C7F" w:rsidRDefault="006F1A5A" w:rsidP="00C860E9">
      <w:pPr>
        <w:pStyle w:val="Akapitzlist"/>
        <w:numPr>
          <w:ilvl w:val="0"/>
          <w:numId w:val="1"/>
        </w:numPr>
        <w:suppressAutoHyphens w:val="0"/>
        <w:autoSpaceDE w:val="0"/>
        <w:autoSpaceDN w:val="0"/>
        <w:adjustRightInd w:val="0"/>
        <w:jc w:val="both"/>
        <w:rPr>
          <w:rFonts w:ascii="Arial Narrow" w:eastAsiaTheme="minorHAnsi" w:hAnsi="Arial Narrow" w:cs="Arial"/>
          <w:color w:val="000000"/>
          <w:szCs w:val="24"/>
          <w:lang w:eastAsia="en-US"/>
        </w:rPr>
      </w:pPr>
      <w:r w:rsidRPr="007C3C7F">
        <w:rPr>
          <w:rFonts w:ascii="Arial Narrow" w:eastAsiaTheme="minorHAnsi" w:hAnsi="Arial Narrow" w:cs="Arial"/>
          <w:color w:val="000000"/>
          <w:szCs w:val="24"/>
          <w:lang w:eastAsia="en-US"/>
        </w:rPr>
        <w:t xml:space="preserve">Przedmiotem niniejszej umowy jest </w:t>
      </w:r>
      <w:r w:rsidRPr="007C3C7F">
        <w:rPr>
          <w:rFonts w:ascii="Arial Narrow" w:eastAsiaTheme="minorHAnsi" w:hAnsi="Arial Narrow" w:cs="Arial"/>
          <w:b/>
          <w:bCs/>
          <w:color w:val="000000"/>
          <w:szCs w:val="24"/>
          <w:lang w:eastAsia="en-US"/>
        </w:rPr>
        <w:t xml:space="preserve">zakup i dostawa Zamawiającemu fabrycznie nowego, kompletnie zabudowanego ambulansu sanitarnego typu B lub C – 1 szt. ze specjalistycznym wyposażeniem medycznym. </w:t>
      </w:r>
    </w:p>
    <w:p w:rsidR="006F1A5A" w:rsidRPr="007C3C7F" w:rsidRDefault="006F1A5A" w:rsidP="00C860E9">
      <w:pPr>
        <w:pStyle w:val="Akapitzlist"/>
        <w:numPr>
          <w:ilvl w:val="0"/>
          <w:numId w:val="1"/>
        </w:numPr>
        <w:suppressAutoHyphens w:val="0"/>
        <w:autoSpaceDE w:val="0"/>
        <w:autoSpaceDN w:val="0"/>
        <w:adjustRightInd w:val="0"/>
        <w:spacing w:after="53"/>
        <w:jc w:val="both"/>
        <w:rPr>
          <w:rFonts w:ascii="Arial Narrow" w:eastAsiaTheme="minorHAnsi" w:hAnsi="Arial Narrow" w:cs="Arial"/>
          <w:color w:val="000000"/>
          <w:szCs w:val="24"/>
          <w:lang w:eastAsia="en-US"/>
        </w:rPr>
      </w:pPr>
      <w:r w:rsidRPr="007C3C7F">
        <w:rPr>
          <w:rFonts w:ascii="Arial Narrow" w:eastAsiaTheme="minorHAnsi" w:hAnsi="Arial Narrow" w:cs="Arial"/>
          <w:color w:val="000000"/>
          <w:szCs w:val="24"/>
          <w:lang w:eastAsia="en-US"/>
        </w:rPr>
        <w:t>Szczegółowy opis przedmiotu zamówienia zawiera załącznik nr 1 do niniejszej umowy</w:t>
      </w:r>
      <w:r w:rsidR="00634764">
        <w:rPr>
          <w:rFonts w:ascii="Arial Narrow" w:eastAsiaTheme="minorHAnsi" w:hAnsi="Arial Narrow" w:cs="Arial"/>
          <w:color w:val="000000"/>
          <w:szCs w:val="24"/>
          <w:lang w:val="pl-PL" w:eastAsia="en-US"/>
        </w:rPr>
        <w:t xml:space="preserve"> (Oferta wraz z załączn</w:t>
      </w:r>
      <w:r w:rsidR="00634764">
        <w:rPr>
          <w:rFonts w:ascii="Arial Narrow" w:eastAsiaTheme="minorHAnsi" w:hAnsi="Arial Narrow" w:cs="Arial"/>
          <w:color w:val="000000"/>
          <w:szCs w:val="24"/>
          <w:lang w:val="pl-PL" w:eastAsia="en-US"/>
        </w:rPr>
        <w:t>i</w:t>
      </w:r>
      <w:r w:rsidR="00634764">
        <w:rPr>
          <w:rFonts w:ascii="Arial Narrow" w:eastAsiaTheme="minorHAnsi" w:hAnsi="Arial Narrow" w:cs="Arial"/>
          <w:color w:val="000000"/>
          <w:szCs w:val="24"/>
          <w:lang w:val="pl-PL" w:eastAsia="en-US"/>
        </w:rPr>
        <w:t>kami)</w:t>
      </w:r>
      <w:r w:rsidRPr="007C3C7F">
        <w:rPr>
          <w:rFonts w:ascii="Arial Narrow" w:eastAsiaTheme="minorHAnsi" w:hAnsi="Arial Narrow" w:cs="Arial"/>
          <w:color w:val="000000"/>
          <w:szCs w:val="24"/>
          <w:lang w:eastAsia="en-US"/>
        </w:rPr>
        <w:t xml:space="preserve">. </w:t>
      </w:r>
    </w:p>
    <w:p w:rsidR="006F1A5A" w:rsidRPr="007C3C7F" w:rsidRDefault="006F1A5A" w:rsidP="00C860E9">
      <w:pPr>
        <w:pStyle w:val="Akapitzlist"/>
        <w:numPr>
          <w:ilvl w:val="0"/>
          <w:numId w:val="1"/>
        </w:numPr>
        <w:suppressAutoHyphens w:val="0"/>
        <w:autoSpaceDE w:val="0"/>
        <w:autoSpaceDN w:val="0"/>
        <w:adjustRightInd w:val="0"/>
        <w:jc w:val="both"/>
        <w:rPr>
          <w:rFonts w:ascii="Arial Narrow" w:eastAsiaTheme="minorHAnsi" w:hAnsi="Arial Narrow" w:cs="Arial"/>
          <w:color w:val="000000"/>
          <w:szCs w:val="24"/>
          <w:lang w:eastAsia="en-US"/>
        </w:rPr>
      </w:pPr>
      <w:r w:rsidRPr="007C3C7F">
        <w:rPr>
          <w:rFonts w:ascii="Arial Narrow" w:eastAsiaTheme="minorHAnsi" w:hAnsi="Arial Narrow" w:cs="Arial"/>
          <w:color w:val="000000"/>
          <w:szCs w:val="24"/>
          <w:lang w:eastAsia="en-US"/>
        </w:rPr>
        <w:t xml:space="preserve">W ramach przedmiotu zamówienia Wykonawca zobowiązuje się do przeszkolenia wskazanych pracowników Zamawiającego w zakresie obsługi i eksploatacji ambulansu, na własny koszt w terminie i formie (bezpośrednio, zdalnie) uzgodnionej z Zamawiającym. Przeszkolenie to powinno się odbyć nie później jednak niż w terminie do 7 dni od dnia dostarczenia przedmiotu zamówienia. </w:t>
      </w:r>
    </w:p>
    <w:p w:rsidR="00D42CB6" w:rsidRPr="007C3C7F" w:rsidRDefault="007C3C7F" w:rsidP="006F1A5A">
      <w:pPr>
        <w:widowControl w:val="0"/>
        <w:tabs>
          <w:tab w:val="left" w:pos="360"/>
        </w:tabs>
        <w:spacing w:after="120" w:line="276" w:lineRule="auto"/>
        <w:jc w:val="center"/>
        <w:textAlignment w:val="baseline"/>
        <w:rPr>
          <w:rFonts w:ascii="Arial Narrow" w:hAnsi="Arial Narrow" w:cs="Calibri"/>
        </w:rPr>
      </w:pPr>
      <w:r w:rsidRPr="007C3C7F">
        <w:rPr>
          <w:rFonts w:ascii="Arial Narrow" w:hAnsi="Arial Narrow"/>
          <w:b/>
        </w:rPr>
        <w:t>§ 2.</w:t>
      </w:r>
    </w:p>
    <w:p w:rsidR="006F1A5A" w:rsidRPr="006F1A5A" w:rsidRDefault="007C3C7F" w:rsidP="007C3C7F">
      <w:pPr>
        <w:tabs>
          <w:tab w:val="left" w:pos="426"/>
        </w:tabs>
        <w:spacing w:before="120" w:after="120" w:line="276" w:lineRule="auto"/>
        <w:ind w:left="66"/>
        <w:jc w:val="center"/>
        <w:rPr>
          <w:rFonts w:ascii="Arial Narrow" w:hAnsi="Arial Narrow"/>
          <w:b/>
        </w:rPr>
      </w:pPr>
      <w:r w:rsidRPr="007C3C7F">
        <w:rPr>
          <w:rFonts w:ascii="Arial Narrow" w:hAnsi="Arial Narrow"/>
          <w:b/>
        </w:rPr>
        <w:t>ZOBOWIĄZANIA I OŚWIADCZENIA STRON</w:t>
      </w:r>
    </w:p>
    <w:p w:rsidR="006F1A5A" w:rsidRPr="007C3C7F" w:rsidRDefault="006F1A5A" w:rsidP="002B5F48">
      <w:pPr>
        <w:pStyle w:val="Akapitzlist"/>
        <w:numPr>
          <w:ilvl w:val="0"/>
          <w:numId w:val="2"/>
        </w:numPr>
        <w:suppressAutoHyphens w:val="0"/>
        <w:autoSpaceDE w:val="0"/>
        <w:autoSpaceDN w:val="0"/>
        <w:adjustRightInd w:val="0"/>
        <w:spacing w:after="53"/>
        <w:ind w:left="426"/>
        <w:jc w:val="both"/>
        <w:rPr>
          <w:rFonts w:ascii="Arial Narrow" w:eastAsiaTheme="minorHAnsi" w:hAnsi="Arial Narrow" w:cs="Arial"/>
          <w:color w:val="000000"/>
          <w:lang w:eastAsia="en-US"/>
        </w:rPr>
      </w:pPr>
      <w:r w:rsidRPr="007C3C7F">
        <w:rPr>
          <w:rFonts w:ascii="Arial Narrow" w:eastAsiaTheme="minorHAnsi" w:hAnsi="Arial Narrow" w:cs="Arial"/>
          <w:color w:val="000000"/>
          <w:lang w:eastAsia="en-US"/>
        </w:rPr>
        <w:t>Wykonawca gwarantuje, że przedmiot zamówienia jest:</w:t>
      </w:r>
    </w:p>
    <w:p w:rsidR="007C3C7F" w:rsidRPr="009A1B4F" w:rsidRDefault="006F1A5A" w:rsidP="009A1B4F">
      <w:pPr>
        <w:pStyle w:val="Akapitzlist"/>
        <w:numPr>
          <w:ilvl w:val="1"/>
          <w:numId w:val="3"/>
        </w:numPr>
        <w:suppressAutoHyphens w:val="0"/>
        <w:autoSpaceDE w:val="0"/>
        <w:autoSpaceDN w:val="0"/>
        <w:adjustRightInd w:val="0"/>
        <w:spacing w:after="53"/>
        <w:ind w:left="851" w:hanging="284"/>
        <w:jc w:val="both"/>
        <w:rPr>
          <w:rFonts w:ascii="Arial Narrow" w:eastAsiaTheme="minorHAnsi" w:hAnsi="Arial Narrow" w:cs="Arial"/>
          <w:color w:val="000000"/>
          <w:lang w:eastAsia="en-US"/>
        </w:rPr>
      </w:pPr>
      <w:r w:rsidRPr="009A1B4F">
        <w:rPr>
          <w:rFonts w:ascii="Arial Narrow" w:eastAsiaTheme="minorHAnsi" w:hAnsi="Arial Narrow" w:cs="Arial"/>
          <w:color w:val="000000"/>
          <w:lang w:eastAsia="en-US"/>
        </w:rPr>
        <w:t xml:space="preserve">fabrycznie nowy, wolny od wad fizycznych i prawnych, zgodny z aktualną Normą PN-EN 1789 oraz z parametrami technicznymi opisanymi w załączniku nr 1 do niniejszej umowy, </w:t>
      </w:r>
    </w:p>
    <w:p w:rsidR="007C3C7F" w:rsidRPr="007C3C7F" w:rsidRDefault="006F1A5A" w:rsidP="002B5F48">
      <w:pPr>
        <w:pStyle w:val="Akapitzlist"/>
        <w:numPr>
          <w:ilvl w:val="1"/>
          <w:numId w:val="3"/>
        </w:numPr>
        <w:suppressAutoHyphens w:val="0"/>
        <w:autoSpaceDE w:val="0"/>
        <w:autoSpaceDN w:val="0"/>
        <w:adjustRightInd w:val="0"/>
        <w:spacing w:after="53"/>
        <w:ind w:left="851"/>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lastRenderedPageBreak/>
        <w:t>zgodny z wymogami rozporządzenia Ministra Infrastruktury z dnia 31 grudnia 2002 roku w sprawie warunków technicznych pojazdów oraz zakresu ich niezbędnego wyposażenia (</w:t>
      </w:r>
      <w:proofErr w:type="spellStart"/>
      <w:r w:rsidRPr="007C3C7F">
        <w:rPr>
          <w:rFonts w:ascii="Arial Narrow" w:eastAsiaTheme="minorHAnsi" w:hAnsi="Arial Narrow" w:cs="Arial"/>
          <w:color w:val="000000"/>
          <w:szCs w:val="24"/>
          <w:lang w:eastAsia="en-US"/>
        </w:rPr>
        <w:t>t.j</w:t>
      </w:r>
      <w:proofErr w:type="spellEnd"/>
      <w:r w:rsidRPr="007C3C7F">
        <w:rPr>
          <w:rFonts w:ascii="Arial Narrow" w:eastAsiaTheme="minorHAnsi" w:hAnsi="Arial Narrow" w:cs="Arial"/>
          <w:color w:val="000000"/>
          <w:szCs w:val="24"/>
          <w:lang w:eastAsia="en-US"/>
        </w:rPr>
        <w:t xml:space="preserve">. Dz.U. z 2016r. poz. 2022 ze zm.), </w:t>
      </w:r>
    </w:p>
    <w:p w:rsidR="007C3C7F" w:rsidRPr="007C3C7F" w:rsidRDefault="006F1A5A" w:rsidP="002B5F48">
      <w:pPr>
        <w:pStyle w:val="Akapitzlist"/>
        <w:numPr>
          <w:ilvl w:val="1"/>
          <w:numId w:val="3"/>
        </w:numPr>
        <w:suppressAutoHyphens w:val="0"/>
        <w:autoSpaceDE w:val="0"/>
        <w:autoSpaceDN w:val="0"/>
        <w:adjustRightInd w:val="0"/>
        <w:spacing w:after="53"/>
        <w:ind w:left="851"/>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posiada niezbędne homologacje na pojazd bazowy oraz kompletnie zabudowany ambulans sanitarny, zgodny z wymogami rozporządzenia Ministra Transportu, Budownictwa i Gospodarki Morskiej z dnia </w:t>
      </w:r>
      <w:r w:rsidR="00213F2B">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 xml:space="preserve">25 marca 2013 r. w sprawie homologacji typu pojazdów samochodowych i przyczep oraz ich przedmiotów, wyposażenia lub części (Dz.U. z 2015r, poz.1475), </w:t>
      </w:r>
    </w:p>
    <w:p w:rsidR="006F1A5A" w:rsidRPr="007C3C7F" w:rsidRDefault="006F1A5A" w:rsidP="002B5F48">
      <w:pPr>
        <w:pStyle w:val="Akapitzlist"/>
        <w:numPr>
          <w:ilvl w:val="1"/>
          <w:numId w:val="3"/>
        </w:numPr>
        <w:suppressAutoHyphens w:val="0"/>
        <w:autoSpaceDE w:val="0"/>
        <w:autoSpaceDN w:val="0"/>
        <w:adjustRightInd w:val="0"/>
        <w:spacing w:after="53"/>
        <w:ind w:left="851"/>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w części obejmującej wyposażenie medyczne zgodny z wymogami ustawy z dnia 7 kwietnia 2022 r. </w:t>
      </w:r>
      <w:r w:rsidR="00213F2B">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 xml:space="preserve">o wyrobach medycznych (Dz.U. z 2022 r. poz. 974). </w:t>
      </w:r>
    </w:p>
    <w:p w:rsidR="007C3C7F" w:rsidRPr="007C3C7F" w:rsidRDefault="006F1A5A" w:rsidP="002B5F48">
      <w:pPr>
        <w:pStyle w:val="Akapitzlist"/>
        <w:numPr>
          <w:ilvl w:val="3"/>
          <w:numId w:val="3"/>
        </w:numPr>
        <w:suppressAutoHyphens w:val="0"/>
        <w:autoSpaceDE w:val="0"/>
        <w:autoSpaceDN w:val="0"/>
        <w:adjustRightInd w:val="0"/>
        <w:ind w:left="426"/>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Wykonawca zobowiązuje się do dostarczenia przedmiotu zamówienia na własny koszt i ryzyko. </w:t>
      </w:r>
    </w:p>
    <w:p w:rsidR="007C3C7F" w:rsidRPr="007C3C7F" w:rsidRDefault="006F1A5A" w:rsidP="002B5F48">
      <w:pPr>
        <w:pStyle w:val="Akapitzlist"/>
        <w:numPr>
          <w:ilvl w:val="3"/>
          <w:numId w:val="3"/>
        </w:numPr>
        <w:suppressAutoHyphens w:val="0"/>
        <w:autoSpaceDE w:val="0"/>
        <w:autoSpaceDN w:val="0"/>
        <w:adjustRightInd w:val="0"/>
        <w:ind w:left="426"/>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Na Wykonawcy ciąży odpowiedzialność z tytułu uszkodzenia, niekompletności lub utraty przedmiotu umowy, aż do chwili potwierdzenia przez Zamawiającego odbioru kompletnie zabudowanego ambulansu wraz z wyposażeniem specjalistycznym. </w:t>
      </w:r>
    </w:p>
    <w:p w:rsidR="007C3C7F" w:rsidRPr="007C3C7F" w:rsidRDefault="006F1A5A" w:rsidP="002B5F48">
      <w:pPr>
        <w:pStyle w:val="Akapitzlist"/>
        <w:numPr>
          <w:ilvl w:val="3"/>
          <w:numId w:val="3"/>
        </w:numPr>
        <w:suppressAutoHyphens w:val="0"/>
        <w:autoSpaceDE w:val="0"/>
        <w:autoSpaceDN w:val="0"/>
        <w:adjustRightInd w:val="0"/>
        <w:ind w:left="426"/>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Protokolarny odbiór bez zastrzeżeń kompletnie zabudowanego ambulansu sanitarnego typu B lub C ze specjalistycznym wyposażeniem medycznym będzie równoznaczny z odbiorem całości zrealizowanego przedmiotu umowy. </w:t>
      </w:r>
    </w:p>
    <w:p w:rsidR="007C3C7F" w:rsidRPr="007C3C7F" w:rsidRDefault="006F1A5A" w:rsidP="002B5F48">
      <w:pPr>
        <w:pStyle w:val="Akapitzlist"/>
        <w:numPr>
          <w:ilvl w:val="3"/>
          <w:numId w:val="3"/>
        </w:numPr>
        <w:suppressAutoHyphens w:val="0"/>
        <w:autoSpaceDE w:val="0"/>
        <w:autoSpaceDN w:val="0"/>
        <w:adjustRightInd w:val="0"/>
        <w:ind w:left="426"/>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W przypadku stwierdzenia wad lub usterek Zamawiający odmówi odbioru przedmiotu zamówienia i wyznaczy termin ich usunięcia, nie dłuższy jednak niż 7 (siedem) dni. </w:t>
      </w:r>
    </w:p>
    <w:p w:rsidR="007C3C7F" w:rsidRPr="007C3C7F" w:rsidRDefault="006F1A5A" w:rsidP="002B5F48">
      <w:pPr>
        <w:pStyle w:val="Akapitzlist"/>
        <w:numPr>
          <w:ilvl w:val="3"/>
          <w:numId w:val="3"/>
        </w:numPr>
        <w:suppressAutoHyphens w:val="0"/>
        <w:autoSpaceDE w:val="0"/>
        <w:autoSpaceDN w:val="0"/>
        <w:adjustRightInd w:val="0"/>
        <w:ind w:left="426"/>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W sytuacji, o której mowa w ust. </w:t>
      </w:r>
      <w:r w:rsidR="00213F2B">
        <w:rPr>
          <w:rFonts w:ascii="Arial Narrow" w:eastAsiaTheme="minorHAnsi" w:hAnsi="Arial Narrow" w:cs="Arial"/>
          <w:color w:val="000000"/>
          <w:szCs w:val="24"/>
          <w:lang w:val="pl-PL" w:eastAsia="en-US"/>
        </w:rPr>
        <w:t>5</w:t>
      </w:r>
      <w:r w:rsidRPr="007C3C7F">
        <w:rPr>
          <w:rFonts w:ascii="Arial Narrow" w:eastAsiaTheme="minorHAnsi" w:hAnsi="Arial Narrow" w:cs="Arial"/>
          <w:color w:val="000000"/>
          <w:szCs w:val="24"/>
          <w:lang w:eastAsia="en-US"/>
        </w:rPr>
        <w:t xml:space="preserve"> strony spiszą protokół wskazujący na wady i usterki i określą termin ich usunię</w:t>
      </w:r>
      <w:r w:rsidR="007C3C7F">
        <w:rPr>
          <w:rFonts w:ascii="Arial Narrow" w:eastAsiaTheme="minorHAnsi" w:hAnsi="Arial Narrow" w:cs="Arial"/>
          <w:color w:val="000000"/>
          <w:szCs w:val="24"/>
          <w:lang w:eastAsia="en-US"/>
        </w:rPr>
        <w:t>cia.</w:t>
      </w:r>
    </w:p>
    <w:p w:rsidR="007C3C7F" w:rsidRPr="007C3C7F" w:rsidRDefault="006F1A5A" w:rsidP="002B5F48">
      <w:pPr>
        <w:pStyle w:val="Akapitzlist"/>
        <w:numPr>
          <w:ilvl w:val="3"/>
          <w:numId w:val="3"/>
        </w:numPr>
        <w:suppressAutoHyphens w:val="0"/>
        <w:autoSpaceDE w:val="0"/>
        <w:autoSpaceDN w:val="0"/>
        <w:adjustRightInd w:val="0"/>
        <w:ind w:left="426"/>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Wraz</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z</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zabudowanym</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ambulansem</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Wykonawca</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zobowiązuje</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się</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do</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przekazania</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Zamawiającemu</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wszystkich</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niezbędnych</w:t>
      </w:r>
      <w:r w:rsidR="007C3C7F">
        <w:rPr>
          <w:rFonts w:ascii="Arial Narrow" w:eastAsiaTheme="minorHAnsi" w:hAnsi="Arial Narrow" w:cs="Arial"/>
          <w:color w:val="000000"/>
          <w:szCs w:val="24"/>
          <w:lang w:val="pl-PL" w:eastAsia="en-US"/>
        </w:rPr>
        <w:t xml:space="preserve"> </w:t>
      </w:r>
      <w:r w:rsidRPr="007C3C7F">
        <w:rPr>
          <w:rFonts w:ascii="Arial Narrow" w:eastAsiaTheme="minorHAnsi" w:hAnsi="Arial Narrow" w:cs="Arial"/>
          <w:color w:val="000000"/>
          <w:szCs w:val="24"/>
          <w:lang w:eastAsia="en-US"/>
        </w:rPr>
        <w:t>dokumentów:</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lang w:eastAsia="en-US"/>
        </w:rPr>
        <w:t xml:space="preserve">instrukcji obsługi elementów zabudowy przedziału medycznego, </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książkę gwarancyjną ambulansu i zabudowy przedziału medycznego,</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karty gwarancyjne elementów zabudowy posiadających odrębną gwarancję,</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instrukcję obsługi urządzeń i sprzętu stanowiących wyposażenie ambulansu,</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karty gwarancyjne urządzeń i sprzętu stanowiących wyposażenie ambulansu,</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paszporty techniczne sprzętu medycznego,</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schematy elektryczne i montażowe:</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dodatkowych instalacji ambulansu, </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rozmieszczenia przekaźników i bezpieczników chroniących instalacje elektryczne ambulansu,</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 xml:space="preserve"> instalacji wykonanych na potrzeby sprzętu łączności,</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dokumenty umożliwiające zarejestrowanie pojazdu jako specjalny sanitarny,</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homologację pojazdu skompletowanego,</w:t>
      </w:r>
    </w:p>
    <w:p w:rsidR="007C3C7F"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deklarację zgodności na pojazd po</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zabudowie,</w:t>
      </w:r>
    </w:p>
    <w:p w:rsidR="00D42CB6" w:rsidRPr="007C3C7F" w:rsidRDefault="006F1A5A" w:rsidP="002B5F48">
      <w:pPr>
        <w:pStyle w:val="Akapitzlist"/>
        <w:numPr>
          <w:ilvl w:val="0"/>
          <w:numId w:val="4"/>
        </w:numPr>
        <w:suppressAutoHyphens w:val="0"/>
        <w:autoSpaceDE w:val="0"/>
        <w:autoSpaceDN w:val="0"/>
        <w:adjustRightInd w:val="0"/>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t>dokumenty</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informujące</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o</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siedzibach</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serwisów</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gwarancyjnych</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i</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pogwarancyjnych</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ambulansu</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i</w:t>
      </w:r>
      <w:r w:rsidR="002D54D6" w:rsidRPr="007C3C7F">
        <w:rPr>
          <w:rFonts w:ascii="Arial Narrow" w:eastAsiaTheme="minorHAnsi" w:hAnsi="Arial Narrow" w:cs="Arial"/>
          <w:color w:val="000000"/>
          <w:szCs w:val="24"/>
          <w:lang w:eastAsia="en-US"/>
        </w:rPr>
        <w:t xml:space="preserve"> </w:t>
      </w:r>
      <w:r w:rsidRPr="007C3C7F">
        <w:rPr>
          <w:rFonts w:ascii="Arial Narrow" w:eastAsiaTheme="minorHAnsi" w:hAnsi="Arial Narrow" w:cs="Arial"/>
          <w:color w:val="000000"/>
          <w:szCs w:val="24"/>
          <w:lang w:eastAsia="en-US"/>
        </w:rPr>
        <w:t>wyposażenia).</w:t>
      </w:r>
    </w:p>
    <w:p w:rsidR="00D42CB6" w:rsidRPr="007C3C7F" w:rsidRDefault="007C3C7F">
      <w:pPr>
        <w:widowControl w:val="0"/>
        <w:spacing w:after="120" w:line="276" w:lineRule="auto"/>
        <w:jc w:val="center"/>
        <w:rPr>
          <w:rFonts w:ascii="Arial Narrow" w:hAnsi="Arial Narrow"/>
        </w:rPr>
      </w:pPr>
      <w:r w:rsidRPr="007C3C7F">
        <w:rPr>
          <w:rFonts w:ascii="Arial Narrow" w:hAnsi="Arial Narrow" w:cs="Bahnschrift SemiLight SemiConde"/>
          <w:b/>
          <w:bCs/>
        </w:rPr>
        <w:t xml:space="preserve">§ 3. </w:t>
      </w:r>
    </w:p>
    <w:p w:rsidR="002D54D6" w:rsidRPr="002D54D6" w:rsidRDefault="007C3C7F" w:rsidP="007C3C7F">
      <w:pPr>
        <w:widowControl w:val="0"/>
        <w:spacing w:after="120" w:line="276" w:lineRule="auto"/>
        <w:jc w:val="center"/>
        <w:rPr>
          <w:rFonts w:ascii="Arial Narrow" w:hAnsi="Arial Narrow"/>
        </w:rPr>
      </w:pPr>
      <w:r w:rsidRPr="007C3C7F">
        <w:rPr>
          <w:rFonts w:ascii="Arial Narrow" w:hAnsi="Arial Narrow" w:cs="Bahnschrift SemiLight SemiConde"/>
          <w:b/>
          <w:iCs/>
        </w:rPr>
        <w:t>TERMIN REALIZACJI UMOWY</w:t>
      </w:r>
    </w:p>
    <w:p w:rsidR="00634764" w:rsidRPr="00634764" w:rsidRDefault="002D54D6" w:rsidP="00634764">
      <w:pPr>
        <w:pStyle w:val="Akapitzlist"/>
        <w:numPr>
          <w:ilvl w:val="0"/>
          <w:numId w:val="5"/>
        </w:numPr>
        <w:suppressAutoHyphens w:val="0"/>
        <w:autoSpaceDE w:val="0"/>
        <w:autoSpaceDN w:val="0"/>
        <w:adjustRightInd w:val="0"/>
        <w:spacing w:after="55"/>
        <w:rPr>
          <w:rFonts w:ascii="Arial Narrow" w:eastAsiaTheme="minorHAnsi" w:hAnsi="Arial Narrow" w:cs="Arial"/>
          <w:b/>
          <w:color w:val="000000"/>
          <w:lang w:eastAsia="en-US"/>
        </w:rPr>
      </w:pPr>
      <w:r w:rsidRPr="007C3C7F">
        <w:rPr>
          <w:rFonts w:ascii="Arial Narrow" w:eastAsiaTheme="minorHAnsi" w:hAnsi="Arial Narrow" w:cs="Arial"/>
          <w:color w:val="000000"/>
          <w:lang w:eastAsia="en-US"/>
        </w:rPr>
        <w:t xml:space="preserve">Wykonawca zobowiązuje się do zrealizowania przedmiotu niniejszej umowy </w:t>
      </w:r>
      <w:r w:rsidRPr="007C3C7F">
        <w:rPr>
          <w:rFonts w:ascii="Arial Narrow" w:eastAsiaTheme="minorHAnsi" w:hAnsi="Arial Narrow" w:cs="Arial"/>
          <w:b/>
          <w:bCs/>
          <w:color w:val="000000"/>
          <w:lang w:eastAsia="en-US"/>
        </w:rPr>
        <w:t xml:space="preserve">w nieprzekraczalnym terminie </w:t>
      </w:r>
      <w:r w:rsidR="00634764" w:rsidRPr="00634764">
        <w:rPr>
          <w:rFonts w:ascii="Arial Narrow" w:hAnsi="Arial Narrow"/>
          <w:b/>
        </w:rPr>
        <w:t xml:space="preserve">– do dnia 30.06.2023 r. </w:t>
      </w:r>
    </w:p>
    <w:p w:rsidR="00634764" w:rsidRPr="00634764" w:rsidRDefault="00634764" w:rsidP="00634764">
      <w:pPr>
        <w:suppressAutoHyphens w:val="0"/>
        <w:autoSpaceDE w:val="0"/>
        <w:autoSpaceDN w:val="0"/>
        <w:adjustRightInd w:val="0"/>
        <w:spacing w:after="55"/>
        <w:rPr>
          <w:rFonts w:ascii="Arial Narrow" w:eastAsiaTheme="minorHAnsi" w:hAnsi="Arial Narrow" w:cs="Arial"/>
          <w:color w:val="000000"/>
          <w:lang w:eastAsia="en-US"/>
        </w:rPr>
      </w:pPr>
    </w:p>
    <w:p w:rsidR="00D42CB6" w:rsidRPr="00FC124F" w:rsidRDefault="002D54D6" w:rsidP="00FC124F">
      <w:pPr>
        <w:pStyle w:val="Akapitzlist"/>
        <w:numPr>
          <w:ilvl w:val="0"/>
          <w:numId w:val="5"/>
        </w:numPr>
        <w:suppressAutoHyphens w:val="0"/>
        <w:autoSpaceDE w:val="0"/>
        <w:autoSpaceDN w:val="0"/>
        <w:adjustRightInd w:val="0"/>
        <w:spacing w:after="55"/>
        <w:jc w:val="both"/>
        <w:rPr>
          <w:rFonts w:ascii="Arial Narrow" w:eastAsiaTheme="minorHAnsi" w:hAnsi="Arial Narrow" w:cs="Arial"/>
          <w:color w:val="000000"/>
          <w:lang w:eastAsia="en-US"/>
        </w:rPr>
      </w:pPr>
      <w:r w:rsidRPr="007C3C7F">
        <w:rPr>
          <w:rFonts w:ascii="Arial Narrow" w:eastAsiaTheme="minorHAnsi" w:hAnsi="Arial Narrow" w:cs="Arial"/>
          <w:color w:val="000000"/>
          <w:szCs w:val="24"/>
          <w:lang w:eastAsia="en-US"/>
        </w:rPr>
        <w:lastRenderedPageBreak/>
        <w:t xml:space="preserve">Za dzień realizacji przedmiotu umowy uważa się dzień podpisania bez zastrzeżeń protokołu zdawczo-odbiorczego dostawy i odbioru kompletnego przedmiotu umowy, w zakresie </w:t>
      </w:r>
      <w:r w:rsidR="007C3C7F">
        <w:rPr>
          <w:rFonts w:ascii="Arial Narrow" w:eastAsiaTheme="minorHAnsi" w:hAnsi="Arial Narrow" w:cs="Arial"/>
          <w:color w:val="000000"/>
          <w:szCs w:val="24"/>
          <w:lang w:eastAsia="en-US"/>
        </w:rPr>
        <w:t>wskazanym w §1 umowy tj. nowego</w:t>
      </w:r>
      <w:r w:rsidR="007C3C7F">
        <w:rPr>
          <w:rFonts w:ascii="Arial Narrow" w:eastAsiaTheme="minorHAnsi" w:hAnsi="Arial Narrow" w:cs="Arial"/>
          <w:color w:val="000000"/>
          <w:szCs w:val="24"/>
          <w:lang w:val="pl-PL" w:eastAsia="en-US"/>
        </w:rPr>
        <w:t>.</w:t>
      </w:r>
    </w:p>
    <w:p w:rsidR="00D42CB6" w:rsidRPr="007C3C7F" w:rsidRDefault="007C3C7F">
      <w:pPr>
        <w:widowControl w:val="0"/>
        <w:spacing w:after="120" w:line="276" w:lineRule="auto"/>
        <w:jc w:val="center"/>
        <w:rPr>
          <w:rFonts w:ascii="Arial Narrow" w:hAnsi="Arial Narrow"/>
        </w:rPr>
      </w:pPr>
      <w:r w:rsidRPr="007C3C7F">
        <w:rPr>
          <w:rFonts w:ascii="Arial Narrow" w:hAnsi="Arial Narrow" w:cs="Bahnschrift SemiLight SemiConde"/>
          <w:b/>
          <w:lang w:eastAsia="en-US"/>
        </w:rPr>
        <w:t>§ 4.</w:t>
      </w:r>
    </w:p>
    <w:p w:rsidR="002D54D6" w:rsidRPr="007C3C7F" w:rsidRDefault="002D54D6" w:rsidP="002D54D6">
      <w:pPr>
        <w:pStyle w:val="Akapitzlist"/>
        <w:widowControl w:val="0"/>
        <w:spacing w:after="120" w:line="276" w:lineRule="auto"/>
        <w:ind w:left="360"/>
        <w:jc w:val="center"/>
        <w:rPr>
          <w:rFonts w:ascii="Arial Narrow" w:hAnsi="Arial Narrow" w:cs="Bahnschrift SemiLight SemiConde"/>
          <w:b/>
          <w:iCs/>
          <w:szCs w:val="24"/>
          <w:lang w:val="pl-PL"/>
        </w:rPr>
      </w:pPr>
      <w:r w:rsidRPr="007C3C7F">
        <w:rPr>
          <w:rFonts w:ascii="Arial Narrow" w:hAnsi="Arial Narrow" w:cs="Bahnschrift SemiLight SemiConde"/>
          <w:b/>
          <w:iCs/>
          <w:szCs w:val="24"/>
        </w:rPr>
        <w:t>WYNAGRODZENIE I WARUNKI PLATNOŚCI</w:t>
      </w:r>
    </w:p>
    <w:p w:rsidR="002D54D6" w:rsidRPr="007C3C7F" w:rsidRDefault="002D54D6" w:rsidP="002B5F48">
      <w:pPr>
        <w:pStyle w:val="Akapitzlist"/>
        <w:widowControl w:val="0"/>
        <w:numPr>
          <w:ilvl w:val="0"/>
          <w:numId w:val="6"/>
        </w:numPr>
        <w:spacing w:after="120" w:line="276" w:lineRule="auto"/>
        <w:jc w:val="both"/>
        <w:rPr>
          <w:rFonts w:ascii="Arial Narrow" w:hAnsi="Arial Narrow"/>
          <w:lang w:val="pl-PL"/>
        </w:rPr>
      </w:pPr>
      <w:r w:rsidRPr="007C3C7F">
        <w:rPr>
          <w:rFonts w:ascii="Arial Narrow" w:hAnsi="Arial Narrow"/>
        </w:rPr>
        <w:t>Zgodnie z wybraną ofertą Zamawiający zapłaci Wykonawcy za wykonanie przedmiotu Umowy obejmującego dostawę, montaż, uruchomienie</w:t>
      </w:r>
      <w:r w:rsidR="000D5FB9">
        <w:rPr>
          <w:rFonts w:ascii="Arial Narrow" w:hAnsi="Arial Narrow"/>
          <w:lang w:val="pl-PL"/>
        </w:rPr>
        <w:t xml:space="preserve"> i przeszkolenie personelu</w:t>
      </w:r>
      <w:r w:rsidRPr="007C3C7F">
        <w:rPr>
          <w:rFonts w:ascii="Arial Narrow" w:hAnsi="Arial Narrow"/>
        </w:rPr>
        <w:t>:</w:t>
      </w:r>
    </w:p>
    <w:p w:rsidR="008C74B6" w:rsidRDefault="002D54D6" w:rsidP="008C74B6">
      <w:pPr>
        <w:pStyle w:val="Akapitzlist"/>
        <w:widowControl w:val="0"/>
        <w:spacing w:after="120" w:line="276" w:lineRule="auto"/>
        <w:jc w:val="both"/>
        <w:rPr>
          <w:rFonts w:ascii="Arial Narrow" w:eastAsia="Calibri" w:hAnsi="Arial Narrow" w:cs="Bahnschrift SemiLight SemiConde"/>
          <w:szCs w:val="24"/>
          <w:lang w:val="pl-PL"/>
        </w:rPr>
      </w:pPr>
      <w:r w:rsidRPr="007C3C7F">
        <w:rPr>
          <w:rFonts w:ascii="Arial Narrow" w:eastAsia="Calibri" w:hAnsi="Arial Narrow" w:cs="Bahnschrift SemiLight SemiConde"/>
          <w:szCs w:val="24"/>
        </w:rPr>
        <w:t xml:space="preserve">na kwotę </w:t>
      </w:r>
      <w:r w:rsidRPr="007C3C7F">
        <w:rPr>
          <w:rFonts w:ascii="Arial Narrow" w:eastAsia="Calibri" w:hAnsi="Arial Narrow" w:cs="Bahnschrift SemiLight SemiConde"/>
          <w:b/>
          <w:bCs/>
          <w:szCs w:val="24"/>
          <w:lang w:val="pl-PL"/>
        </w:rPr>
        <w:t>………………….</w:t>
      </w:r>
      <w:r w:rsidRPr="007C3C7F">
        <w:rPr>
          <w:rFonts w:ascii="Arial Narrow" w:eastAsia="Calibri" w:hAnsi="Arial Narrow" w:cs="Bahnschrift SemiLight SemiConde"/>
          <w:szCs w:val="24"/>
          <w:lang w:val="pl-PL"/>
        </w:rPr>
        <w:t xml:space="preserve"> </w:t>
      </w:r>
      <w:r w:rsidRPr="007C3C7F">
        <w:rPr>
          <w:rFonts w:ascii="Arial Narrow" w:eastAsia="Calibri" w:hAnsi="Arial Narrow" w:cs="Bahnschrift SemiLight SemiConde"/>
          <w:b/>
          <w:szCs w:val="24"/>
        </w:rPr>
        <w:t>zł</w:t>
      </w:r>
      <w:r w:rsidRPr="007C3C7F">
        <w:rPr>
          <w:rFonts w:ascii="Arial Narrow" w:eastAsia="Calibri" w:hAnsi="Arial Narrow" w:cs="Bahnschrift SemiLight SemiConde"/>
          <w:bCs/>
          <w:szCs w:val="24"/>
        </w:rPr>
        <w:t xml:space="preserve"> </w:t>
      </w:r>
      <w:r w:rsidRPr="007C3C7F">
        <w:rPr>
          <w:rFonts w:ascii="Arial Narrow" w:eastAsia="Calibri" w:hAnsi="Arial Narrow" w:cs="Bahnschrift SemiLight SemiConde"/>
          <w:szCs w:val="24"/>
          <w:lang w:val="pl-PL"/>
        </w:rPr>
        <w:t>netto</w:t>
      </w:r>
      <w:r w:rsidRPr="007C3C7F">
        <w:rPr>
          <w:rFonts w:ascii="Arial Narrow" w:eastAsia="Calibri" w:hAnsi="Arial Narrow" w:cs="Bahnschrift SemiLight SemiConde"/>
          <w:szCs w:val="24"/>
        </w:rPr>
        <w:t xml:space="preserve"> (słownie: ………………………………...</w:t>
      </w:r>
      <w:r w:rsidRPr="007C3C7F">
        <w:rPr>
          <w:rFonts w:ascii="Arial Narrow" w:eastAsia="Calibri" w:hAnsi="Arial Narrow" w:cs="Bahnschrift SemiLight SemiConde"/>
          <w:szCs w:val="24"/>
          <w:lang w:val="pl-PL"/>
        </w:rPr>
        <w:t>)</w:t>
      </w:r>
      <w:r w:rsidRPr="007C3C7F">
        <w:rPr>
          <w:rFonts w:ascii="Arial Narrow" w:eastAsia="Calibri" w:hAnsi="Arial Narrow" w:cs="Bahnschrift SemiLight SemiConde"/>
          <w:szCs w:val="24"/>
        </w:rPr>
        <w:t xml:space="preserve">, powiększoną o podatek </w:t>
      </w:r>
      <w:r w:rsidRPr="007C3C7F">
        <w:rPr>
          <w:rFonts w:ascii="Arial Narrow" w:eastAsia="Calibri" w:hAnsi="Arial Narrow" w:cs="Bahnschrift SemiLight SemiConde"/>
          <w:bCs/>
          <w:szCs w:val="24"/>
        </w:rPr>
        <w:t>VAT</w:t>
      </w:r>
      <w:r w:rsidRPr="007C3C7F">
        <w:rPr>
          <w:rFonts w:ascii="Arial Narrow" w:eastAsia="Calibri" w:hAnsi="Arial Narrow" w:cs="Bahnschrift SemiLight SemiConde"/>
          <w:szCs w:val="24"/>
        </w:rPr>
        <w:t xml:space="preserve"> w kwocie </w:t>
      </w:r>
      <w:r w:rsidRPr="007C3C7F">
        <w:rPr>
          <w:rFonts w:ascii="Arial Narrow" w:eastAsia="Calibri" w:hAnsi="Arial Narrow" w:cs="Bahnschrift SemiLight SemiConde"/>
          <w:szCs w:val="24"/>
          <w:lang w:val="pl-PL"/>
        </w:rPr>
        <w:t>……………….</w:t>
      </w:r>
      <w:r w:rsidRPr="007C3C7F">
        <w:rPr>
          <w:rFonts w:ascii="Arial Narrow" w:eastAsia="Calibri" w:hAnsi="Arial Narrow" w:cs="Bahnschrift SemiLight SemiConde"/>
          <w:b/>
          <w:szCs w:val="24"/>
        </w:rPr>
        <w:t xml:space="preserve"> zł</w:t>
      </w:r>
      <w:r w:rsidRPr="007C3C7F">
        <w:rPr>
          <w:rFonts w:ascii="Arial Narrow" w:eastAsia="Calibri" w:hAnsi="Arial Narrow" w:cs="Bahnschrift SemiLight SemiConde"/>
          <w:szCs w:val="24"/>
        </w:rPr>
        <w:t xml:space="preserve"> (słownie:</w:t>
      </w:r>
      <w:r w:rsidRPr="007C3C7F">
        <w:rPr>
          <w:rFonts w:ascii="Arial Narrow" w:eastAsia="Calibri" w:hAnsi="Arial Narrow" w:cs="Bahnschrift SemiLight SemiConde"/>
          <w:szCs w:val="24"/>
          <w:lang w:val="pl-PL"/>
        </w:rPr>
        <w:t xml:space="preserve"> …………………………………………………..</w:t>
      </w:r>
      <w:r w:rsidRPr="007C3C7F">
        <w:rPr>
          <w:rFonts w:ascii="Arial Narrow" w:eastAsia="Calibri" w:hAnsi="Arial Narrow" w:cs="Bahnschrift SemiLight SemiConde"/>
          <w:szCs w:val="24"/>
        </w:rPr>
        <w:t xml:space="preserve">), co stanowi kwotę </w:t>
      </w:r>
      <w:r w:rsidRPr="007C3C7F">
        <w:rPr>
          <w:rFonts w:ascii="Arial Narrow" w:eastAsia="Calibri" w:hAnsi="Arial Narrow" w:cs="Bahnschrift SemiLight SemiConde"/>
          <w:b/>
          <w:bCs/>
          <w:szCs w:val="24"/>
          <w:lang w:val="pl-PL"/>
        </w:rPr>
        <w:t xml:space="preserve">………………….. </w:t>
      </w:r>
      <w:r w:rsidRPr="007C3C7F">
        <w:rPr>
          <w:rFonts w:ascii="Arial Narrow" w:eastAsia="Calibri" w:hAnsi="Arial Narrow" w:cs="Bahnschrift SemiLight SemiConde"/>
          <w:b/>
          <w:szCs w:val="24"/>
        </w:rPr>
        <w:t>zł</w:t>
      </w:r>
      <w:r w:rsidRPr="007C3C7F">
        <w:rPr>
          <w:rFonts w:ascii="Arial Narrow" w:eastAsia="Calibri" w:hAnsi="Arial Narrow" w:cs="Bahnschrift SemiLight SemiConde"/>
          <w:bCs/>
          <w:szCs w:val="24"/>
        </w:rPr>
        <w:t xml:space="preserve"> </w:t>
      </w:r>
      <w:r w:rsidRPr="007C3C7F">
        <w:rPr>
          <w:rFonts w:ascii="Arial Narrow" w:eastAsia="Calibri" w:hAnsi="Arial Narrow" w:cs="Bahnschrift SemiLight SemiConde"/>
          <w:szCs w:val="24"/>
        </w:rPr>
        <w:t>łącznie z VAT (słownie:</w:t>
      </w:r>
      <w:r w:rsidRPr="007C3C7F">
        <w:rPr>
          <w:rFonts w:ascii="Arial Narrow" w:eastAsia="Calibri" w:hAnsi="Arial Narrow" w:cs="Bahnschrift SemiLight SemiConde"/>
          <w:szCs w:val="24"/>
          <w:lang w:val="pl-PL"/>
        </w:rPr>
        <w:t xml:space="preserve"> ………………………………………………….</w:t>
      </w:r>
      <w:r w:rsidRPr="007C3C7F">
        <w:rPr>
          <w:rFonts w:ascii="Arial Narrow" w:eastAsia="Calibri" w:hAnsi="Arial Narrow" w:cs="Bahnschrift SemiLight SemiConde"/>
          <w:szCs w:val="24"/>
        </w:rPr>
        <w:t>)</w:t>
      </w:r>
    </w:p>
    <w:p w:rsidR="008C74B6" w:rsidRPr="008C74B6" w:rsidRDefault="002D54D6" w:rsidP="002B5F48">
      <w:pPr>
        <w:pStyle w:val="Akapitzlist"/>
        <w:widowControl w:val="0"/>
        <w:numPr>
          <w:ilvl w:val="0"/>
          <w:numId w:val="6"/>
        </w:numPr>
        <w:spacing w:after="120" w:line="276" w:lineRule="auto"/>
        <w:jc w:val="both"/>
        <w:rPr>
          <w:rFonts w:ascii="Arial Narrow" w:hAnsi="Arial Narrow"/>
          <w:szCs w:val="24"/>
          <w:lang w:val="pl-PL"/>
        </w:rPr>
      </w:pPr>
      <w:r w:rsidRPr="002D54D6">
        <w:rPr>
          <w:rFonts w:ascii="Arial Narrow" w:eastAsiaTheme="minorHAnsi" w:hAnsi="Arial Narrow"/>
          <w:color w:val="000000"/>
          <w:lang w:eastAsia="en-US"/>
        </w:rPr>
        <w:t>Wartość wynagrodzenia, o którym mowa w ust. 1 obejmuje wszystkie koszty związane z realizacją przedmiotu Umowy, łącznie z transportem,</w:t>
      </w:r>
      <w:r w:rsidR="000D5FB9">
        <w:rPr>
          <w:rFonts w:ascii="Arial Narrow" w:eastAsiaTheme="minorHAnsi" w:hAnsi="Arial Narrow"/>
          <w:color w:val="000000"/>
          <w:lang w:val="pl-PL" w:eastAsia="en-US"/>
        </w:rPr>
        <w:t xml:space="preserve"> szkoleniem,</w:t>
      </w:r>
      <w:r w:rsidRPr="002D54D6">
        <w:rPr>
          <w:rFonts w:ascii="Arial Narrow" w:eastAsiaTheme="minorHAnsi" w:hAnsi="Arial Narrow"/>
          <w:color w:val="000000"/>
          <w:lang w:eastAsia="en-US"/>
        </w:rPr>
        <w:t xml:space="preserve"> dostarczeni</w:t>
      </w:r>
      <w:r w:rsidR="000D5FB9">
        <w:rPr>
          <w:rFonts w:ascii="Arial Narrow" w:eastAsiaTheme="minorHAnsi" w:hAnsi="Arial Narrow"/>
          <w:color w:val="000000"/>
          <w:lang w:val="pl-PL" w:eastAsia="en-US"/>
        </w:rPr>
        <w:t>em</w:t>
      </w:r>
      <w:r w:rsidRPr="002D54D6">
        <w:rPr>
          <w:rFonts w:ascii="Arial Narrow" w:eastAsiaTheme="minorHAnsi" w:hAnsi="Arial Narrow"/>
          <w:color w:val="000000"/>
          <w:lang w:eastAsia="en-US"/>
        </w:rPr>
        <w:t xml:space="preserve"> instrukcji obsługi w języku polskim w postaci papierowej i elektronicznej. </w:t>
      </w:r>
    </w:p>
    <w:p w:rsidR="008C74B6" w:rsidRPr="008C74B6" w:rsidRDefault="002D54D6" w:rsidP="002B5F48">
      <w:pPr>
        <w:pStyle w:val="Akapitzlist"/>
        <w:widowControl w:val="0"/>
        <w:numPr>
          <w:ilvl w:val="0"/>
          <w:numId w:val="6"/>
        </w:numPr>
        <w:spacing w:after="120" w:line="276" w:lineRule="auto"/>
        <w:jc w:val="both"/>
        <w:rPr>
          <w:rFonts w:ascii="Arial Narrow" w:hAnsi="Arial Narrow"/>
          <w:szCs w:val="24"/>
          <w:lang w:val="pl-PL"/>
        </w:rPr>
      </w:pPr>
      <w:r w:rsidRPr="008C74B6">
        <w:rPr>
          <w:rFonts w:ascii="Arial Narrow" w:eastAsiaTheme="minorHAnsi" w:hAnsi="Arial Narrow"/>
          <w:color w:val="000000"/>
          <w:lang w:eastAsia="en-US"/>
        </w:rPr>
        <w:t xml:space="preserve">Strony ustalają, że za datę zapłaty uważa się datę obciążenia rachunku Zamawiającego. </w:t>
      </w:r>
    </w:p>
    <w:p w:rsidR="008C74B6" w:rsidRPr="008C74B6" w:rsidRDefault="002D54D6" w:rsidP="002B5F48">
      <w:pPr>
        <w:pStyle w:val="Akapitzlist"/>
        <w:widowControl w:val="0"/>
        <w:numPr>
          <w:ilvl w:val="0"/>
          <w:numId w:val="6"/>
        </w:numPr>
        <w:spacing w:after="120" w:line="276" w:lineRule="auto"/>
        <w:jc w:val="both"/>
        <w:rPr>
          <w:rFonts w:ascii="Arial Narrow" w:hAnsi="Arial Narrow"/>
          <w:szCs w:val="24"/>
          <w:lang w:val="pl-PL"/>
        </w:rPr>
      </w:pPr>
      <w:r w:rsidRPr="008C74B6">
        <w:rPr>
          <w:rFonts w:ascii="Arial Narrow" w:eastAsiaTheme="minorHAnsi" w:hAnsi="Arial Narrow"/>
          <w:color w:val="000000"/>
          <w:lang w:eastAsia="en-US"/>
        </w:rPr>
        <w:t xml:space="preserve">Podstawą wystawienia faktury za wykonane dostawy będzie podpisany przez strony Umowy protokół odbioru końcowego. </w:t>
      </w:r>
    </w:p>
    <w:p w:rsidR="008C74B6" w:rsidRPr="008C74B6" w:rsidRDefault="002D54D6" w:rsidP="002B5F48">
      <w:pPr>
        <w:pStyle w:val="Akapitzlist"/>
        <w:widowControl w:val="0"/>
        <w:numPr>
          <w:ilvl w:val="0"/>
          <w:numId w:val="6"/>
        </w:numPr>
        <w:spacing w:after="120" w:line="276" w:lineRule="auto"/>
        <w:jc w:val="both"/>
        <w:rPr>
          <w:rFonts w:ascii="Arial Narrow" w:hAnsi="Arial Narrow"/>
          <w:szCs w:val="24"/>
          <w:lang w:val="pl-PL"/>
        </w:rPr>
      </w:pPr>
      <w:r w:rsidRPr="008C74B6">
        <w:rPr>
          <w:rFonts w:ascii="Arial Narrow" w:eastAsiaTheme="minorHAnsi" w:hAnsi="Arial Narrow"/>
          <w:color w:val="000000"/>
          <w:lang w:eastAsia="en-US"/>
        </w:rPr>
        <w:t xml:space="preserve">Zapłata za fakturę </w:t>
      </w:r>
      <w:r w:rsidR="00C00AD8">
        <w:rPr>
          <w:rFonts w:ascii="Arial Narrow" w:eastAsiaTheme="minorHAnsi" w:hAnsi="Arial Narrow"/>
          <w:color w:val="000000"/>
          <w:lang w:val="pl-PL" w:eastAsia="en-US"/>
        </w:rPr>
        <w:t>zostanie dokonana w terminie do</w:t>
      </w:r>
      <w:r w:rsidRPr="008C74B6">
        <w:rPr>
          <w:rFonts w:ascii="Arial Narrow" w:eastAsiaTheme="minorHAnsi" w:hAnsi="Arial Narrow"/>
          <w:color w:val="000000"/>
          <w:lang w:eastAsia="en-US"/>
        </w:rPr>
        <w:t xml:space="preserve"> </w:t>
      </w:r>
      <w:r w:rsidR="00C00AD8">
        <w:rPr>
          <w:rFonts w:ascii="Arial Narrow" w:eastAsiaTheme="minorHAnsi" w:hAnsi="Arial Narrow"/>
          <w:b/>
          <w:bCs/>
          <w:color w:val="000000"/>
          <w:lang w:val="pl-PL" w:eastAsia="en-US"/>
        </w:rPr>
        <w:t>30</w:t>
      </w:r>
      <w:r w:rsidRPr="008C74B6">
        <w:rPr>
          <w:rFonts w:ascii="Arial Narrow" w:eastAsiaTheme="minorHAnsi" w:hAnsi="Arial Narrow"/>
          <w:b/>
          <w:bCs/>
          <w:color w:val="000000"/>
          <w:lang w:eastAsia="en-US"/>
        </w:rPr>
        <w:t xml:space="preserve"> dni </w:t>
      </w:r>
      <w:r w:rsidRPr="008C74B6">
        <w:rPr>
          <w:rFonts w:ascii="Arial Narrow" w:eastAsiaTheme="minorHAnsi" w:hAnsi="Arial Narrow"/>
          <w:color w:val="000000"/>
          <w:lang w:eastAsia="en-US"/>
        </w:rPr>
        <w:t xml:space="preserve">licząc od daty złożenia do Zamawiającego prawidłowo sporządzonej faktury VAT łącznie z podpisanym przez obie strony protokołem odbioru końcowego. </w:t>
      </w:r>
    </w:p>
    <w:p w:rsidR="002D54D6" w:rsidRPr="008C74B6" w:rsidRDefault="002D54D6" w:rsidP="002B5F48">
      <w:pPr>
        <w:pStyle w:val="Akapitzlist"/>
        <w:widowControl w:val="0"/>
        <w:numPr>
          <w:ilvl w:val="0"/>
          <w:numId w:val="6"/>
        </w:numPr>
        <w:spacing w:after="120" w:line="276" w:lineRule="auto"/>
        <w:jc w:val="both"/>
        <w:rPr>
          <w:rFonts w:ascii="Arial Narrow" w:hAnsi="Arial Narrow"/>
          <w:szCs w:val="24"/>
          <w:lang w:val="pl-PL"/>
        </w:rPr>
      </w:pPr>
      <w:r w:rsidRPr="008C74B6">
        <w:rPr>
          <w:rFonts w:ascii="Arial Narrow" w:eastAsiaTheme="minorHAnsi" w:hAnsi="Arial Narrow"/>
          <w:color w:val="000000"/>
          <w:lang w:eastAsia="en-US"/>
        </w:rPr>
        <w:t>Zamawiający dopuszcza składania faktur elektronicznych.</w:t>
      </w:r>
    </w:p>
    <w:p w:rsidR="008C74B6" w:rsidRPr="008C74B6" w:rsidRDefault="008C74B6" w:rsidP="008C74B6">
      <w:pPr>
        <w:pStyle w:val="Akapitzlist"/>
        <w:widowControl w:val="0"/>
        <w:spacing w:after="120" w:line="276" w:lineRule="auto"/>
        <w:jc w:val="both"/>
        <w:rPr>
          <w:rFonts w:ascii="Arial Narrow" w:hAnsi="Arial Narrow"/>
          <w:szCs w:val="24"/>
          <w:lang w:val="pl-PL"/>
        </w:rPr>
      </w:pPr>
    </w:p>
    <w:p w:rsidR="00D42CB6" w:rsidRPr="007C3C7F" w:rsidRDefault="007C3C7F">
      <w:pPr>
        <w:widowControl w:val="0"/>
        <w:spacing w:after="120" w:line="276" w:lineRule="auto"/>
        <w:jc w:val="center"/>
        <w:rPr>
          <w:rFonts w:ascii="Arial Narrow" w:hAnsi="Arial Narrow"/>
        </w:rPr>
      </w:pPr>
      <w:r w:rsidRPr="007C3C7F">
        <w:rPr>
          <w:rFonts w:ascii="Arial Narrow" w:hAnsi="Arial Narrow" w:cs="Bahnschrift SemiLight SemiConde"/>
          <w:b/>
          <w:bCs/>
        </w:rPr>
        <w:t>§ 5.</w:t>
      </w:r>
    </w:p>
    <w:p w:rsidR="00D42CB6" w:rsidRPr="007C3C7F" w:rsidRDefault="00C46A81">
      <w:pPr>
        <w:spacing w:after="120" w:line="276" w:lineRule="auto"/>
        <w:jc w:val="center"/>
        <w:rPr>
          <w:rFonts w:ascii="Arial Narrow" w:hAnsi="Arial Narrow" w:cs="Bahnschrift SemiLight SemiConde"/>
          <w:b/>
          <w:bCs/>
        </w:rPr>
      </w:pPr>
      <w:r w:rsidRPr="007C3C7F">
        <w:rPr>
          <w:rFonts w:ascii="Arial Narrow" w:hAnsi="Arial Narrow" w:cs="Bahnschrift SemiLight SemiConde"/>
          <w:b/>
          <w:bCs/>
        </w:rPr>
        <w:t>OSOBY UCZESTNICZĄCE W REALIZACJI UMOWY</w:t>
      </w:r>
    </w:p>
    <w:p w:rsidR="00C46A81" w:rsidRPr="008C74B6" w:rsidRDefault="00C46A81" w:rsidP="002B5F48">
      <w:pPr>
        <w:pStyle w:val="Akapitzlist"/>
        <w:numPr>
          <w:ilvl w:val="0"/>
          <w:numId w:val="7"/>
        </w:numPr>
        <w:suppressAutoHyphens w:val="0"/>
        <w:autoSpaceDE w:val="0"/>
        <w:autoSpaceDN w:val="0"/>
        <w:adjustRightInd w:val="0"/>
        <w:jc w:val="both"/>
        <w:rPr>
          <w:rFonts w:ascii="Arial Narrow" w:eastAsiaTheme="minorHAnsi" w:hAnsi="Arial Narrow"/>
          <w:color w:val="000000"/>
          <w:lang w:eastAsia="en-US"/>
        </w:rPr>
      </w:pPr>
      <w:r w:rsidRPr="008C74B6">
        <w:rPr>
          <w:rFonts w:ascii="Arial Narrow" w:eastAsiaTheme="minorHAnsi" w:hAnsi="Arial Narrow"/>
          <w:color w:val="000000"/>
          <w:lang w:eastAsia="en-US"/>
        </w:rPr>
        <w:t xml:space="preserve">Zamawiający wyznacza koordynatora w osobie: </w:t>
      </w:r>
    </w:p>
    <w:p w:rsidR="00C46A81" w:rsidRPr="00C46A81" w:rsidRDefault="00C46A81" w:rsidP="008C74B6">
      <w:pPr>
        <w:suppressAutoHyphens w:val="0"/>
        <w:autoSpaceDE w:val="0"/>
        <w:autoSpaceDN w:val="0"/>
        <w:adjustRightInd w:val="0"/>
        <w:ind w:firstLine="360"/>
        <w:jc w:val="both"/>
        <w:rPr>
          <w:rFonts w:ascii="Arial Narrow" w:eastAsiaTheme="minorHAnsi" w:hAnsi="Arial Narrow"/>
          <w:color w:val="000000"/>
          <w:lang w:eastAsia="en-US"/>
        </w:rPr>
      </w:pPr>
      <w:r w:rsidRPr="00C46A81">
        <w:rPr>
          <w:rFonts w:ascii="Arial Narrow" w:eastAsiaTheme="minorHAnsi" w:hAnsi="Arial Narrow"/>
          <w:color w:val="000000"/>
          <w:lang w:eastAsia="en-US"/>
        </w:rPr>
        <w:t>……………………………………</w:t>
      </w:r>
      <w:r w:rsidR="008C74B6">
        <w:rPr>
          <w:rFonts w:ascii="Arial Narrow" w:eastAsiaTheme="minorHAnsi" w:hAnsi="Arial Narrow"/>
          <w:color w:val="000000"/>
          <w:lang w:eastAsia="en-US"/>
        </w:rPr>
        <w:t>…………………………………………………………………………………………</w:t>
      </w:r>
      <w:r w:rsidRPr="00C46A81">
        <w:rPr>
          <w:rFonts w:ascii="Arial Narrow" w:eastAsiaTheme="minorHAnsi" w:hAnsi="Arial Narrow"/>
          <w:color w:val="000000"/>
          <w:lang w:eastAsia="en-US"/>
        </w:rPr>
        <w:t xml:space="preserve">. </w:t>
      </w:r>
    </w:p>
    <w:p w:rsidR="00C46A81" w:rsidRPr="00C46A81" w:rsidRDefault="00C46A81" w:rsidP="008C74B6">
      <w:pPr>
        <w:suppressAutoHyphens w:val="0"/>
        <w:autoSpaceDE w:val="0"/>
        <w:autoSpaceDN w:val="0"/>
        <w:adjustRightInd w:val="0"/>
        <w:ind w:firstLine="360"/>
        <w:jc w:val="both"/>
        <w:rPr>
          <w:rFonts w:ascii="Arial Narrow" w:eastAsiaTheme="minorHAnsi" w:hAnsi="Arial Narrow"/>
          <w:color w:val="000000"/>
          <w:lang w:eastAsia="en-US"/>
        </w:rPr>
      </w:pPr>
      <w:r w:rsidRPr="00C46A81">
        <w:rPr>
          <w:rFonts w:ascii="Arial Narrow" w:eastAsiaTheme="minorHAnsi" w:hAnsi="Arial Narrow"/>
          <w:color w:val="000000"/>
          <w:lang w:eastAsia="en-US"/>
        </w:rPr>
        <w:t>Telefon ………………………</w:t>
      </w:r>
      <w:r w:rsidR="008C74B6">
        <w:rPr>
          <w:rFonts w:ascii="Arial Narrow" w:eastAsiaTheme="minorHAnsi" w:hAnsi="Arial Narrow"/>
          <w:color w:val="000000"/>
          <w:lang w:eastAsia="en-US"/>
        </w:rPr>
        <w:t>…………………………………………………………………………………………......</w:t>
      </w:r>
      <w:r w:rsidRPr="00C46A81">
        <w:rPr>
          <w:rFonts w:ascii="Arial Narrow" w:eastAsiaTheme="minorHAnsi" w:hAnsi="Arial Narrow"/>
          <w:color w:val="000000"/>
          <w:lang w:eastAsia="en-US"/>
        </w:rPr>
        <w:t xml:space="preserve"> </w:t>
      </w:r>
    </w:p>
    <w:p w:rsidR="00C46A81" w:rsidRPr="00C46A81" w:rsidRDefault="00C46A81" w:rsidP="008C74B6">
      <w:pPr>
        <w:suppressAutoHyphens w:val="0"/>
        <w:autoSpaceDE w:val="0"/>
        <w:autoSpaceDN w:val="0"/>
        <w:adjustRightInd w:val="0"/>
        <w:ind w:firstLine="360"/>
        <w:jc w:val="both"/>
        <w:rPr>
          <w:rFonts w:ascii="Arial Narrow" w:eastAsiaTheme="minorHAnsi" w:hAnsi="Arial Narrow"/>
          <w:color w:val="000000"/>
          <w:lang w:eastAsia="en-US"/>
        </w:rPr>
      </w:pPr>
      <w:r w:rsidRPr="00C46A81">
        <w:rPr>
          <w:rFonts w:ascii="Arial Narrow" w:eastAsiaTheme="minorHAnsi" w:hAnsi="Arial Narrow"/>
          <w:color w:val="000000"/>
          <w:lang w:eastAsia="en-US"/>
        </w:rPr>
        <w:t xml:space="preserve">email: </w:t>
      </w:r>
      <w:r w:rsidR="008C74B6">
        <w:rPr>
          <w:rFonts w:ascii="Arial Narrow" w:eastAsiaTheme="minorHAnsi" w:hAnsi="Arial Narrow"/>
          <w:color w:val="000000"/>
          <w:lang w:eastAsia="en-US"/>
        </w:rPr>
        <w:t>………………………………………………………………………………………………………………………</w:t>
      </w:r>
      <w:r w:rsidRPr="00C46A81">
        <w:rPr>
          <w:rFonts w:ascii="Arial Narrow" w:eastAsiaTheme="minorHAnsi" w:hAnsi="Arial Narrow"/>
          <w:color w:val="000000"/>
          <w:lang w:eastAsia="en-US"/>
        </w:rPr>
        <w:t xml:space="preserve"> </w:t>
      </w:r>
    </w:p>
    <w:p w:rsidR="00C46A81" w:rsidRDefault="00C46A81" w:rsidP="008C74B6">
      <w:pPr>
        <w:suppressAutoHyphens w:val="0"/>
        <w:autoSpaceDE w:val="0"/>
        <w:autoSpaceDN w:val="0"/>
        <w:adjustRightInd w:val="0"/>
        <w:ind w:firstLine="360"/>
        <w:jc w:val="both"/>
        <w:rPr>
          <w:rFonts w:ascii="Arial Narrow" w:eastAsiaTheme="minorHAnsi" w:hAnsi="Arial Narrow"/>
          <w:color w:val="000000"/>
          <w:lang w:eastAsia="en-US"/>
        </w:rPr>
      </w:pPr>
      <w:r w:rsidRPr="00C46A81">
        <w:rPr>
          <w:rFonts w:ascii="Arial Narrow" w:eastAsiaTheme="minorHAnsi" w:hAnsi="Arial Narrow"/>
          <w:color w:val="000000"/>
          <w:lang w:eastAsia="en-US"/>
        </w:rPr>
        <w:t xml:space="preserve">który będzie współpracować z przedstawicielem Wykonawcy. </w:t>
      </w:r>
    </w:p>
    <w:p w:rsidR="008C74B6" w:rsidRPr="00C46A81" w:rsidRDefault="008C74B6" w:rsidP="008C74B6">
      <w:pPr>
        <w:suppressAutoHyphens w:val="0"/>
        <w:autoSpaceDE w:val="0"/>
        <w:autoSpaceDN w:val="0"/>
        <w:adjustRightInd w:val="0"/>
        <w:ind w:firstLine="360"/>
        <w:jc w:val="both"/>
        <w:rPr>
          <w:rFonts w:ascii="Arial Narrow" w:eastAsiaTheme="minorHAnsi" w:hAnsi="Arial Narrow"/>
          <w:color w:val="000000"/>
          <w:lang w:eastAsia="en-US"/>
        </w:rPr>
      </w:pPr>
    </w:p>
    <w:p w:rsidR="00C46A81" w:rsidRPr="008C74B6" w:rsidRDefault="00C46A81" w:rsidP="002B5F48">
      <w:pPr>
        <w:pStyle w:val="Akapitzlist"/>
        <w:numPr>
          <w:ilvl w:val="0"/>
          <w:numId w:val="7"/>
        </w:numPr>
        <w:suppressAutoHyphens w:val="0"/>
        <w:autoSpaceDE w:val="0"/>
        <w:autoSpaceDN w:val="0"/>
        <w:adjustRightInd w:val="0"/>
        <w:jc w:val="both"/>
        <w:rPr>
          <w:rFonts w:ascii="Arial Narrow" w:eastAsiaTheme="minorHAnsi" w:hAnsi="Arial Narrow"/>
          <w:color w:val="000000"/>
          <w:lang w:eastAsia="en-US"/>
        </w:rPr>
      </w:pPr>
      <w:r w:rsidRPr="008C74B6">
        <w:rPr>
          <w:rFonts w:ascii="Arial Narrow" w:eastAsiaTheme="minorHAnsi" w:hAnsi="Arial Narrow"/>
          <w:color w:val="000000"/>
          <w:lang w:eastAsia="en-US"/>
        </w:rPr>
        <w:t xml:space="preserve">Wykonawca wyznacza: </w:t>
      </w:r>
    </w:p>
    <w:p w:rsidR="00C46A81" w:rsidRPr="00C46A81" w:rsidRDefault="008C74B6" w:rsidP="008C74B6">
      <w:pPr>
        <w:suppressAutoHyphens w:val="0"/>
        <w:autoSpaceDE w:val="0"/>
        <w:autoSpaceDN w:val="0"/>
        <w:adjustRightInd w:val="0"/>
        <w:ind w:firstLine="360"/>
        <w:jc w:val="both"/>
        <w:rPr>
          <w:rFonts w:ascii="Arial Narrow" w:eastAsiaTheme="minorHAnsi" w:hAnsi="Arial Narrow"/>
          <w:color w:val="000000"/>
          <w:lang w:eastAsia="en-US"/>
        </w:rPr>
      </w:pPr>
      <w:r>
        <w:rPr>
          <w:rFonts w:ascii="Arial Narrow" w:eastAsiaTheme="minorHAnsi" w:hAnsi="Arial Narrow"/>
          <w:color w:val="000000"/>
          <w:lang w:eastAsia="en-US"/>
        </w:rPr>
        <w:t>………………………………………………………………………………………………………………………………..</w:t>
      </w:r>
    </w:p>
    <w:p w:rsidR="00C46A81" w:rsidRPr="00C46A81" w:rsidRDefault="00C46A81" w:rsidP="008C74B6">
      <w:pPr>
        <w:suppressAutoHyphens w:val="0"/>
        <w:autoSpaceDE w:val="0"/>
        <w:autoSpaceDN w:val="0"/>
        <w:adjustRightInd w:val="0"/>
        <w:ind w:firstLine="360"/>
        <w:jc w:val="both"/>
        <w:rPr>
          <w:rFonts w:ascii="Arial Narrow" w:eastAsiaTheme="minorHAnsi" w:hAnsi="Arial Narrow"/>
          <w:color w:val="000000"/>
          <w:lang w:eastAsia="en-US"/>
        </w:rPr>
      </w:pPr>
      <w:r w:rsidRPr="00C46A81">
        <w:rPr>
          <w:rFonts w:ascii="Arial Narrow" w:eastAsiaTheme="minorHAnsi" w:hAnsi="Arial Narrow"/>
          <w:color w:val="000000"/>
          <w:lang w:eastAsia="en-US"/>
        </w:rPr>
        <w:t xml:space="preserve">Telefon ……………………….. </w:t>
      </w:r>
      <w:r w:rsidR="008C74B6">
        <w:rPr>
          <w:rFonts w:ascii="Arial Narrow" w:eastAsiaTheme="minorHAnsi" w:hAnsi="Arial Narrow"/>
          <w:color w:val="000000"/>
          <w:lang w:eastAsia="en-US"/>
        </w:rPr>
        <w:t>…………………………………………………………………………………………….</w:t>
      </w:r>
    </w:p>
    <w:p w:rsidR="00C46A81" w:rsidRPr="00C46A81" w:rsidRDefault="008C74B6" w:rsidP="008C74B6">
      <w:pPr>
        <w:suppressAutoHyphens w:val="0"/>
        <w:autoSpaceDE w:val="0"/>
        <w:autoSpaceDN w:val="0"/>
        <w:adjustRightInd w:val="0"/>
        <w:ind w:firstLine="360"/>
        <w:jc w:val="both"/>
        <w:rPr>
          <w:rFonts w:ascii="Arial Narrow" w:eastAsiaTheme="minorHAnsi" w:hAnsi="Arial Narrow"/>
          <w:color w:val="000000"/>
          <w:lang w:eastAsia="en-US"/>
        </w:rPr>
      </w:pPr>
      <w:r>
        <w:rPr>
          <w:rFonts w:ascii="Arial Narrow" w:eastAsiaTheme="minorHAnsi" w:hAnsi="Arial Narrow"/>
          <w:color w:val="000000"/>
          <w:lang w:eastAsia="en-US"/>
        </w:rPr>
        <w:t>email:…………………………………………………………………………………………………………………………</w:t>
      </w:r>
    </w:p>
    <w:p w:rsidR="00C46A81" w:rsidRPr="007C3C7F" w:rsidRDefault="00C46A81" w:rsidP="008C74B6">
      <w:pPr>
        <w:spacing w:after="120" w:line="276" w:lineRule="auto"/>
        <w:ind w:firstLine="360"/>
        <w:jc w:val="both"/>
        <w:rPr>
          <w:rFonts w:ascii="Arial Narrow" w:hAnsi="Arial Narrow" w:cs="Bahnschrift SemiLight SemiConde"/>
          <w:b/>
          <w:bCs/>
        </w:rPr>
      </w:pPr>
      <w:r w:rsidRPr="007C3C7F">
        <w:rPr>
          <w:rFonts w:ascii="Arial Narrow" w:eastAsiaTheme="minorHAnsi" w:hAnsi="Arial Narrow"/>
          <w:color w:val="000000"/>
          <w:lang w:eastAsia="en-US"/>
        </w:rPr>
        <w:t>jako osobę odpowiedzialną za wykonanie postanowień niniejszej Umowy.</w:t>
      </w:r>
    </w:p>
    <w:p w:rsidR="00D42CB6" w:rsidRPr="007C3C7F" w:rsidRDefault="00D42CB6" w:rsidP="008C74B6">
      <w:pPr>
        <w:widowControl w:val="0"/>
        <w:spacing w:after="120" w:line="276" w:lineRule="auto"/>
        <w:jc w:val="both"/>
        <w:textAlignment w:val="baseline"/>
        <w:rPr>
          <w:rFonts w:ascii="Arial Narrow" w:hAnsi="Arial Narrow"/>
        </w:rPr>
      </w:pPr>
    </w:p>
    <w:p w:rsidR="00D42CB6" w:rsidRPr="007C3C7F" w:rsidRDefault="007C3C7F" w:rsidP="00C46A81">
      <w:pPr>
        <w:widowControl w:val="0"/>
        <w:spacing w:after="120" w:line="276" w:lineRule="auto"/>
        <w:jc w:val="center"/>
        <w:rPr>
          <w:rFonts w:ascii="Arial Narrow" w:hAnsi="Arial Narrow"/>
        </w:rPr>
      </w:pPr>
      <w:r w:rsidRPr="007C3C7F">
        <w:rPr>
          <w:rFonts w:ascii="Arial Narrow" w:hAnsi="Arial Narrow" w:cs="Bahnschrift SemiLight SemiConde"/>
          <w:b/>
          <w:bCs/>
        </w:rPr>
        <w:t xml:space="preserve">§ </w:t>
      </w:r>
      <w:r w:rsidR="00C46A81" w:rsidRPr="007C3C7F">
        <w:rPr>
          <w:rFonts w:ascii="Arial Narrow" w:hAnsi="Arial Narrow" w:cs="Bahnschrift SemiLight SemiConde"/>
          <w:b/>
          <w:bCs/>
        </w:rPr>
        <w:t>6.</w:t>
      </w:r>
    </w:p>
    <w:p w:rsidR="00D42CB6" w:rsidRPr="007C3C7F" w:rsidRDefault="007C3C7F">
      <w:pPr>
        <w:spacing w:after="120" w:line="276" w:lineRule="auto"/>
        <w:ind w:left="360" w:hanging="218"/>
        <w:jc w:val="center"/>
        <w:textAlignment w:val="baseline"/>
        <w:rPr>
          <w:rFonts w:ascii="Arial Narrow" w:hAnsi="Arial Narrow"/>
        </w:rPr>
      </w:pPr>
      <w:r w:rsidRPr="007C3C7F">
        <w:rPr>
          <w:rFonts w:ascii="Arial Narrow" w:hAnsi="Arial Narrow" w:cs="Bahnschrift SemiLight SemiConde"/>
          <w:b/>
          <w:iCs/>
        </w:rPr>
        <w:t>KARY UMOWNE</w:t>
      </w:r>
    </w:p>
    <w:p w:rsidR="009A1B4F" w:rsidRDefault="00C46A81" w:rsidP="009A1B4F">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sidRPr="008C74B6">
        <w:rPr>
          <w:rFonts w:ascii="Arial Narrow" w:eastAsiaTheme="minorHAnsi" w:hAnsi="Arial Narrow"/>
          <w:color w:val="000000"/>
          <w:lang w:eastAsia="en-US"/>
        </w:rPr>
        <w:t xml:space="preserve">Strony postanawiają, iż w przypadkach określonych w Umowie obowiązującą formą odszkodowania za szkody związane z niewykonaniem lub nienależytym wykonaniem Umowy będą kary umowne. </w:t>
      </w:r>
    </w:p>
    <w:p w:rsidR="009A1B4F" w:rsidRPr="009A1B4F" w:rsidRDefault="00C46A81" w:rsidP="009A1B4F">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sidRPr="009A1B4F">
        <w:rPr>
          <w:rFonts w:ascii="Arial Narrow" w:eastAsiaTheme="minorHAnsi" w:hAnsi="Arial Narrow"/>
          <w:b/>
          <w:bCs/>
          <w:color w:val="000000"/>
          <w:lang w:eastAsia="en-US"/>
        </w:rPr>
        <w:lastRenderedPageBreak/>
        <w:t xml:space="preserve">Zamawiającemu przysługują od Wykonawcy następujące kary umowne: </w:t>
      </w:r>
    </w:p>
    <w:p w:rsidR="009A1B4F" w:rsidRPr="009A1B4F" w:rsidRDefault="009A1B4F" w:rsidP="009A1B4F">
      <w:pPr>
        <w:pStyle w:val="Akapitzlist"/>
        <w:numPr>
          <w:ilvl w:val="0"/>
          <w:numId w:val="48"/>
        </w:numPr>
        <w:suppressAutoHyphens w:val="0"/>
        <w:autoSpaceDE w:val="0"/>
        <w:autoSpaceDN w:val="0"/>
        <w:adjustRightInd w:val="0"/>
        <w:jc w:val="both"/>
        <w:rPr>
          <w:rFonts w:ascii="Arial Narrow" w:eastAsiaTheme="minorHAnsi" w:hAnsi="Arial Narrow"/>
          <w:color w:val="000000"/>
          <w:lang w:eastAsia="en-US"/>
        </w:rPr>
      </w:pPr>
      <w:r w:rsidRPr="009A1B4F">
        <w:rPr>
          <w:rFonts w:ascii="Arial Narrow" w:eastAsiaTheme="minorHAnsi" w:hAnsi="Arial Narrow"/>
          <w:color w:val="000000"/>
          <w:lang w:eastAsia="en-US"/>
        </w:rPr>
        <w:t>Z</w:t>
      </w:r>
      <w:r w:rsidR="00C46A81" w:rsidRPr="009A1B4F">
        <w:rPr>
          <w:rFonts w:ascii="Arial Narrow" w:eastAsiaTheme="minorHAnsi" w:hAnsi="Arial Narrow"/>
          <w:color w:val="000000"/>
          <w:lang w:eastAsia="en-US"/>
        </w:rPr>
        <w:t>a</w:t>
      </w:r>
      <w:r>
        <w:rPr>
          <w:rFonts w:ascii="Arial Narrow" w:eastAsiaTheme="minorHAnsi" w:hAnsi="Arial Narrow"/>
          <w:color w:val="000000"/>
          <w:lang w:val="pl-PL" w:eastAsia="en-US"/>
        </w:rPr>
        <w:t xml:space="preserve"> zwłokę</w:t>
      </w:r>
      <w:r w:rsidR="00C46A81" w:rsidRPr="009A1B4F">
        <w:rPr>
          <w:rFonts w:ascii="Arial Narrow" w:eastAsiaTheme="minorHAnsi" w:hAnsi="Arial Narrow"/>
          <w:color w:val="000000"/>
          <w:lang w:eastAsia="en-US"/>
        </w:rPr>
        <w:t xml:space="preserve"> w wykonaniu zobowiązania, o którym mowa w § 3 ust. 1 - w wysokości 0,1 % wynagrodzenia brutto, o którym mowa w § 4 ust. 1 - za każdy dzień </w:t>
      </w:r>
      <w:r>
        <w:rPr>
          <w:rFonts w:ascii="Arial Narrow" w:eastAsiaTheme="minorHAnsi" w:hAnsi="Arial Narrow"/>
          <w:color w:val="000000"/>
          <w:lang w:val="pl-PL" w:eastAsia="en-US"/>
        </w:rPr>
        <w:t>zwłoki;</w:t>
      </w:r>
    </w:p>
    <w:p w:rsidR="009A1B4F" w:rsidRDefault="00C46A81" w:rsidP="009A1B4F">
      <w:pPr>
        <w:pStyle w:val="Akapitzlist"/>
        <w:numPr>
          <w:ilvl w:val="0"/>
          <w:numId w:val="48"/>
        </w:numPr>
        <w:suppressAutoHyphens w:val="0"/>
        <w:autoSpaceDE w:val="0"/>
        <w:autoSpaceDN w:val="0"/>
        <w:adjustRightInd w:val="0"/>
        <w:jc w:val="both"/>
        <w:rPr>
          <w:rFonts w:ascii="Arial Narrow" w:eastAsiaTheme="minorHAnsi" w:hAnsi="Arial Narrow"/>
          <w:color w:val="000000"/>
          <w:lang w:eastAsia="en-US"/>
        </w:rPr>
      </w:pPr>
      <w:r w:rsidRPr="009A1B4F">
        <w:rPr>
          <w:rFonts w:ascii="Arial Narrow" w:eastAsiaTheme="minorHAnsi" w:hAnsi="Arial Narrow"/>
          <w:color w:val="000000"/>
          <w:lang w:eastAsia="en-US"/>
        </w:rPr>
        <w:t xml:space="preserve"> </w:t>
      </w:r>
      <w:r w:rsidR="009A1B4F">
        <w:rPr>
          <w:rFonts w:ascii="Arial Narrow" w:eastAsiaTheme="minorHAnsi" w:hAnsi="Arial Narrow"/>
          <w:color w:val="000000"/>
          <w:lang w:val="pl-PL" w:eastAsia="en-US"/>
        </w:rPr>
        <w:t xml:space="preserve">Za zwłokę </w:t>
      </w:r>
      <w:r w:rsidRPr="009A1B4F">
        <w:rPr>
          <w:rFonts w:ascii="Arial Narrow" w:eastAsiaTheme="minorHAnsi" w:hAnsi="Arial Narrow"/>
          <w:color w:val="000000"/>
          <w:lang w:eastAsia="en-US"/>
        </w:rPr>
        <w:t xml:space="preserve">w usunięciu wad i/lub usterek stwierdzonych podczas odbioru końcowego w stosunku do terminu wyznaczonego przez Zamawiającego - w wysokości 0,1 % wynagrodzenia brutto, o którym mowa – odpowiednio w § 4 ust. 1 - za każdy </w:t>
      </w:r>
      <w:r w:rsidR="009A1B4F">
        <w:rPr>
          <w:rFonts w:ascii="Arial Narrow" w:eastAsiaTheme="minorHAnsi" w:hAnsi="Arial Narrow"/>
          <w:color w:val="000000"/>
          <w:lang w:val="pl-PL" w:eastAsia="en-US"/>
        </w:rPr>
        <w:t>dzień zwłoki</w:t>
      </w:r>
      <w:r w:rsidRPr="009A1B4F">
        <w:rPr>
          <w:rFonts w:ascii="Arial Narrow" w:eastAsiaTheme="minorHAnsi" w:hAnsi="Arial Narrow"/>
          <w:color w:val="000000"/>
          <w:lang w:eastAsia="en-US"/>
        </w:rPr>
        <w:t xml:space="preserve">, </w:t>
      </w:r>
    </w:p>
    <w:p w:rsidR="009A1B4F" w:rsidRPr="009A1B4F" w:rsidRDefault="009A1B4F" w:rsidP="009A1B4F">
      <w:pPr>
        <w:pStyle w:val="Akapitzlist"/>
        <w:numPr>
          <w:ilvl w:val="0"/>
          <w:numId w:val="48"/>
        </w:numPr>
        <w:suppressAutoHyphens w:val="0"/>
        <w:autoSpaceDE w:val="0"/>
        <w:autoSpaceDN w:val="0"/>
        <w:adjustRightInd w:val="0"/>
        <w:jc w:val="both"/>
        <w:rPr>
          <w:rFonts w:ascii="Arial Narrow" w:eastAsiaTheme="minorHAnsi" w:hAnsi="Arial Narrow"/>
          <w:color w:val="000000"/>
          <w:lang w:eastAsia="en-US"/>
        </w:rPr>
      </w:pPr>
      <w:r w:rsidRPr="009A1B4F">
        <w:rPr>
          <w:rFonts w:ascii="Arial Narrow" w:eastAsiaTheme="minorHAnsi" w:hAnsi="Arial Narrow"/>
          <w:color w:val="000000"/>
          <w:lang w:eastAsia="en-US"/>
        </w:rPr>
        <w:t>Z</w:t>
      </w:r>
      <w:r w:rsidR="00C46A81" w:rsidRPr="009A1B4F">
        <w:rPr>
          <w:rFonts w:ascii="Arial Narrow" w:eastAsiaTheme="minorHAnsi" w:hAnsi="Arial Narrow"/>
          <w:color w:val="000000"/>
          <w:lang w:eastAsia="en-US"/>
        </w:rPr>
        <w:t>a</w:t>
      </w:r>
      <w:r>
        <w:rPr>
          <w:rFonts w:ascii="Arial Narrow" w:eastAsiaTheme="minorHAnsi" w:hAnsi="Arial Narrow"/>
          <w:color w:val="000000"/>
          <w:lang w:val="pl-PL" w:eastAsia="en-US"/>
        </w:rPr>
        <w:t xml:space="preserve"> zwłokę </w:t>
      </w:r>
      <w:r w:rsidR="00C46A81" w:rsidRPr="009A1B4F">
        <w:rPr>
          <w:rFonts w:ascii="Arial Narrow" w:eastAsiaTheme="minorHAnsi" w:hAnsi="Arial Narrow"/>
          <w:color w:val="000000"/>
          <w:lang w:eastAsia="en-US"/>
        </w:rPr>
        <w:t xml:space="preserve">w usunięciu wad i/lub usterek stwierdzonych w trakcie okresu gwarancji lub rękojmi, w stosunku do terminów wyznaczonych na usunięcie wad - w wysokości 0,1% wynagrodzenia brutto, o którym mowa w § 4 ust. 1 - za każdy dzień </w:t>
      </w:r>
      <w:r>
        <w:rPr>
          <w:rFonts w:ascii="Arial Narrow" w:eastAsiaTheme="minorHAnsi" w:hAnsi="Arial Narrow"/>
          <w:color w:val="000000"/>
          <w:lang w:val="pl-PL" w:eastAsia="en-US"/>
        </w:rPr>
        <w:t>zwłoki;</w:t>
      </w:r>
    </w:p>
    <w:p w:rsidR="00BE0CA0" w:rsidRPr="00C463F6" w:rsidRDefault="00C46A81" w:rsidP="00C463F6">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sidRPr="00C463F6">
        <w:rPr>
          <w:rFonts w:ascii="Arial Narrow" w:eastAsiaTheme="minorHAnsi" w:hAnsi="Arial Narrow"/>
          <w:color w:val="000000"/>
          <w:lang w:eastAsia="en-US"/>
        </w:rPr>
        <w:t xml:space="preserve">Łączna wysokość kar umownych nałożonych na Wykonawcę nie może przekroczyć 25% wynagrodzenia w § 4 ust. 1 umowy. </w:t>
      </w:r>
    </w:p>
    <w:p w:rsidR="00BE0CA0" w:rsidRPr="00BE0CA0" w:rsidRDefault="00C46A81" w:rsidP="00C463F6">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Niezależnie od nałożonych kar umownych Zamawiający zastrzega sobie prawo dochodzenia odszkodowania uzupełniającego na zasadach określonych w Kodeksie cywilnym. </w:t>
      </w:r>
    </w:p>
    <w:p w:rsidR="000D5FB9" w:rsidRPr="000D5FB9" w:rsidRDefault="00C46A81" w:rsidP="00C662FE">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sidRPr="000D5FB9">
        <w:rPr>
          <w:rFonts w:ascii="Arial Narrow" w:eastAsiaTheme="minorHAnsi" w:hAnsi="Arial Narrow"/>
          <w:color w:val="000000"/>
          <w:lang w:eastAsia="en-US"/>
        </w:rPr>
        <w:t xml:space="preserve">Kara umowna powinna być zapłacona przez </w:t>
      </w:r>
      <w:r w:rsidR="00C463F6" w:rsidRPr="000D5FB9">
        <w:rPr>
          <w:rFonts w:ascii="Arial Narrow" w:eastAsiaTheme="minorHAnsi" w:hAnsi="Arial Narrow"/>
          <w:color w:val="000000"/>
          <w:lang w:val="pl-PL" w:eastAsia="en-US"/>
        </w:rPr>
        <w:t>Wykonawcę</w:t>
      </w:r>
      <w:r w:rsidRPr="000D5FB9">
        <w:rPr>
          <w:rFonts w:ascii="Arial Narrow" w:eastAsiaTheme="minorHAnsi" w:hAnsi="Arial Narrow"/>
          <w:color w:val="000000"/>
          <w:lang w:eastAsia="en-US"/>
        </w:rPr>
        <w:t xml:space="preserve">, w terminie 7 dni od daty wystąpienia – wezwania (drogą elektroniczną) przez stronę drugą z żądaniem zapłaty. Zamawiający w razie </w:t>
      </w:r>
      <w:r w:rsidR="000D5FB9" w:rsidRPr="000D5FB9">
        <w:rPr>
          <w:rFonts w:ascii="Arial Narrow" w:eastAsiaTheme="minorHAnsi" w:hAnsi="Arial Narrow"/>
          <w:color w:val="000000"/>
          <w:lang w:val="pl-PL" w:eastAsia="en-US"/>
        </w:rPr>
        <w:t xml:space="preserve">braku zapłaty </w:t>
      </w:r>
      <w:r w:rsidRPr="000D5FB9">
        <w:rPr>
          <w:rFonts w:ascii="Arial Narrow" w:eastAsiaTheme="minorHAnsi" w:hAnsi="Arial Narrow"/>
          <w:color w:val="000000"/>
          <w:lang w:eastAsia="en-US"/>
        </w:rPr>
        <w:t>kary</w:t>
      </w:r>
      <w:r w:rsidR="000D5FB9" w:rsidRPr="000D5FB9">
        <w:rPr>
          <w:rFonts w:ascii="Arial Narrow" w:eastAsiaTheme="minorHAnsi" w:hAnsi="Arial Narrow"/>
          <w:color w:val="000000"/>
          <w:lang w:val="pl-PL" w:eastAsia="en-US"/>
        </w:rPr>
        <w:t xml:space="preserve"> umownej</w:t>
      </w:r>
      <w:r w:rsidRPr="000D5FB9">
        <w:rPr>
          <w:rFonts w:ascii="Arial Narrow" w:eastAsiaTheme="minorHAnsi" w:hAnsi="Arial Narrow"/>
          <w:color w:val="000000"/>
          <w:lang w:eastAsia="en-US"/>
        </w:rPr>
        <w:t xml:space="preserve"> przez Wykonawcę może potrącić należną mu karę z należności</w:t>
      </w:r>
      <w:r w:rsidR="000D5FB9" w:rsidRPr="000D5FB9">
        <w:rPr>
          <w:rFonts w:ascii="Arial Narrow" w:eastAsiaTheme="minorHAnsi" w:hAnsi="Arial Narrow"/>
          <w:color w:val="000000"/>
          <w:lang w:val="pl-PL" w:eastAsia="en-US"/>
        </w:rPr>
        <w:t>ami</w:t>
      </w:r>
      <w:r w:rsidRPr="000D5FB9">
        <w:rPr>
          <w:rFonts w:ascii="Arial Narrow" w:eastAsiaTheme="minorHAnsi" w:hAnsi="Arial Narrow"/>
          <w:color w:val="000000"/>
          <w:lang w:eastAsia="en-US"/>
        </w:rPr>
        <w:t xml:space="preserve"> Wykonawcy</w:t>
      </w:r>
      <w:r w:rsidR="000D5FB9">
        <w:rPr>
          <w:rFonts w:ascii="Arial Narrow" w:eastAsiaTheme="minorHAnsi" w:hAnsi="Arial Narrow"/>
          <w:color w:val="000000"/>
          <w:lang w:val="pl-PL" w:eastAsia="en-US"/>
        </w:rPr>
        <w:t>/</w:t>
      </w:r>
    </w:p>
    <w:p w:rsidR="00BE0CA0" w:rsidRPr="000D5FB9" w:rsidRDefault="00C46A81" w:rsidP="00C662FE">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sidRPr="000D5FB9">
        <w:rPr>
          <w:rFonts w:ascii="Arial Narrow" w:eastAsiaTheme="minorHAnsi" w:hAnsi="Arial Narrow"/>
          <w:color w:val="000000"/>
          <w:lang w:eastAsia="en-US"/>
        </w:rPr>
        <w:t xml:space="preserve">Zapłata kar umownych nie wpływa na zobowiązania Wykonawcy. </w:t>
      </w:r>
    </w:p>
    <w:p w:rsidR="00C46A81" w:rsidRPr="00C463F6" w:rsidRDefault="00C46A81" w:rsidP="00C463F6">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val="pl-PL" w:eastAsia="en-US"/>
        </w:rPr>
        <w:t>Kary umowne są naliczane niezależnie od siebie i podlegają sumowaniu</w:t>
      </w:r>
      <w:r w:rsidR="000D5FB9">
        <w:rPr>
          <w:rFonts w:ascii="Arial Narrow" w:eastAsiaTheme="minorHAnsi" w:hAnsi="Arial Narrow"/>
          <w:color w:val="000000"/>
          <w:lang w:val="pl-PL" w:eastAsia="en-US"/>
        </w:rPr>
        <w:t xml:space="preserve"> do wysokości określonej w ust. 3 powyżej</w:t>
      </w:r>
      <w:r w:rsidRPr="00BE0CA0">
        <w:rPr>
          <w:rFonts w:ascii="Arial Narrow" w:eastAsiaTheme="minorHAnsi" w:hAnsi="Arial Narrow"/>
          <w:color w:val="000000"/>
          <w:lang w:val="pl-PL" w:eastAsia="en-US"/>
        </w:rPr>
        <w:t>.</w:t>
      </w:r>
    </w:p>
    <w:p w:rsidR="00C46A81" w:rsidRPr="00FC124F" w:rsidRDefault="00C463F6" w:rsidP="00FC124F">
      <w:pPr>
        <w:pStyle w:val="Akapitzlist"/>
        <w:numPr>
          <w:ilvl w:val="0"/>
          <w:numId w:val="8"/>
        </w:numPr>
        <w:suppressAutoHyphens w:val="0"/>
        <w:autoSpaceDE w:val="0"/>
        <w:autoSpaceDN w:val="0"/>
        <w:adjustRightInd w:val="0"/>
        <w:jc w:val="both"/>
        <w:rPr>
          <w:rFonts w:ascii="Arial Narrow" w:eastAsiaTheme="minorHAnsi" w:hAnsi="Arial Narrow"/>
          <w:color w:val="000000"/>
          <w:lang w:eastAsia="en-US"/>
        </w:rPr>
      </w:pPr>
      <w:r>
        <w:rPr>
          <w:rFonts w:ascii="Arial Narrow" w:eastAsiaTheme="minorHAnsi" w:hAnsi="Arial Narrow"/>
          <w:color w:val="000000"/>
          <w:lang w:val="pl-PL" w:eastAsia="en-US"/>
        </w:rPr>
        <w:t>Zamawiającemu przysługuje prawo żądania odszkodowania uzupełniającego ponad wartość naliczonej kary umownej w przypadku szkody przewyższającej jej wysokość.</w:t>
      </w:r>
      <w:bookmarkStart w:id="0" w:name="_GoBack"/>
      <w:bookmarkEnd w:id="0"/>
    </w:p>
    <w:p w:rsidR="00D42CB6" w:rsidRPr="007C3C7F" w:rsidRDefault="007C3C7F">
      <w:pPr>
        <w:pStyle w:val="Tekstpodstawowy"/>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center"/>
        <w:rPr>
          <w:rFonts w:ascii="Arial Narrow" w:hAnsi="Arial Narrow"/>
          <w:lang w:val="pl-PL"/>
        </w:rPr>
      </w:pPr>
      <w:r w:rsidRPr="007C3C7F">
        <w:rPr>
          <w:rFonts w:ascii="Arial Narrow" w:hAnsi="Arial Narrow" w:cs="Bahnschrift SemiLight SemiConde"/>
          <w:b/>
          <w:bCs/>
        </w:rPr>
        <w:t xml:space="preserve">§ </w:t>
      </w:r>
      <w:r w:rsidR="00C46A81" w:rsidRPr="007C3C7F">
        <w:rPr>
          <w:rFonts w:ascii="Arial Narrow" w:hAnsi="Arial Narrow" w:cs="Bahnschrift SemiLight SemiConde"/>
          <w:b/>
          <w:bCs/>
          <w:lang w:val="pl-PL"/>
        </w:rPr>
        <w:t>7</w:t>
      </w:r>
      <w:r w:rsidRPr="007C3C7F">
        <w:rPr>
          <w:rFonts w:ascii="Arial Narrow" w:hAnsi="Arial Narrow" w:cs="Bahnschrift SemiLight SemiConde"/>
          <w:b/>
          <w:bCs/>
          <w:lang w:val="pl-PL"/>
        </w:rPr>
        <w:t>.</w:t>
      </w:r>
    </w:p>
    <w:p w:rsidR="00D42CB6" w:rsidRPr="007C3C7F" w:rsidRDefault="00C46A81">
      <w:pPr>
        <w:pStyle w:val="Tekstpodstawowy"/>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76" w:lineRule="auto"/>
        <w:jc w:val="center"/>
        <w:rPr>
          <w:rFonts w:ascii="Arial Narrow" w:hAnsi="Arial Narrow"/>
          <w:lang w:val="pl-PL"/>
        </w:rPr>
      </w:pPr>
      <w:r w:rsidRPr="007C3C7F">
        <w:rPr>
          <w:rFonts w:ascii="Arial Narrow" w:hAnsi="Arial Narrow" w:cs="Bahnschrift SemiLight SemiConde"/>
          <w:b/>
          <w:bCs/>
          <w:lang w:val="pl-PL"/>
        </w:rPr>
        <w:t>WARUNKI DOSTAWY I ODBIORU</w:t>
      </w:r>
    </w:p>
    <w:p w:rsidR="00C46A81" w:rsidRPr="00BE0CA0" w:rsidRDefault="00C46A81" w:rsidP="002B5F48">
      <w:pPr>
        <w:pStyle w:val="Akapitzlist"/>
        <w:numPr>
          <w:ilvl w:val="0"/>
          <w:numId w:val="14"/>
        </w:numPr>
        <w:suppressAutoHyphens w:val="0"/>
        <w:autoSpaceDE w:val="0"/>
        <w:autoSpaceDN w:val="0"/>
        <w:adjustRightInd w:val="0"/>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Wykonawca jest zobowiązany dostarczyć zamówiony pojazd do siedziby Zamawiającego: </w:t>
      </w:r>
    </w:p>
    <w:p w:rsidR="00C46A81" w:rsidRPr="00C46A81" w:rsidRDefault="00C46A81" w:rsidP="00C46A81">
      <w:pPr>
        <w:suppressAutoHyphens w:val="0"/>
        <w:autoSpaceDE w:val="0"/>
        <w:autoSpaceDN w:val="0"/>
        <w:adjustRightInd w:val="0"/>
        <w:jc w:val="center"/>
        <w:rPr>
          <w:rFonts w:ascii="Arial Narrow" w:eastAsiaTheme="minorHAnsi" w:hAnsi="Arial Narrow"/>
          <w:color w:val="000000"/>
          <w:lang w:eastAsia="en-US"/>
        </w:rPr>
      </w:pPr>
      <w:r w:rsidRPr="007C3C7F">
        <w:rPr>
          <w:rFonts w:ascii="Arial Narrow" w:eastAsiaTheme="minorHAnsi" w:hAnsi="Arial Narrow"/>
          <w:color w:val="000000"/>
          <w:lang w:eastAsia="en-US"/>
        </w:rPr>
        <w:t>Szpital Ogólny im. dr Witolda Ginela w Grajewie</w:t>
      </w:r>
    </w:p>
    <w:p w:rsidR="00C46A81" w:rsidRPr="00C46A81" w:rsidRDefault="00C46A81" w:rsidP="00C46A81">
      <w:pPr>
        <w:suppressAutoHyphens w:val="0"/>
        <w:autoSpaceDE w:val="0"/>
        <w:autoSpaceDN w:val="0"/>
        <w:adjustRightInd w:val="0"/>
        <w:jc w:val="center"/>
        <w:rPr>
          <w:rFonts w:ascii="Arial Narrow" w:eastAsiaTheme="minorHAnsi" w:hAnsi="Arial Narrow"/>
          <w:color w:val="000000"/>
          <w:lang w:eastAsia="en-US"/>
        </w:rPr>
      </w:pPr>
      <w:r w:rsidRPr="00C46A81">
        <w:rPr>
          <w:rFonts w:ascii="Arial Narrow" w:eastAsiaTheme="minorHAnsi" w:hAnsi="Arial Narrow"/>
          <w:color w:val="000000"/>
          <w:lang w:eastAsia="en-US"/>
        </w:rPr>
        <w:t xml:space="preserve">ul. </w:t>
      </w:r>
      <w:r w:rsidRPr="007C3C7F">
        <w:rPr>
          <w:rFonts w:ascii="Arial Narrow" w:eastAsiaTheme="minorHAnsi" w:hAnsi="Arial Narrow"/>
          <w:color w:val="000000"/>
          <w:lang w:eastAsia="en-US"/>
        </w:rPr>
        <w:t>Konstytucji 3 Maja 34</w:t>
      </w:r>
    </w:p>
    <w:p w:rsidR="000D5FB9" w:rsidRDefault="00C46A81" w:rsidP="000D5FB9">
      <w:pPr>
        <w:suppressAutoHyphens w:val="0"/>
        <w:autoSpaceDE w:val="0"/>
        <w:autoSpaceDN w:val="0"/>
        <w:adjustRightInd w:val="0"/>
        <w:jc w:val="center"/>
        <w:rPr>
          <w:rFonts w:ascii="Arial Narrow" w:eastAsiaTheme="minorHAnsi" w:hAnsi="Arial Narrow"/>
          <w:color w:val="000000"/>
          <w:lang w:eastAsia="en-US"/>
        </w:rPr>
      </w:pPr>
      <w:r w:rsidRPr="007C3C7F">
        <w:rPr>
          <w:rFonts w:ascii="Arial Narrow" w:eastAsiaTheme="minorHAnsi" w:hAnsi="Arial Narrow"/>
          <w:color w:val="000000"/>
          <w:lang w:eastAsia="en-US"/>
        </w:rPr>
        <w:t>19-200 Grajewo</w:t>
      </w:r>
    </w:p>
    <w:p w:rsidR="00BE0CA0" w:rsidRDefault="00BE0CA0" w:rsidP="000D5FB9">
      <w:pPr>
        <w:suppressAutoHyphens w:val="0"/>
        <w:autoSpaceDE w:val="0"/>
        <w:autoSpaceDN w:val="0"/>
        <w:adjustRightInd w:val="0"/>
        <w:ind w:firstLine="708"/>
        <w:rPr>
          <w:rFonts w:ascii="Arial Narrow" w:eastAsiaTheme="minorHAnsi" w:hAnsi="Arial Narrow"/>
          <w:color w:val="000000"/>
          <w:lang w:eastAsia="en-US"/>
        </w:rPr>
      </w:pPr>
      <w:r>
        <w:rPr>
          <w:rFonts w:ascii="Arial Narrow" w:eastAsiaTheme="minorHAnsi" w:hAnsi="Arial Narrow"/>
          <w:color w:val="000000"/>
          <w:lang w:eastAsia="en-US"/>
        </w:rPr>
        <w:t xml:space="preserve">na swój koszt i ryzyko. </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Dostawa i przekazanie pojazdu będącego przedmiotem zamówienia musi być wykonana w dniach roboczych w godzinach 7:00 – 14:00. </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Przygotowany do odbioru końcowego pojazd będzie miał wykonany, przez Wykonawcę, przegląd zerowy, co będzie odnotowane w książce gwarancyjnej pojazdu przekazanego Zamawiającemu. Koszt przeglądu zawarty jest w wynagrodzeniu. </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Przedstawiciel Wykonawcy, zobowiązany jest do zademonstrowania poszczególnych funkcji, zapewnienia bezpośredniego dostępu do oznaczeń elementów, których zgodność z dokumentacją powinna być zweryfikowana. </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Protokolarne przekazanie przedmiotu Umowy nastąpi na podstawie podpisanego przez obie strony protokołu zdawczo-odbiorczego z dostawy i odbioru z dostawy i odbioru Pojazdu - bez zastrzeżeń. </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Zamawiający uzna przedmiot Umowy za wykonany, jeżeli : </w:t>
      </w:r>
    </w:p>
    <w:p w:rsidR="00BE0CA0" w:rsidRPr="00BE0CA0" w:rsidRDefault="00C46A81" w:rsidP="00AF1F8A">
      <w:pPr>
        <w:pStyle w:val="Akapitzlist"/>
        <w:numPr>
          <w:ilvl w:val="0"/>
          <w:numId w:val="15"/>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Pojazd zostanie dostarczony do siedziby Zamawiającego, </w:t>
      </w:r>
    </w:p>
    <w:p w:rsidR="00BE0CA0" w:rsidRPr="00BE0CA0" w:rsidRDefault="00C46A81" w:rsidP="00AF1F8A">
      <w:pPr>
        <w:pStyle w:val="Akapitzlist"/>
        <w:numPr>
          <w:ilvl w:val="0"/>
          <w:numId w:val="15"/>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Pojazd zostanie dostarczony w stanie fizycznie nienaruszonym i bez wad, </w:t>
      </w:r>
    </w:p>
    <w:p w:rsidR="00BE0CA0" w:rsidRPr="00BE0CA0" w:rsidRDefault="00C46A81" w:rsidP="00AF1F8A">
      <w:pPr>
        <w:pStyle w:val="Akapitzlist"/>
        <w:numPr>
          <w:ilvl w:val="0"/>
          <w:numId w:val="15"/>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Zamawiający otrzyma wszystkie wymagane instrukcje obsługi serwisowej wraz z wykazem autoryzowanych punktów serwisowych (zawierającym dane adresowe, kontakty, certyfikaty autoryzacyjne) i instrukcję obsługi w języku polskim, </w:t>
      </w:r>
    </w:p>
    <w:p w:rsidR="00BE0CA0" w:rsidRPr="00BE0CA0" w:rsidRDefault="00C46A81" w:rsidP="00AF1F8A">
      <w:pPr>
        <w:pStyle w:val="Akapitzlist"/>
        <w:numPr>
          <w:ilvl w:val="0"/>
          <w:numId w:val="15"/>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lastRenderedPageBreak/>
        <w:t xml:space="preserve">Zamawiający otrzyma wszystkie wymagane dokumenty (wszystkie dokumenty, wymienione w niniejszej umowie, zostaną umieszczone w foliowych koszulkach w segregatorze formatu A4 oraz oznaczone nr VIN pojazdu), </w:t>
      </w:r>
    </w:p>
    <w:p w:rsidR="00BE0CA0" w:rsidRPr="00BE0CA0" w:rsidRDefault="00C46A81" w:rsidP="00AF1F8A">
      <w:pPr>
        <w:pStyle w:val="Akapitzlist"/>
        <w:numPr>
          <w:ilvl w:val="0"/>
          <w:numId w:val="15"/>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Pojazd zostanie uruchomiony i wykazane zostanie, że spełnia ono wymagane parametry </w:t>
      </w:r>
      <w:proofErr w:type="spellStart"/>
      <w:r w:rsidRPr="00BE0CA0">
        <w:rPr>
          <w:rFonts w:ascii="Arial Narrow" w:eastAsiaTheme="minorHAnsi" w:hAnsi="Arial Narrow"/>
          <w:color w:val="000000"/>
          <w:lang w:eastAsia="en-US"/>
        </w:rPr>
        <w:t>techniczno</w:t>
      </w:r>
      <w:proofErr w:type="spellEnd"/>
      <w:r w:rsidRPr="00BE0CA0">
        <w:rPr>
          <w:rFonts w:ascii="Arial Narrow" w:eastAsiaTheme="minorHAnsi" w:hAnsi="Arial Narrow"/>
          <w:color w:val="000000"/>
          <w:lang w:eastAsia="en-US"/>
        </w:rPr>
        <w:t xml:space="preserve"> – użytkowe zgodne z Opisem Przedmiotu Zamówienia, </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Zamawiający ma prawo odmówić odbioru przedmiotu Umowy, jeżeli wystąpią wady uniemożliwiające użytkowanie Pojazdu, nie spełnia ustalonych parametrów technicznych, posiada ślady użytkowania lub zewnętrznego uszkodzenia lub brak jest wymaganej dokumentacji. </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W przypadku stwierdzenia okoliczności, o których mowa w ust. </w:t>
      </w:r>
      <w:r w:rsidR="0042728C">
        <w:rPr>
          <w:rFonts w:ascii="Arial Narrow" w:eastAsiaTheme="minorHAnsi" w:hAnsi="Arial Narrow"/>
          <w:color w:val="000000"/>
          <w:lang w:val="pl-PL" w:eastAsia="en-US"/>
        </w:rPr>
        <w:t>7</w:t>
      </w:r>
      <w:r w:rsidRPr="00BE0CA0">
        <w:rPr>
          <w:rFonts w:ascii="Arial Narrow" w:eastAsiaTheme="minorHAnsi" w:hAnsi="Arial Narrow"/>
          <w:color w:val="000000"/>
          <w:lang w:eastAsia="en-US"/>
        </w:rPr>
        <w:t xml:space="preserve">, Zamawiający wyznaczy Wykonawcy dodatkowy termin na dostarczenie przedmiotu Umowy zgodnego z OPZ i wolnego od wad, nie krótszy niż 5 dni. Po bezskutecznym upływie wyznaczonego terminu, lub jeżeli ponowna dostawa nadal nie będzie spełniała wymagań, o których mowa w ust.8, Zamawiający ma prawo odstąpić od Umowy z winy Wykonawcy, w całości lub w zakresie zakwestionowanej części Umowy. </w:t>
      </w:r>
      <w:r w:rsidR="0042728C">
        <w:rPr>
          <w:rFonts w:ascii="Arial Narrow" w:eastAsiaTheme="minorHAnsi" w:hAnsi="Arial Narrow"/>
          <w:color w:val="000000"/>
          <w:lang w:val="pl-PL" w:eastAsia="en-US"/>
        </w:rPr>
        <w:t>Termin na odstąpienie wynosi 30 dni.</w:t>
      </w:r>
    </w:p>
    <w:p w:rsidR="00BE0CA0"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Wykonawca oświadcza, że dostarczony pojazd jest fabrycznie nowy, rok produkcji 2023 i nieobciążony prawami osób trzecich. </w:t>
      </w:r>
    </w:p>
    <w:p w:rsidR="00C46A81" w:rsidRPr="00BE0CA0" w:rsidRDefault="00C46A81" w:rsidP="00AF1F8A">
      <w:pPr>
        <w:pStyle w:val="Akapitzlist"/>
        <w:numPr>
          <w:ilvl w:val="0"/>
          <w:numId w:val="14"/>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Wykonawca zobowiązuje się zrealizować zamówienie zgodnie z opisem zawartym w niniejszej umowie, opisem przedstawionym w SWZ oraz złożoną ofertą.</w:t>
      </w:r>
    </w:p>
    <w:p w:rsidR="00D42CB6" w:rsidRPr="007C3C7F" w:rsidRDefault="007C3C7F">
      <w:pPr>
        <w:widowControl w:val="0"/>
        <w:spacing w:after="120" w:line="276" w:lineRule="auto"/>
        <w:jc w:val="center"/>
        <w:rPr>
          <w:rFonts w:ascii="Arial Narrow" w:hAnsi="Arial Narrow"/>
        </w:rPr>
      </w:pPr>
      <w:r w:rsidRPr="007C3C7F">
        <w:rPr>
          <w:rFonts w:ascii="Arial Narrow" w:hAnsi="Arial Narrow" w:cs="Bahnschrift SemiLight SemiConde"/>
          <w:b/>
          <w:bCs/>
        </w:rPr>
        <w:t xml:space="preserve">§ </w:t>
      </w:r>
      <w:r w:rsidR="00C46A81" w:rsidRPr="007C3C7F">
        <w:rPr>
          <w:rFonts w:ascii="Arial Narrow" w:hAnsi="Arial Narrow" w:cs="Bahnschrift SemiLight SemiConde"/>
          <w:b/>
          <w:bCs/>
        </w:rPr>
        <w:t>8</w:t>
      </w:r>
      <w:r w:rsidRPr="007C3C7F">
        <w:rPr>
          <w:rFonts w:ascii="Arial Narrow" w:hAnsi="Arial Narrow" w:cs="Bahnschrift SemiLight SemiConde"/>
          <w:b/>
          <w:bCs/>
        </w:rPr>
        <w:t>.</w:t>
      </w:r>
    </w:p>
    <w:p w:rsidR="00D42CB6" w:rsidRPr="007C3C7F" w:rsidRDefault="00C46A81">
      <w:pPr>
        <w:widowControl w:val="0"/>
        <w:spacing w:after="120" w:line="276" w:lineRule="auto"/>
        <w:jc w:val="center"/>
        <w:rPr>
          <w:rFonts w:ascii="Arial Narrow" w:hAnsi="Arial Narrow"/>
        </w:rPr>
      </w:pPr>
      <w:r w:rsidRPr="007C3C7F">
        <w:rPr>
          <w:rFonts w:ascii="Arial Narrow" w:eastAsia="MS Mincho" w:hAnsi="Arial Narrow" w:cs="Bahnschrift SemiLight SemiConde"/>
          <w:b/>
        </w:rPr>
        <w:t>GWARANCJA I RĘKOJMIA ZA WADY</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Wykonawca</w:t>
      </w:r>
      <w:r w:rsidR="00C00AD8">
        <w:rPr>
          <w:rFonts w:ascii="Arial Narrow" w:eastAsiaTheme="minorHAnsi" w:hAnsi="Arial Narrow"/>
          <w:color w:val="000000"/>
          <w:lang w:val="pl-PL" w:eastAsia="en-US"/>
        </w:rPr>
        <w:t xml:space="preserve"> (Gwarant)</w:t>
      </w:r>
      <w:r w:rsidRPr="00BE0CA0">
        <w:rPr>
          <w:rFonts w:ascii="Arial Narrow" w:eastAsiaTheme="minorHAnsi" w:hAnsi="Arial Narrow"/>
          <w:color w:val="000000"/>
          <w:lang w:eastAsia="en-US"/>
        </w:rPr>
        <w:t xml:space="preserve"> udziela Zamawiającemu gwarancji jakości i rękojmi, w czasie której w pełni zabezpiecza funkcje techniczne i użytkowe przedmiotu Umowy. </w:t>
      </w:r>
    </w:p>
    <w:p w:rsidR="00BE0CA0" w:rsidRPr="009D7936"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lang w:eastAsia="en-US"/>
        </w:rPr>
      </w:pPr>
      <w:r w:rsidRPr="00BE0CA0">
        <w:rPr>
          <w:rFonts w:ascii="Arial Narrow" w:eastAsiaTheme="minorHAnsi" w:hAnsi="Arial Narrow"/>
          <w:color w:val="000000"/>
          <w:lang w:eastAsia="en-US"/>
        </w:rPr>
        <w:t>Wykonawca zapewnia, że karetka sanitarna z wyposażeniem stanowiąca przedmiot Umowy jest fabrycznie nowa, kompletna, niezużywana, nie ma defektów, błędów konstrukcyjnych, wykonawczych i innych wad technicznych, które mogłyby się ujawnić podczas użytkowania. Wykonawca jako Gwarant udziel</w:t>
      </w:r>
      <w:r w:rsidR="000D5FB9">
        <w:rPr>
          <w:rFonts w:ascii="Arial Narrow" w:eastAsiaTheme="minorHAnsi" w:hAnsi="Arial Narrow"/>
          <w:color w:val="000000"/>
          <w:lang w:val="pl-PL" w:eastAsia="en-US"/>
        </w:rPr>
        <w:t>a</w:t>
      </w:r>
      <w:r w:rsidRPr="00BE0CA0">
        <w:rPr>
          <w:rFonts w:ascii="Arial Narrow" w:eastAsiaTheme="minorHAnsi" w:hAnsi="Arial Narrow"/>
          <w:color w:val="000000"/>
          <w:lang w:eastAsia="en-US"/>
        </w:rPr>
        <w:t xml:space="preserve"> Zamawiającemu gwarancji, bez ograniczenia przebiegu, na dostarczony pojazd, urządzenia i wyposażenie </w:t>
      </w:r>
      <w:r w:rsidRPr="009D7936">
        <w:rPr>
          <w:rFonts w:ascii="Arial Narrow" w:eastAsiaTheme="minorHAnsi" w:hAnsi="Arial Narrow"/>
          <w:lang w:eastAsia="en-US"/>
        </w:rPr>
        <w:t xml:space="preserve">przez okres: </w:t>
      </w:r>
    </w:p>
    <w:p w:rsidR="00BE0CA0" w:rsidRPr="009D7936" w:rsidRDefault="0045579B" w:rsidP="009D7936">
      <w:pPr>
        <w:pStyle w:val="Akapitzlist"/>
        <w:numPr>
          <w:ilvl w:val="0"/>
          <w:numId w:val="18"/>
        </w:numPr>
        <w:suppressAutoHyphens w:val="0"/>
        <w:autoSpaceDE w:val="0"/>
        <w:autoSpaceDN w:val="0"/>
        <w:adjustRightInd w:val="0"/>
        <w:jc w:val="both"/>
        <w:rPr>
          <w:rFonts w:ascii="Arial Narrow" w:eastAsiaTheme="minorHAnsi" w:hAnsi="Arial Narrow"/>
          <w:lang w:eastAsia="en-US"/>
        </w:rPr>
      </w:pPr>
      <w:r w:rsidRPr="009D7936">
        <w:rPr>
          <w:rFonts w:ascii="Arial Narrow" w:eastAsiaTheme="minorHAnsi" w:hAnsi="Arial Narrow"/>
          <w:lang w:eastAsia="en-US"/>
        </w:rPr>
        <w:t xml:space="preserve">okres gwarancji mechanicznej na pojazd bazowy …… miesiące, ,  </w:t>
      </w:r>
    </w:p>
    <w:p w:rsidR="00BE0CA0" w:rsidRPr="009D7936" w:rsidRDefault="0045579B" w:rsidP="002B5F48">
      <w:pPr>
        <w:pStyle w:val="Akapitzlist"/>
        <w:numPr>
          <w:ilvl w:val="0"/>
          <w:numId w:val="18"/>
        </w:numPr>
        <w:suppressAutoHyphens w:val="0"/>
        <w:autoSpaceDE w:val="0"/>
        <w:autoSpaceDN w:val="0"/>
        <w:adjustRightInd w:val="0"/>
        <w:jc w:val="both"/>
        <w:rPr>
          <w:rFonts w:ascii="Arial Narrow" w:eastAsiaTheme="minorHAnsi" w:hAnsi="Arial Narrow"/>
          <w:lang w:eastAsia="en-US"/>
        </w:rPr>
      </w:pPr>
      <w:r w:rsidRPr="009D7936">
        <w:rPr>
          <w:rFonts w:ascii="Arial Narrow" w:eastAsiaTheme="minorHAnsi" w:hAnsi="Arial Narrow"/>
          <w:lang w:eastAsia="en-US"/>
        </w:rPr>
        <w:t xml:space="preserve">okres gwarancji na sprzęt medyczny będący wyposażeniem karetki lub wskazany w załączniku nr </w:t>
      </w:r>
      <w:r w:rsidR="00AF1F8A" w:rsidRPr="009D7936">
        <w:rPr>
          <w:rFonts w:ascii="Arial Narrow" w:eastAsiaTheme="minorHAnsi" w:hAnsi="Arial Narrow"/>
          <w:lang w:val="pl-PL" w:eastAsia="en-US"/>
        </w:rPr>
        <w:t xml:space="preserve">2 </w:t>
      </w:r>
      <w:r w:rsidRPr="009D7936">
        <w:rPr>
          <w:rFonts w:ascii="Arial Narrow" w:eastAsiaTheme="minorHAnsi" w:hAnsi="Arial Narrow"/>
          <w:lang w:eastAsia="en-US"/>
        </w:rPr>
        <w:t xml:space="preserve">do SWZ ….. miesiące,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Okres gwarancji liczony będzie od bezusterkowego podpisania protokołu odbioru końcowego.</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 Serwis gwarancyjny zabudowy specjalnej (łącznie z wymaganymi okresowymi przeglądami zabudowy) realizowany będzie w siedzibie Zamawiającego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Czas reakcji Wykonawcy na zgłoszenie awarii przez Zamawiającego, wynosi maksymalnie 72 godziny, od momentu zgłoszenia.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Wykonawca/Gwarant zobowiązany jest do wykonywania napraw gwarancyjnych przedmiotu umowy w jak najkrótszym terminie, jednak nie dłuższym niż 14 dni od daty zgłoszenia awarii.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Gwarancji podlegają wszystkie zespoły i podzespoły bez </w:t>
      </w:r>
      <w:r w:rsidR="009D7936" w:rsidRPr="00BE0CA0">
        <w:rPr>
          <w:rFonts w:ascii="Arial Narrow" w:eastAsiaTheme="minorHAnsi" w:hAnsi="Arial Narrow"/>
          <w:color w:val="000000"/>
          <w:lang w:eastAsia="en-US"/>
        </w:rPr>
        <w:t>włączeń</w:t>
      </w:r>
      <w:r w:rsidRPr="00BE0CA0">
        <w:rPr>
          <w:rFonts w:ascii="Arial Narrow" w:eastAsiaTheme="minorHAnsi" w:hAnsi="Arial Narrow"/>
          <w:color w:val="000000"/>
          <w:lang w:eastAsia="en-US"/>
        </w:rPr>
        <w:t>, z wyjątkiem materiałów eksploatacyjnych. Za materiały eksploatacyjne uważa się elementy wymieniane podczas okresowych przeglądów technicznych, w szczególności: oleje, inne płyny eksploatacyjne</w:t>
      </w:r>
      <w:r w:rsidR="00BE0CA0">
        <w:rPr>
          <w:rFonts w:ascii="Arial Narrow" w:eastAsiaTheme="minorHAnsi" w:hAnsi="Arial Narrow"/>
          <w:color w:val="000000"/>
          <w:lang w:val="pl-PL" w:eastAsia="en-US"/>
        </w:rPr>
        <w:t>.</w:t>
      </w:r>
      <w:r w:rsidRPr="00BE0CA0">
        <w:rPr>
          <w:rFonts w:ascii="Arial Narrow" w:eastAsiaTheme="minorHAnsi" w:hAnsi="Arial Narrow"/>
          <w:color w:val="000000"/>
          <w:lang w:eastAsia="en-US"/>
        </w:rPr>
        <w:t xml:space="preserve">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Usuwanie we własnym zakresie drobnych usterek oraz uzupełnianie materiałów eksploatacyjnych nie mogą powodować utraty ani ograniczenia uprawnień wynikających z gwarancji.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lastRenderedPageBreak/>
        <w:t xml:space="preserve">Gwarant zobowiązuje się do bezpłatnego usunięcia w ramach gwarancji wszystkich wad i usterek dostarczonego pojazdu i wyposażenia, zgłoszonych przez Zamawiającego przed upływem okresu gwarancyjnego.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Jeżeli w ramach gwarancji zostanie dokonana istotna naprawa podzespołu/elementu przedmiotu umowy lub jego wymiana, termin gwarancji na ten podzespół/element biegnie na nowo, od chwili dostarczenia Zamawiającemu naprawionego przedmiotu umowy.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W przypadku zgłoszenia Gwarantowi wady/usterki przez Zamawiającego, Gwarant przystąpi do naprawy uszkodzonego pojazdu w terminie nie dłuższym niż termin technicznie uzasadniony, niezbędny do ich usunięcia (ale nie dłuższy niż 5 dni robocze) po prawidłowym zawiadomieniu przez Zamawiającego. Przez prawidłowe zawiadomienie rozumie się przekazanie informacji pocztą elektroniczną na adres e-mailowy wskazany przez Gwaranta lub telefonicznie na numer telefonu wskazany przez Gwaranta.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Gwarant odpowiada za wadę również po upływie okresu gwarancji, jeżeli Zamawiający zawiadomił Gwaranta o powstaniu wady przed upływem okresu gwarancji.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Usunięcie wady powinno być odnotowane w książce pojazdu.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Po bezskutecznym upływie wyznaczonego terminu zakończenia naprawy, Zamawiający może zlecić usunięcie wad i szkód spowodowanych przez wady innemu podmiotowi i obciążyć Gwaranta kosztami powstałymi z tego tytułu. Niezależnie od tego Zamawiający może żądać od Gwaranta naprawienia szkody wynikłej ze zwłoki w przystąpieniu do usuwania wad.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Gwarant będzie odpowiedzialny za wszelkie szkody, które spowodował usuwaniem wad.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Okres gwarancji ulega przedłużeniu o czas jaki pojazd był niesprawn</w:t>
      </w:r>
      <w:r w:rsidR="000D5FB9">
        <w:rPr>
          <w:rFonts w:ascii="Arial Narrow" w:eastAsiaTheme="minorHAnsi" w:hAnsi="Arial Narrow"/>
          <w:color w:val="000000"/>
          <w:lang w:val="pl-PL" w:eastAsia="en-US"/>
        </w:rPr>
        <w:t>y</w:t>
      </w:r>
      <w:r w:rsidRPr="00BE0CA0">
        <w:rPr>
          <w:rFonts w:ascii="Arial Narrow" w:eastAsiaTheme="minorHAnsi" w:hAnsi="Arial Narrow"/>
          <w:color w:val="000000"/>
          <w:lang w:eastAsia="en-US"/>
        </w:rPr>
        <w:t xml:space="preserve">. </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b/>
          <w:bCs/>
          <w:color w:val="000000"/>
          <w:lang w:eastAsia="en-US"/>
        </w:rPr>
        <w:t xml:space="preserve">Przeglądy gwarancyjne i okresowe. </w:t>
      </w:r>
    </w:p>
    <w:p w:rsidR="00BE0CA0" w:rsidRPr="00BE0CA0" w:rsidRDefault="0045579B" w:rsidP="002B5F48">
      <w:pPr>
        <w:pStyle w:val="Akapitzlist"/>
        <w:numPr>
          <w:ilvl w:val="0"/>
          <w:numId w:val="20"/>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Gwarant będzie dokonywał obowiązkowe przeglądy gwarancyjne w okresie obowiązywania gwarancji, zgodnie z warunkami gwarancji producenta. </w:t>
      </w:r>
    </w:p>
    <w:p w:rsidR="00BE0CA0" w:rsidRPr="00BE0CA0" w:rsidRDefault="0045579B" w:rsidP="002B5F48">
      <w:pPr>
        <w:pStyle w:val="Akapitzlist"/>
        <w:numPr>
          <w:ilvl w:val="0"/>
          <w:numId w:val="20"/>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Gwarant będzie prowadził bezpłatne przeglądy w okresie gwarancyjnym przynajmniej raz w roku zgodnie z wymogami określonymi przez producenta w ramach ceny sprzedaży, w tym również dokona wymiany/naprawy uszkodzonych części. Za przeprowadzenie przeglądów będzie odpowiedzialny wykonawca - bez dodatkowego wezwania ze strony Zamawiającego. Bezpłatne przeglądy/naprawy obejmują również koszt robocizny i wszystkie pozostałe koszty niezbędne do wykonania czynności gwarancyjnych w tym także dojazdy/przejazdy serwisantów. </w:t>
      </w:r>
    </w:p>
    <w:p w:rsidR="00BE0CA0" w:rsidRPr="00BE0CA0" w:rsidRDefault="0045579B" w:rsidP="002B5F48">
      <w:pPr>
        <w:pStyle w:val="Akapitzlist"/>
        <w:numPr>
          <w:ilvl w:val="0"/>
          <w:numId w:val="20"/>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Z każdego przeglądu gwarancyjnego sporządzany będzie protokół przeglądu gwarancyjnego. </w:t>
      </w:r>
    </w:p>
    <w:p w:rsidR="00BE0CA0" w:rsidRPr="00BE0CA0" w:rsidRDefault="0045579B" w:rsidP="002B5F48">
      <w:pPr>
        <w:pStyle w:val="Akapitzlist"/>
        <w:numPr>
          <w:ilvl w:val="0"/>
          <w:numId w:val="20"/>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Na miesiąc przed upływem okresu gwarancji Gwarant i Zamawiający dokonają przeglądu gwarancyjnego pojazdu objętego gwarancją, a stwierdzone wady Gwarant usunie w terminie wyznaczonym przez Zamawiającego. W przypadku nie usunięcia wad w ww. terminie, Zamawiający ma prawo powierzyć ich usunięcie innemu podmiotowi na koszt Gwaranta. </w:t>
      </w:r>
    </w:p>
    <w:p w:rsidR="00BE0CA0" w:rsidRPr="00BE0CA0" w:rsidRDefault="0045579B" w:rsidP="002B5F48">
      <w:pPr>
        <w:pStyle w:val="Akapitzlist"/>
        <w:numPr>
          <w:ilvl w:val="0"/>
          <w:numId w:val="20"/>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Przeglądy okresowe oraz naprawy w ramach gwarancji realizowane będą w autoryzowanych stacjach obsługi. </w:t>
      </w:r>
    </w:p>
    <w:p w:rsidR="00BE0CA0" w:rsidRPr="00BE0CA0" w:rsidRDefault="0045579B" w:rsidP="002B5F48">
      <w:pPr>
        <w:pStyle w:val="Akapitzlist"/>
        <w:numPr>
          <w:ilvl w:val="0"/>
          <w:numId w:val="20"/>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W przypadku napraw w ramach gwarancji pojazdu unieruchomionego z powodu awarii Wykonawca zobowiązany jest do zorganizowania na własny koszt transportu pojazdu do autoryzowanej stacji obsługi.</w:t>
      </w:r>
    </w:p>
    <w:p w:rsidR="00BE0CA0" w:rsidRPr="00BE0CA0"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Serwis. </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W okresie gwarancji serwis musi być świadczony przez autoryzowany podmiot posiadający certyfikat autoryzacji i przez osoby posiadające przeszkolenie przez producenta. </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Zamawiający wymaga wskazania przez Wykonawcę, co najmniej jednej autoryzowanej stacji obsługi pojazdów, która ma lokalizację w odległości maksymalnie do 150 km od siedziby Zamawiającego. </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Zamawiający wymaga dostarczenia listy autoryzowanych stacji obsługi Wykonawcy w fazie podpisywania umowy. </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lastRenderedPageBreak/>
        <w:t>W okresie gwarancji pojazd podlegać będzie nadzorowi serwisowemu przez ws</w:t>
      </w:r>
      <w:r w:rsidR="00BE0CA0">
        <w:rPr>
          <w:rFonts w:ascii="Arial Narrow" w:eastAsiaTheme="minorHAnsi" w:hAnsi="Arial Narrow"/>
          <w:color w:val="000000"/>
          <w:lang w:eastAsia="en-US"/>
        </w:rPr>
        <w:t>zystkie dni robocze w tygodniu.</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Gwarant zapewni możliwość zgłoszeń problemów przez wszystkie dni rob</w:t>
      </w:r>
      <w:r w:rsidR="00BE0CA0">
        <w:rPr>
          <w:rFonts w:ascii="Arial Narrow" w:eastAsiaTheme="minorHAnsi" w:hAnsi="Arial Narrow"/>
          <w:color w:val="000000"/>
          <w:lang w:eastAsia="en-US"/>
        </w:rPr>
        <w:t>ocze w godzinach pracy serwisu.</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Pojazd będzie objęte nieograniczoną liczbą zgłoszeń serwisowych. </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Gwarant zapewni zdalne wsparcie. </w:t>
      </w:r>
    </w:p>
    <w:p w:rsidR="00BE0CA0" w:rsidRPr="00BE0CA0" w:rsidRDefault="0045579B" w:rsidP="002B5F48">
      <w:pPr>
        <w:pStyle w:val="Akapitzlist"/>
        <w:numPr>
          <w:ilvl w:val="0"/>
          <w:numId w:val="21"/>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 xml:space="preserve">W okresie gwarancji wszelkie koszty obsługi serwisowej będą obciążać Gwaranta. </w:t>
      </w:r>
    </w:p>
    <w:p w:rsidR="00C860E9" w:rsidRPr="00C860E9"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BE0CA0">
        <w:rPr>
          <w:rFonts w:ascii="Arial Narrow" w:eastAsiaTheme="minorHAnsi" w:hAnsi="Arial Narrow"/>
          <w:color w:val="000000"/>
          <w:lang w:eastAsia="en-US"/>
        </w:rPr>
        <w:t>Warunki rękojmi obejmujące dostarczony pojazd</w:t>
      </w:r>
      <w:r w:rsidR="000D5FB9">
        <w:rPr>
          <w:rFonts w:ascii="Arial Narrow" w:eastAsiaTheme="minorHAnsi" w:hAnsi="Arial Narrow"/>
          <w:color w:val="000000"/>
          <w:lang w:val="pl-PL" w:eastAsia="en-US"/>
        </w:rPr>
        <w:t>:</w:t>
      </w:r>
    </w:p>
    <w:p w:rsidR="00C860E9" w:rsidRPr="00C860E9" w:rsidRDefault="0045579B" w:rsidP="002B5F48">
      <w:pPr>
        <w:pStyle w:val="Akapitzlist"/>
        <w:numPr>
          <w:ilvl w:val="0"/>
          <w:numId w:val="22"/>
        </w:numPr>
        <w:suppressAutoHyphens w:val="0"/>
        <w:autoSpaceDE w:val="0"/>
        <w:autoSpaceDN w:val="0"/>
        <w:adjustRightInd w:val="0"/>
        <w:jc w:val="both"/>
        <w:rPr>
          <w:rFonts w:ascii="Arial Narrow" w:eastAsiaTheme="minorHAnsi" w:hAnsi="Arial Narrow"/>
          <w:color w:val="000000"/>
          <w:lang w:eastAsia="en-US"/>
        </w:rPr>
      </w:pPr>
      <w:r w:rsidRPr="00C860E9">
        <w:rPr>
          <w:rFonts w:ascii="Arial Narrow" w:eastAsiaTheme="minorHAnsi" w:hAnsi="Arial Narrow"/>
          <w:color w:val="000000"/>
          <w:lang w:eastAsia="en-US"/>
        </w:rPr>
        <w:t xml:space="preserve">Zamawiający wymaga od wykonawcy, że odpowiedzialność za wady przedmiotu zamówienia zostanie rozszerzona poprzez udzielenie rękojmi. </w:t>
      </w:r>
    </w:p>
    <w:p w:rsidR="00C860E9" w:rsidRPr="00C860E9" w:rsidRDefault="0045579B" w:rsidP="002B5F48">
      <w:pPr>
        <w:pStyle w:val="Akapitzlist"/>
        <w:numPr>
          <w:ilvl w:val="0"/>
          <w:numId w:val="22"/>
        </w:numPr>
        <w:suppressAutoHyphens w:val="0"/>
        <w:autoSpaceDE w:val="0"/>
        <w:autoSpaceDN w:val="0"/>
        <w:adjustRightInd w:val="0"/>
        <w:jc w:val="both"/>
        <w:rPr>
          <w:rFonts w:ascii="Arial Narrow" w:eastAsiaTheme="minorHAnsi" w:hAnsi="Arial Narrow"/>
          <w:color w:val="000000"/>
          <w:lang w:eastAsia="en-US"/>
        </w:rPr>
      </w:pPr>
      <w:r w:rsidRPr="00C860E9">
        <w:rPr>
          <w:rFonts w:ascii="Arial Narrow" w:eastAsiaTheme="minorHAnsi" w:hAnsi="Arial Narrow"/>
          <w:color w:val="000000"/>
          <w:lang w:eastAsia="en-US"/>
        </w:rPr>
        <w:t>Wykonawca udziel</w:t>
      </w:r>
      <w:r w:rsidR="00C00AD8">
        <w:rPr>
          <w:rFonts w:ascii="Arial Narrow" w:eastAsiaTheme="minorHAnsi" w:hAnsi="Arial Narrow"/>
          <w:color w:val="000000"/>
          <w:lang w:val="pl-PL" w:eastAsia="en-US"/>
        </w:rPr>
        <w:t>a</w:t>
      </w:r>
      <w:r w:rsidRPr="00C860E9">
        <w:rPr>
          <w:rFonts w:ascii="Arial Narrow" w:eastAsiaTheme="minorHAnsi" w:hAnsi="Arial Narrow"/>
          <w:color w:val="000000"/>
          <w:lang w:eastAsia="en-US"/>
        </w:rPr>
        <w:t xml:space="preserve"> Zamawiającemu rękojmi za wady dostarczonego pojazdu, na okres 24 miesięcy licząc od daty podpisania protokołu odbioru końcowego. </w:t>
      </w:r>
    </w:p>
    <w:p w:rsidR="00C860E9" w:rsidRPr="00C860E9" w:rsidRDefault="0045579B" w:rsidP="002B5F48">
      <w:pPr>
        <w:pStyle w:val="Akapitzlist"/>
        <w:numPr>
          <w:ilvl w:val="0"/>
          <w:numId w:val="22"/>
        </w:numPr>
        <w:suppressAutoHyphens w:val="0"/>
        <w:autoSpaceDE w:val="0"/>
        <w:autoSpaceDN w:val="0"/>
        <w:adjustRightInd w:val="0"/>
        <w:jc w:val="both"/>
        <w:rPr>
          <w:rFonts w:ascii="Arial Narrow" w:eastAsiaTheme="minorHAnsi" w:hAnsi="Arial Narrow"/>
          <w:color w:val="000000"/>
          <w:lang w:eastAsia="en-US"/>
        </w:rPr>
      </w:pPr>
      <w:r w:rsidRPr="00C860E9">
        <w:rPr>
          <w:rFonts w:ascii="Arial Narrow" w:eastAsiaTheme="minorHAnsi" w:hAnsi="Arial Narrow"/>
          <w:color w:val="000000"/>
          <w:lang w:eastAsia="en-US"/>
        </w:rPr>
        <w:t xml:space="preserve">Odpowiedzialność wykonawcy z tytułu rękojmi rozpoczyna się w momencie stwierdzenia przez Zamawiającego wystąpienia cech mających kwalifikację wady na podstawie art. 556¹ Kodeksu cywilnego. </w:t>
      </w:r>
    </w:p>
    <w:p w:rsidR="00C860E9" w:rsidRPr="00C860E9"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C860E9">
        <w:rPr>
          <w:rFonts w:ascii="Arial Narrow" w:eastAsiaTheme="minorHAnsi" w:hAnsi="Arial Narrow"/>
          <w:color w:val="000000"/>
          <w:lang w:eastAsia="en-US"/>
        </w:rPr>
        <w:t xml:space="preserve">Za wszelkie ewentualne roszczenia osób trzecich skierowane do przedmiotu Umowy Wykonawca ponosi pełną odpowiedzialność. </w:t>
      </w:r>
    </w:p>
    <w:p w:rsidR="00C860E9" w:rsidRPr="00C860E9"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C860E9">
        <w:rPr>
          <w:rFonts w:ascii="Arial Narrow" w:eastAsiaTheme="minorHAnsi" w:hAnsi="Arial Narrow"/>
          <w:color w:val="000000"/>
          <w:lang w:eastAsia="en-US"/>
        </w:rPr>
        <w:t xml:space="preserve">Jeżeli w okresie gwarancji ujawnią się w dostarczonym sprzęcie usterki lub wady ukryte wynikające z wadliwego zaprojektowania, użycia niewłaściwych materiałów lub defektów produkcyjnych, Wykonawca jest zobowiązany do bezpłatnej wymiany na przedmiot wolny od wad lub naprawy niesprawnego sprzętu. Zgłoszenie niesprawności urządzenia przez Zamawiającego winno być dokonane niezwłocznie. </w:t>
      </w:r>
    </w:p>
    <w:p w:rsidR="00C860E9" w:rsidRPr="00C860E9"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C860E9">
        <w:rPr>
          <w:rFonts w:ascii="Arial Narrow" w:eastAsiaTheme="minorHAnsi" w:hAnsi="Arial Narrow"/>
          <w:color w:val="000000"/>
          <w:lang w:eastAsia="en-US"/>
        </w:rPr>
        <w:t xml:space="preserve">Zamawiający poinformuje Wykonawcę drogą elektroniczną o ujawnionych wadach lub usterkach, których usunięcie powinno być dokonane w ramach gwarancji. </w:t>
      </w:r>
    </w:p>
    <w:p w:rsidR="0045579B" w:rsidRPr="00C860E9" w:rsidRDefault="0045579B" w:rsidP="002B5F48">
      <w:pPr>
        <w:pStyle w:val="Akapitzlist"/>
        <w:numPr>
          <w:ilvl w:val="0"/>
          <w:numId w:val="16"/>
        </w:numPr>
        <w:suppressAutoHyphens w:val="0"/>
        <w:autoSpaceDE w:val="0"/>
        <w:autoSpaceDN w:val="0"/>
        <w:adjustRightInd w:val="0"/>
        <w:jc w:val="both"/>
        <w:rPr>
          <w:rFonts w:ascii="Arial Narrow" w:eastAsiaTheme="minorHAnsi" w:hAnsi="Arial Narrow"/>
          <w:color w:val="000000"/>
          <w:lang w:eastAsia="en-US"/>
        </w:rPr>
      </w:pPr>
      <w:r w:rsidRPr="00C860E9">
        <w:rPr>
          <w:rFonts w:ascii="Arial Narrow" w:eastAsiaTheme="minorHAnsi" w:hAnsi="Arial Narrow"/>
          <w:color w:val="000000"/>
          <w:lang w:eastAsia="en-US"/>
        </w:rPr>
        <w:t>Pozostałe warunki gwarancji zawarte są w SWZ będącej integralną częścią niniejszej Umowy.</w:t>
      </w:r>
    </w:p>
    <w:p w:rsidR="00091555" w:rsidRDefault="00091555" w:rsidP="00091555">
      <w:pPr>
        <w:jc w:val="center"/>
      </w:pPr>
      <w:r>
        <w:rPr>
          <w:rFonts w:ascii="Arial Narrow" w:hAnsi="Arial Narrow" w:cs="Arial Narrow"/>
          <w:b/>
        </w:rPr>
        <w:t xml:space="preserve">§ </w:t>
      </w:r>
      <w:r w:rsidR="00150E94">
        <w:rPr>
          <w:rFonts w:ascii="Arial Narrow" w:hAnsi="Arial Narrow" w:cs="Arial Narrow"/>
          <w:b/>
        </w:rPr>
        <w:t>9</w:t>
      </w:r>
      <w:r>
        <w:rPr>
          <w:rFonts w:ascii="Arial Narrow" w:hAnsi="Arial Narrow" w:cs="Arial Narrow"/>
          <w:b/>
        </w:rPr>
        <w:t xml:space="preserve"> ODSTĄPIENIE OD UMOWY</w:t>
      </w:r>
    </w:p>
    <w:p w:rsidR="00091555" w:rsidRDefault="00091555" w:rsidP="00091555">
      <w:pPr>
        <w:pStyle w:val="Akapitzlist"/>
        <w:numPr>
          <w:ilvl w:val="0"/>
          <w:numId w:val="52"/>
        </w:numPr>
        <w:suppressAutoHyphens w:val="0"/>
        <w:spacing w:after="0" w:line="254" w:lineRule="auto"/>
        <w:jc w:val="both"/>
      </w:pPr>
      <w:r>
        <w:rPr>
          <w:rFonts w:ascii="Arial Narrow" w:eastAsia="Calibri" w:hAnsi="Arial Narrow" w:cs="Arial Narrow"/>
          <w:szCs w:val="24"/>
        </w:rPr>
        <w:t xml:space="preserve">Zamawiającemu przysługuje prawo odstąpienia od umowy w sytuacji i na warunkach określonych </w:t>
      </w:r>
      <w:r>
        <w:rPr>
          <w:rFonts w:ascii="Arial Narrow" w:eastAsia="Calibri" w:hAnsi="Arial Narrow" w:cs="Arial Narrow"/>
          <w:szCs w:val="24"/>
        </w:rPr>
        <w:br/>
        <w:t xml:space="preserve">w art. 456 ustawy Prawo zamówień publicznych. </w:t>
      </w:r>
    </w:p>
    <w:p w:rsidR="00091555" w:rsidRDefault="00091555" w:rsidP="00091555">
      <w:pPr>
        <w:pStyle w:val="Akapitzlist"/>
        <w:numPr>
          <w:ilvl w:val="0"/>
          <w:numId w:val="52"/>
        </w:numPr>
        <w:suppressAutoHyphens w:val="0"/>
        <w:spacing w:after="0" w:line="276" w:lineRule="auto"/>
        <w:jc w:val="both"/>
      </w:pPr>
      <w:r>
        <w:rPr>
          <w:rFonts w:ascii="Arial Narrow" w:hAnsi="Arial Narrow" w:cs="Calibri"/>
          <w:szCs w:val="24"/>
        </w:rPr>
        <w:t>Zamawiający może odstąpić od umowy w terminie 30 dni od dowiedzenia się od okoliczności będących podstawą do  odstąpienia , gdy:</w:t>
      </w:r>
    </w:p>
    <w:p w:rsidR="00091555" w:rsidRDefault="00C00AD8" w:rsidP="00091555">
      <w:pPr>
        <w:pStyle w:val="Akapitzlist"/>
        <w:numPr>
          <w:ilvl w:val="1"/>
          <w:numId w:val="51"/>
        </w:numPr>
        <w:suppressAutoHyphens w:val="0"/>
        <w:spacing w:after="0" w:line="276" w:lineRule="auto"/>
        <w:ind w:left="709" w:hanging="349"/>
        <w:jc w:val="both"/>
      </w:pPr>
      <w:r>
        <w:rPr>
          <w:rFonts w:ascii="Arial Narrow" w:hAnsi="Arial Narrow" w:cs="Calibri"/>
          <w:szCs w:val="24"/>
          <w:lang w:val="pl-PL"/>
        </w:rPr>
        <w:t>zwłoka</w:t>
      </w:r>
      <w:r w:rsidR="00091555">
        <w:rPr>
          <w:rFonts w:ascii="Arial Narrow" w:hAnsi="Arial Narrow" w:cs="Calibri"/>
          <w:szCs w:val="24"/>
        </w:rPr>
        <w:t xml:space="preserve"> w rozpoczęciu wykonania przedmiotu umowy w terminie wskazanym przez Zamawianego przekracza 10 dni,</w:t>
      </w:r>
    </w:p>
    <w:p w:rsidR="00091555" w:rsidRDefault="00091555" w:rsidP="00091555">
      <w:pPr>
        <w:pStyle w:val="Akapitzlist"/>
        <w:numPr>
          <w:ilvl w:val="1"/>
          <w:numId w:val="51"/>
        </w:numPr>
        <w:suppressAutoHyphens w:val="0"/>
        <w:spacing w:after="0" w:line="276" w:lineRule="auto"/>
        <w:jc w:val="both"/>
      </w:pPr>
      <w:r>
        <w:rPr>
          <w:rFonts w:ascii="Arial Narrow" w:hAnsi="Arial Narrow" w:cs="Calibri"/>
          <w:szCs w:val="24"/>
        </w:rPr>
        <w:t>Wykonawca dwukrotnie dostarczył przedmiot umowy z wadami,</w:t>
      </w:r>
    </w:p>
    <w:p w:rsidR="00091555" w:rsidRDefault="00091555" w:rsidP="00091555">
      <w:pPr>
        <w:pStyle w:val="Akapitzlist"/>
        <w:numPr>
          <w:ilvl w:val="1"/>
          <w:numId w:val="51"/>
        </w:numPr>
        <w:suppressAutoHyphens w:val="0"/>
        <w:spacing w:after="0" w:line="276" w:lineRule="auto"/>
        <w:jc w:val="both"/>
      </w:pPr>
      <w:r>
        <w:rPr>
          <w:rFonts w:ascii="Arial Narrow" w:hAnsi="Arial Narrow" w:cs="Calibri"/>
          <w:szCs w:val="24"/>
        </w:rPr>
        <w:t>Wykonawca dwukrotnie dostarczył przedmiot umowy niezgodne z umową.</w:t>
      </w:r>
    </w:p>
    <w:p w:rsidR="00091555" w:rsidRDefault="00091555" w:rsidP="00091555">
      <w:pPr>
        <w:pStyle w:val="Akapitzlist"/>
        <w:numPr>
          <w:ilvl w:val="0"/>
          <w:numId w:val="52"/>
        </w:numPr>
        <w:suppressAutoHyphens w:val="0"/>
        <w:spacing w:after="0" w:line="276" w:lineRule="auto"/>
        <w:jc w:val="both"/>
      </w:pPr>
      <w:r>
        <w:rPr>
          <w:rFonts w:ascii="Arial Narrow" w:hAnsi="Arial Narrow" w:cs="Calibri"/>
          <w:szCs w:val="24"/>
        </w:rPr>
        <w:t>Odstąpienie od umowy wymaga pisemnego oświadczenia w formie pisemnej pod rygorem nieważności.</w:t>
      </w:r>
    </w:p>
    <w:p w:rsidR="0045579B" w:rsidRPr="007C3C7F" w:rsidRDefault="0045579B" w:rsidP="0045579B">
      <w:pPr>
        <w:widowControl w:val="0"/>
        <w:spacing w:after="120" w:line="276" w:lineRule="auto"/>
        <w:jc w:val="center"/>
        <w:rPr>
          <w:rFonts w:ascii="Arial Narrow" w:hAnsi="Arial Narrow"/>
        </w:rPr>
      </w:pPr>
      <w:r w:rsidRPr="007C3C7F">
        <w:rPr>
          <w:rFonts w:ascii="Arial Narrow" w:hAnsi="Arial Narrow" w:cs="Bahnschrift SemiLight SemiConde"/>
          <w:b/>
          <w:bCs/>
        </w:rPr>
        <w:t>§ 1</w:t>
      </w:r>
      <w:r w:rsidR="00150E94">
        <w:rPr>
          <w:rFonts w:ascii="Arial Narrow" w:hAnsi="Arial Narrow" w:cs="Bahnschrift SemiLight SemiConde"/>
          <w:b/>
          <w:bCs/>
        </w:rPr>
        <w:t>0</w:t>
      </w:r>
      <w:r w:rsidRPr="007C3C7F">
        <w:rPr>
          <w:rFonts w:ascii="Arial Narrow" w:hAnsi="Arial Narrow" w:cs="Bahnschrift SemiLight SemiConde"/>
          <w:b/>
          <w:bCs/>
        </w:rPr>
        <w:t>.</w:t>
      </w:r>
    </w:p>
    <w:p w:rsidR="0045579B" w:rsidRPr="007C3C7F" w:rsidRDefault="0045579B" w:rsidP="0045579B">
      <w:pPr>
        <w:tabs>
          <w:tab w:val="left" w:pos="360"/>
        </w:tabs>
        <w:spacing w:after="120" w:line="276" w:lineRule="auto"/>
        <w:ind w:left="360" w:hanging="218"/>
        <w:jc w:val="center"/>
        <w:textAlignment w:val="baseline"/>
        <w:rPr>
          <w:rFonts w:ascii="Arial Narrow" w:hAnsi="Arial Narrow"/>
          <w:b/>
        </w:rPr>
      </w:pPr>
      <w:r w:rsidRPr="007C3C7F">
        <w:rPr>
          <w:rFonts w:ascii="Arial Narrow" w:hAnsi="Arial Narrow"/>
          <w:b/>
        </w:rPr>
        <w:t>WARUNKI ZMIANY UMOWY</w:t>
      </w:r>
    </w:p>
    <w:p w:rsidR="00091555" w:rsidRDefault="00091555" w:rsidP="00091555">
      <w:pPr>
        <w:pStyle w:val="Akapitzlist"/>
        <w:numPr>
          <w:ilvl w:val="0"/>
          <w:numId w:val="50"/>
        </w:numPr>
        <w:suppressAutoHyphens w:val="0"/>
        <w:spacing w:after="0" w:line="276" w:lineRule="auto"/>
        <w:jc w:val="both"/>
      </w:pPr>
      <w:r>
        <w:rPr>
          <w:rFonts w:ascii="Arial Narrow" w:hAnsi="Arial Narrow" w:cs="Calibri"/>
          <w:szCs w:val="24"/>
        </w:rPr>
        <w:t>Wszelkie zmiany umowy wymagają formy pisemnej (aneksu) pod rygorem nieważności.</w:t>
      </w:r>
    </w:p>
    <w:p w:rsidR="00091555" w:rsidRDefault="00091555" w:rsidP="00091555">
      <w:pPr>
        <w:pStyle w:val="Akapitzlist"/>
        <w:numPr>
          <w:ilvl w:val="0"/>
          <w:numId w:val="50"/>
        </w:numPr>
        <w:suppressAutoHyphens w:val="0"/>
        <w:spacing w:after="0" w:line="276" w:lineRule="auto"/>
        <w:jc w:val="both"/>
      </w:pPr>
      <w:r>
        <w:rPr>
          <w:rFonts w:ascii="Arial Narrow" w:hAnsi="Arial Narrow" w:cs="Calibri"/>
          <w:szCs w:val="24"/>
        </w:rPr>
        <w:t>Dopuszcza się następujące zmiany umowy:</w:t>
      </w:r>
    </w:p>
    <w:p w:rsidR="00091555" w:rsidRDefault="00091555" w:rsidP="00091555">
      <w:pPr>
        <w:pStyle w:val="Akapitzlist"/>
        <w:numPr>
          <w:ilvl w:val="1"/>
          <w:numId w:val="50"/>
        </w:numPr>
        <w:suppressAutoHyphens w:val="0"/>
        <w:spacing w:after="0" w:line="276" w:lineRule="auto"/>
        <w:jc w:val="both"/>
      </w:pPr>
      <w:r>
        <w:rPr>
          <w:rFonts w:ascii="Arial Narrow" w:hAnsi="Arial Narrow" w:cs="Calibri"/>
          <w:szCs w:val="24"/>
        </w:rPr>
        <w:t>gdy nastąpiła zmiana przepisów prawa powszechnie obowiązującego, która ma wpływ na termin, sposób lub zakres realizacji przedmiotu umowy,</w:t>
      </w:r>
    </w:p>
    <w:p w:rsidR="00091555" w:rsidRDefault="00091555" w:rsidP="00091555">
      <w:pPr>
        <w:pStyle w:val="Akapitzlist"/>
        <w:numPr>
          <w:ilvl w:val="1"/>
          <w:numId w:val="50"/>
        </w:numPr>
        <w:suppressAutoHyphens w:val="0"/>
        <w:spacing w:after="0" w:line="276" w:lineRule="auto"/>
        <w:jc w:val="both"/>
      </w:pPr>
      <w:r>
        <w:rPr>
          <w:rFonts w:ascii="Arial Narrow" w:hAnsi="Arial Narrow" w:cs="Calibri"/>
          <w:szCs w:val="24"/>
        </w:rPr>
        <w:t>zmiany wysokości stawki podatku VAT poprzez wprowadzenie nowej stawki VAT dla towarów, których ta zmiana będzie dotyczyć i zmiany wynagrodzenia brutto wynikającej ze zmiany stawki podatku,</w:t>
      </w:r>
    </w:p>
    <w:p w:rsidR="00091555" w:rsidRDefault="00091555" w:rsidP="00091555">
      <w:pPr>
        <w:pStyle w:val="Akapitzlist"/>
        <w:numPr>
          <w:ilvl w:val="1"/>
          <w:numId w:val="50"/>
        </w:numPr>
        <w:suppressAutoHyphens w:val="0"/>
        <w:spacing w:after="0" w:line="276" w:lineRule="auto"/>
        <w:jc w:val="both"/>
      </w:pPr>
      <w:r>
        <w:rPr>
          <w:rFonts w:ascii="Arial Narrow" w:hAnsi="Arial Narrow" w:cs="Calibri"/>
          <w:szCs w:val="24"/>
        </w:rPr>
        <w:lastRenderedPageBreak/>
        <w:t>w zakresie zmiany terminu realizacji, odbioru lub uruchomienia i przekazania do eksploatacji przedmiotu zamówienia, jeśli wynikać to będzie z powstałych w wyniku ewentualnych prac budowlanych prowadzonych w budynku gdzie  przedmiot zamówienia ma być dostarczony zainstalowany i uruchomiony,</w:t>
      </w:r>
    </w:p>
    <w:p w:rsidR="00091555" w:rsidRDefault="00091555" w:rsidP="00091555">
      <w:pPr>
        <w:pStyle w:val="Akapitzlist"/>
        <w:numPr>
          <w:ilvl w:val="1"/>
          <w:numId w:val="50"/>
        </w:numPr>
        <w:suppressAutoHyphens w:val="0"/>
        <w:spacing w:after="0" w:line="276" w:lineRule="auto"/>
        <w:jc w:val="both"/>
      </w:pPr>
      <w:r>
        <w:rPr>
          <w:rFonts w:ascii="Arial Narrow" w:hAnsi="Arial Narrow" w:cs="Calibri"/>
          <w:szCs w:val="24"/>
        </w:rPr>
        <w:t xml:space="preserve">w przypadku zaistnienia ww. okoliczności termin zostanie przedłużony lub skrócony o czas niezbędny do zrealizowania przedmiotu zamówienia, co zostanie ustalone za porozumieniem obu stron umowy, w oparciu o ww. okoliczności. </w:t>
      </w:r>
    </w:p>
    <w:p w:rsidR="00D42CB6" w:rsidRPr="007C3C7F" w:rsidRDefault="0045579B">
      <w:pPr>
        <w:widowControl w:val="0"/>
        <w:spacing w:after="120" w:line="276" w:lineRule="auto"/>
        <w:jc w:val="center"/>
        <w:rPr>
          <w:rFonts w:ascii="Arial Narrow" w:hAnsi="Arial Narrow"/>
        </w:rPr>
      </w:pPr>
      <w:r w:rsidRPr="007C3C7F">
        <w:rPr>
          <w:rFonts w:ascii="Arial Narrow" w:hAnsi="Arial Narrow" w:cs="Bahnschrift SemiLight SemiConde"/>
          <w:b/>
          <w:bCs/>
        </w:rPr>
        <w:t>§ 1</w:t>
      </w:r>
      <w:r w:rsidR="00150E94">
        <w:rPr>
          <w:rFonts w:ascii="Arial Narrow" w:hAnsi="Arial Narrow" w:cs="Bahnschrift SemiLight SemiConde"/>
          <w:b/>
          <w:bCs/>
        </w:rPr>
        <w:t>1</w:t>
      </w:r>
    </w:p>
    <w:p w:rsidR="00D42CB6" w:rsidRPr="007C3C7F" w:rsidRDefault="007C3C7F">
      <w:pPr>
        <w:tabs>
          <w:tab w:val="left" w:pos="360"/>
        </w:tabs>
        <w:spacing w:after="120" w:line="276" w:lineRule="auto"/>
        <w:ind w:left="360" w:hanging="218"/>
        <w:jc w:val="center"/>
        <w:textAlignment w:val="baseline"/>
        <w:rPr>
          <w:rFonts w:ascii="Arial Narrow" w:hAnsi="Arial Narrow"/>
        </w:rPr>
      </w:pPr>
      <w:r w:rsidRPr="007C3C7F">
        <w:rPr>
          <w:rFonts w:ascii="Arial Narrow" w:hAnsi="Arial Narrow" w:cs="Bahnschrift SemiLight SemiConde"/>
          <w:b/>
        </w:rPr>
        <w:t>POSTANOWIENIA KOŃCOWE</w:t>
      </w:r>
    </w:p>
    <w:p w:rsidR="00091555" w:rsidRDefault="00091555" w:rsidP="00091555">
      <w:pPr>
        <w:widowControl w:val="0"/>
        <w:numPr>
          <w:ilvl w:val="0"/>
          <w:numId w:val="49"/>
        </w:numPr>
        <w:tabs>
          <w:tab w:val="left" w:pos="-330"/>
          <w:tab w:val="left" w:pos="345"/>
        </w:tabs>
        <w:ind w:left="340" w:hanging="340"/>
        <w:jc w:val="both"/>
      </w:pPr>
      <w:r>
        <w:rPr>
          <w:rFonts w:ascii="Arial Narrow" w:hAnsi="Arial Narrow" w:cs="Arial Narrow"/>
        </w:rPr>
        <w:t>W sprawach nieuregulowanych niniejszą Umową mają zastosowanie przepisy Ustawy Prawo zamówień publicznych oraz przepisy Kodeksu cywilnego.</w:t>
      </w:r>
    </w:p>
    <w:p w:rsidR="00091555" w:rsidRDefault="00091555" w:rsidP="00091555">
      <w:pPr>
        <w:widowControl w:val="0"/>
        <w:numPr>
          <w:ilvl w:val="0"/>
          <w:numId w:val="49"/>
        </w:numPr>
        <w:tabs>
          <w:tab w:val="left" w:pos="-330"/>
          <w:tab w:val="left" w:pos="345"/>
        </w:tabs>
        <w:ind w:left="340" w:hanging="340"/>
        <w:jc w:val="both"/>
      </w:pPr>
      <w:r>
        <w:rPr>
          <w:rFonts w:ascii="Arial Narrow" w:hAnsi="Arial Narrow" w:cs="Arial Narrow"/>
          <w:lang w:eastAsia="ar-SA"/>
        </w:rPr>
        <w:t>Właściwym do rozstrzygnięcia sporów wynikłych z zawartej umowy jest sąd powszechny właściwy dla siedziby Zamawiającego.</w:t>
      </w:r>
    </w:p>
    <w:p w:rsidR="00091555" w:rsidRDefault="00091555" w:rsidP="00091555">
      <w:pPr>
        <w:widowControl w:val="0"/>
        <w:numPr>
          <w:ilvl w:val="0"/>
          <w:numId w:val="49"/>
        </w:numPr>
        <w:tabs>
          <w:tab w:val="left" w:pos="-330"/>
          <w:tab w:val="left" w:pos="345"/>
        </w:tabs>
        <w:ind w:left="340" w:hanging="340"/>
        <w:jc w:val="both"/>
      </w:pPr>
      <w:r>
        <w:rPr>
          <w:rFonts w:ascii="Arial Narrow" w:hAnsi="Arial Narrow" w:cs="Arial Narrow"/>
          <w:lang w:eastAsia="ar-SA"/>
        </w:rPr>
        <w:t>Zmiany treści umowy wymagają formy pisemnej pod rygorem nieważności</w:t>
      </w:r>
    </w:p>
    <w:p w:rsidR="00091555" w:rsidRDefault="00091555" w:rsidP="00091555">
      <w:pPr>
        <w:widowControl w:val="0"/>
        <w:numPr>
          <w:ilvl w:val="0"/>
          <w:numId w:val="49"/>
        </w:numPr>
        <w:tabs>
          <w:tab w:val="left" w:pos="-330"/>
          <w:tab w:val="left" w:pos="345"/>
        </w:tabs>
        <w:ind w:left="340" w:hanging="340"/>
        <w:jc w:val="both"/>
      </w:pPr>
      <w:r>
        <w:rPr>
          <w:rFonts w:ascii="Arial Narrow" w:hAnsi="Arial Narrow" w:cs="Arial Narrow"/>
          <w:lang w:eastAsia="ar-SA"/>
        </w:rPr>
        <w:t>Umowa wraz ze wskazanymi w niej załącznikami stanowi integralną całość.</w:t>
      </w:r>
    </w:p>
    <w:p w:rsidR="00091555" w:rsidRDefault="00091555" w:rsidP="00091555">
      <w:pPr>
        <w:widowControl w:val="0"/>
        <w:numPr>
          <w:ilvl w:val="0"/>
          <w:numId w:val="49"/>
        </w:numPr>
        <w:tabs>
          <w:tab w:val="left" w:pos="-330"/>
          <w:tab w:val="left" w:pos="345"/>
        </w:tabs>
        <w:ind w:left="340" w:hanging="340"/>
        <w:jc w:val="both"/>
      </w:pPr>
      <w:r>
        <w:rPr>
          <w:rFonts w:ascii="Arial Narrow" w:hAnsi="Arial Narrow" w:cs="Arial Narrow"/>
        </w:rPr>
        <w:t>Niniejsza Umowa została sporządzona w 2 jednobrzmiących egzemplarzach, po jednym dla każdej ze Stron.</w:t>
      </w:r>
    </w:p>
    <w:p w:rsidR="00091555" w:rsidRPr="0042728C" w:rsidRDefault="00091555" w:rsidP="00091555">
      <w:pPr>
        <w:widowControl w:val="0"/>
        <w:numPr>
          <w:ilvl w:val="0"/>
          <w:numId w:val="49"/>
        </w:numPr>
        <w:tabs>
          <w:tab w:val="left" w:pos="-330"/>
          <w:tab w:val="left" w:pos="345"/>
        </w:tabs>
        <w:ind w:left="340" w:hanging="340"/>
        <w:jc w:val="both"/>
        <w:rPr>
          <w:rFonts w:ascii="Arial Narrow" w:hAnsi="Arial Narrow"/>
        </w:rPr>
      </w:pPr>
      <w:r>
        <w:rPr>
          <w:rFonts w:ascii="Arial Narrow" w:hAnsi="Arial Narrow" w:cs="Arial Narrow"/>
        </w:rPr>
        <w:t xml:space="preserve">Nieważność lub bezskuteczność poszczególnych postanowień Umowy nie powoduje nieważności całej umowy. W miejsce nieważnych/bezskutecznych postanowień Strony będą stosować powszechnie obowiązujące przepisy </w:t>
      </w:r>
      <w:r w:rsidRPr="0042728C">
        <w:rPr>
          <w:rFonts w:ascii="Arial Narrow" w:hAnsi="Arial Narrow" w:cs="Arial Narrow"/>
        </w:rPr>
        <w:t>prawa.</w:t>
      </w:r>
    </w:p>
    <w:p w:rsidR="0042728C" w:rsidRPr="0042728C" w:rsidRDefault="0042728C" w:rsidP="00091555">
      <w:pPr>
        <w:widowControl w:val="0"/>
        <w:numPr>
          <w:ilvl w:val="0"/>
          <w:numId w:val="49"/>
        </w:numPr>
        <w:tabs>
          <w:tab w:val="left" w:pos="-330"/>
          <w:tab w:val="left" w:pos="345"/>
        </w:tabs>
        <w:ind w:left="340" w:hanging="340"/>
        <w:jc w:val="both"/>
        <w:rPr>
          <w:rFonts w:ascii="Arial Narrow" w:hAnsi="Arial Narrow"/>
        </w:rPr>
      </w:pPr>
      <w:r w:rsidRPr="0042728C">
        <w:rPr>
          <w:rFonts w:ascii="Arial Narrow" w:hAnsi="Arial Narrow"/>
        </w:rPr>
        <w:t>Załączniki do umowy stanowią jej integralną treść.</w:t>
      </w:r>
    </w:p>
    <w:p w:rsidR="00D42CB6" w:rsidRPr="007C3C7F" w:rsidRDefault="00D42CB6">
      <w:pPr>
        <w:pStyle w:val="Tekstpodstawowy31"/>
        <w:widowControl w:val="0"/>
        <w:spacing w:line="276" w:lineRule="auto"/>
        <w:jc w:val="both"/>
        <w:textAlignment w:val="baseline"/>
        <w:rPr>
          <w:rFonts w:ascii="Arial Narrow" w:hAnsi="Arial Narrow"/>
          <w:b/>
          <w:sz w:val="24"/>
          <w:szCs w:val="24"/>
          <w:lang w:val="pl-PL"/>
        </w:rPr>
      </w:pPr>
    </w:p>
    <w:p w:rsidR="00D42CB6" w:rsidRPr="007C3C7F" w:rsidRDefault="00D42CB6">
      <w:pPr>
        <w:pStyle w:val="Tekstpodstawowy31"/>
        <w:widowControl w:val="0"/>
        <w:spacing w:line="276" w:lineRule="auto"/>
        <w:jc w:val="both"/>
        <w:textAlignment w:val="baseline"/>
        <w:rPr>
          <w:rFonts w:ascii="Arial Narrow" w:hAnsi="Arial Narrow"/>
          <w:b/>
          <w:sz w:val="24"/>
          <w:szCs w:val="24"/>
          <w:lang w:val="pl-PL"/>
        </w:rPr>
      </w:pPr>
    </w:p>
    <w:p w:rsidR="00D42CB6" w:rsidRPr="007C3C7F" w:rsidRDefault="00D42CB6">
      <w:pPr>
        <w:pStyle w:val="Tekstpodstawowy31"/>
        <w:widowControl w:val="0"/>
        <w:spacing w:line="276" w:lineRule="auto"/>
        <w:jc w:val="both"/>
        <w:textAlignment w:val="baseline"/>
        <w:rPr>
          <w:rFonts w:ascii="Arial Narrow" w:hAnsi="Arial Narrow"/>
          <w:b/>
          <w:sz w:val="24"/>
          <w:szCs w:val="24"/>
          <w:lang w:val="pl-PL"/>
        </w:rPr>
      </w:pPr>
    </w:p>
    <w:p w:rsidR="00D42CB6" w:rsidRPr="007C3C7F" w:rsidRDefault="007C3C7F">
      <w:pPr>
        <w:spacing w:after="120" w:line="276" w:lineRule="auto"/>
        <w:ind w:firstLine="708"/>
        <w:rPr>
          <w:rFonts w:ascii="Arial Narrow" w:hAnsi="Arial Narrow"/>
          <w:b/>
        </w:rPr>
      </w:pPr>
      <w:r w:rsidRPr="007C3C7F">
        <w:rPr>
          <w:rFonts w:ascii="Arial Narrow" w:hAnsi="Arial Narrow"/>
          <w:b/>
        </w:rPr>
        <w:t>…………………………………………</w:t>
      </w:r>
      <w:r w:rsidRPr="007C3C7F">
        <w:rPr>
          <w:rFonts w:ascii="Arial Narrow" w:hAnsi="Arial Narrow"/>
          <w:b/>
        </w:rPr>
        <w:tab/>
      </w:r>
      <w:r w:rsidRPr="007C3C7F">
        <w:rPr>
          <w:rFonts w:ascii="Arial Narrow" w:hAnsi="Arial Narrow"/>
          <w:b/>
        </w:rPr>
        <w:tab/>
      </w:r>
      <w:r w:rsidRPr="007C3C7F">
        <w:rPr>
          <w:rFonts w:ascii="Arial Narrow" w:hAnsi="Arial Narrow"/>
          <w:b/>
        </w:rPr>
        <w:tab/>
      </w:r>
      <w:r w:rsidRPr="007C3C7F">
        <w:rPr>
          <w:rFonts w:ascii="Arial Narrow" w:hAnsi="Arial Narrow"/>
          <w:b/>
        </w:rPr>
        <w:tab/>
        <w:t>………………………………………………</w:t>
      </w:r>
    </w:p>
    <w:p w:rsidR="00D42CB6" w:rsidRPr="007C3C7F" w:rsidRDefault="007C3C7F">
      <w:pPr>
        <w:spacing w:after="120" w:line="276" w:lineRule="auto"/>
        <w:rPr>
          <w:rFonts w:ascii="Arial Narrow" w:hAnsi="Arial Narrow"/>
          <w:b/>
        </w:rPr>
      </w:pPr>
      <w:r w:rsidRPr="007C3C7F">
        <w:rPr>
          <w:rFonts w:ascii="Arial Narrow" w:hAnsi="Arial Narrow"/>
          <w:b/>
        </w:rPr>
        <w:tab/>
      </w:r>
      <w:r w:rsidRPr="007C3C7F">
        <w:rPr>
          <w:rFonts w:ascii="Arial Narrow" w:hAnsi="Arial Narrow"/>
          <w:b/>
        </w:rPr>
        <w:tab/>
        <w:t xml:space="preserve">ZAMAWIAJĄCY </w:t>
      </w:r>
      <w:r w:rsidRPr="007C3C7F">
        <w:rPr>
          <w:rFonts w:ascii="Arial Narrow" w:hAnsi="Arial Narrow"/>
          <w:b/>
        </w:rPr>
        <w:tab/>
      </w:r>
      <w:r w:rsidRPr="007C3C7F">
        <w:rPr>
          <w:rFonts w:ascii="Arial Narrow" w:hAnsi="Arial Narrow"/>
          <w:b/>
        </w:rPr>
        <w:tab/>
      </w:r>
      <w:r w:rsidRPr="007C3C7F">
        <w:rPr>
          <w:rFonts w:ascii="Arial Narrow" w:hAnsi="Arial Narrow"/>
          <w:b/>
        </w:rPr>
        <w:tab/>
      </w:r>
      <w:r w:rsidRPr="007C3C7F">
        <w:rPr>
          <w:rFonts w:ascii="Arial Narrow" w:hAnsi="Arial Narrow"/>
          <w:b/>
        </w:rPr>
        <w:tab/>
      </w:r>
      <w:r w:rsidRPr="007C3C7F">
        <w:rPr>
          <w:rFonts w:ascii="Arial Narrow" w:hAnsi="Arial Narrow"/>
          <w:b/>
        </w:rPr>
        <w:tab/>
      </w:r>
      <w:r w:rsidRPr="007C3C7F">
        <w:rPr>
          <w:rFonts w:ascii="Arial Narrow" w:hAnsi="Arial Narrow"/>
          <w:b/>
        </w:rPr>
        <w:tab/>
        <w:t xml:space="preserve">     </w:t>
      </w:r>
      <w:r w:rsidRPr="007C3C7F">
        <w:rPr>
          <w:rFonts w:ascii="Arial Narrow" w:hAnsi="Arial Narrow"/>
          <w:b/>
        </w:rPr>
        <w:tab/>
        <w:t xml:space="preserve">    WYKONAWCA</w:t>
      </w:r>
    </w:p>
    <w:sectPr w:rsidR="00D42CB6" w:rsidRPr="007C3C7F">
      <w:headerReference w:type="default" r:id="rId9"/>
      <w:footerReference w:type="default" r:id="rId10"/>
      <w:pgSz w:w="11906" w:h="16838"/>
      <w:pgMar w:top="851" w:right="849" w:bottom="777" w:left="851"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A3" w:rsidRDefault="00C820A3">
      <w:r>
        <w:separator/>
      </w:r>
    </w:p>
  </w:endnote>
  <w:endnote w:type="continuationSeparator" w:id="0">
    <w:p w:rsidR="00C820A3" w:rsidRDefault="00C8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hnschrift SemiLight SemiConde">
    <w:altName w:val="Times New Roman"/>
    <w:charset w:val="EE"/>
    <w:family w:val="swiss"/>
    <w:pitch w:val="variable"/>
    <w:sig w:usb0="A00002C7" w:usb1="00000002"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JhengHei UI">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Bahnschrift Condensed">
    <w:altName w:val="Times New Roman"/>
    <w:charset w:val="EE"/>
    <w:family w:val="swiss"/>
    <w:pitch w:val="variable"/>
    <w:sig w:usb0="A00002C7"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7F" w:rsidRDefault="007C3C7F">
    <w:pPr>
      <w:pStyle w:val="Stopka"/>
      <w:jc w:val="right"/>
    </w:pPr>
    <w:r>
      <w:fldChar w:fldCharType="begin"/>
    </w:r>
    <w:r>
      <w:instrText>PAGE</w:instrText>
    </w:r>
    <w:r>
      <w:fldChar w:fldCharType="separate"/>
    </w:r>
    <w:r w:rsidR="00FC124F">
      <w:rPr>
        <w:noProof/>
      </w:rPr>
      <w:t>8</w:t>
    </w:r>
    <w:r>
      <w:fldChar w:fldCharType="end"/>
    </w:r>
  </w:p>
  <w:p w:rsidR="007C3C7F" w:rsidRDefault="007C3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A3" w:rsidRDefault="00C820A3">
      <w:r>
        <w:separator/>
      </w:r>
    </w:p>
  </w:footnote>
  <w:footnote w:type="continuationSeparator" w:id="0">
    <w:p w:rsidR="00C820A3" w:rsidRDefault="00C8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C7F" w:rsidRDefault="00213F2B">
    <w:pPr>
      <w:jc w:val="center"/>
      <w:rPr>
        <w:lang w:eastAsia="pl-PL"/>
      </w:rPr>
    </w:pPr>
    <w:r>
      <w:rPr>
        <w:noProof/>
        <w:lang w:eastAsia="pl-PL"/>
      </w:rPr>
      <w:drawing>
        <wp:inline distT="0" distB="0" distL="0" distR="0" wp14:anchorId="3FA4E7D2" wp14:editId="345E4944">
          <wp:extent cx="3745865" cy="685800"/>
          <wp:effectExtent l="0" t="0" r="0" b="0"/>
          <wp:docPr id="1" name="Picture" descr="C:\Users\Sekretariat\AppData\Local\Microsoft\Windows\Temporary Internet Files\Content.Outlook\KLGS20D2\dru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ekretariat\AppData\Local\Microsoft\Windows\Temporary Internet Files\Content.Outlook\KLGS20D2\druk (002).jpg"/>
                  <pic:cNvPicPr>
                    <a:picLocks noChangeAspect="1" noChangeArrowheads="1"/>
                  </pic:cNvPicPr>
                </pic:nvPicPr>
                <pic:blipFill>
                  <a:blip r:embed="rId1"/>
                  <a:stretch>
                    <a:fillRect/>
                  </a:stretch>
                </pic:blipFill>
                <pic:spPr bwMode="auto">
                  <a:xfrm>
                    <a:off x="0" y="0"/>
                    <a:ext cx="3745865" cy="685800"/>
                  </a:xfrm>
                  <a:prstGeom prst="rect">
                    <a:avLst/>
                  </a:prstGeom>
                </pic:spPr>
              </pic:pic>
            </a:graphicData>
          </a:graphic>
        </wp:inline>
      </w:drawing>
    </w:r>
  </w:p>
  <w:p w:rsidR="007C3C7F" w:rsidRDefault="007C3C7F">
    <w:pPr>
      <w:pStyle w:val="Bezodstpw"/>
      <w:pBdr>
        <w:bottom w:val="single" w:sz="4" w:space="1" w:color="000000"/>
      </w:pBdr>
      <w:jc w:val="center"/>
      <w:rPr>
        <w:rFonts w:ascii="Bahnschrift Condensed" w:hAnsi="Bahnschrift Condensed" w:cs="Bahnschrift Condensed"/>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0"/>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92" w:hanging="432"/>
      </w:pPr>
      <w:rPr>
        <w:rFonts w:ascii="Calibri" w:eastAsia="Calibri" w:hAnsi="Calibri" w:cs="Calibri"/>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8"/>
    <w:multiLevelType w:val="multilevel"/>
    <w:tmpl w:val="00000008"/>
    <w:name w:val="WW8Num12"/>
    <w:lvl w:ilvl="0">
      <w:start w:val="1"/>
      <w:numFmt w:val="decimal"/>
      <w:lvlText w:val="%1."/>
      <w:lvlJc w:val="left"/>
      <w:pPr>
        <w:tabs>
          <w:tab w:val="num" w:pos="720"/>
        </w:tabs>
        <w:ind w:left="720" w:hanging="360"/>
      </w:pPr>
      <w:rPr>
        <w:rFonts w:ascii="Arial Narrow" w:eastAsia="Times New Roman" w:hAnsi="Arial Narrow" w:cs="Calibri"/>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0"/>
    <w:multiLevelType w:val="multilevel"/>
    <w:tmpl w:val="00000010"/>
    <w:name w:val="WW8Num2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Calibri" w:eastAsia="Calibri" w:hAnsi="Calibri" w:cs="Times New Roman"/>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4"/>
    <w:multiLevelType w:val="multilevel"/>
    <w:tmpl w:val="00000014"/>
    <w:name w:val="WW8Num28"/>
    <w:lvl w:ilvl="0">
      <w:start w:val="1"/>
      <w:numFmt w:val="decimal"/>
      <w:lvlText w:val="%1."/>
      <w:lvlJc w:val="left"/>
      <w:pPr>
        <w:tabs>
          <w:tab w:val="num" w:pos="0"/>
        </w:tabs>
        <w:ind w:left="360" w:hanging="360"/>
      </w:pPr>
      <w:rPr>
        <w:rFonts w:ascii="Arial Narrow" w:hAnsi="Arial Narrow" w:cs="Calibri"/>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536D5B"/>
    <w:multiLevelType w:val="hybridMultilevel"/>
    <w:tmpl w:val="0338EBEE"/>
    <w:name w:val="WW8Num522222222222"/>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01FA7CB0"/>
    <w:multiLevelType w:val="hybridMultilevel"/>
    <w:tmpl w:val="6E6ED5E8"/>
    <w:name w:val="WW8Num5222222222222222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22A2D74"/>
    <w:multiLevelType w:val="hybridMultilevel"/>
    <w:tmpl w:val="DC9A7D4E"/>
    <w:name w:val="WW8Num52222222222222222222222222223"/>
    <w:lvl w:ilvl="0" w:tplc="4A0633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DB428E"/>
    <w:multiLevelType w:val="hybridMultilevel"/>
    <w:tmpl w:val="D1FEAEA8"/>
    <w:name w:val="WW8Num5222"/>
    <w:lvl w:ilvl="0" w:tplc="04150017">
      <w:start w:val="1"/>
      <w:numFmt w:val="lowerLetter"/>
      <w:lvlText w:val="%1)"/>
      <w:lvlJc w:val="left"/>
      <w:pPr>
        <w:ind w:left="720" w:hanging="360"/>
      </w:pPr>
    </w:lvl>
    <w:lvl w:ilvl="1" w:tplc="F97ED8C0">
      <w:start w:val="1"/>
      <w:numFmt w:val="decimal"/>
      <w:lvlText w:val="%2)"/>
      <w:lvlJc w:val="left"/>
      <w:pPr>
        <w:ind w:left="1440" w:hanging="360"/>
      </w:pPr>
      <w:rPr>
        <w:rFonts w:ascii="Arial Narrow" w:eastAsiaTheme="minorHAnsi" w:hAnsi="Arial Narrow" w:cs="Arial"/>
      </w:rPr>
    </w:lvl>
    <w:lvl w:ilvl="2" w:tplc="0415001B" w:tentative="1">
      <w:start w:val="1"/>
      <w:numFmt w:val="lowerRoman"/>
      <w:lvlText w:val="%3."/>
      <w:lvlJc w:val="right"/>
      <w:pPr>
        <w:ind w:left="2160" w:hanging="180"/>
      </w:pPr>
    </w:lvl>
    <w:lvl w:ilvl="3" w:tplc="1BD62A1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74217C"/>
    <w:multiLevelType w:val="hybridMultilevel"/>
    <w:tmpl w:val="ADD44A98"/>
    <w:name w:val="WW8Num52222222222222222222222222224"/>
    <w:lvl w:ilvl="0" w:tplc="2D26808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B846A4"/>
    <w:multiLevelType w:val="hybridMultilevel"/>
    <w:tmpl w:val="A5FE8F5A"/>
    <w:name w:val="WW8Num522222222222222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E201D1"/>
    <w:multiLevelType w:val="hybridMultilevel"/>
    <w:tmpl w:val="C4068B10"/>
    <w:name w:val="WW8Num522222222222222222222222222222232223222"/>
    <w:lvl w:ilvl="0" w:tplc="98569F28">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
    <w:nsid w:val="08607563"/>
    <w:multiLevelType w:val="hybridMultilevel"/>
    <w:tmpl w:val="5C28F0E0"/>
    <w:name w:val="WW8Num5222222222222222222222222222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0B741757"/>
    <w:multiLevelType w:val="hybridMultilevel"/>
    <w:tmpl w:val="57CA72EE"/>
    <w:name w:val="WW8Num522222222222222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D356E48"/>
    <w:multiLevelType w:val="hybridMultilevel"/>
    <w:tmpl w:val="2A2EAE18"/>
    <w:name w:val="WW8Num52222222222222"/>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nsid w:val="149848B1"/>
    <w:multiLevelType w:val="hybridMultilevel"/>
    <w:tmpl w:val="E7BA4BCE"/>
    <w:name w:val="WW8Num52222222222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17361CED"/>
    <w:multiLevelType w:val="hybridMultilevel"/>
    <w:tmpl w:val="E954BEE2"/>
    <w:name w:val="WW8Num52222222222222222222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6">
    <w:nsid w:val="17A30245"/>
    <w:multiLevelType w:val="hybridMultilevel"/>
    <w:tmpl w:val="7CDA3144"/>
    <w:name w:val="WW8Num52222222222222222222222222222223"/>
    <w:lvl w:ilvl="0" w:tplc="6AEC6056">
      <w:start w:val="7"/>
      <w:numFmt w:val="decimal"/>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531355"/>
    <w:multiLevelType w:val="hybridMultilevel"/>
    <w:tmpl w:val="A1D27B34"/>
    <w:name w:val="WW8Num522222222222222222222222222222232"/>
    <w:lvl w:ilvl="0" w:tplc="98569F28">
      <w:start w:val="1"/>
      <w:numFmt w:val="decimal"/>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C23D5C"/>
    <w:multiLevelType w:val="hybridMultilevel"/>
    <w:tmpl w:val="7EC23A04"/>
    <w:name w:val="WW8Num52222222222222222222222"/>
    <w:lvl w:ilvl="0" w:tplc="0415000F">
      <w:start w:val="1"/>
      <w:numFmt w:val="decimal"/>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9">
    <w:nsid w:val="1C8B3616"/>
    <w:multiLevelType w:val="hybridMultilevel"/>
    <w:tmpl w:val="2B909556"/>
    <w:name w:val="WW8Num522222222222222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1F234C13"/>
    <w:multiLevelType w:val="hybridMultilevel"/>
    <w:tmpl w:val="99A84C1C"/>
    <w:name w:val="WW8Num5222222222222222222222222222422"/>
    <w:lvl w:ilvl="0" w:tplc="1BD62A16">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277C67EE"/>
    <w:multiLevelType w:val="hybridMultilevel"/>
    <w:tmpl w:val="4996517A"/>
    <w:name w:val="WW8Num5222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7D2602A"/>
    <w:multiLevelType w:val="hybridMultilevel"/>
    <w:tmpl w:val="CEF2BA5E"/>
    <w:name w:val="WW8Num5222222222222222222222222222222322"/>
    <w:lvl w:ilvl="0" w:tplc="04150017">
      <w:start w:val="1"/>
      <w:numFmt w:val="lowerLetter"/>
      <w:lvlText w:val="%1)"/>
      <w:lvlJc w:val="left"/>
      <w:pPr>
        <w:ind w:left="1637"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29AC6409"/>
    <w:multiLevelType w:val="hybridMultilevel"/>
    <w:tmpl w:val="E42AD358"/>
    <w:name w:val="WW8Num5222222222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9B374A9"/>
    <w:multiLevelType w:val="hybridMultilevel"/>
    <w:tmpl w:val="8CFC06B4"/>
    <w:name w:val="WW8Num522222222222222222222222222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9F135F2"/>
    <w:multiLevelType w:val="hybridMultilevel"/>
    <w:tmpl w:val="6518D60A"/>
    <w:name w:val="WW8Num52222222222222222222222222222223222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7D50C3"/>
    <w:multiLevelType w:val="hybridMultilevel"/>
    <w:tmpl w:val="31D63100"/>
    <w:name w:val="WW8Num522222222222222222222222222222"/>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27">
    <w:nsid w:val="30961D52"/>
    <w:multiLevelType w:val="hybridMultilevel"/>
    <w:tmpl w:val="082CB9FE"/>
    <w:name w:val="WW8Num5222222222222222222222222222222323"/>
    <w:lvl w:ilvl="0" w:tplc="DFAC6D10">
      <w:start w:val="10"/>
      <w:numFmt w:val="decimal"/>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432608"/>
    <w:multiLevelType w:val="hybridMultilevel"/>
    <w:tmpl w:val="7B5879C8"/>
    <w:name w:val="WW8Num5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523057"/>
    <w:multiLevelType w:val="hybridMultilevel"/>
    <w:tmpl w:val="608E82D6"/>
    <w:name w:val="WW8Num522222222222222222222222222222233"/>
    <w:lvl w:ilvl="0" w:tplc="4F086418">
      <w:start w:val="6"/>
      <w:numFmt w:val="decimal"/>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D32C48"/>
    <w:multiLevelType w:val="hybridMultilevel"/>
    <w:tmpl w:val="F8CEB9AA"/>
    <w:name w:val="WW8Num5222222222222222222222222222222322232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418F5BD6"/>
    <w:multiLevelType w:val="hybridMultilevel"/>
    <w:tmpl w:val="7BF6FCAC"/>
    <w:name w:val="WW8Num5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C617E5"/>
    <w:multiLevelType w:val="hybridMultilevel"/>
    <w:tmpl w:val="B5D2CF4A"/>
    <w:name w:val="WW8Num5222222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2B14442"/>
    <w:multiLevelType w:val="multilevel"/>
    <w:tmpl w:val="DA7659CE"/>
    <w:lvl w:ilvl="0">
      <w:start w:val="1"/>
      <w:numFmt w:val="decimal"/>
      <w:lvlText w:val="%1."/>
      <w:lvlJc w:val="left"/>
      <w:pPr>
        <w:tabs>
          <w:tab w:val="num" w:pos="0"/>
        </w:tabs>
        <w:ind w:left="360" w:hanging="360"/>
      </w:pPr>
      <w:rPr>
        <w:rFonts w:ascii="Arial Narrow" w:hAnsi="Arial Narrow" w:cs="Times New Roman"/>
        <w:b w:val="0"/>
        <w:bCs/>
        <w:i w:val="0"/>
        <w:iCs w:val="0"/>
        <w:strike w:val="0"/>
        <w:dstrike w:val="0"/>
        <w:color w:val="000000"/>
        <w:sz w:val="22"/>
        <w:szCs w:val="24"/>
        <w:u w:val="none"/>
        <w:lang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4B820F05"/>
    <w:multiLevelType w:val="hybridMultilevel"/>
    <w:tmpl w:val="E62243DC"/>
    <w:name w:val="WW8Num5222222222222222222222222222222"/>
    <w:lvl w:ilvl="0" w:tplc="1BD62A16">
      <w:start w:val="2"/>
      <w:numFmt w:val="decimal"/>
      <w:lvlText w:val="%1."/>
      <w:lvlJc w:val="left"/>
      <w:pPr>
        <w:ind w:left="1418" w:hanging="360"/>
      </w:pPr>
      <w:rPr>
        <w:rFonts w:hint="default"/>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35">
    <w:nsid w:val="5036650D"/>
    <w:multiLevelType w:val="hybridMultilevel"/>
    <w:tmpl w:val="BC442ECA"/>
    <w:name w:val="WW8Num52222222222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C565FF"/>
    <w:multiLevelType w:val="hybridMultilevel"/>
    <w:tmpl w:val="20F6F304"/>
    <w:lvl w:ilvl="0" w:tplc="9CCA96FA">
      <w:start w:val="1"/>
      <w:numFmt w:val="decimal"/>
      <w:lvlText w:val="%1."/>
      <w:lvlJc w:val="left"/>
      <w:pPr>
        <w:ind w:left="720" w:hanging="360"/>
      </w:pPr>
      <w:rPr>
        <w:rFonts w:cs="Bahnschrift SemiLight SemiConde" w:hint="default"/>
        <w:b w:val="0"/>
      </w:rPr>
    </w:lvl>
    <w:lvl w:ilvl="1" w:tplc="81ECCD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6D7090"/>
    <w:multiLevelType w:val="hybridMultilevel"/>
    <w:tmpl w:val="0AB2CE90"/>
    <w:name w:val="WW8Num52222222222222222222222222222223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64D1D6F"/>
    <w:multiLevelType w:val="hybridMultilevel"/>
    <w:tmpl w:val="EAD4584A"/>
    <w:name w:val="WW8Num522222222222222222222222222222232223"/>
    <w:lvl w:ilvl="0" w:tplc="F740D72E">
      <w:start w:val="9"/>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312545"/>
    <w:multiLevelType w:val="hybridMultilevel"/>
    <w:tmpl w:val="10E81ACA"/>
    <w:name w:val="WW8Num5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5D7BB6"/>
    <w:multiLevelType w:val="hybridMultilevel"/>
    <w:tmpl w:val="AF62E5FC"/>
    <w:name w:val="WW8Num5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F14B5A"/>
    <w:multiLevelType w:val="hybridMultilevel"/>
    <w:tmpl w:val="0D7A6ACA"/>
    <w:name w:val="WW8Num5222222222222222222222222222222322222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5B006940"/>
    <w:multiLevelType w:val="hybridMultilevel"/>
    <w:tmpl w:val="92CADD56"/>
    <w:name w:val="WW8Num52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177423"/>
    <w:multiLevelType w:val="hybridMultilevel"/>
    <w:tmpl w:val="24F63E62"/>
    <w:name w:val="WW8Num52222222222222222222222222222223222"/>
    <w:lvl w:ilvl="0" w:tplc="64F804E8">
      <w:start w:val="4"/>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9C483A"/>
    <w:multiLevelType w:val="hybridMultilevel"/>
    <w:tmpl w:val="3D5420CE"/>
    <w:name w:val="WW8Num522222222222222222222222222222232222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nsid w:val="5FA92CFE"/>
    <w:multiLevelType w:val="hybridMultilevel"/>
    <w:tmpl w:val="B20880AC"/>
    <w:name w:val="WW8Num5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nsid w:val="61B52297"/>
    <w:multiLevelType w:val="hybridMultilevel"/>
    <w:tmpl w:val="C0C26E6C"/>
    <w:lvl w:ilvl="0" w:tplc="0A769A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20C40E3"/>
    <w:multiLevelType w:val="hybridMultilevel"/>
    <w:tmpl w:val="F3989E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6298238A"/>
    <w:multiLevelType w:val="hybridMultilevel"/>
    <w:tmpl w:val="70481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A9141E"/>
    <w:multiLevelType w:val="hybridMultilevel"/>
    <w:tmpl w:val="9AFAD8E2"/>
    <w:name w:val="WW8Num5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AB6532"/>
    <w:multiLevelType w:val="hybridMultilevel"/>
    <w:tmpl w:val="8174AC98"/>
    <w:name w:val="WW8Num522222222222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CE1E1D"/>
    <w:multiLevelType w:val="hybridMultilevel"/>
    <w:tmpl w:val="DAB878E4"/>
    <w:name w:val="WW8Num52222222222222222222222222222"/>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2">
    <w:nsid w:val="69BF0EA8"/>
    <w:multiLevelType w:val="hybridMultilevel"/>
    <w:tmpl w:val="B9D6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B03768"/>
    <w:multiLevelType w:val="hybridMultilevel"/>
    <w:tmpl w:val="3646AA94"/>
    <w:name w:val="WW8Num52222222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75FC1906"/>
    <w:multiLevelType w:val="hybridMultilevel"/>
    <w:tmpl w:val="56ECFC16"/>
    <w:name w:val="WW8Num522222222222222222222222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78D71A1C"/>
    <w:multiLevelType w:val="hybridMultilevel"/>
    <w:tmpl w:val="499651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79755B8D"/>
    <w:multiLevelType w:val="hybridMultilevel"/>
    <w:tmpl w:val="D720856A"/>
    <w:name w:val="WW8Num52222222222222222222222222222223232"/>
    <w:lvl w:ilvl="0" w:tplc="7C0EC4FE">
      <w:start w:val="1"/>
      <w:numFmt w:val="decimal"/>
      <w:lvlText w:val="%1."/>
      <w:lvlJc w:val="left"/>
      <w:pPr>
        <w:ind w:left="14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733121"/>
    <w:multiLevelType w:val="hybridMultilevel"/>
    <w:tmpl w:val="05CA856C"/>
    <w:name w:val="WW8Num5222222222222222222222222222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DB673C9"/>
    <w:multiLevelType w:val="hybridMultilevel"/>
    <w:tmpl w:val="867CC668"/>
    <w:name w:val="WW8Num522222222222222222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nsid w:val="7F064AD6"/>
    <w:multiLevelType w:val="hybridMultilevel"/>
    <w:tmpl w:val="D87EDCBE"/>
    <w:name w:val="WW8Num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F91201F"/>
    <w:multiLevelType w:val="hybridMultilevel"/>
    <w:tmpl w:val="F3989E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3"/>
  </w:num>
  <w:num w:numId="2">
    <w:abstractNumId w:val="36"/>
  </w:num>
  <w:num w:numId="3">
    <w:abstractNumId w:val="7"/>
  </w:num>
  <w:num w:numId="4">
    <w:abstractNumId w:val="28"/>
  </w:num>
  <w:num w:numId="5">
    <w:abstractNumId w:val="31"/>
  </w:num>
  <w:num w:numId="6">
    <w:abstractNumId w:val="40"/>
  </w:num>
  <w:num w:numId="7">
    <w:abstractNumId w:val="52"/>
  </w:num>
  <w:num w:numId="8">
    <w:abstractNumId w:val="48"/>
  </w:num>
  <w:num w:numId="9">
    <w:abstractNumId w:val="21"/>
  </w:num>
  <w:num w:numId="10">
    <w:abstractNumId w:val="45"/>
  </w:num>
  <w:num w:numId="11">
    <w:abstractNumId w:val="53"/>
  </w:num>
  <w:num w:numId="12">
    <w:abstractNumId w:val="55"/>
  </w:num>
  <w:num w:numId="13">
    <w:abstractNumId w:val="14"/>
  </w:num>
  <w:num w:numId="14">
    <w:abstractNumId w:val="49"/>
  </w:num>
  <w:num w:numId="15">
    <w:abstractNumId w:val="32"/>
  </w:num>
  <w:num w:numId="16">
    <w:abstractNumId w:val="42"/>
  </w:num>
  <w:num w:numId="17">
    <w:abstractNumId w:val="23"/>
  </w:num>
  <w:num w:numId="18">
    <w:abstractNumId w:val="15"/>
  </w:num>
  <w:num w:numId="19">
    <w:abstractNumId w:val="9"/>
  </w:num>
  <w:num w:numId="20">
    <w:abstractNumId w:val="12"/>
  </w:num>
  <w:num w:numId="21">
    <w:abstractNumId w:val="5"/>
  </w:num>
  <w:num w:numId="22">
    <w:abstractNumId w:val="54"/>
  </w:num>
  <w:num w:numId="23">
    <w:abstractNumId w:val="35"/>
  </w:num>
  <w:num w:numId="24">
    <w:abstractNumId w:val="50"/>
  </w:num>
  <w:num w:numId="25">
    <w:abstractNumId w:val="51"/>
  </w:num>
  <w:num w:numId="26">
    <w:abstractNumId w:val="26"/>
  </w:num>
  <w:num w:numId="27">
    <w:abstractNumId w:val="34"/>
  </w:num>
  <w:num w:numId="28">
    <w:abstractNumId w:val="11"/>
  </w:num>
  <w:num w:numId="29">
    <w:abstractNumId w:val="6"/>
  </w:num>
  <w:num w:numId="30">
    <w:abstractNumId w:val="24"/>
  </w:num>
  <w:num w:numId="31">
    <w:abstractNumId w:val="8"/>
  </w:num>
  <w:num w:numId="32">
    <w:abstractNumId w:val="57"/>
  </w:num>
  <w:num w:numId="33">
    <w:abstractNumId w:val="16"/>
  </w:num>
  <w:num w:numId="34">
    <w:abstractNumId w:val="17"/>
  </w:num>
  <w:num w:numId="35">
    <w:abstractNumId w:val="22"/>
  </w:num>
  <w:num w:numId="36">
    <w:abstractNumId w:val="43"/>
  </w:num>
  <w:num w:numId="37">
    <w:abstractNumId w:val="37"/>
  </w:num>
  <w:num w:numId="38">
    <w:abstractNumId w:val="44"/>
  </w:num>
  <w:num w:numId="39">
    <w:abstractNumId w:val="41"/>
  </w:num>
  <w:num w:numId="40">
    <w:abstractNumId w:val="60"/>
  </w:num>
  <w:num w:numId="41">
    <w:abstractNumId w:val="29"/>
  </w:num>
  <w:num w:numId="42">
    <w:abstractNumId w:val="47"/>
  </w:num>
  <w:num w:numId="43">
    <w:abstractNumId w:val="38"/>
  </w:num>
  <w:num w:numId="44">
    <w:abstractNumId w:val="25"/>
  </w:num>
  <w:num w:numId="45">
    <w:abstractNumId w:val="30"/>
  </w:num>
  <w:num w:numId="46">
    <w:abstractNumId w:val="27"/>
  </w:num>
  <w:num w:numId="47">
    <w:abstractNumId w:val="56"/>
  </w:num>
  <w:num w:numId="48">
    <w:abstractNumId w:val="46"/>
  </w:num>
  <w:num w:numId="49">
    <w:abstractNumId w:val="1"/>
  </w:num>
  <w:num w:numId="50">
    <w:abstractNumId w:val="0"/>
  </w:num>
  <w:num w:numId="51">
    <w:abstractNumId w:val="2"/>
  </w:num>
  <w:num w:numId="52">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B6"/>
    <w:rsid w:val="00091555"/>
    <w:rsid w:val="000D5FB9"/>
    <w:rsid w:val="00150E94"/>
    <w:rsid w:val="001979ED"/>
    <w:rsid w:val="001A397C"/>
    <w:rsid w:val="00213F2B"/>
    <w:rsid w:val="002B5F48"/>
    <w:rsid w:val="002D54D6"/>
    <w:rsid w:val="002E3F4A"/>
    <w:rsid w:val="0042728C"/>
    <w:rsid w:val="0045579B"/>
    <w:rsid w:val="00634764"/>
    <w:rsid w:val="006F1A5A"/>
    <w:rsid w:val="007C3C7F"/>
    <w:rsid w:val="008021CD"/>
    <w:rsid w:val="00815250"/>
    <w:rsid w:val="008C74B6"/>
    <w:rsid w:val="009A1B4F"/>
    <w:rsid w:val="009D7936"/>
    <w:rsid w:val="00AF1F8A"/>
    <w:rsid w:val="00AF6CAC"/>
    <w:rsid w:val="00BA1095"/>
    <w:rsid w:val="00BE0CA0"/>
    <w:rsid w:val="00C00AD8"/>
    <w:rsid w:val="00C463F6"/>
    <w:rsid w:val="00C46A81"/>
    <w:rsid w:val="00C820A3"/>
    <w:rsid w:val="00C860E9"/>
    <w:rsid w:val="00D42CB6"/>
    <w:rsid w:val="00FC124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3CEF"/>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A03CEF"/>
    <w:pPr>
      <w:keepNext/>
      <w:keepLines/>
      <w:spacing w:before="200"/>
      <w:outlineLvl w:val="1"/>
    </w:pPr>
    <w:rPr>
      <w:rFonts w:ascii="Cambria" w:hAnsi="Cambria" w:cs="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A03CEF"/>
    <w:rPr>
      <w:rFonts w:ascii="Cambria" w:eastAsia="Times New Roman" w:hAnsi="Cambria" w:cs="Cambria"/>
      <w:b/>
      <w:bCs/>
      <w:color w:val="4F81BD"/>
      <w:sz w:val="26"/>
      <w:szCs w:val="26"/>
      <w:lang w:val="x-none" w:eastAsia="zh-CN"/>
    </w:rPr>
  </w:style>
  <w:style w:type="character" w:customStyle="1" w:styleId="Znakiprzypiswdolnych">
    <w:name w:val="Znaki przypisów dolnych"/>
    <w:qFormat/>
    <w:rsid w:val="00A03CEF"/>
    <w:rPr>
      <w:vertAlign w:val="superscript"/>
    </w:rPr>
  </w:style>
  <w:style w:type="character" w:customStyle="1" w:styleId="Odwoaniedokomentarza1">
    <w:name w:val="Odwołanie do komentarza1"/>
    <w:qFormat/>
    <w:rsid w:val="00A03CEF"/>
    <w:rPr>
      <w:rFonts w:ascii="Times New Roman" w:hAnsi="Times New Roman" w:cs="Times New Roman"/>
      <w:sz w:val="16"/>
      <w:szCs w:val="16"/>
    </w:rPr>
  </w:style>
  <w:style w:type="character" w:customStyle="1" w:styleId="TekstpodstawowyZnak">
    <w:name w:val="Tekst podstawowy Znak"/>
    <w:basedOn w:val="Domylnaczcionkaakapitu"/>
    <w:link w:val="Tekstpodstawowy"/>
    <w:qFormat/>
    <w:rsid w:val="00A03CEF"/>
    <w:rPr>
      <w:rFonts w:ascii="Arial" w:eastAsia="Times New Roman" w:hAnsi="Arial" w:cs="Arial"/>
      <w:sz w:val="24"/>
      <w:szCs w:val="24"/>
      <w:lang w:val="x-none" w:eastAsia="zh-CN"/>
    </w:rPr>
  </w:style>
  <w:style w:type="character" w:customStyle="1" w:styleId="TekstprzypisudolnegoZnak">
    <w:name w:val="Tekst przypisu dolnego Znak"/>
    <w:basedOn w:val="Domylnaczcionkaakapitu"/>
    <w:link w:val="Tekstprzypisudolnego"/>
    <w:qFormat/>
    <w:rsid w:val="00A03CEF"/>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qFormat/>
    <w:rsid w:val="00A03CEF"/>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qFormat/>
    <w:rsid w:val="00615E76"/>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qFormat/>
    <w:locked/>
    <w:rsid w:val="00C2430C"/>
    <w:rPr>
      <w:rFonts w:ascii="Times New Roman" w:eastAsia="Times New Roman" w:hAnsi="Times New Roman" w:cs="Times New Roman"/>
      <w:sz w:val="24"/>
      <w:szCs w:val="20"/>
      <w:lang w:val="x-none" w:eastAsia="zh-CN"/>
    </w:rPr>
  </w:style>
  <w:style w:type="character" w:customStyle="1" w:styleId="TekstprzypisukocowegoZnak">
    <w:name w:val="Tekst przypisu końcowego Znak"/>
    <w:basedOn w:val="Domylnaczcionkaakapitu"/>
    <w:link w:val="Tekstprzypisukocowego"/>
    <w:uiPriority w:val="99"/>
    <w:semiHidden/>
    <w:qFormat/>
    <w:rsid w:val="003469CF"/>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469CF"/>
    <w:rPr>
      <w:vertAlign w:val="superscript"/>
    </w:rPr>
  </w:style>
  <w:style w:type="character" w:customStyle="1" w:styleId="TekstdymkaZnak">
    <w:name w:val="Tekst dymka Znak"/>
    <w:basedOn w:val="Domylnaczcionkaakapitu"/>
    <w:link w:val="Tekstdymka"/>
    <w:uiPriority w:val="99"/>
    <w:semiHidden/>
    <w:qFormat/>
    <w:rsid w:val="00584BCC"/>
    <w:rPr>
      <w:rFonts w:ascii="Tahoma" w:eastAsia="Times New Roman" w:hAnsi="Tahoma" w:cs="Tahoma"/>
      <w:sz w:val="16"/>
      <w:szCs w:val="16"/>
      <w:lang w:eastAsia="zh-CN"/>
    </w:rPr>
  </w:style>
  <w:style w:type="paragraph" w:styleId="Nagwek">
    <w:name w:val="header"/>
    <w:basedOn w:val="Normalny"/>
    <w:next w:val="Tekstpodstawowy"/>
    <w:link w:val="NagwekZnak"/>
    <w:uiPriority w:val="99"/>
    <w:unhideWhenUsed/>
    <w:rsid w:val="00615E76"/>
    <w:pPr>
      <w:tabs>
        <w:tab w:val="center" w:pos="4536"/>
        <w:tab w:val="right" w:pos="9072"/>
      </w:tabs>
    </w:pPr>
  </w:style>
  <w:style w:type="paragraph" w:styleId="Tekstpodstawowy">
    <w:name w:val="Body Text"/>
    <w:basedOn w:val="Normalny"/>
    <w:link w:val="TekstpodstawowyZnak"/>
    <w:rsid w:val="00A03CEF"/>
    <w:rPr>
      <w:rFonts w:ascii="Arial" w:hAnsi="Arial" w:cs="Arial"/>
      <w:lang w:val="x-none"/>
    </w:rPr>
  </w:style>
  <w:style w:type="paragraph" w:styleId="Lista">
    <w:name w:val="List"/>
    <w:basedOn w:val="Normalny"/>
    <w:rsid w:val="00A03CEF"/>
    <w:pPr>
      <w:ind w:left="283" w:hanging="283"/>
    </w:pPr>
    <w:rPr>
      <w:rFonts w:ascii="Arial" w:hAnsi="Arial"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przypisudolnego">
    <w:name w:val="footnote text"/>
    <w:basedOn w:val="Normalny"/>
    <w:link w:val="TekstprzypisudolnegoZnak"/>
    <w:rsid w:val="00A03CEF"/>
    <w:rPr>
      <w:sz w:val="20"/>
      <w:szCs w:val="20"/>
      <w:lang w:val="x-none"/>
    </w:rPr>
  </w:style>
  <w:style w:type="paragraph" w:styleId="Stopka">
    <w:name w:val="footer"/>
    <w:basedOn w:val="Normalny"/>
    <w:link w:val="StopkaZnak"/>
    <w:rsid w:val="00A03CEF"/>
    <w:rPr>
      <w:lang w:val="x-none"/>
    </w:rPr>
  </w:style>
  <w:style w:type="paragraph" w:customStyle="1" w:styleId="Tekstpodstawowy31">
    <w:name w:val="Tekst podstawowy 31"/>
    <w:basedOn w:val="Normalny"/>
    <w:qFormat/>
    <w:rsid w:val="00A03CEF"/>
    <w:pPr>
      <w:spacing w:after="120"/>
    </w:pPr>
    <w:rPr>
      <w:sz w:val="16"/>
      <w:szCs w:val="16"/>
      <w:lang w:val="x-none"/>
    </w:rPr>
  </w:style>
  <w:style w:type="paragraph" w:customStyle="1" w:styleId="Zwykytekst1">
    <w:name w:val="Zwykły tekst1"/>
    <w:basedOn w:val="Normalny"/>
    <w:qFormat/>
    <w:rsid w:val="00A03CEF"/>
    <w:rPr>
      <w:rFonts w:ascii="Courier New" w:hAnsi="Courier New" w:cs="Courier New"/>
      <w:sz w:val="20"/>
      <w:szCs w:val="20"/>
      <w:lang w:val="x-none"/>
    </w:rPr>
  </w:style>
  <w:style w:type="paragraph" w:styleId="Akapitzlist">
    <w:name w:val="List Paragraph"/>
    <w:basedOn w:val="Normalny"/>
    <w:link w:val="AkapitzlistZnak"/>
    <w:qFormat/>
    <w:rsid w:val="00A03CEF"/>
    <w:pPr>
      <w:spacing w:after="200" w:line="252" w:lineRule="auto"/>
      <w:ind w:left="720"/>
      <w:contextualSpacing/>
    </w:pPr>
    <w:rPr>
      <w:szCs w:val="20"/>
      <w:lang w:val="x-none"/>
    </w:rPr>
  </w:style>
  <w:style w:type="paragraph" w:customStyle="1" w:styleId="Default">
    <w:name w:val="Default"/>
    <w:qFormat/>
    <w:rsid w:val="00A03CEF"/>
    <w:rPr>
      <w:rFonts w:ascii="Arial" w:eastAsia="Calibri" w:hAnsi="Arial" w:cs="Arial"/>
      <w:color w:val="000000"/>
      <w:sz w:val="24"/>
      <w:szCs w:val="24"/>
      <w:lang w:eastAsia="zh-CN"/>
    </w:rPr>
  </w:style>
  <w:style w:type="paragraph" w:styleId="Bezodstpw">
    <w:name w:val="No Spacing"/>
    <w:qFormat/>
    <w:rsid w:val="00A03CEF"/>
    <w:rPr>
      <w:rFonts w:ascii="Times New Roman" w:eastAsia="Times New Roman" w:hAnsi="Times New Roman" w:cs="Times New Roman"/>
      <w:color w:val="00000A"/>
      <w:kern w:val="2"/>
      <w:sz w:val="24"/>
      <w:szCs w:val="24"/>
      <w:lang w:eastAsia="zh-CN"/>
    </w:rPr>
  </w:style>
  <w:style w:type="paragraph" w:styleId="Tekstprzypisukocowego">
    <w:name w:val="endnote text"/>
    <w:basedOn w:val="Normalny"/>
    <w:link w:val="TekstprzypisukocowegoZnak"/>
    <w:uiPriority w:val="99"/>
    <w:semiHidden/>
    <w:unhideWhenUsed/>
    <w:rsid w:val="003469CF"/>
    <w:rPr>
      <w:sz w:val="20"/>
      <w:szCs w:val="20"/>
    </w:rPr>
  </w:style>
  <w:style w:type="paragraph" w:styleId="Tekstdymka">
    <w:name w:val="Balloon Text"/>
    <w:basedOn w:val="Normalny"/>
    <w:link w:val="TekstdymkaZnak"/>
    <w:uiPriority w:val="99"/>
    <w:semiHidden/>
    <w:unhideWhenUsed/>
    <w:qFormat/>
    <w:rsid w:val="00584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3CEF"/>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qFormat/>
    <w:rsid w:val="00A03CEF"/>
    <w:pPr>
      <w:keepNext/>
      <w:keepLines/>
      <w:spacing w:before="200"/>
      <w:outlineLvl w:val="1"/>
    </w:pPr>
    <w:rPr>
      <w:rFonts w:ascii="Cambria" w:hAnsi="Cambria" w:cs="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A03CEF"/>
    <w:rPr>
      <w:rFonts w:ascii="Cambria" w:eastAsia="Times New Roman" w:hAnsi="Cambria" w:cs="Cambria"/>
      <w:b/>
      <w:bCs/>
      <w:color w:val="4F81BD"/>
      <w:sz w:val="26"/>
      <w:szCs w:val="26"/>
      <w:lang w:val="x-none" w:eastAsia="zh-CN"/>
    </w:rPr>
  </w:style>
  <w:style w:type="character" w:customStyle="1" w:styleId="Znakiprzypiswdolnych">
    <w:name w:val="Znaki przypisów dolnych"/>
    <w:qFormat/>
    <w:rsid w:val="00A03CEF"/>
    <w:rPr>
      <w:vertAlign w:val="superscript"/>
    </w:rPr>
  </w:style>
  <w:style w:type="character" w:customStyle="1" w:styleId="Odwoaniedokomentarza1">
    <w:name w:val="Odwołanie do komentarza1"/>
    <w:qFormat/>
    <w:rsid w:val="00A03CEF"/>
    <w:rPr>
      <w:rFonts w:ascii="Times New Roman" w:hAnsi="Times New Roman" w:cs="Times New Roman"/>
      <w:sz w:val="16"/>
      <w:szCs w:val="16"/>
    </w:rPr>
  </w:style>
  <w:style w:type="character" w:customStyle="1" w:styleId="TekstpodstawowyZnak">
    <w:name w:val="Tekst podstawowy Znak"/>
    <w:basedOn w:val="Domylnaczcionkaakapitu"/>
    <w:link w:val="Tekstpodstawowy"/>
    <w:qFormat/>
    <w:rsid w:val="00A03CEF"/>
    <w:rPr>
      <w:rFonts w:ascii="Arial" w:eastAsia="Times New Roman" w:hAnsi="Arial" w:cs="Arial"/>
      <w:sz w:val="24"/>
      <w:szCs w:val="24"/>
      <w:lang w:val="x-none" w:eastAsia="zh-CN"/>
    </w:rPr>
  </w:style>
  <w:style w:type="character" w:customStyle="1" w:styleId="TekstprzypisudolnegoZnak">
    <w:name w:val="Tekst przypisu dolnego Znak"/>
    <w:basedOn w:val="Domylnaczcionkaakapitu"/>
    <w:link w:val="Tekstprzypisudolnego"/>
    <w:qFormat/>
    <w:rsid w:val="00A03CEF"/>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qFormat/>
    <w:rsid w:val="00A03CEF"/>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qFormat/>
    <w:rsid w:val="00615E76"/>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qFormat/>
    <w:locked/>
    <w:rsid w:val="00C2430C"/>
    <w:rPr>
      <w:rFonts w:ascii="Times New Roman" w:eastAsia="Times New Roman" w:hAnsi="Times New Roman" w:cs="Times New Roman"/>
      <w:sz w:val="24"/>
      <w:szCs w:val="20"/>
      <w:lang w:val="x-none" w:eastAsia="zh-CN"/>
    </w:rPr>
  </w:style>
  <w:style w:type="character" w:customStyle="1" w:styleId="TekstprzypisukocowegoZnak">
    <w:name w:val="Tekst przypisu końcowego Znak"/>
    <w:basedOn w:val="Domylnaczcionkaakapitu"/>
    <w:link w:val="Tekstprzypisukocowego"/>
    <w:uiPriority w:val="99"/>
    <w:semiHidden/>
    <w:qFormat/>
    <w:rsid w:val="003469CF"/>
    <w:rPr>
      <w:rFonts w:ascii="Times New Roman" w:eastAsia="Times New Roman" w:hAnsi="Times New Roman" w:cs="Times New Roman"/>
      <w:sz w:val="20"/>
      <w:szCs w:val="20"/>
      <w:lang w:eastAsia="zh-C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469CF"/>
    <w:rPr>
      <w:vertAlign w:val="superscript"/>
    </w:rPr>
  </w:style>
  <w:style w:type="character" w:customStyle="1" w:styleId="TekstdymkaZnak">
    <w:name w:val="Tekst dymka Znak"/>
    <w:basedOn w:val="Domylnaczcionkaakapitu"/>
    <w:link w:val="Tekstdymka"/>
    <w:uiPriority w:val="99"/>
    <w:semiHidden/>
    <w:qFormat/>
    <w:rsid w:val="00584BCC"/>
    <w:rPr>
      <w:rFonts w:ascii="Tahoma" w:eastAsia="Times New Roman" w:hAnsi="Tahoma" w:cs="Tahoma"/>
      <w:sz w:val="16"/>
      <w:szCs w:val="16"/>
      <w:lang w:eastAsia="zh-CN"/>
    </w:rPr>
  </w:style>
  <w:style w:type="paragraph" w:styleId="Nagwek">
    <w:name w:val="header"/>
    <w:basedOn w:val="Normalny"/>
    <w:next w:val="Tekstpodstawowy"/>
    <w:link w:val="NagwekZnak"/>
    <w:uiPriority w:val="99"/>
    <w:unhideWhenUsed/>
    <w:rsid w:val="00615E76"/>
    <w:pPr>
      <w:tabs>
        <w:tab w:val="center" w:pos="4536"/>
        <w:tab w:val="right" w:pos="9072"/>
      </w:tabs>
    </w:pPr>
  </w:style>
  <w:style w:type="paragraph" w:styleId="Tekstpodstawowy">
    <w:name w:val="Body Text"/>
    <w:basedOn w:val="Normalny"/>
    <w:link w:val="TekstpodstawowyZnak"/>
    <w:rsid w:val="00A03CEF"/>
    <w:rPr>
      <w:rFonts w:ascii="Arial" w:hAnsi="Arial" w:cs="Arial"/>
      <w:lang w:val="x-none"/>
    </w:rPr>
  </w:style>
  <w:style w:type="paragraph" w:styleId="Lista">
    <w:name w:val="List"/>
    <w:basedOn w:val="Normalny"/>
    <w:rsid w:val="00A03CEF"/>
    <w:pPr>
      <w:ind w:left="283" w:hanging="283"/>
    </w:pPr>
    <w:rPr>
      <w:rFonts w:ascii="Arial" w:hAnsi="Arial" w:cs="Ari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ekstprzypisudolnego">
    <w:name w:val="footnote text"/>
    <w:basedOn w:val="Normalny"/>
    <w:link w:val="TekstprzypisudolnegoZnak"/>
    <w:rsid w:val="00A03CEF"/>
    <w:rPr>
      <w:sz w:val="20"/>
      <w:szCs w:val="20"/>
      <w:lang w:val="x-none"/>
    </w:rPr>
  </w:style>
  <w:style w:type="paragraph" w:styleId="Stopka">
    <w:name w:val="footer"/>
    <w:basedOn w:val="Normalny"/>
    <w:link w:val="StopkaZnak"/>
    <w:rsid w:val="00A03CEF"/>
    <w:rPr>
      <w:lang w:val="x-none"/>
    </w:rPr>
  </w:style>
  <w:style w:type="paragraph" w:customStyle="1" w:styleId="Tekstpodstawowy31">
    <w:name w:val="Tekst podstawowy 31"/>
    <w:basedOn w:val="Normalny"/>
    <w:qFormat/>
    <w:rsid w:val="00A03CEF"/>
    <w:pPr>
      <w:spacing w:after="120"/>
    </w:pPr>
    <w:rPr>
      <w:sz w:val="16"/>
      <w:szCs w:val="16"/>
      <w:lang w:val="x-none"/>
    </w:rPr>
  </w:style>
  <w:style w:type="paragraph" w:customStyle="1" w:styleId="Zwykytekst1">
    <w:name w:val="Zwykły tekst1"/>
    <w:basedOn w:val="Normalny"/>
    <w:qFormat/>
    <w:rsid w:val="00A03CEF"/>
    <w:rPr>
      <w:rFonts w:ascii="Courier New" w:hAnsi="Courier New" w:cs="Courier New"/>
      <w:sz w:val="20"/>
      <w:szCs w:val="20"/>
      <w:lang w:val="x-none"/>
    </w:rPr>
  </w:style>
  <w:style w:type="paragraph" w:styleId="Akapitzlist">
    <w:name w:val="List Paragraph"/>
    <w:basedOn w:val="Normalny"/>
    <w:link w:val="AkapitzlistZnak"/>
    <w:qFormat/>
    <w:rsid w:val="00A03CEF"/>
    <w:pPr>
      <w:spacing w:after="200" w:line="252" w:lineRule="auto"/>
      <w:ind w:left="720"/>
      <w:contextualSpacing/>
    </w:pPr>
    <w:rPr>
      <w:szCs w:val="20"/>
      <w:lang w:val="x-none"/>
    </w:rPr>
  </w:style>
  <w:style w:type="paragraph" w:customStyle="1" w:styleId="Default">
    <w:name w:val="Default"/>
    <w:qFormat/>
    <w:rsid w:val="00A03CEF"/>
    <w:rPr>
      <w:rFonts w:ascii="Arial" w:eastAsia="Calibri" w:hAnsi="Arial" w:cs="Arial"/>
      <w:color w:val="000000"/>
      <w:sz w:val="24"/>
      <w:szCs w:val="24"/>
      <w:lang w:eastAsia="zh-CN"/>
    </w:rPr>
  </w:style>
  <w:style w:type="paragraph" w:styleId="Bezodstpw">
    <w:name w:val="No Spacing"/>
    <w:qFormat/>
    <w:rsid w:val="00A03CEF"/>
    <w:rPr>
      <w:rFonts w:ascii="Times New Roman" w:eastAsia="Times New Roman" w:hAnsi="Times New Roman" w:cs="Times New Roman"/>
      <w:color w:val="00000A"/>
      <w:kern w:val="2"/>
      <w:sz w:val="24"/>
      <w:szCs w:val="24"/>
      <w:lang w:eastAsia="zh-CN"/>
    </w:rPr>
  </w:style>
  <w:style w:type="paragraph" w:styleId="Tekstprzypisukocowego">
    <w:name w:val="endnote text"/>
    <w:basedOn w:val="Normalny"/>
    <w:link w:val="TekstprzypisukocowegoZnak"/>
    <w:uiPriority w:val="99"/>
    <w:semiHidden/>
    <w:unhideWhenUsed/>
    <w:rsid w:val="003469CF"/>
    <w:rPr>
      <w:sz w:val="20"/>
      <w:szCs w:val="20"/>
    </w:rPr>
  </w:style>
  <w:style w:type="paragraph" w:styleId="Tekstdymka">
    <w:name w:val="Balloon Text"/>
    <w:basedOn w:val="Normalny"/>
    <w:link w:val="TekstdymkaZnak"/>
    <w:uiPriority w:val="99"/>
    <w:semiHidden/>
    <w:unhideWhenUsed/>
    <w:qFormat/>
    <w:rsid w:val="00584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49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68E9-2254-479D-868C-A1CC9337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8</Pages>
  <Words>2929</Words>
  <Characters>17574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dc:creator>
  <dc:description/>
  <cp:lastModifiedBy>Kowalski Ryszard</cp:lastModifiedBy>
  <cp:revision>19</cp:revision>
  <cp:lastPrinted>2022-09-07T11:09:00Z</cp:lastPrinted>
  <dcterms:created xsi:type="dcterms:W3CDTF">2023-03-27T15:56:00Z</dcterms:created>
  <dcterms:modified xsi:type="dcterms:W3CDTF">2023-06-13T15:44:00Z</dcterms:modified>
  <dc:language>pl-PL</dc:language>
</cp:coreProperties>
</file>