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BF34" w14:textId="212C31BE" w:rsidR="00523345" w:rsidRPr="006A46BF" w:rsidRDefault="00523345" w:rsidP="00523345">
      <w:pPr>
        <w:ind w:left="142" w:hanging="142"/>
        <w:jc w:val="both"/>
        <w:rPr>
          <w:sz w:val="20"/>
          <w:szCs w:val="20"/>
        </w:rPr>
      </w:pPr>
      <w:r w:rsidRPr="006A46BF">
        <w:rPr>
          <w:b/>
          <w:sz w:val="20"/>
          <w:szCs w:val="20"/>
        </w:rPr>
        <w:t>17.2.</w:t>
      </w:r>
      <w:r w:rsidRPr="006A46BF">
        <w:rPr>
          <w:sz w:val="20"/>
          <w:szCs w:val="20"/>
        </w:rPr>
        <w:t xml:space="preserve"> </w:t>
      </w:r>
      <w:r w:rsidR="006A46BF" w:rsidRPr="006A46BF">
        <w:rPr>
          <w:sz w:val="20"/>
          <w:szCs w:val="20"/>
        </w:rPr>
        <w:t>Zabezpieczenie należytego wykonania umowy w wysokości 70% zostanie zwrócone wykonawcy w terminie 30 dni od dnia wykonania zamówienia i uznania przez zamawiającego za należycie wykonane. Na zabezpieczenie roszczeń  z tytułu rękojmi za wady lub gwarancji pozostanie 30% wysokości zabezpieczenia, które zostanie zwrócone nie później niż w 15 dniu po upływie okresu rękojmi za wady lub gwarancji.</w:t>
      </w:r>
    </w:p>
    <w:p w14:paraId="39B72683" w14:textId="77777777" w:rsidR="00AA4A2B" w:rsidRPr="006A46BF" w:rsidRDefault="00AA4A2B" w:rsidP="00AA4A2B">
      <w:pPr>
        <w:ind w:left="142" w:hanging="142"/>
        <w:jc w:val="both"/>
        <w:rPr>
          <w:sz w:val="20"/>
          <w:szCs w:val="20"/>
        </w:rPr>
      </w:pPr>
      <w:r w:rsidRPr="006A46BF">
        <w:rPr>
          <w:b/>
          <w:sz w:val="20"/>
          <w:szCs w:val="20"/>
        </w:rPr>
        <w:t>17.3.</w:t>
      </w:r>
      <w:r w:rsidRPr="006A46BF">
        <w:rPr>
          <w:sz w:val="20"/>
          <w:szCs w:val="20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4D45C2" w14:textId="77777777" w:rsidR="00AA4A2B" w:rsidRPr="006A46BF" w:rsidRDefault="00AA4A2B" w:rsidP="00AA4A2B">
      <w:pPr>
        <w:ind w:left="142" w:hanging="142"/>
        <w:jc w:val="both"/>
        <w:rPr>
          <w:sz w:val="20"/>
          <w:szCs w:val="20"/>
        </w:rPr>
      </w:pPr>
      <w:r w:rsidRPr="006A46BF">
        <w:rPr>
          <w:b/>
          <w:sz w:val="20"/>
          <w:szCs w:val="20"/>
        </w:rPr>
        <w:t>17.4.</w:t>
      </w:r>
      <w:r w:rsidRPr="006A46BF">
        <w:rPr>
          <w:sz w:val="20"/>
          <w:szCs w:val="20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466A70AF" w14:textId="77777777" w:rsidR="00455CD9" w:rsidRPr="00F25087" w:rsidRDefault="00455CD9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10E12A02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803CFC">
        <w:rPr>
          <w:b/>
          <w:bCs/>
        </w:rPr>
        <w:t xml:space="preserve">dnia </w:t>
      </w:r>
      <w:r w:rsidR="00803CFC" w:rsidRPr="00803CFC">
        <w:rPr>
          <w:b/>
          <w:bCs/>
        </w:rPr>
        <w:t>2</w:t>
      </w:r>
      <w:r w:rsidR="00723627">
        <w:rPr>
          <w:b/>
          <w:bCs/>
        </w:rPr>
        <w:t>0</w:t>
      </w:r>
      <w:r w:rsidRPr="00803CFC">
        <w:rPr>
          <w:b/>
          <w:bCs/>
        </w:rPr>
        <w:t>.</w:t>
      </w:r>
      <w:r w:rsidR="007E00B2" w:rsidRPr="00803CFC">
        <w:rPr>
          <w:b/>
          <w:bCs/>
        </w:rPr>
        <w:t>0</w:t>
      </w:r>
      <w:r w:rsidR="00723627">
        <w:rPr>
          <w:b/>
          <w:bCs/>
        </w:rPr>
        <w:t>2</w:t>
      </w:r>
      <w:r w:rsidRPr="00803CFC">
        <w:rPr>
          <w:b/>
          <w:bCs/>
        </w:rPr>
        <w:t>.202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 do </w:t>
      </w:r>
      <w:r w:rsidRPr="00326B00">
        <w:rPr>
          <w:b/>
          <w:bCs/>
        </w:rPr>
        <w:t>godz</w:t>
      </w:r>
      <w:r w:rsidRPr="001368C8">
        <w:rPr>
          <w:b/>
          <w:bCs/>
        </w:rPr>
        <w:t>. 1</w:t>
      </w:r>
      <w:r w:rsidR="00703095">
        <w:rPr>
          <w:b/>
          <w:bCs/>
        </w:rPr>
        <w:t>0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7777777" w:rsidR="00BE70B4" w:rsidRPr="00216335" w:rsidRDefault="00BE70B4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2D777C8E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803CFC">
        <w:rPr>
          <w:b/>
          <w:bCs/>
        </w:rPr>
        <w:t>2</w:t>
      </w:r>
      <w:r w:rsidR="00723627">
        <w:rPr>
          <w:b/>
          <w:bCs/>
        </w:rPr>
        <w:t>0</w:t>
      </w:r>
      <w:r w:rsidRPr="00803CFC">
        <w:rPr>
          <w:b/>
          <w:bCs/>
        </w:rPr>
        <w:t>.</w:t>
      </w:r>
      <w:r w:rsidR="00F83B04" w:rsidRPr="00803CFC">
        <w:rPr>
          <w:b/>
          <w:bCs/>
        </w:rPr>
        <w:t>0</w:t>
      </w:r>
      <w:r w:rsidR="00723627">
        <w:rPr>
          <w:b/>
          <w:bCs/>
        </w:rPr>
        <w:t>2</w:t>
      </w:r>
      <w:r w:rsidR="00AE4590" w:rsidRPr="00803CFC">
        <w:rPr>
          <w:b/>
          <w:bCs/>
        </w:rPr>
        <w:t>.</w:t>
      </w:r>
      <w:r w:rsidRPr="00803CFC">
        <w:rPr>
          <w:b/>
          <w:bCs/>
        </w:rPr>
        <w:t>20</w:t>
      </w:r>
      <w:r w:rsidR="0068761B" w:rsidRPr="00803CFC">
        <w:rPr>
          <w:b/>
          <w:bCs/>
        </w:rPr>
        <w:t>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</w:t>
      </w:r>
      <w:r w:rsidRPr="00AE4590">
        <w:rPr>
          <w:b/>
          <w:bCs/>
        </w:rPr>
        <w:t xml:space="preserve"> o </w:t>
      </w:r>
      <w:r w:rsidRPr="00326B00">
        <w:rPr>
          <w:b/>
          <w:bCs/>
        </w:rPr>
        <w:t>godz</w:t>
      </w:r>
      <w:r w:rsidRPr="003F11A5">
        <w:rPr>
          <w:b/>
          <w:bCs/>
        </w:rPr>
        <w:t>. 1</w:t>
      </w:r>
      <w:r w:rsidR="00703095">
        <w:rPr>
          <w:b/>
          <w:bCs/>
        </w:rPr>
        <w:t>0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sectPr w:rsidR="00A107BE" w:rsidRPr="009D61D6" w:rsidSect="002B1C87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5728" w14:textId="77777777" w:rsidR="00A9362C" w:rsidRDefault="00A9362C">
      <w:r>
        <w:separator/>
      </w:r>
    </w:p>
  </w:endnote>
  <w:endnote w:type="continuationSeparator" w:id="0">
    <w:p w14:paraId="6ABA03AF" w14:textId="77777777" w:rsidR="00A9362C" w:rsidRDefault="00A9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F68A" w14:textId="77777777" w:rsidR="00A9362C" w:rsidRDefault="00A9362C">
      <w:r>
        <w:separator/>
      </w:r>
    </w:p>
  </w:footnote>
  <w:footnote w:type="continuationSeparator" w:id="0">
    <w:p w14:paraId="653F3744" w14:textId="77777777" w:rsidR="00A9362C" w:rsidRDefault="00A9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50A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3FAE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0AF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867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76"/>
    <w:rsid w:val="002B1BCE"/>
    <w:rsid w:val="002B1C87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C24"/>
    <w:rsid w:val="00375F52"/>
    <w:rsid w:val="00376041"/>
    <w:rsid w:val="00376C89"/>
    <w:rsid w:val="00377164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77C0B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738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6B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7A8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2EE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1AD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297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62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0C"/>
    <w:rsid w:val="00B14D4B"/>
    <w:rsid w:val="00B14FD2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97DDE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3577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5</cp:revision>
  <cp:lastPrinted>2023-02-02T08:14:00Z</cp:lastPrinted>
  <dcterms:created xsi:type="dcterms:W3CDTF">2023-02-17T10:42:00Z</dcterms:created>
  <dcterms:modified xsi:type="dcterms:W3CDTF">2023-02-17T10:49:00Z</dcterms:modified>
</cp:coreProperties>
</file>