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075A" w14:textId="77777777" w:rsidR="006A2BE1" w:rsidRPr="00B52B21" w:rsidRDefault="006A2BE1" w:rsidP="00B52B21">
      <w:pPr>
        <w:spacing w:line="360" w:lineRule="auto"/>
        <w:ind w:left="5529"/>
        <w:rPr>
          <w:rFonts w:ascii="Times New Roman" w:hAnsi="Times New Roman" w:cs="Times New Roman"/>
        </w:rPr>
      </w:pPr>
    </w:p>
    <w:p w14:paraId="372DA5EF" w14:textId="77777777" w:rsidR="006A2BE1" w:rsidRPr="00B52B21" w:rsidRDefault="006A2BE1" w:rsidP="00B52B2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52B21">
        <w:rPr>
          <w:rFonts w:ascii="Times New Roman" w:hAnsi="Times New Roman" w:cs="Times New Roman"/>
          <w:b/>
          <w:bCs/>
        </w:rPr>
        <w:t>POWIAT GOLUBSKO-DOBRZYŃSKI</w:t>
      </w:r>
    </w:p>
    <w:p w14:paraId="6D438B40" w14:textId="77777777" w:rsidR="006A2BE1" w:rsidRPr="00B52B21" w:rsidRDefault="006A2BE1" w:rsidP="00B52B2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52B21">
        <w:rPr>
          <w:rFonts w:ascii="Times New Roman" w:hAnsi="Times New Roman" w:cs="Times New Roman"/>
          <w:b/>
          <w:bCs/>
        </w:rPr>
        <w:t>ul. Plac 1000-lecia 25</w:t>
      </w:r>
    </w:p>
    <w:p w14:paraId="0597D72A" w14:textId="534216C0" w:rsidR="006A2BE1" w:rsidRPr="00B52B21" w:rsidRDefault="006A2BE1" w:rsidP="00B52B2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52B21">
        <w:rPr>
          <w:rFonts w:ascii="Times New Roman" w:hAnsi="Times New Roman" w:cs="Times New Roman"/>
          <w:b/>
          <w:bCs/>
        </w:rPr>
        <w:t>87-400 Golub-Dobrzyń</w:t>
      </w:r>
    </w:p>
    <w:p w14:paraId="1CBAB4F1" w14:textId="66CFFF0C" w:rsidR="006A2BE1" w:rsidRPr="00B52B21" w:rsidRDefault="006A2BE1" w:rsidP="00B52B21">
      <w:pPr>
        <w:spacing w:line="360" w:lineRule="auto"/>
        <w:ind w:left="5529"/>
        <w:rPr>
          <w:rFonts w:ascii="Times New Roman" w:hAnsi="Times New Roman" w:cs="Times New Roman"/>
        </w:rPr>
      </w:pPr>
      <w:r w:rsidRPr="00B52B21">
        <w:rPr>
          <w:rFonts w:ascii="Times New Roman" w:hAnsi="Times New Roman" w:cs="Times New Roman"/>
        </w:rPr>
        <w:t xml:space="preserve">Golub-Dobrzyń, dnia </w:t>
      </w:r>
      <w:r w:rsidRPr="00B52B21">
        <w:rPr>
          <w:rFonts w:ascii="Times New Roman" w:hAnsi="Times New Roman" w:cs="Times New Roman"/>
        </w:rPr>
        <w:t>9</w:t>
      </w:r>
      <w:r w:rsidRPr="00B52B21">
        <w:rPr>
          <w:rFonts w:ascii="Times New Roman" w:hAnsi="Times New Roman" w:cs="Times New Roman"/>
        </w:rPr>
        <w:t xml:space="preserve"> listopada 2022 r.</w:t>
      </w:r>
    </w:p>
    <w:p w14:paraId="781DA63F" w14:textId="6DF1AC34" w:rsidR="006A2BE1" w:rsidRPr="00B52B21" w:rsidRDefault="006A2BE1" w:rsidP="00B52B21">
      <w:pPr>
        <w:spacing w:line="360" w:lineRule="auto"/>
        <w:rPr>
          <w:rFonts w:ascii="Times New Roman" w:hAnsi="Times New Roman" w:cs="Times New Roman"/>
        </w:rPr>
      </w:pPr>
      <w:r w:rsidRPr="00B52B21">
        <w:rPr>
          <w:rFonts w:ascii="Times New Roman" w:hAnsi="Times New Roman" w:cs="Times New Roman"/>
        </w:rPr>
        <w:t>OZ.431.3.4.2022</w:t>
      </w:r>
    </w:p>
    <w:p w14:paraId="5463D088" w14:textId="77777777" w:rsidR="006A2BE1" w:rsidRPr="00B52B21" w:rsidRDefault="006A2BE1" w:rsidP="00B52B21">
      <w:pPr>
        <w:spacing w:line="360" w:lineRule="auto"/>
        <w:rPr>
          <w:rFonts w:ascii="Times New Roman" w:hAnsi="Times New Roman" w:cs="Times New Roman"/>
        </w:rPr>
      </w:pPr>
    </w:p>
    <w:p w14:paraId="5EAB4A51" w14:textId="7CA11233" w:rsidR="006A2BE1" w:rsidRPr="00B52B21" w:rsidRDefault="006A2BE1" w:rsidP="00B52B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B21">
        <w:rPr>
          <w:rFonts w:ascii="Times New Roman" w:hAnsi="Times New Roman" w:cs="Times New Roman"/>
          <w:b/>
          <w:bCs/>
          <w:sz w:val="24"/>
          <w:szCs w:val="24"/>
        </w:rPr>
        <w:t>Zmiana w zapytaniu ofertowym</w:t>
      </w:r>
    </w:p>
    <w:p w14:paraId="674D278A" w14:textId="36971FCA" w:rsidR="006A2BE1" w:rsidRPr="00B52B21" w:rsidRDefault="006A2BE1" w:rsidP="00B52B21">
      <w:pPr>
        <w:spacing w:line="360" w:lineRule="auto"/>
        <w:rPr>
          <w:rFonts w:ascii="Times New Roman" w:hAnsi="Times New Roman" w:cs="Times New Roman"/>
          <w:b/>
          <w:bCs/>
        </w:rPr>
      </w:pPr>
      <w:r w:rsidRPr="00B52B21">
        <w:rPr>
          <w:rFonts w:ascii="Times New Roman" w:hAnsi="Times New Roman" w:cs="Times New Roman"/>
        </w:rPr>
        <w:t xml:space="preserve">na </w:t>
      </w:r>
      <w:r w:rsidRPr="00B52B21">
        <w:rPr>
          <w:rFonts w:ascii="Times New Roman" w:hAnsi="Times New Roman" w:cs="Times New Roman"/>
          <w:b/>
          <w:bCs/>
        </w:rPr>
        <w:t>dostawę jednolitego ubioru oraz wyposażenia specjalistycznego dla uczniów Oddziału Przygotowania Wojskowego Liceum Ogólnokształcącego im. Anny Wazówny w Golubiu-Dobrzyniu w Zespole Szkół nr 1 im. Anny Wazówny w Golubiu-Dobrzyniu w ramach realizacji programu szkolenia w OPW</w:t>
      </w:r>
    </w:p>
    <w:p w14:paraId="3226ABAF" w14:textId="77777777" w:rsidR="006A2BE1" w:rsidRPr="00B52B21" w:rsidRDefault="006A2BE1" w:rsidP="00B52B21">
      <w:pPr>
        <w:spacing w:line="360" w:lineRule="auto"/>
        <w:rPr>
          <w:rFonts w:ascii="Times New Roman" w:hAnsi="Times New Roman" w:cs="Times New Roman"/>
        </w:rPr>
      </w:pPr>
    </w:p>
    <w:p w14:paraId="7C135FC1" w14:textId="0B28BD3A" w:rsidR="006A2BE1" w:rsidRPr="00B52B21" w:rsidRDefault="006A2BE1" w:rsidP="00B52B21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B52B21">
        <w:rPr>
          <w:rFonts w:ascii="Times New Roman" w:hAnsi="Times New Roman" w:cs="Times New Roman"/>
        </w:rPr>
        <w:t xml:space="preserve">Zamawiający do </w:t>
      </w:r>
      <w:r w:rsidR="00B52B21">
        <w:rPr>
          <w:rFonts w:ascii="Times New Roman" w:hAnsi="Times New Roman" w:cs="Times New Roman"/>
          <w:b/>
          <w:bCs/>
        </w:rPr>
        <w:t>R</w:t>
      </w:r>
      <w:r w:rsidRPr="00B52B21">
        <w:rPr>
          <w:rFonts w:ascii="Times New Roman" w:hAnsi="Times New Roman" w:cs="Times New Roman"/>
          <w:b/>
          <w:bCs/>
        </w:rPr>
        <w:t>ozdziału</w:t>
      </w:r>
      <w:r w:rsidRPr="00B52B21">
        <w:rPr>
          <w:rFonts w:ascii="Times New Roman" w:hAnsi="Times New Roman" w:cs="Times New Roman"/>
        </w:rPr>
        <w:t xml:space="preserve"> </w:t>
      </w:r>
      <w:r w:rsidRPr="00B52B21">
        <w:rPr>
          <w:rFonts w:ascii="Times New Roman" w:hAnsi="Times New Roman" w:cs="Times New Roman"/>
          <w:b/>
          <w:bCs/>
        </w:rPr>
        <w:t xml:space="preserve">VII Inne dokumenty </w:t>
      </w:r>
      <w:r w:rsidRPr="00B52B21">
        <w:rPr>
          <w:rFonts w:ascii="Times New Roman" w:hAnsi="Times New Roman" w:cs="Times New Roman"/>
        </w:rPr>
        <w:t>dodaje</w:t>
      </w:r>
      <w:r w:rsidRPr="00B52B21">
        <w:rPr>
          <w:rFonts w:ascii="Times New Roman" w:hAnsi="Times New Roman" w:cs="Times New Roman"/>
          <w:b/>
          <w:bCs/>
        </w:rPr>
        <w:t xml:space="preserve"> </w:t>
      </w:r>
      <w:r w:rsidRPr="00B52B21">
        <w:rPr>
          <w:rFonts w:ascii="Times New Roman" w:hAnsi="Times New Roman" w:cs="Times New Roman"/>
        </w:rPr>
        <w:t>punkt 2 i 3 w następującym brzmieniu</w:t>
      </w:r>
      <w:r w:rsidRPr="00B52B21">
        <w:rPr>
          <w:rFonts w:ascii="Times New Roman" w:hAnsi="Times New Roman" w:cs="Times New Roman"/>
          <w:b/>
          <w:bCs/>
        </w:rPr>
        <w:t xml:space="preserve">:  </w:t>
      </w:r>
    </w:p>
    <w:p w14:paraId="6CDBAFCE" w14:textId="7952488B" w:rsidR="006A2BE1" w:rsidRPr="00B52B21" w:rsidRDefault="006A2BE1" w:rsidP="00B52B2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2B21">
        <w:rPr>
          <w:rFonts w:ascii="Times New Roman" w:hAnsi="Times New Roman" w:cs="Times New Roman"/>
          <w:i/>
          <w:iCs/>
        </w:rPr>
        <w:t xml:space="preserve">„2. </w:t>
      </w:r>
      <w:r w:rsidRPr="00B52B21">
        <w:rPr>
          <w:rFonts w:ascii="Times New Roman" w:hAnsi="Times New Roman" w:cs="Times New Roman"/>
          <w:i/>
          <w:iCs/>
        </w:rPr>
        <w:t>W celu potwierdzenia, że oferowane dostawy będą odpowiadać wymaganiom określonym przez Zamawiającego, Wykonawca</w:t>
      </w:r>
      <w:r w:rsidR="00B52B21">
        <w:rPr>
          <w:rFonts w:ascii="Times New Roman" w:hAnsi="Times New Roman" w:cs="Times New Roman"/>
          <w:i/>
          <w:iCs/>
        </w:rPr>
        <w:t xml:space="preserve"> wraz z ofertą </w:t>
      </w:r>
      <w:r w:rsidRPr="00B52B21">
        <w:rPr>
          <w:rFonts w:ascii="Times New Roman" w:hAnsi="Times New Roman" w:cs="Times New Roman"/>
          <w:i/>
          <w:iCs/>
        </w:rPr>
        <w:t xml:space="preserve"> musi złożyć przygotowaną przez siebie charakterystykę oferowanych produktów odpowiednio do każdego asortymentu, która będzie zawierała: zdjęcie, opis produktu – zawierający potwierdzenie wymaganych przez Zamawiającego w Opisie przedmiotu zamówienia – parametrów, skład zastosowanego materiału (tkaniny) oraz nazwę producenta.</w:t>
      </w:r>
    </w:p>
    <w:p w14:paraId="67FBD801" w14:textId="64B5F714" w:rsidR="00362622" w:rsidRDefault="006A2BE1" w:rsidP="00B52B2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2B21">
        <w:rPr>
          <w:rFonts w:ascii="Times New Roman" w:hAnsi="Times New Roman" w:cs="Times New Roman"/>
          <w:i/>
          <w:iCs/>
        </w:rPr>
        <w:t xml:space="preserve">3. </w:t>
      </w:r>
      <w:r w:rsidRPr="00B52B21">
        <w:rPr>
          <w:rFonts w:ascii="Times New Roman" w:hAnsi="Times New Roman" w:cs="Times New Roman"/>
          <w:i/>
          <w:iCs/>
        </w:rPr>
        <w:t xml:space="preserve">NA WEZWANIE ZAMAWIAJĄCEGO </w:t>
      </w:r>
      <w:r w:rsidRPr="00B52B21">
        <w:rPr>
          <w:rFonts w:ascii="Times New Roman" w:hAnsi="Times New Roman" w:cs="Times New Roman"/>
          <w:i/>
          <w:iCs/>
        </w:rPr>
        <w:t>–</w:t>
      </w:r>
      <w:r w:rsidRPr="00B52B21">
        <w:rPr>
          <w:rFonts w:ascii="Times New Roman" w:hAnsi="Times New Roman" w:cs="Times New Roman"/>
          <w:i/>
          <w:iCs/>
        </w:rPr>
        <w:t xml:space="preserve"> </w:t>
      </w:r>
      <w:r w:rsidRPr="00B52B21">
        <w:rPr>
          <w:rFonts w:ascii="Times New Roman" w:hAnsi="Times New Roman" w:cs="Times New Roman"/>
          <w:i/>
          <w:iCs/>
        </w:rPr>
        <w:t>Wykonawca ma obowiązek dostarczyć w</w:t>
      </w:r>
      <w:r w:rsidRPr="00B52B21">
        <w:rPr>
          <w:rFonts w:ascii="Times New Roman" w:hAnsi="Times New Roman" w:cs="Times New Roman"/>
          <w:i/>
          <w:iCs/>
        </w:rPr>
        <w:t>zór każdego elementu przedmiotu zamówienia bez oznaczeń na wybrany przez Zamawiającego asortyment.</w:t>
      </w:r>
      <w:r w:rsidRPr="00B52B21">
        <w:rPr>
          <w:rFonts w:ascii="Times New Roman" w:hAnsi="Times New Roman" w:cs="Times New Roman"/>
          <w:i/>
          <w:iCs/>
        </w:rPr>
        <w:t xml:space="preserve"> </w:t>
      </w:r>
      <w:r w:rsidRPr="00B52B21">
        <w:rPr>
          <w:rFonts w:ascii="Times New Roman" w:hAnsi="Times New Roman" w:cs="Times New Roman"/>
          <w:i/>
          <w:iCs/>
        </w:rPr>
        <w:t>Zamawiający zwróci dostarczony na jego wezwanie wzór po jego weryfikacji.</w:t>
      </w:r>
      <w:r w:rsidRPr="00B52B21">
        <w:rPr>
          <w:rFonts w:ascii="Times New Roman" w:hAnsi="Times New Roman" w:cs="Times New Roman"/>
          <w:i/>
          <w:iCs/>
        </w:rPr>
        <w:t>”</w:t>
      </w:r>
    </w:p>
    <w:p w14:paraId="33D49A66" w14:textId="77777777" w:rsidR="00B52B21" w:rsidRPr="00B52B21" w:rsidRDefault="00B52B21" w:rsidP="00B52B2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52B21" w:rsidRPr="00B52B21" w:rsidSect="006A2BE1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E1"/>
    <w:rsid w:val="00362622"/>
    <w:rsid w:val="006A2BE1"/>
    <w:rsid w:val="00B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C4A8"/>
  <w15:chartTrackingRefBased/>
  <w15:docId w15:val="{6C6BD83C-F648-42AD-AAF4-CD1A5B3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</cp:revision>
  <dcterms:created xsi:type="dcterms:W3CDTF">2022-11-09T08:33:00Z</dcterms:created>
  <dcterms:modified xsi:type="dcterms:W3CDTF">2022-11-09T08:45:00Z</dcterms:modified>
</cp:coreProperties>
</file>