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0D9A" w14:textId="77777777" w:rsidR="002B7D50" w:rsidRDefault="002B7D50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1C769807" w14:textId="77777777" w:rsidR="002B7D50" w:rsidRDefault="002B7D50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CB2F82C" w14:textId="77777777" w:rsidR="002B7D50" w:rsidRDefault="00BA5B50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4 do SWZ</w:t>
      </w:r>
    </w:p>
    <w:p w14:paraId="48E7693B" w14:textId="77777777" w:rsidR="002B7D50" w:rsidRDefault="00BA5B5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70BCCD94" w14:textId="77777777" w:rsidR="002B7D50" w:rsidRPr="000B4ED9" w:rsidRDefault="002B7D50">
      <w:pPr>
        <w:rPr>
          <w:rFonts w:ascii="Arial" w:hAnsi="Arial"/>
          <w:sz w:val="16"/>
          <w:szCs w:val="16"/>
        </w:rPr>
      </w:pPr>
    </w:p>
    <w:p w14:paraId="1FF26AC7" w14:textId="77777777" w:rsidR="00842EA9" w:rsidRDefault="00842EA9" w:rsidP="00842EA9">
      <w:pPr>
        <w:rPr>
          <w:rFonts w:ascii="Arial" w:hAnsi="Arial"/>
          <w:sz w:val="20"/>
          <w:szCs w:val="20"/>
        </w:rPr>
      </w:pPr>
    </w:p>
    <w:p w14:paraId="31F71E79" w14:textId="77777777" w:rsidR="00842EA9" w:rsidRDefault="00842EA9" w:rsidP="00842EA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7058DB0D" w14:textId="77777777" w:rsidR="00842EA9" w:rsidRDefault="00842EA9" w:rsidP="00842EA9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1BD86C6C" w14:textId="77777777" w:rsidR="00842EA9" w:rsidRDefault="00842EA9" w:rsidP="00842EA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B600B25" w14:textId="77777777" w:rsidR="002B7D50" w:rsidRDefault="00BA5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E9851D8" w14:textId="77777777" w:rsidR="002B7D50" w:rsidRDefault="00BA5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3488CFA5" w14:textId="77777777" w:rsidR="002B7D50" w:rsidRDefault="00BA5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F92B04C" w14:textId="77777777" w:rsidR="002B7D50" w:rsidRDefault="00BA5B50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39825F20" w14:textId="77777777" w:rsidR="002B7D50" w:rsidRDefault="00BA5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598830DB" w14:textId="77777777" w:rsidR="002B7D50" w:rsidRDefault="00BA5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B27E090" w14:textId="3E1D2731" w:rsidR="00842EA9" w:rsidRDefault="00842EA9" w:rsidP="00842EA9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Dz. U. z 2022 r. poz. 1710 z późn.zm.) zwanej dalej ustawą, nr sprawy </w:t>
      </w:r>
      <w:r>
        <w:rPr>
          <w:rFonts w:ascii="Arial" w:hAnsi="Arial"/>
          <w:b/>
          <w:bCs/>
          <w:sz w:val="20"/>
          <w:szCs w:val="20"/>
        </w:rPr>
        <w:t>DZP/TP/7</w:t>
      </w:r>
      <w:r>
        <w:rPr>
          <w:rFonts w:ascii="Arial" w:hAnsi="Arial"/>
          <w:b/>
          <w:bCs/>
          <w:sz w:val="20"/>
          <w:szCs w:val="20"/>
        </w:rPr>
        <w:t>9</w:t>
      </w:r>
      <w:r>
        <w:rPr>
          <w:rFonts w:ascii="Arial" w:hAnsi="Arial"/>
          <w:b/>
          <w:bCs/>
          <w:sz w:val="20"/>
          <w:szCs w:val="20"/>
        </w:rPr>
        <w:t xml:space="preserve">/2023 – </w:t>
      </w:r>
      <w:bookmarkStart w:id="0" w:name="_Hlk142383224"/>
      <w:bookmarkStart w:id="1" w:name="_Hlk142383421"/>
      <w:r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bookmarkEnd w:id="1"/>
      <w:r>
        <w:rPr>
          <w:rFonts w:ascii="Arial" w:hAnsi="Arial"/>
          <w:b/>
          <w:bCs/>
          <w:sz w:val="20"/>
          <w:szCs w:val="20"/>
        </w:rPr>
        <w:t>odczynników do badań mikrobiologicznych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6A33810F" w14:textId="77777777" w:rsidR="002B7D50" w:rsidRDefault="00BA5B5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54EB14A2" w14:textId="19580069" w:rsidR="002B7D50" w:rsidRDefault="00BA5B50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odczynników </w:t>
      </w:r>
      <w:r w:rsidR="004A4AA1">
        <w:rPr>
          <w:rFonts w:ascii="Arial" w:hAnsi="Arial"/>
          <w:sz w:val="20"/>
          <w:szCs w:val="20"/>
        </w:rPr>
        <w:t xml:space="preserve">do badań mikrobiologicznych </w:t>
      </w:r>
      <w:r>
        <w:rPr>
          <w:rFonts w:ascii="Arial" w:hAnsi="Arial"/>
          <w:sz w:val="20"/>
          <w:szCs w:val="20"/>
        </w:rPr>
        <w:t>dla potrzeb Szpitala Powiatowego w Zawierciu</w:t>
      </w:r>
      <w:r w:rsidR="003972B5">
        <w:rPr>
          <w:rFonts w:ascii="Arial" w:hAnsi="Arial"/>
          <w:sz w:val="20"/>
          <w:szCs w:val="20"/>
        </w:rPr>
        <w:t xml:space="preserve">, </w:t>
      </w:r>
      <w:r>
        <w:rPr>
          <w:rFonts w:ascii="Arial" w:eastAsia="Times New Roman" w:hAnsi="Arial"/>
          <w:sz w:val="20"/>
          <w:szCs w:val="20"/>
          <w:lang w:eastAsia="hi-IN"/>
        </w:rPr>
        <w:t>zwanych dalej „przedmiotem dostawy”</w:t>
      </w:r>
      <w:r>
        <w:rPr>
          <w:rFonts w:ascii="Arial" w:hAnsi="Arial"/>
          <w:sz w:val="20"/>
          <w:szCs w:val="20"/>
        </w:rPr>
        <w:t>, zgodnie z</w:t>
      </w:r>
      <w:r w:rsidR="003972B5">
        <w:rPr>
          <w:rFonts w:ascii="Arial" w:hAnsi="Arial"/>
          <w:sz w:val="20"/>
          <w:szCs w:val="20"/>
        </w:rPr>
        <w:t xml:space="preserve"> zapisami SWZ,</w:t>
      </w:r>
      <w:r>
        <w:rPr>
          <w:rFonts w:ascii="Arial" w:hAnsi="Arial"/>
          <w:sz w:val="20"/>
          <w:szCs w:val="20"/>
        </w:rPr>
        <w:t xml:space="preserve"> niniejszą umową oraz złożonymi przez Wykonawcę w postępowaniu: Formularz ofertowy (Załącznik nr 1), Formularz asortymentowo-cenowy (Załącznik nr 2).</w:t>
      </w:r>
    </w:p>
    <w:p w14:paraId="5983722D" w14:textId="77777777" w:rsidR="002B7D50" w:rsidRDefault="00BA5B50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 xml:space="preserve">Wykonawca zobowiązuje się 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>realizować umowę zgodnie z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>obowiązującymi przepisami prawa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>.</w:t>
      </w:r>
    </w:p>
    <w:p w14:paraId="0C7C48BF" w14:textId="3581A3D1" w:rsidR="003972B5" w:rsidRPr="003972B5" w:rsidRDefault="00BA5B50" w:rsidP="003972B5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</w:t>
      </w:r>
    </w:p>
    <w:p w14:paraId="3DE6BD2B" w14:textId="77777777" w:rsidR="002B7D50" w:rsidRDefault="002B7D50">
      <w:pPr>
        <w:ind w:left="567"/>
        <w:contextualSpacing/>
        <w:jc w:val="both"/>
        <w:rPr>
          <w:rFonts w:ascii="Arial" w:hAnsi="Arial"/>
          <w:sz w:val="16"/>
          <w:szCs w:val="16"/>
        </w:rPr>
      </w:pPr>
    </w:p>
    <w:p w14:paraId="57F3DF8E" w14:textId="77777777" w:rsidR="002B7D50" w:rsidRDefault="00BA5B5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41D4289F" w14:textId="77777777" w:rsidR="002B7D50" w:rsidRDefault="00BA5B50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03273408" w14:textId="77777777" w:rsidR="002B7D50" w:rsidRDefault="00BA5B50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203C956" w14:textId="77777777" w:rsidR="002B7D50" w:rsidRDefault="00BA5B50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Medycznego Laboratorium Diagnostycznego, ul. </w:t>
      </w:r>
      <w:r>
        <w:rPr>
          <w:rFonts w:ascii="Arial" w:hAnsi="Arial"/>
          <w:sz w:val="20"/>
          <w:szCs w:val="20"/>
        </w:rPr>
        <w:t>Powstańców Śląskich 8, 42-400 Zawiercie,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>
        <w:rPr>
          <w:rFonts w:ascii="Arial" w:hAnsi="Arial"/>
          <w:sz w:val="20"/>
          <w:szCs w:val="20"/>
        </w:rPr>
        <w:t>na własny koszt i ryzyko przedmiotu dostawy w pełni zdatnego do użytku zgodnie z jego przeznaczeniem;</w:t>
      </w:r>
    </w:p>
    <w:p w14:paraId="364FA516" w14:textId="77777777" w:rsidR="002B7D50" w:rsidRDefault="002B7D50">
      <w:pPr>
        <w:tabs>
          <w:tab w:val="left" w:pos="360"/>
        </w:tabs>
        <w:ind w:left="730"/>
        <w:contextualSpacing/>
        <w:jc w:val="both"/>
        <w:rPr>
          <w:rFonts w:ascii="Arial" w:eastAsia="Times New Roman" w:hAnsi="Arial"/>
          <w:sz w:val="10"/>
          <w:szCs w:val="10"/>
        </w:rPr>
      </w:pPr>
    </w:p>
    <w:p w14:paraId="287D1A5B" w14:textId="77777777" w:rsidR="002B7D50" w:rsidRDefault="00BA5B50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6268D4F8" w14:textId="77777777" w:rsidR="002B7D50" w:rsidRDefault="002B7D50">
      <w:pPr>
        <w:pStyle w:val="Akapitzlist"/>
        <w:rPr>
          <w:rFonts w:ascii="Arial" w:hAnsi="Arial"/>
          <w:sz w:val="10"/>
          <w:szCs w:val="10"/>
        </w:rPr>
      </w:pPr>
    </w:p>
    <w:p w14:paraId="6ABF2BF9" w14:textId="77777777" w:rsidR="002B7D50" w:rsidRDefault="00BA5B50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przedmiotu dostawy w opakowaniach jednostkowych, jak i zbiorczych, które będą posiadały oznaczenia fabryczne w języku polskim, zgodnie z obowiązującymi w tym zakresie przepisami. Data ważności dostarczonych produktów nie może być krótsza terminy wskazane w załączniku nr 2. Dostawy produktów z krótszym terminem ważności mogą być dopuszczone w wyjątkowych sytuacjach i każdorazowo zgodę na nie musi wyrazić upoważniony przedstawiciel Zamawiającego;  </w:t>
      </w:r>
    </w:p>
    <w:p w14:paraId="4306CF4A" w14:textId="77777777" w:rsidR="002B7D50" w:rsidRDefault="002B7D50">
      <w:pPr>
        <w:rPr>
          <w:rFonts w:ascii="Arial" w:hAnsi="Arial"/>
          <w:sz w:val="10"/>
          <w:szCs w:val="10"/>
        </w:rPr>
      </w:pPr>
    </w:p>
    <w:p w14:paraId="774B2FEF" w14:textId="34E003B5" w:rsidR="002B7D50" w:rsidRDefault="00BA5B50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1), 2 i 3) w terminie do </w:t>
      </w:r>
      <w:r>
        <w:rPr>
          <w:rFonts w:ascii="Arial" w:hAnsi="Arial"/>
          <w:b/>
          <w:sz w:val="20"/>
          <w:szCs w:val="20"/>
        </w:rPr>
        <w:t xml:space="preserve">.... </w:t>
      </w:r>
      <w:r w:rsidR="000B4ED9">
        <w:rPr>
          <w:rFonts w:ascii="Arial" w:hAnsi="Arial"/>
          <w:b/>
          <w:sz w:val="20"/>
          <w:szCs w:val="20"/>
        </w:rPr>
        <w:t xml:space="preserve">dnia/dni roboczych (max.5 dni) </w:t>
      </w:r>
      <w:r>
        <w:rPr>
          <w:rFonts w:ascii="Arial" w:hAnsi="Arial"/>
          <w:sz w:val="20"/>
          <w:szCs w:val="20"/>
        </w:rPr>
        <w:t xml:space="preserve"> 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8C7600B" w14:textId="77777777" w:rsidR="000B4ED9" w:rsidRDefault="000B4ED9" w:rsidP="000B4ED9">
      <w:pPr>
        <w:pStyle w:val="Akapitzlist"/>
        <w:rPr>
          <w:rFonts w:ascii="Arial" w:eastAsia="Times New Roman" w:hAnsi="Arial"/>
          <w:sz w:val="20"/>
          <w:szCs w:val="20"/>
        </w:rPr>
      </w:pPr>
    </w:p>
    <w:p w14:paraId="6790E1A5" w14:textId="77777777" w:rsidR="000B4ED9" w:rsidRDefault="000B4ED9" w:rsidP="000B4ED9">
      <w:pPr>
        <w:tabs>
          <w:tab w:val="left" w:pos="360"/>
        </w:tabs>
        <w:ind w:left="730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1A7ACCCD" w14:textId="77777777" w:rsidR="002B7D50" w:rsidRDefault="002B7D50">
      <w:pPr>
        <w:tabs>
          <w:tab w:val="left" w:pos="360"/>
        </w:tabs>
        <w:ind w:leftChars="75" w:left="180"/>
        <w:contextualSpacing/>
        <w:jc w:val="both"/>
        <w:rPr>
          <w:rFonts w:ascii="Arial" w:eastAsia="Times New Roman" w:hAnsi="Arial"/>
          <w:sz w:val="10"/>
          <w:szCs w:val="10"/>
        </w:rPr>
      </w:pPr>
    </w:p>
    <w:p w14:paraId="3F2405DC" w14:textId="30EBB52E" w:rsidR="002B7D50" w:rsidRPr="000B4ED9" w:rsidRDefault="00BA5B50" w:rsidP="000B4ED9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75EEB5EB" w14:textId="77777777" w:rsidR="000B4ED9" w:rsidRDefault="000B4ED9" w:rsidP="000B4ED9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61C5FC65" w14:textId="3BAA9B76" w:rsidR="000B4ED9" w:rsidRDefault="000B4ED9" w:rsidP="000B4ED9">
      <w:pPr>
        <w:numPr>
          <w:ilvl w:val="0"/>
          <w:numId w:val="2"/>
        </w:numPr>
        <w:tabs>
          <w:tab w:val="left" w:pos="567"/>
        </w:tabs>
        <w:spacing w:after="240"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 ramach niniejszej umowy Zamawiający ma prawo do zamówienia przedmiotu dostawy                  w większej lub mniejszej ilości niż wskazane w formularzu asortymentowo - cenowym, z tym zastrzeżeniem, że całkowita wartość zamówień przedmiotu dostawy nie może przekroczyć kwoty określonej w </w:t>
      </w:r>
      <w:r>
        <w:rPr>
          <w:rFonts w:ascii="Arial" w:hAnsi="Arial"/>
          <w:bCs/>
          <w:sz w:val="20"/>
          <w:szCs w:val="20"/>
        </w:rPr>
        <w:t>§ 3 ust. 1.</w:t>
      </w:r>
    </w:p>
    <w:p w14:paraId="70537B47" w14:textId="62CCB976" w:rsidR="002B7D50" w:rsidRPr="000B4ED9" w:rsidRDefault="000B4ED9" w:rsidP="000B4ED9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  <w:r w:rsidR="00BA5B50" w:rsidRPr="000B4ED9">
        <w:rPr>
          <w:rFonts w:ascii="Arial" w:hAnsi="Arial"/>
          <w:sz w:val="20"/>
        </w:rPr>
        <w:t>.</w:t>
      </w:r>
    </w:p>
    <w:p w14:paraId="4DAD3E04" w14:textId="77777777" w:rsidR="002B7D50" w:rsidRDefault="002B7D50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14:paraId="0A30F699" w14:textId="77777777" w:rsidR="002B7D50" w:rsidRDefault="002B7D50">
      <w:pPr>
        <w:tabs>
          <w:tab w:val="left" w:pos="567"/>
        </w:tabs>
        <w:spacing w:after="240"/>
        <w:contextualSpacing/>
        <w:jc w:val="both"/>
        <w:rPr>
          <w:rFonts w:ascii="Arial" w:hAnsi="Arial"/>
          <w:bCs/>
          <w:sz w:val="10"/>
          <w:szCs w:val="10"/>
        </w:rPr>
      </w:pPr>
    </w:p>
    <w:p w14:paraId="13710894" w14:textId="77777777" w:rsidR="002B7D50" w:rsidRDefault="00BA5B50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51FA6AC4" w14:textId="46186EA4" w:rsidR="002B7D50" w:rsidRPr="000B4ED9" w:rsidRDefault="00BA5B50" w:rsidP="000B4ED9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0EDEB8A6" w14:textId="77777777" w:rsidR="002B7D50" w:rsidRDefault="00BA5B50">
      <w:pPr>
        <w:pStyle w:val="Akapitzlist"/>
        <w:tabs>
          <w:tab w:val="left" w:pos="0"/>
          <w:tab w:val="left" w:pos="567"/>
        </w:tabs>
        <w:ind w:left="64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................................................................. 00/100), </w:t>
      </w:r>
    </w:p>
    <w:p w14:paraId="115E6ACF" w14:textId="77777777" w:rsidR="002B7D50" w:rsidRDefault="00BA5B50">
      <w:pPr>
        <w:pStyle w:val="Akapitzlist"/>
        <w:tabs>
          <w:tab w:val="left" w:pos="0"/>
          <w:tab w:val="left" w:pos="567"/>
        </w:tabs>
        <w:ind w:left="64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…..% .................. zł (słownie zł: ...................................... 00/100), </w:t>
      </w:r>
    </w:p>
    <w:p w14:paraId="6E344B02" w14:textId="77777777" w:rsidR="002B7D50" w:rsidRDefault="00BA5B50">
      <w:pPr>
        <w:pStyle w:val="Akapitzlist"/>
        <w:tabs>
          <w:tab w:val="left" w:pos="0"/>
          <w:tab w:val="left" w:pos="567"/>
        </w:tabs>
        <w:ind w:left="64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zł: ................................................................. 00/100).</w:t>
      </w:r>
    </w:p>
    <w:p w14:paraId="64F26401" w14:textId="77777777" w:rsidR="000B4ED9" w:rsidRDefault="000B4ED9" w:rsidP="000B4ED9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41F372FF" w14:textId="77777777" w:rsidR="000B4ED9" w:rsidRDefault="000B4ED9" w:rsidP="000B4ED9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każdorazowo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338F8B69" w14:textId="77777777" w:rsidR="000B4ED9" w:rsidRDefault="000B4ED9" w:rsidP="000B4ED9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24E40EC4" w14:textId="77777777" w:rsidR="000B4ED9" w:rsidRDefault="000B4ED9" w:rsidP="000B4ED9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5C1743F4" w14:textId="77777777" w:rsidR="000B4ED9" w:rsidRDefault="000B4ED9" w:rsidP="000B4ED9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0396BDD0" w14:textId="77777777" w:rsidR="000B4ED9" w:rsidRDefault="000B4ED9" w:rsidP="000B4ED9">
      <w:pPr>
        <w:keepNext/>
        <w:numPr>
          <w:ilvl w:val="0"/>
          <w:numId w:val="5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48FC83B1" w14:textId="77777777" w:rsidR="000B4ED9" w:rsidRDefault="000B4ED9" w:rsidP="000B4ED9">
      <w:pPr>
        <w:widowControl w:val="0"/>
        <w:numPr>
          <w:ilvl w:val="0"/>
          <w:numId w:val="5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A5500CF" w14:textId="77777777" w:rsidR="000B4ED9" w:rsidRDefault="000B4ED9" w:rsidP="000B4ED9">
      <w:pPr>
        <w:widowControl w:val="0"/>
        <w:numPr>
          <w:ilvl w:val="0"/>
          <w:numId w:val="5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02BC4A88" w14:textId="77777777" w:rsidR="000B4ED9" w:rsidRDefault="000B4ED9">
      <w:pPr>
        <w:jc w:val="center"/>
        <w:rPr>
          <w:rFonts w:ascii="Arial" w:hAnsi="Arial"/>
          <w:b/>
          <w:sz w:val="20"/>
          <w:szCs w:val="20"/>
        </w:rPr>
      </w:pPr>
    </w:p>
    <w:p w14:paraId="3D836F33" w14:textId="77777777" w:rsidR="000B4ED9" w:rsidRDefault="000B4ED9">
      <w:pPr>
        <w:jc w:val="center"/>
        <w:rPr>
          <w:rFonts w:ascii="Arial" w:hAnsi="Arial"/>
          <w:b/>
          <w:sz w:val="20"/>
          <w:szCs w:val="20"/>
        </w:rPr>
      </w:pPr>
    </w:p>
    <w:p w14:paraId="73E801E3" w14:textId="0C83F610" w:rsidR="002B7D50" w:rsidRDefault="00BA5B50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866E233" w14:textId="77777777" w:rsidR="000B4ED9" w:rsidRDefault="000B4ED9" w:rsidP="000B4ED9">
      <w:pPr>
        <w:numPr>
          <w:ilvl w:val="0"/>
          <w:numId w:val="17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7E00AA1F" w14:textId="77777777" w:rsidR="000B4ED9" w:rsidRDefault="000B4ED9" w:rsidP="000B4ED9">
      <w:pPr>
        <w:numPr>
          <w:ilvl w:val="0"/>
          <w:numId w:val="17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przedmiot zamówienia.</w:t>
      </w:r>
    </w:p>
    <w:p w14:paraId="7A8B612B" w14:textId="77777777" w:rsidR="000B4ED9" w:rsidRDefault="000B4ED9" w:rsidP="000B4ED9">
      <w:pPr>
        <w:numPr>
          <w:ilvl w:val="0"/>
          <w:numId w:val="17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3 dni robocze od momentu rozpatrzenia reklamacji. 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4B390831" w14:textId="77777777" w:rsidR="00232249" w:rsidRPr="00232249" w:rsidRDefault="000B4ED9" w:rsidP="000B4ED9">
      <w:pPr>
        <w:numPr>
          <w:ilvl w:val="0"/>
          <w:numId w:val="17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prawo bez konieczności uzyskania upoważnienia sądu nabyć przedmiot dostawy od podmiotu </w:t>
      </w:r>
    </w:p>
    <w:p w14:paraId="12D2615E" w14:textId="77777777" w:rsidR="00232249" w:rsidRDefault="00232249" w:rsidP="00232249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64E8A0A6" w14:textId="77777777" w:rsidR="00232249" w:rsidRDefault="00232249" w:rsidP="00232249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501B9CD7" w14:textId="2BEE02A8" w:rsidR="000B4ED9" w:rsidRDefault="000B4ED9" w:rsidP="00232249">
      <w:pPr>
        <w:tabs>
          <w:tab w:val="left" w:pos="708"/>
        </w:tabs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bCs/>
          <w:sz w:val="20"/>
          <w:szCs w:val="20"/>
        </w:rPr>
        <w:t>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59F0B6F2" w14:textId="2AD01F8A" w:rsidR="000B4ED9" w:rsidRPr="00232249" w:rsidRDefault="000B4ED9" w:rsidP="00232249">
      <w:pPr>
        <w:numPr>
          <w:ilvl w:val="0"/>
          <w:numId w:val="17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02A7559B" w14:textId="77777777" w:rsidR="000B4ED9" w:rsidRPr="00E21146" w:rsidRDefault="000B4ED9" w:rsidP="000B4ED9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688BE02A" w14:textId="77777777" w:rsidR="000B4ED9" w:rsidRDefault="000B4ED9" w:rsidP="000B4ED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5923A8B0" w14:textId="77777777" w:rsidR="000B4ED9" w:rsidRDefault="000B4ED9" w:rsidP="000B4ED9">
      <w:pPr>
        <w:numPr>
          <w:ilvl w:val="0"/>
          <w:numId w:val="7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480B5B54" w14:textId="77777777" w:rsidR="000B4ED9" w:rsidRDefault="000B4ED9" w:rsidP="000B4ED9">
      <w:pPr>
        <w:widowControl w:val="0"/>
        <w:numPr>
          <w:ilvl w:val="0"/>
          <w:numId w:val="8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76BB74DD" w14:textId="77777777" w:rsidR="000B4ED9" w:rsidRDefault="000B4ED9" w:rsidP="000B4ED9">
      <w:pPr>
        <w:widowControl w:val="0"/>
        <w:numPr>
          <w:ilvl w:val="0"/>
          <w:numId w:val="8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107F29D7" w14:textId="77777777" w:rsidR="000B4ED9" w:rsidRDefault="000B4ED9" w:rsidP="000B4ED9">
      <w:pPr>
        <w:widowControl w:val="0"/>
        <w:numPr>
          <w:ilvl w:val="0"/>
          <w:numId w:val="7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974D1C7" w14:textId="77777777" w:rsidR="000B4ED9" w:rsidRDefault="000B4ED9" w:rsidP="000B4ED9">
      <w:pPr>
        <w:tabs>
          <w:tab w:val="left" w:pos="480"/>
        </w:tabs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11A0B3BC" w14:textId="77777777" w:rsidR="000B4ED9" w:rsidRDefault="000B4ED9" w:rsidP="000B4ED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5D1BF143" w14:textId="77777777" w:rsidR="000B4ED9" w:rsidRDefault="000B4ED9" w:rsidP="000B4ED9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14037980" w14:textId="77777777" w:rsidR="000B4ED9" w:rsidRDefault="000B4ED9" w:rsidP="000B4ED9">
      <w:pPr>
        <w:numPr>
          <w:ilvl w:val="1"/>
          <w:numId w:val="9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 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6458D507" w14:textId="77777777" w:rsidR="000B4ED9" w:rsidRDefault="000B4ED9" w:rsidP="000B4ED9">
      <w:pPr>
        <w:numPr>
          <w:ilvl w:val="1"/>
          <w:numId w:val="9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3EF149DB" w14:textId="77777777" w:rsidR="000B4ED9" w:rsidRDefault="000B4ED9" w:rsidP="000B4ED9">
      <w:pPr>
        <w:numPr>
          <w:ilvl w:val="1"/>
          <w:numId w:val="9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49AB2801" w14:textId="77777777" w:rsidR="000B4ED9" w:rsidRDefault="000B4ED9" w:rsidP="000B4ED9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pakietu.</w:t>
      </w:r>
    </w:p>
    <w:p w14:paraId="462A9936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B448734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3F03C6E2" w14:textId="77777777" w:rsidR="000B4ED9" w:rsidRDefault="000B4ED9" w:rsidP="000B4ED9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0EF1A2A6" w14:textId="77777777" w:rsidR="000B4ED9" w:rsidRDefault="000B4ED9" w:rsidP="000B4ED9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66F965E9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08C790E9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B0EF862" w14:textId="77777777" w:rsidR="000B4ED9" w:rsidRDefault="000B4ED9" w:rsidP="000B4ED9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385BBB37" w14:textId="77777777" w:rsidR="000B4ED9" w:rsidRDefault="000B4ED9" w:rsidP="000B4ED9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322A1150" w14:textId="77777777" w:rsidR="000B4ED9" w:rsidRDefault="000B4ED9" w:rsidP="000B4ED9">
      <w:pPr>
        <w:pStyle w:val="Akapitzlist"/>
        <w:numPr>
          <w:ilvl w:val="3"/>
          <w:numId w:val="8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 tj. od .......... 2023 r. do ..........2024 lub do wyczerpania kwoty określonej w § 3 ust. 1 dla danego pakietu, w zależności od tego co nastąpi wcześniej.</w:t>
      </w:r>
    </w:p>
    <w:p w14:paraId="12E6E5DC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3F0CDA73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5373BE1F" w14:textId="77777777" w:rsidR="00232249" w:rsidRDefault="00232249" w:rsidP="00232249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47C1C1B5" w14:textId="77777777" w:rsidR="00232249" w:rsidRDefault="00232249" w:rsidP="00232249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49B83154" w14:textId="77777777" w:rsidR="00232249" w:rsidRDefault="00232249" w:rsidP="00232249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28E5C529" w14:textId="77777777" w:rsidR="00232249" w:rsidRDefault="00232249" w:rsidP="00232249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6B254A16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109825CE" w14:textId="77777777" w:rsidR="000B4ED9" w:rsidRPr="00B61F75" w:rsidRDefault="000B4ED9" w:rsidP="000B4ED9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6E0B0324" w14:textId="11C97F8D" w:rsidR="000B4ED9" w:rsidRDefault="000B4ED9" w:rsidP="00232249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7845CBD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6BE67E6C" w14:textId="77777777" w:rsidR="000B4ED9" w:rsidRDefault="000B4ED9" w:rsidP="000B4ED9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048CE52E" w14:textId="77777777" w:rsidR="000B4ED9" w:rsidRDefault="000B4ED9" w:rsidP="000B4ED9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2C40D793" w14:textId="77777777" w:rsidR="000B4ED9" w:rsidRDefault="000B4ED9" w:rsidP="000B4ED9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4E9AEF47" w14:textId="77777777" w:rsidR="000B4ED9" w:rsidRDefault="000B4ED9" w:rsidP="000B4ED9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28DA5E92" w14:textId="77777777" w:rsidR="000B4ED9" w:rsidRDefault="000B4ED9" w:rsidP="000B4ED9">
      <w:pPr>
        <w:numPr>
          <w:ilvl w:val="0"/>
          <w:numId w:val="14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5C6AD078" w14:textId="77777777" w:rsidR="000B4ED9" w:rsidRDefault="000B4ED9" w:rsidP="000B4ED9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08CC65BC" w14:textId="77777777" w:rsidR="000B4ED9" w:rsidRDefault="000B4ED9" w:rsidP="000B4ED9">
      <w:pPr>
        <w:numPr>
          <w:ilvl w:val="0"/>
          <w:numId w:val="14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2467A47B" w14:textId="77777777" w:rsidR="000B4ED9" w:rsidRDefault="000B4ED9" w:rsidP="000B4ED9">
      <w:pPr>
        <w:numPr>
          <w:ilvl w:val="0"/>
          <w:numId w:val="14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371DCB97" w14:textId="77777777" w:rsidR="000B4ED9" w:rsidRDefault="000B4ED9" w:rsidP="000B4ED9">
      <w:pPr>
        <w:numPr>
          <w:ilvl w:val="0"/>
          <w:numId w:val="14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0D182F95" w14:textId="77777777" w:rsidR="000B4ED9" w:rsidRDefault="000B4ED9" w:rsidP="000B4ED9">
      <w:pPr>
        <w:numPr>
          <w:ilvl w:val="0"/>
          <w:numId w:val="14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73E624CB" w14:textId="77777777" w:rsidR="000B4ED9" w:rsidRDefault="000B4ED9" w:rsidP="000B4ED9">
      <w:pPr>
        <w:numPr>
          <w:ilvl w:val="3"/>
          <w:numId w:val="13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5F1E6C64" w14:textId="77777777" w:rsidR="000B4ED9" w:rsidRDefault="000B4ED9" w:rsidP="000B4ED9">
      <w:pPr>
        <w:numPr>
          <w:ilvl w:val="3"/>
          <w:numId w:val="13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42D85AFE" w14:textId="77777777" w:rsidR="00232249" w:rsidRDefault="000B4ED9" w:rsidP="00232249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</w:t>
      </w:r>
    </w:p>
    <w:p w14:paraId="697440FF" w14:textId="77777777" w:rsidR="00232249" w:rsidRDefault="00232249" w:rsidP="00232249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72B45CE2" w14:textId="77777777" w:rsidR="00232249" w:rsidRDefault="00232249" w:rsidP="00232249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47FAEDC8" w14:textId="77777777" w:rsidR="00232249" w:rsidRDefault="00232249" w:rsidP="00232249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2D3120DB" w14:textId="0B957E08" w:rsidR="000B4ED9" w:rsidRDefault="00232249" w:rsidP="00232249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        </w:t>
      </w:r>
      <w:r w:rsidR="000B4ED9">
        <w:rPr>
          <w:rFonts w:ascii="Arial" w:eastAsia="Calibri" w:hAnsi="Arial"/>
          <w:sz w:val="20"/>
          <w:szCs w:val="20"/>
        </w:rPr>
        <w:t xml:space="preserve">negocjacje dotyczące nowej wysokości wynagrodzenia. W przypadku uzgodnienia nowej wysokości wynagrodzenia Strony zawrą stosowny pisemny aneks do Umowy. </w:t>
      </w:r>
    </w:p>
    <w:p w14:paraId="6FA69479" w14:textId="739AA79A" w:rsidR="000B4ED9" w:rsidRPr="00232249" w:rsidRDefault="000B4ED9" w:rsidP="000B4ED9">
      <w:pPr>
        <w:numPr>
          <w:ilvl w:val="3"/>
          <w:numId w:val="13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649ADCB7" w14:textId="77777777" w:rsidR="000B4ED9" w:rsidRDefault="000B4ED9" w:rsidP="000B4ED9">
      <w:pPr>
        <w:numPr>
          <w:ilvl w:val="3"/>
          <w:numId w:val="13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241254F0" w14:textId="77777777" w:rsidR="000B4ED9" w:rsidRDefault="000B4ED9" w:rsidP="000B4ED9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6E5149B6" w14:textId="77777777" w:rsidR="000B4ED9" w:rsidRDefault="000B4ED9" w:rsidP="000B4ED9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3F85B2BE" w14:textId="77777777" w:rsidR="000B4ED9" w:rsidRDefault="000B4ED9" w:rsidP="000B4ED9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072704F5" w14:textId="77777777" w:rsidR="000B4ED9" w:rsidRDefault="000B4ED9" w:rsidP="000B4ED9">
      <w:pPr>
        <w:numPr>
          <w:ilvl w:val="0"/>
          <w:numId w:val="18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7EF5EDFC" w14:textId="77777777" w:rsidR="000B4ED9" w:rsidRDefault="000B4ED9" w:rsidP="000B4ED9">
      <w:pPr>
        <w:numPr>
          <w:ilvl w:val="0"/>
          <w:numId w:val="18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BB7EB96" w14:textId="77777777" w:rsidR="000B4ED9" w:rsidRDefault="000B4ED9" w:rsidP="000B4ED9">
      <w:pPr>
        <w:numPr>
          <w:ilvl w:val="0"/>
          <w:numId w:val="18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19D5A9E5" w14:textId="77777777" w:rsidR="000B4ED9" w:rsidRDefault="000B4ED9" w:rsidP="000B4ED9">
      <w:pPr>
        <w:pStyle w:val="Akapitzlist"/>
        <w:numPr>
          <w:ilvl w:val="0"/>
          <w:numId w:val="18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34E365D9" w14:textId="77777777" w:rsidR="000B4ED9" w:rsidRDefault="000B4ED9" w:rsidP="000B4ED9">
      <w:pPr>
        <w:pStyle w:val="Akapitzlist"/>
        <w:numPr>
          <w:ilvl w:val="0"/>
          <w:numId w:val="18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12C6FD64" w14:textId="77777777" w:rsidR="000B4ED9" w:rsidRDefault="000B4ED9" w:rsidP="000B4ED9">
      <w:pPr>
        <w:pStyle w:val="Akapitzlist"/>
        <w:numPr>
          <w:ilvl w:val="0"/>
          <w:numId w:val="18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76F3AAB5" w14:textId="77777777" w:rsidR="000B4ED9" w:rsidRDefault="000B4ED9" w:rsidP="000B4ED9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2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2"/>
    </w:p>
    <w:p w14:paraId="7CE8E998" w14:textId="77777777" w:rsidR="000B4ED9" w:rsidRDefault="000B4ED9" w:rsidP="000B4ED9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0E567890" w14:textId="77777777" w:rsidR="000B4ED9" w:rsidRDefault="000B4ED9" w:rsidP="000B4ED9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265BE808" w14:textId="77777777" w:rsidR="000B4ED9" w:rsidRDefault="000B4ED9" w:rsidP="000B4ED9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2EE14BD5" w14:textId="77777777" w:rsidR="000B4ED9" w:rsidRDefault="000B4ED9" w:rsidP="000B4ED9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1426E474" w14:textId="77777777" w:rsidR="000B4ED9" w:rsidRDefault="000B4ED9" w:rsidP="000B4ED9">
      <w:pPr>
        <w:spacing w:line="276" w:lineRule="auto"/>
        <w:ind w:left="480"/>
        <w:jc w:val="both"/>
        <w:rPr>
          <w:rFonts w:ascii="Arial" w:eastAsia="Calibri" w:hAnsi="Arial"/>
          <w:sz w:val="20"/>
          <w:szCs w:val="20"/>
        </w:rPr>
      </w:pPr>
    </w:p>
    <w:p w14:paraId="3316E0DA" w14:textId="77777777" w:rsidR="000B4ED9" w:rsidRDefault="000B4ED9" w:rsidP="000B4ED9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976EDA9" w14:textId="77777777" w:rsidR="00232249" w:rsidRDefault="00232249" w:rsidP="000B4ED9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0FBCD334" w14:textId="77777777" w:rsidR="000B4ED9" w:rsidRDefault="000B4ED9" w:rsidP="000B4ED9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59FF3AB8" w14:textId="77777777" w:rsidR="000B4ED9" w:rsidRDefault="000B4ED9" w:rsidP="000B4ED9">
      <w:pPr>
        <w:spacing w:line="360" w:lineRule="auto"/>
        <w:rPr>
          <w:rFonts w:ascii="Arial" w:hAnsi="Arial"/>
          <w:sz w:val="20"/>
          <w:szCs w:val="20"/>
        </w:rPr>
      </w:pPr>
    </w:p>
    <w:p w14:paraId="1AA14DF0" w14:textId="77777777" w:rsidR="002B7D50" w:rsidRDefault="002B7D50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1EC4ED1E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5EF8558B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49476384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69FDDF2C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5DEAB270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307A70D9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390089D5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7D04D990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3E43EC56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618C51DC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694B884A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6B863C77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541B8B96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481C6745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5161D87B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p w14:paraId="1B00E663" w14:textId="786F0B7C" w:rsidR="00232249" w:rsidRDefault="00232249" w:rsidP="00232249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TP/79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/2023                                                                                                               Załącznik nr 3 do Umowy </w:t>
      </w:r>
    </w:p>
    <w:p w14:paraId="0C9333EB" w14:textId="77777777" w:rsidR="00232249" w:rsidRDefault="00232249" w:rsidP="00232249">
      <w:pPr>
        <w:tabs>
          <w:tab w:val="right" w:pos="9072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063B6A95" w14:textId="77777777" w:rsidR="00232249" w:rsidRPr="002A7B9E" w:rsidRDefault="00232249" w:rsidP="00232249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………………2023 r.</w:t>
      </w:r>
    </w:p>
    <w:p w14:paraId="3074900D" w14:textId="77777777" w:rsidR="00232249" w:rsidRDefault="00232249" w:rsidP="00232249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02C705DD" w14:textId="77777777" w:rsidR="00232249" w:rsidRPr="002A7B9E" w:rsidRDefault="00232249" w:rsidP="00232249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2838992C" w14:textId="77777777" w:rsidR="00232249" w:rsidRDefault="00232249" w:rsidP="00232249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1E58F512" w14:textId="77777777" w:rsidR="00232249" w:rsidRPr="00B96691" w:rsidRDefault="00232249" w:rsidP="00232249">
      <w:pPr>
        <w:pStyle w:val="Akapitzlist"/>
        <w:numPr>
          <w:ilvl w:val="0"/>
          <w:numId w:val="19"/>
        </w:numPr>
        <w:suppressAutoHyphens w:val="0"/>
        <w:spacing w:after="200"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55BE73FA" w14:textId="77777777" w:rsidR="00232249" w:rsidRDefault="00232249" w:rsidP="00232249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06741FC1" w14:textId="77777777" w:rsidR="00232249" w:rsidRPr="00B96691" w:rsidRDefault="00232249" w:rsidP="00232249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2FF2F21A" w14:textId="744A7203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zobowiązań wynikających z umowy nr …………/2023, zawartej w dniu …………………2023 r., nr sprawy: </w:t>
      </w:r>
      <w:r>
        <w:rPr>
          <w:rFonts w:ascii="Verdana" w:hAnsi="Verdana"/>
          <w:b/>
          <w:sz w:val="20"/>
        </w:rPr>
        <w:t>DZP/</w:t>
      </w:r>
      <w:r w:rsidR="00974899">
        <w:rPr>
          <w:rFonts w:ascii="Verdana" w:hAnsi="Verdana"/>
          <w:b/>
          <w:sz w:val="20"/>
        </w:rPr>
        <w:t>TP</w:t>
      </w:r>
      <w:r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79</w:t>
      </w:r>
      <w:r>
        <w:rPr>
          <w:rFonts w:ascii="Verdana" w:hAnsi="Verdana"/>
          <w:b/>
          <w:sz w:val="20"/>
        </w:rPr>
        <w:t>/2023</w:t>
      </w:r>
      <w:r>
        <w:rPr>
          <w:rFonts w:ascii="Verdana" w:hAnsi="Verdana"/>
          <w:sz w:val="20"/>
        </w:rPr>
        <w:t xml:space="preserve"> w zakresie dostawy przedmiotu Umowy:</w:t>
      </w:r>
    </w:p>
    <w:p w14:paraId="3326A2DB" w14:textId="042E7526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428013" w14:textId="77777777" w:rsidR="00232249" w:rsidRPr="002A7B9E" w:rsidRDefault="00232249" w:rsidP="00232249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(nazwa, </w:t>
      </w:r>
      <w:r w:rsidRPr="001133CA">
        <w:rPr>
          <w:sz w:val="20"/>
        </w:rPr>
        <w:t>marka/model</w:t>
      </w:r>
      <w:r>
        <w:rPr>
          <w:sz w:val="20"/>
        </w:rPr>
        <w:t>, rok produkcji</w:t>
      </w:r>
      <w:r w:rsidRPr="001133CA">
        <w:rPr>
          <w:sz w:val="20"/>
        </w:rPr>
        <w:t xml:space="preserve">, </w:t>
      </w:r>
      <w:r>
        <w:rPr>
          <w:sz w:val="20"/>
        </w:rPr>
        <w:t>nr seryjny/fabryczny)</w:t>
      </w:r>
    </w:p>
    <w:p w14:paraId="4E3854E8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621E39CC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0B09B08E" w14:textId="77777777" w:rsidR="00974899" w:rsidRDefault="0097489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3C9C2811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4DB9EFAA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712C1E47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zostały dostarczone w uzgodnione miejsce, tj. Szpital Powiatowy w Zawierciu, ul. Miodowa 14, 42-400 Zawiercie, ………………………………………… (miejsce wskazane przez Zamawiającego). </w:t>
      </w:r>
    </w:p>
    <w:p w14:paraId="44927B9C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Niniejszy Protokół został sporządzony w dwóch egzemplarzach, po jednym dla każdej ze stron.</w:t>
      </w:r>
    </w:p>
    <w:p w14:paraId="429CE637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Zamawiający potwierdza, że w chwili odbioru dostawa została wykonana z należytą starannością. </w:t>
      </w:r>
    </w:p>
    <w:p w14:paraId="18389DF4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10688A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3875A3D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A9DA369" w14:textId="2681B077" w:rsidR="00232249" w:rsidRDefault="00232249" w:rsidP="0023224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4C92D766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85E3F3E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12AD098A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1353A8B6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0B7BFCBA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2E9B1E4C" w14:textId="77777777" w:rsidR="00232249" w:rsidRDefault="00232249" w:rsidP="00232249">
      <w:pPr>
        <w:spacing w:line="360" w:lineRule="auto"/>
        <w:jc w:val="both"/>
        <w:rPr>
          <w:rFonts w:ascii="Verdana" w:hAnsi="Verdana"/>
          <w:sz w:val="20"/>
        </w:rPr>
      </w:pPr>
    </w:p>
    <w:p w14:paraId="65AC3883" w14:textId="77777777" w:rsidR="00232249" w:rsidRDefault="00232249">
      <w:pPr>
        <w:spacing w:line="360" w:lineRule="auto"/>
        <w:rPr>
          <w:rFonts w:ascii="Arial" w:hAnsi="Arial"/>
          <w:color w:val="0000FF"/>
          <w:sz w:val="20"/>
          <w:szCs w:val="20"/>
        </w:rPr>
      </w:pPr>
    </w:p>
    <w:sectPr w:rsidR="00232249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ED08" w14:textId="77777777" w:rsidR="006302EF" w:rsidRDefault="00BA5B50">
      <w:r>
        <w:separator/>
      </w:r>
    </w:p>
  </w:endnote>
  <w:endnote w:type="continuationSeparator" w:id="0">
    <w:p w14:paraId="4F4FA919" w14:textId="77777777" w:rsidR="006302EF" w:rsidRDefault="00BA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9BC6" w14:textId="77777777" w:rsidR="002B7D50" w:rsidRDefault="002B7D50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4911C5B5" w14:textId="77777777" w:rsidR="002B7D50" w:rsidRDefault="002B7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A636" w14:textId="77777777" w:rsidR="006302EF" w:rsidRDefault="00BA5B50">
      <w:r>
        <w:separator/>
      </w:r>
    </w:p>
  </w:footnote>
  <w:footnote w:type="continuationSeparator" w:id="0">
    <w:p w14:paraId="69889FA1" w14:textId="77777777" w:rsidR="006302EF" w:rsidRDefault="00BA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A778" w14:textId="77777777" w:rsidR="002B7D50" w:rsidRDefault="00974899">
    <w:pPr>
      <w:pStyle w:val="Nagwek"/>
    </w:pPr>
    <w:r>
      <w:rPr>
        <w:lang w:eastAsia="pl-PL" w:bidi="ar-SA"/>
      </w:rPr>
      <w:pict w14:anchorId="35345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B7B85"/>
    <w:multiLevelType w:val="multilevel"/>
    <w:tmpl w:val="083B7B8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14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D3CFC"/>
    <w:multiLevelType w:val="multilevel"/>
    <w:tmpl w:val="76DD3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7A1F"/>
    <w:multiLevelType w:val="hybridMultilevel"/>
    <w:tmpl w:val="A8C4E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522675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297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15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687527">
    <w:abstractNumId w:val="8"/>
  </w:num>
  <w:num w:numId="5" w16cid:durableId="1748189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53702">
    <w:abstractNumId w:val="1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7" w16cid:durableId="1702708824">
    <w:abstractNumId w:val="14"/>
  </w:num>
  <w:num w:numId="8" w16cid:durableId="1240947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709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6090467">
    <w:abstractNumId w:val="12"/>
  </w:num>
  <w:num w:numId="11" w16cid:durableId="518734292">
    <w:abstractNumId w:val="10"/>
  </w:num>
  <w:num w:numId="12" w16cid:durableId="407576951">
    <w:abstractNumId w:val="2"/>
  </w:num>
  <w:num w:numId="13" w16cid:durableId="662469551">
    <w:abstractNumId w:val="4"/>
  </w:num>
  <w:num w:numId="14" w16cid:durableId="614754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675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614569">
    <w:abstractNumId w:val="13"/>
  </w:num>
  <w:num w:numId="17" w16cid:durableId="1492138171">
    <w:abstractNumId w:val="1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8" w16cid:durableId="940647813">
    <w:abstractNumId w:val="0"/>
  </w:num>
  <w:num w:numId="19" w16cid:durableId="1692560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7A08"/>
    <w:rsid w:val="000512DE"/>
    <w:rsid w:val="000566F5"/>
    <w:rsid w:val="000679C6"/>
    <w:rsid w:val="00074643"/>
    <w:rsid w:val="000800B0"/>
    <w:rsid w:val="00084142"/>
    <w:rsid w:val="000910BA"/>
    <w:rsid w:val="000B4ED9"/>
    <w:rsid w:val="000B62B9"/>
    <w:rsid w:val="000C2DC8"/>
    <w:rsid w:val="000D7209"/>
    <w:rsid w:val="000F0B02"/>
    <w:rsid w:val="0011457E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D3E7F"/>
    <w:rsid w:val="001F4E5B"/>
    <w:rsid w:val="00224534"/>
    <w:rsid w:val="00224A7F"/>
    <w:rsid w:val="00232249"/>
    <w:rsid w:val="002442A8"/>
    <w:rsid w:val="0025029B"/>
    <w:rsid w:val="00253776"/>
    <w:rsid w:val="002644A8"/>
    <w:rsid w:val="00267956"/>
    <w:rsid w:val="00270E6B"/>
    <w:rsid w:val="00281DD1"/>
    <w:rsid w:val="00285596"/>
    <w:rsid w:val="00295A6B"/>
    <w:rsid w:val="002A33F1"/>
    <w:rsid w:val="002A5940"/>
    <w:rsid w:val="002B7D50"/>
    <w:rsid w:val="002C5B74"/>
    <w:rsid w:val="002D0019"/>
    <w:rsid w:val="002D7791"/>
    <w:rsid w:val="002D79F3"/>
    <w:rsid w:val="002F3D73"/>
    <w:rsid w:val="00307119"/>
    <w:rsid w:val="00314DC5"/>
    <w:rsid w:val="00337E70"/>
    <w:rsid w:val="003972B5"/>
    <w:rsid w:val="003A7542"/>
    <w:rsid w:val="003C563D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A4AA1"/>
    <w:rsid w:val="004B4713"/>
    <w:rsid w:val="004D0CC8"/>
    <w:rsid w:val="004F3326"/>
    <w:rsid w:val="00506575"/>
    <w:rsid w:val="0051130F"/>
    <w:rsid w:val="00527929"/>
    <w:rsid w:val="0053460A"/>
    <w:rsid w:val="00551B6E"/>
    <w:rsid w:val="00562385"/>
    <w:rsid w:val="005764D2"/>
    <w:rsid w:val="005818DE"/>
    <w:rsid w:val="00595CB0"/>
    <w:rsid w:val="005B7ED4"/>
    <w:rsid w:val="005C039E"/>
    <w:rsid w:val="005C1ABE"/>
    <w:rsid w:val="005C6876"/>
    <w:rsid w:val="005F263A"/>
    <w:rsid w:val="00602EBD"/>
    <w:rsid w:val="00605837"/>
    <w:rsid w:val="0061216E"/>
    <w:rsid w:val="00613890"/>
    <w:rsid w:val="006302EF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049EE"/>
    <w:rsid w:val="007106D0"/>
    <w:rsid w:val="00722CC4"/>
    <w:rsid w:val="00723574"/>
    <w:rsid w:val="00724EEE"/>
    <w:rsid w:val="007312A0"/>
    <w:rsid w:val="007320D9"/>
    <w:rsid w:val="00734A16"/>
    <w:rsid w:val="0074260B"/>
    <w:rsid w:val="00757CCC"/>
    <w:rsid w:val="00757F64"/>
    <w:rsid w:val="0077040F"/>
    <w:rsid w:val="00780382"/>
    <w:rsid w:val="00796896"/>
    <w:rsid w:val="007A2645"/>
    <w:rsid w:val="007B5EC6"/>
    <w:rsid w:val="007C5D44"/>
    <w:rsid w:val="007D6F0E"/>
    <w:rsid w:val="007F676A"/>
    <w:rsid w:val="008140EB"/>
    <w:rsid w:val="00824071"/>
    <w:rsid w:val="00835AF6"/>
    <w:rsid w:val="00836BB2"/>
    <w:rsid w:val="00842EA9"/>
    <w:rsid w:val="0084406F"/>
    <w:rsid w:val="00853C38"/>
    <w:rsid w:val="00874B0E"/>
    <w:rsid w:val="008763EF"/>
    <w:rsid w:val="008778CE"/>
    <w:rsid w:val="00883E67"/>
    <w:rsid w:val="00884BC6"/>
    <w:rsid w:val="0089369C"/>
    <w:rsid w:val="008A45DF"/>
    <w:rsid w:val="008B2214"/>
    <w:rsid w:val="008B25A6"/>
    <w:rsid w:val="008B5342"/>
    <w:rsid w:val="008B6EBB"/>
    <w:rsid w:val="008C55B6"/>
    <w:rsid w:val="008D004E"/>
    <w:rsid w:val="008E0A6A"/>
    <w:rsid w:val="008E1E61"/>
    <w:rsid w:val="008E6637"/>
    <w:rsid w:val="00905E31"/>
    <w:rsid w:val="00913A93"/>
    <w:rsid w:val="00913F94"/>
    <w:rsid w:val="00943274"/>
    <w:rsid w:val="00947D47"/>
    <w:rsid w:val="009568C5"/>
    <w:rsid w:val="009663C3"/>
    <w:rsid w:val="00974899"/>
    <w:rsid w:val="009930FF"/>
    <w:rsid w:val="009A013C"/>
    <w:rsid w:val="009A6F9A"/>
    <w:rsid w:val="009B68B1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D7A0B"/>
    <w:rsid w:val="00AF76C3"/>
    <w:rsid w:val="00B150B8"/>
    <w:rsid w:val="00B24802"/>
    <w:rsid w:val="00B3012E"/>
    <w:rsid w:val="00B50A31"/>
    <w:rsid w:val="00B56D6F"/>
    <w:rsid w:val="00B604A4"/>
    <w:rsid w:val="00B65F71"/>
    <w:rsid w:val="00B73C6F"/>
    <w:rsid w:val="00B81BCD"/>
    <w:rsid w:val="00B8704C"/>
    <w:rsid w:val="00B97641"/>
    <w:rsid w:val="00BA1B99"/>
    <w:rsid w:val="00BA25EF"/>
    <w:rsid w:val="00BA30DD"/>
    <w:rsid w:val="00BA5B50"/>
    <w:rsid w:val="00BC3AC4"/>
    <w:rsid w:val="00BD145A"/>
    <w:rsid w:val="00C050C1"/>
    <w:rsid w:val="00C0661E"/>
    <w:rsid w:val="00C22DF3"/>
    <w:rsid w:val="00C24D30"/>
    <w:rsid w:val="00C26785"/>
    <w:rsid w:val="00C26EE9"/>
    <w:rsid w:val="00C43984"/>
    <w:rsid w:val="00C51057"/>
    <w:rsid w:val="00C54B1A"/>
    <w:rsid w:val="00C636AE"/>
    <w:rsid w:val="00C70CD0"/>
    <w:rsid w:val="00C74A41"/>
    <w:rsid w:val="00C90784"/>
    <w:rsid w:val="00CA6D75"/>
    <w:rsid w:val="00CB2079"/>
    <w:rsid w:val="00CE3DD8"/>
    <w:rsid w:val="00CE7C3D"/>
    <w:rsid w:val="00D04854"/>
    <w:rsid w:val="00D05657"/>
    <w:rsid w:val="00D1207F"/>
    <w:rsid w:val="00D15666"/>
    <w:rsid w:val="00D30C76"/>
    <w:rsid w:val="00D52F7D"/>
    <w:rsid w:val="00D75220"/>
    <w:rsid w:val="00D75F3A"/>
    <w:rsid w:val="00D77CDA"/>
    <w:rsid w:val="00D82366"/>
    <w:rsid w:val="00D827E1"/>
    <w:rsid w:val="00D967C2"/>
    <w:rsid w:val="00DA6906"/>
    <w:rsid w:val="00DB3916"/>
    <w:rsid w:val="00DD04DA"/>
    <w:rsid w:val="00DD5984"/>
    <w:rsid w:val="00DD6ACC"/>
    <w:rsid w:val="00DD7F76"/>
    <w:rsid w:val="00DE7BC0"/>
    <w:rsid w:val="00E100B4"/>
    <w:rsid w:val="00E12DBD"/>
    <w:rsid w:val="00E167D4"/>
    <w:rsid w:val="00E17841"/>
    <w:rsid w:val="00E234CB"/>
    <w:rsid w:val="00E23739"/>
    <w:rsid w:val="00E637C9"/>
    <w:rsid w:val="00E85B81"/>
    <w:rsid w:val="00E95CE1"/>
    <w:rsid w:val="00E97967"/>
    <w:rsid w:val="00EA4A04"/>
    <w:rsid w:val="00EC1E52"/>
    <w:rsid w:val="00ED61FF"/>
    <w:rsid w:val="00EE2274"/>
    <w:rsid w:val="00F005F4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B53CE"/>
    <w:rsid w:val="00FB6218"/>
    <w:rsid w:val="00FC2275"/>
    <w:rsid w:val="00FE2BD6"/>
    <w:rsid w:val="00FE7489"/>
    <w:rsid w:val="00FF0C16"/>
    <w:rsid w:val="07244735"/>
    <w:rsid w:val="12F1407C"/>
    <w:rsid w:val="19383A91"/>
    <w:rsid w:val="1A225791"/>
    <w:rsid w:val="3CAF4F0C"/>
    <w:rsid w:val="3FB0556B"/>
    <w:rsid w:val="482D00DC"/>
    <w:rsid w:val="58B37C76"/>
    <w:rsid w:val="639709A7"/>
    <w:rsid w:val="6C9144D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65BA1330"/>
  <w15:docId w15:val="{F3B5D50D-B751-4828-9FF4-8857064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styleId="Bezodstpw">
    <w:name w:val="No Spacing"/>
    <w:uiPriority w:val="1"/>
    <w:qFormat/>
    <w:rsid w:val="003972B5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qFormat/>
    <w:rsid w:val="000B4ED9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C0BC814-3526-49EB-925B-301E5DDA316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2906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18</cp:revision>
  <cp:lastPrinted>2023-07-13T08:56:00Z</cp:lastPrinted>
  <dcterms:created xsi:type="dcterms:W3CDTF">2020-09-18T12:37:00Z</dcterms:created>
  <dcterms:modified xsi:type="dcterms:W3CDTF">2023-08-17T08:00:00Z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