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894C1F" w:rsidRDefault="00EF1976" w:rsidP="00894C1F">
      <w:pPr>
        <w:pStyle w:val="Tytu"/>
        <w:spacing w:line="276" w:lineRule="auto"/>
        <w:jc w:val="right"/>
        <w:rPr>
          <w:rFonts w:ascii="Times New Roman" w:hAnsi="Times New Roman"/>
          <w:szCs w:val="24"/>
        </w:rPr>
      </w:pPr>
      <w:r w:rsidRPr="00894C1F">
        <w:rPr>
          <w:rFonts w:ascii="Times New Roman" w:hAnsi="Times New Roman"/>
          <w:szCs w:val="24"/>
        </w:rPr>
        <w:t>Załącznik nr 3</w:t>
      </w:r>
    </w:p>
    <w:p w:rsidR="00EF1976" w:rsidRPr="00894C1F" w:rsidRDefault="00EF1976" w:rsidP="00894C1F">
      <w:pPr>
        <w:pStyle w:val="Tytu"/>
        <w:spacing w:line="276" w:lineRule="auto"/>
        <w:rPr>
          <w:rFonts w:ascii="Times New Roman" w:hAnsi="Times New Roman"/>
          <w:szCs w:val="24"/>
        </w:rPr>
      </w:pPr>
      <w:r w:rsidRPr="00894C1F">
        <w:rPr>
          <w:rFonts w:ascii="Times New Roman" w:hAnsi="Times New Roman"/>
          <w:szCs w:val="24"/>
        </w:rPr>
        <w:t>Projektowane postanowienia umowy</w:t>
      </w:r>
    </w:p>
    <w:p w:rsidR="00EF1976" w:rsidRPr="00894C1F" w:rsidRDefault="00EF1976" w:rsidP="00894C1F">
      <w:pPr>
        <w:pStyle w:val="Bezodstpw"/>
        <w:spacing w:line="276" w:lineRule="auto"/>
        <w:jc w:val="center"/>
        <w:rPr>
          <w:b/>
          <w:sz w:val="24"/>
          <w:szCs w:val="24"/>
        </w:rPr>
      </w:pPr>
    </w:p>
    <w:p w:rsidR="00C3312A" w:rsidRPr="00894C1F" w:rsidRDefault="00C3312A" w:rsidP="00894C1F">
      <w:pPr>
        <w:pStyle w:val="Bezodstpw"/>
        <w:spacing w:line="276" w:lineRule="auto"/>
        <w:jc w:val="center"/>
        <w:rPr>
          <w:b/>
          <w:sz w:val="24"/>
          <w:szCs w:val="24"/>
        </w:rPr>
      </w:pPr>
      <w:r w:rsidRPr="00894C1F">
        <w:rPr>
          <w:b/>
          <w:sz w:val="24"/>
          <w:szCs w:val="24"/>
        </w:rPr>
        <w:t xml:space="preserve">Umowa  </w:t>
      </w:r>
      <w:r w:rsidR="00894C1F" w:rsidRPr="00894C1F">
        <w:rPr>
          <w:b/>
          <w:sz w:val="24"/>
          <w:szCs w:val="24"/>
        </w:rPr>
        <w:t>nr</w:t>
      </w:r>
      <w:r w:rsidRPr="00894C1F">
        <w:rPr>
          <w:b/>
          <w:sz w:val="24"/>
          <w:szCs w:val="24"/>
        </w:rPr>
        <w:t xml:space="preserve">         /</w:t>
      </w:r>
      <w:r w:rsidR="005377F2" w:rsidRPr="00894C1F">
        <w:rPr>
          <w:b/>
          <w:sz w:val="24"/>
          <w:szCs w:val="24"/>
        </w:rPr>
        <w:t>2</w:t>
      </w:r>
      <w:r w:rsidR="00C8515F" w:rsidRPr="00894C1F">
        <w:rPr>
          <w:b/>
          <w:sz w:val="24"/>
          <w:szCs w:val="24"/>
        </w:rPr>
        <w:t>4</w:t>
      </w:r>
    </w:p>
    <w:p w:rsidR="00C3312A" w:rsidRPr="00894C1F" w:rsidRDefault="00C3312A" w:rsidP="00894C1F">
      <w:pPr>
        <w:pStyle w:val="Tekstpodstawowy"/>
        <w:spacing w:line="276" w:lineRule="auto"/>
        <w:jc w:val="center"/>
        <w:rPr>
          <w:szCs w:val="24"/>
        </w:rPr>
      </w:pPr>
      <w:r w:rsidRPr="00894C1F">
        <w:rPr>
          <w:szCs w:val="24"/>
        </w:rPr>
        <w:t xml:space="preserve">zawarta w </w:t>
      </w:r>
      <w:r w:rsidR="00894C1F" w:rsidRPr="00894C1F">
        <w:rPr>
          <w:szCs w:val="24"/>
        </w:rPr>
        <w:t xml:space="preserve">Suchej Beskidzkiej w </w:t>
      </w:r>
      <w:r w:rsidRPr="00894C1F">
        <w:rPr>
          <w:szCs w:val="24"/>
        </w:rPr>
        <w:t xml:space="preserve">dniu </w:t>
      </w:r>
      <w:r w:rsidR="000F5F75" w:rsidRPr="00894C1F">
        <w:rPr>
          <w:szCs w:val="24"/>
        </w:rPr>
        <w:t>…</w:t>
      </w:r>
      <w:r w:rsidR="00EF1976" w:rsidRPr="00894C1F">
        <w:rPr>
          <w:szCs w:val="24"/>
        </w:rPr>
        <w:t>…..</w:t>
      </w:r>
      <w:r w:rsidR="000F5F75" w:rsidRPr="00894C1F">
        <w:rPr>
          <w:szCs w:val="24"/>
        </w:rPr>
        <w:t>.</w:t>
      </w:r>
      <w:r w:rsidRPr="00894C1F">
        <w:rPr>
          <w:szCs w:val="24"/>
        </w:rPr>
        <w:t>20</w:t>
      </w:r>
      <w:r w:rsidR="005377F2" w:rsidRPr="00894C1F">
        <w:rPr>
          <w:szCs w:val="24"/>
        </w:rPr>
        <w:t>2</w:t>
      </w:r>
      <w:r w:rsidR="00C8515F" w:rsidRPr="00894C1F">
        <w:rPr>
          <w:szCs w:val="24"/>
        </w:rPr>
        <w:t>4</w:t>
      </w:r>
      <w:r w:rsidRPr="00894C1F">
        <w:rPr>
          <w:szCs w:val="24"/>
        </w:rPr>
        <w:t>r.</w:t>
      </w:r>
    </w:p>
    <w:p w:rsidR="00C3312A" w:rsidRPr="00894C1F" w:rsidRDefault="00C3312A" w:rsidP="00894C1F">
      <w:pPr>
        <w:pStyle w:val="Tekstpodstawowy"/>
        <w:spacing w:line="276" w:lineRule="auto"/>
        <w:jc w:val="center"/>
        <w:rPr>
          <w:szCs w:val="24"/>
        </w:rPr>
      </w:pPr>
      <w:r w:rsidRPr="00894C1F">
        <w:rPr>
          <w:szCs w:val="24"/>
        </w:rPr>
        <w:t>pomiędzy:</w:t>
      </w:r>
    </w:p>
    <w:p w:rsidR="00C3312A" w:rsidRPr="00894C1F" w:rsidRDefault="00C3312A" w:rsidP="00894C1F">
      <w:pPr>
        <w:pStyle w:val="Tekstpodstawowy"/>
        <w:spacing w:line="276" w:lineRule="auto"/>
        <w:jc w:val="center"/>
        <w:rPr>
          <w:szCs w:val="24"/>
        </w:rPr>
      </w:pPr>
    </w:p>
    <w:p w:rsidR="00894C1F" w:rsidRPr="00894C1F" w:rsidRDefault="00894C1F" w:rsidP="00894C1F">
      <w:pPr>
        <w:autoSpaceDE w:val="0"/>
        <w:autoSpaceDN w:val="0"/>
        <w:adjustRightInd w:val="0"/>
        <w:spacing w:line="276" w:lineRule="auto"/>
        <w:jc w:val="both"/>
        <w:rPr>
          <w:sz w:val="24"/>
          <w:szCs w:val="24"/>
        </w:rPr>
      </w:pPr>
      <w:r w:rsidRPr="00894C1F">
        <w:rPr>
          <w:b/>
          <w:bCs/>
          <w:sz w:val="24"/>
          <w:szCs w:val="24"/>
        </w:rPr>
        <w:t xml:space="preserve">Zespołem Opieki Zdrowotnej w Suchej Beskidzkiej </w:t>
      </w:r>
      <w:r w:rsidRPr="00894C1F">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894C1F" w:rsidRPr="00894C1F" w:rsidRDefault="00894C1F" w:rsidP="00894C1F">
      <w:pPr>
        <w:autoSpaceDE w:val="0"/>
        <w:autoSpaceDN w:val="0"/>
        <w:adjustRightInd w:val="0"/>
        <w:spacing w:line="276" w:lineRule="auto"/>
        <w:jc w:val="both"/>
        <w:rPr>
          <w:sz w:val="24"/>
          <w:szCs w:val="24"/>
        </w:rPr>
      </w:pPr>
      <w:r w:rsidRPr="00894C1F">
        <w:rPr>
          <w:sz w:val="24"/>
          <w:szCs w:val="24"/>
        </w:rPr>
        <w:t xml:space="preserve">zwanym dalej w treści umowy </w:t>
      </w:r>
      <w:r w:rsidRPr="00894C1F">
        <w:rPr>
          <w:b/>
          <w:sz w:val="24"/>
          <w:szCs w:val="24"/>
        </w:rPr>
        <w:t>„Zamawiającym”</w:t>
      </w:r>
      <w:r w:rsidRPr="00894C1F">
        <w:rPr>
          <w:sz w:val="24"/>
          <w:szCs w:val="24"/>
        </w:rPr>
        <w:t>, w imieniu którego działa:</w:t>
      </w:r>
    </w:p>
    <w:p w:rsidR="00894C1F" w:rsidRPr="00894C1F" w:rsidRDefault="00894C1F" w:rsidP="00894C1F">
      <w:pPr>
        <w:pStyle w:val="Tekstpodstawowy"/>
        <w:spacing w:line="276" w:lineRule="auto"/>
        <w:jc w:val="both"/>
        <w:rPr>
          <w:szCs w:val="24"/>
        </w:rPr>
      </w:pPr>
      <w:r w:rsidRPr="00894C1F">
        <w:rPr>
          <w:szCs w:val="24"/>
        </w:rPr>
        <w:t>lek. Marek Haber - Dyrektor Zespołu</w:t>
      </w:r>
    </w:p>
    <w:p w:rsidR="00894C1F" w:rsidRPr="00894C1F" w:rsidRDefault="00C3312A" w:rsidP="00894C1F">
      <w:pPr>
        <w:pStyle w:val="Tekstpodstawowy"/>
        <w:spacing w:line="276" w:lineRule="auto"/>
        <w:rPr>
          <w:szCs w:val="24"/>
        </w:rPr>
      </w:pPr>
      <w:r w:rsidRPr="00894C1F">
        <w:rPr>
          <w:szCs w:val="24"/>
        </w:rPr>
        <w:t>a</w:t>
      </w:r>
    </w:p>
    <w:p w:rsidR="00C3312A" w:rsidRPr="00894C1F" w:rsidRDefault="00894C1F" w:rsidP="00894C1F">
      <w:pPr>
        <w:pStyle w:val="Tekstpodstawowy"/>
        <w:tabs>
          <w:tab w:val="left" w:pos="2970"/>
        </w:tabs>
        <w:spacing w:line="276" w:lineRule="auto"/>
        <w:jc w:val="both"/>
        <w:rPr>
          <w:szCs w:val="24"/>
        </w:rPr>
      </w:pPr>
      <w:r w:rsidRPr="00894C1F">
        <w:rPr>
          <w:szCs w:val="24"/>
        </w:rPr>
        <w:t>………………………………………</w:t>
      </w:r>
      <w:r w:rsidR="00C3312A" w:rsidRPr="00894C1F">
        <w:rPr>
          <w:szCs w:val="24"/>
        </w:rPr>
        <w:tab/>
      </w:r>
    </w:p>
    <w:p w:rsidR="00C3312A" w:rsidRPr="00894C1F" w:rsidRDefault="00C3312A" w:rsidP="00894C1F">
      <w:pPr>
        <w:pStyle w:val="Tekstpodstawowy"/>
        <w:spacing w:line="276" w:lineRule="auto"/>
        <w:jc w:val="both"/>
        <w:rPr>
          <w:szCs w:val="24"/>
        </w:rPr>
      </w:pPr>
      <w:r w:rsidRPr="00894C1F">
        <w:rPr>
          <w:szCs w:val="24"/>
        </w:rPr>
        <w:t xml:space="preserve">zwaną dalej w treści umowy </w:t>
      </w:r>
      <w:r w:rsidRPr="00894C1F">
        <w:rPr>
          <w:b/>
          <w:szCs w:val="24"/>
        </w:rPr>
        <w:t>„</w:t>
      </w:r>
      <w:r w:rsidR="00183903" w:rsidRPr="00894C1F">
        <w:rPr>
          <w:b/>
          <w:szCs w:val="24"/>
        </w:rPr>
        <w:t>Wykonawcą</w:t>
      </w:r>
      <w:r w:rsidRPr="00894C1F">
        <w:rPr>
          <w:b/>
          <w:szCs w:val="24"/>
        </w:rPr>
        <w:t>”</w:t>
      </w:r>
      <w:r w:rsidRPr="00894C1F">
        <w:rPr>
          <w:szCs w:val="24"/>
        </w:rPr>
        <w:t xml:space="preserve"> w imieniu, której działa:</w:t>
      </w:r>
    </w:p>
    <w:p w:rsidR="00C3312A" w:rsidRPr="00894C1F" w:rsidRDefault="00894C1F" w:rsidP="00894C1F">
      <w:pPr>
        <w:pStyle w:val="Tekstpodstawowy"/>
        <w:spacing w:line="276" w:lineRule="auto"/>
        <w:rPr>
          <w:szCs w:val="24"/>
        </w:rPr>
      </w:pPr>
      <w:r w:rsidRPr="00894C1F">
        <w:rPr>
          <w:szCs w:val="24"/>
        </w:rPr>
        <w:t>……………………………………..</w:t>
      </w:r>
    </w:p>
    <w:p w:rsidR="00C3312A" w:rsidRPr="00894C1F" w:rsidRDefault="00C3312A" w:rsidP="00894C1F">
      <w:pPr>
        <w:pStyle w:val="Tekstpodstawowy"/>
        <w:spacing w:line="276" w:lineRule="auto"/>
        <w:rPr>
          <w:szCs w:val="24"/>
        </w:rPr>
      </w:pPr>
      <w:r w:rsidRPr="00894C1F">
        <w:rPr>
          <w:szCs w:val="24"/>
        </w:rPr>
        <w:tab/>
        <w:t xml:space="preserve"> </w:t>
      </w:r>
    </w:p>
    <w:p w:rsidR="00183903" w:rsidRPr="00894C1F" w:rsidRDefault="00C3312A" w:rsidP="00894C1F">
      <w:pPr>
        <w:pStyle w:val="Tekstpodstawowy"/>
        <w:jc w:val="both"/>
        <w:rPr>
          <w:b/>
          <w:szCs w:val="24"/>
        </w:rPr>
      </w:pPr>
      <w:r w:rsidRPr="00894C1F">
        <w:rPr>
          <w:szCs w:val="24"/>
        </w:rPr>
        <w:t xml:space="preserve">W wyniku wyboru oferty </w:t>
      </w:r>
      <w:r w:rsidR="00183903" w:rsidRPr="00894C1F">
        <w:rPr>
          <w:szCs w:val="24"/>
        </w:rPr>
        <w:t>Wykonawcy</w:t>
      </w:r>
      <w:r w:rsidRPr="00894C1F">
        <w:rPr>
          <w:szCs w:val="24"/>
        </w:rPr>
        <w:t xml:space="preserve"> złożonej w toku postępowania </w:t>
      </w:r>
      <w:r w:rsidR="00183903" w:rsidRPr="00894C1F">
        <w:rPr>
          <w:szCs w:val="24"/>
        </w:rPr>
        <w:t xml:space="preserve">na usługi społeczne na podstawie art. 359 ust.2 ustawy </w:t>
      </w:r>
      <w:proofErr w:type="spellStart"/>
      <w:r w:rsidR="00183903" w:rsidRPr="00894C1F">
        <w:rPr>
          <w:szCs w:val="24"/>
        </w:rPr>
        <w:t>pzp</w:t>
      </w:r>
      <w:proofErr w:type="spellEnd"/>
      <w:r w:rsidR="00183903" w:rsidRPr="00894C1F">
        <w:rPr>
          <w:szCs w:val="24"/>
        </w:rPr>
        <w:t>- Tryb podstawowy – Wariant I - bez negocjacji</w:t>
      </w:r>
    </w:p>
    <w:p w:rsidR="00C3312A" w:rsidRPr="00894C1F" w:rsidRDefault="00B23FC6" w:rsidP="00894C1F">
      <w:pPr>
        <w:widowControl w:val="0"/>
        <w:jc w:val="both"/>
        <w:textAlignment w:val="baseline"/>
        <w:rPr>
          <w:sz w:val="24"/>
          <w:szCs w:val="24"/>
        </w:rPr>
      </w:pPr>
      <w:r w:rsidRPr="00894C1F">
        <w:rPr>
          <w:rFonts w:eastAsia="Andale Sans UI"/>
          <w:b/>
          <w:bCs/>
          <w:kern w:val="2"/>
          <w:sz w:val="24"/>
          <w:szCs w:val="24"/>
          <w:lang w:eastAsia="ja-JP" w:bidi="fa-IR"/>
        </w:rPr>
        <w:t xml:space="preserve">Pełnienie funkcji specjalisty ds. jakości w </w:t>
      </w:r>
      <w:r w:rsidR="00894C1F">
        <w:rPr>
          <w:rFonts w:eastAsia="Andale Sans UI"/>
          <w:b/>
          <w:bCs/>
          <w:kern w:val="2"/>
          <w:sz w:val="24"/>
          <w:szCs w:val="24"/>
          <w:lang w:eastAsia="ja-JP" w:bidi="fa-IR"/>
        </w:rPr>
        <w:t>Z</w:t>
      </w:r>
      <w:r w:rsidRPr="00894C1F">
        <w:rPr>
          <w:rFonts w:eastAsia="Andale Sans UI"/>
          <w:b/>
          <w:bCs/>
          <w:kern w:val="2"/>
          <w:sz w:val="24"/>
          <w:szCs w:val="24"/>
          <w:lang w:eastAsia="ja-JP" w:bidi="fa-IR"/>
        </w:rPr>
        <w:t>espole Opieki Zdrowotnej w Suchej Beskidzkiej</w:t>
      </w:r>
      <w:r w:rsidRPr="00894C1F">
        <w:rPr>
          <w:sz w:val="24"/>
          <w:szCs w:val="24"/>
        </w:rPr>
        <w:t xml:space="preserve"> </w:t>
      </w:r>
      <w:r w:rsidR="00C3312A" w:rsidRPr="00894C1F">
        <w:rPr>
          <w:sz w:val="24"/>
          <w:szCs w:val="24"/>
        </w:rPr>
        <w:t xml:space="preserve">(znak: </w:t>
      </w:r>
      <w:r w:rsidRPr="00894C1F">
        <w:rPr>
          <w:sz w:val="24"/>
          <w:szCs w:val="24"/>
        </w:rPr>
        <w:t>ZOZ.V.010/DZP/05/US/24</w:t>
      </w:r>
      <w:r w:rsidR="00894C1F">
        <w:rPr>
          <w:sz w:val="24"/>
          <w:szCs w:val="24"/>
        </w:rPr>
        <w:t>) prowadzonego przez Z</w:t>
      </w:r>
      <w:r w:rsidR="00C3312A" w:rsidRPr="00894C1F">
        <w:rPr>
          <w:sz w:val="24"/>
          <w:szCs w:val="24"/>
        </w:rPr>
        <w:t>amawiającego, została zawarta umowa o następującej treści:</w:t>
      </w:r>
    </w:p>
    <w:p w:rsidR="00C3312A" w:rsidRPr="00894C1F" w:rsidRDefault="00C3312A" w:rsidP="00C3312A">
      <w:pPr>
        <w:rPr>
          <w:sz w:val="24"/>
          <w:szCs w:val="24"/>
        </w:rPr>
      </w:pPr>
    </w:p>
    <w:p w:rsidR="00894C1F" w:rsidRPr="00894C1F" w:rsidRDefault="00894C1F" w:rsidP="000018AE">
      <w:pPr>
        <w:jc w:val="center"/>
        <w:rPr>
          <w:b/>
          <w:sz w:val="24"/>
          <w:szCs w:val="24"/>
        </w:rPr>
      </w:pPr>
    </w:p>
    <w:p w:rsidR="000018AE" w:rsidRPr="00894C1F" w:rsidRDefault="000018AE" w:rsidP="000018AE">
      <w:pPr>
        <w:jc w:val="center"/>
        <w:rPr>
          <w:b/>
          <w:sz w:val="24"/>
          <w:szCs w:val="24"/>
        </w:rPr>
      </w:pPr>
      <w:r w:rsidRPr="00894C1F">
        <w:rPr>
          <w:b/>
          <w:sz w:val="24"/>
          <w:szCs w:val="24"/>
        </w:rPr>
        <w:t>§</w:t>
      </w:r>
      <w:r w:rsidR="00894C1F" w:rsidRPr="00894C1F">
        <w:rPr>
          <w:b/>
          <w:sz w:val="24"/>
          <w:szCs w:val="24"/>
        </w:rPr>
        <w:t xml:space="preserve"> </w:t>
      </w:r>
      <w:r w:rsidRPr="00894C1F">
        <w:rPr>
          <w:b/>
          <w:sz w:val="24"/>
          <w:szCs w:val="24"/>
        </w:rPr>
        <w:t>1</w:t>
      </w:r>
    </w:p>
    <w:p w:rsidR="000018AE" w:rsidRPr="00894C1F" w:rsidRDefault="000018AE" w:rsidP="00894C1F">
      <w:pPr>
        <w:pStyle w:val="Nagwek1"/>
        <w:rPr>
          <w:szCs w:val="24"/>
        </w:rPr>
      </w:pPr>
      <w:r w:rsidRPr="00894C1F">
        <w:rPr>
          <w:szCs w:val="24"/>
        </w:rPr>
        <w:t>PRZEDMIOT UMOWY</w:t>
      </w:r>
    </w:p>
    <w:p w:rsidR="00894C1F" w:rsidRPr="00D712F3" w:rsidRDefault="00894C1F" w:rsidP="00894C1F">
      <w:pPr>
        <w:shd w:val="clear" w:color="auto" w:fill="FFFFFF"/>
        <w:jc w:val="both"/>
        <w:rPr>
          <w:rFonts w:ascii="Cambria" w:hAnsi="Cambria" w:cs="Cambria"/>
          <w:sz w:val="22"/>
          <w:szCs w:val="22"/>
        </w:rPr>
      </w:pPr>
      <w:r w:rsidRPr="00D712F3">
        <w:rPr>
          <w:rFonts w:ascii="Cambria" w:hAnsi="Cambria" w:cs="Cambria"/>
          <w:sz w:val="22"/>
          <w:szCs w:val="22"/>
        </w:rPr>
        <w:t xml:space="preserve">Przedmiotem </w:t>
      </w:r>
      <w:r>
        <w:rPr>
          <w:rFonts w:ascii="Cambria" w:hAnsi="Cambria" w:cs="Cambria"/>
          <w:sz w:val="22"/>
          <w:szCs w:val="22"/>
        </w:rPr>
        <w:t>umowy</w:t>
      </w:r>
      <w:r w:rsidRPr="00D712F3">
        <w:rPr>
          <w:rFonts w:ascii="Cambria" w:hAnsi="Cambria" w:cs="Cambria"/>
          <w:sz w:val="22"/>
          <w:szCs w:val="22"/>
        </w:rPr>
        <w:t xml:space="preserve"> jest pełnienie funkcji </w:t>
      </w:r>
      <w:r>
        <w:rPr>
          <w:rFonts w:ascii="Cambria" w:hAnsi="Cambria" w:cs="Cambria"/>
          <w:sz w:val="22"/>
          <w:szCs w:val="22"/>
        </w:rPr>
        <w:t>specjalisty ds. jakości w Z</w:t>
      </w:r>
      <w:r w:rsidRPr="00D712F3">
        <w:rPr>
          <w:rFonts w:ascii="Cambria" w:hAnsi="Cambria" w:cs="Cambria"/>
          <w:sz w:val="22"/>
          <w:szCs w:val="22"/>
        </w:rPr>
        <w:t>espole Opieki Zdrowotnej w Suchej Beskidzkiej:</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udział</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planowaniu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strategii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polityki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jakościowej</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promowanie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tej</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polityki</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uczestnictwo</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wdrażaniu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doskonaleniu</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utrzymaniu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systemów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zarządzania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jakością</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środowiskiem</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udział</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podejmowaniu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działań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związanych</w:t>
      </w:r>
      <w:proofErr w:type="spellEnd"/>
      <w:r w:rsidRPr="00D712F3">
        <w:rPr>
          <w:rFonts w:ascii="Cambria" w:eastAsia="Andale Sans UI" w:hAnsi="Cambria" w:cs="Tahoma"/>
          <w:kern w:val="3"/>
          <w:sz w:val="22"/>
          <w:szCs w:val="22"/>
          <w:lang w:val="de-DE" w:eastAsia="ja-JP" w:bidi="fa-IR"/>
        </w:rPr>
        <w:t xml:space="preserve"> z </w:t>
      </w:r>
      <w:proofErr w:type="spellStart"/>
      <w:r w:rsidRPr="00D712F3">
        <w:rPr>
          <w:rFonts w:ascii="Cambria" w:eastAsia="Andale Sans UI" w:hAnsi="Cambria" w:cs="Tahoma"/>
          <w:kern w:val="3"/>
          <w:sz w:val="22"/>
          <w:szCs w:val="22"/>
          <w:lang w:val="de-DE" w:eastAsia="ja-JP" w:bidi="fa-IR"/>
        </w:rPr>
        <w:t>utrzymaniem</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statutu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szpitala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akredytowanego</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wdrażaniu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standardów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akredytacyjnych</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monitorowanie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działalności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klinicznej</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przekazywanie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wyników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oceny</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zamawiającemu</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personelowi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medycznemu</w:t>
      </w:r>
      <w:proofErr w:type="spellEnd"/>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udział</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pracach</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związanych</w:t>
      </w:r>
      <w:proofErr w:type="spellEnd"/>
      <w:r w:rsidRPr="00D712F3">
        <w:rPr>
          <w:rFonts w:ascii="Cambria" w:eastAsia="Andale Sans UI" w:hAnsi="Cambria" w:cs="Tahoma"/>
          <w:kern w:val="3"/>
          <w:sz w:val="22"/>
          <w:szCs w:val="22"/>
          <w:lang w:val="de-DE" w:eastAsia="ja-JP" w:bidi="fa-IR"/>
        </w:rPr>
        <w:t xml:space="preserve"> z </w:t>
      </w:r>
      <w:proofErr w:type="spellStart"/>
      <w:r w:rsidRPr="00D712F3">
        <w:rPr>
          <w:rFonts w:ascii="Cambria" w:eastAsia="Andale Sans UI" w:hAnsi="Cambria" w:cs="Tahoma"/>
          <w:kern w:val="3"/>
          <w:sz w:val="22"/>
          <w:szCs w:val="22"/>
          <w:lang w:val="de-DE" w:eastAsia="ja-JP" w:bidi="fa-IR"/>
        </w:rPr>
        <w:t>utrzymaniem</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certyfikatów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Szpital</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bez</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bólu</w:t>
      </w:r>
      <w:proofErr w:type="spellEnd"/>
      <w:r w:rsidRPr="00D712F3">
        <w:rPr>
          <w:rFonts w:ascii="Cambria" w:eastAsia="Andale Sans UI" w:hAnsi="Cambria" w:cs="Tahoma"/>
          <w:kern w:val="3"/>
          <w:sz w:val="22"/>
          <w:szCs w:val="22"/>
          <w:lang w:val="de-DE" w:eastAsia="ja-JP" w:bidi="fa-IR"/>
        </w:rPr>
        <w:t>“, „</w:t>
      </w:r>
      <w:proofErr w:type="spellStart"/>
      <w:r w:rsidRPr="00D712F3">
        <w:rPr>
          <w:rFonts w:ascii="Cambria" w:eastAsia="Andale Sans UI" w:hAnsi="Cambria" w:cs="Tahoma"/>
          <w:kern w:val="3"/>
          <w:sz w:val="22"/>
          <w:szCs w:val="22"/>
          <w:lang w:val="de-DE" w:eastAsia="ja-JP" w:bidi="fa-IR"/>
        </w:rPr>
        <w:t>Szpital</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Przyjazny</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Dziecku</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udział</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prowadzeniu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dokumentacji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systemu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zarządzania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jakością</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zgodnie</w:t>
      </w:r>
      <w:proofErr w:type="spellEnd"/>
      <w:r w:rsidRPr="00D712F3">
        <w:rPr>
          <w:rFonts w:ascii="Cambria" w:eastAsia="Andale Sans UI" w:hAnsi="Cambria" w:cs="Tahoma"/>
          <w:kern w:val="3"/>
          <w:sz w:val="22"/>
          <w:szCs w:val="22"/>
          <w:lang w:val="de-DE" w:eastAsia="ja-JP" w:bidi="fa-IR"/>
        </w:rPr>
        <w:t xml:space="preserve"> z </w:t>
      </w:r>
      <w:proofErr w:type="spellStart"/>
      <w:r w:rsidRPr="00D712F3">
        <w:rPr>
          <w:rFonts w:ascii="Cambria" w:eastAsia="Andale Sans UI" w:hAnsi="Cambria" w:cs="Tahoma"/>
          <w:kern w:val="3"/>
          <w:sz w:val="22"/>
          <w:szCs w:val="22"/>
          <w:lang w:val="de-DE" w:eastAsia="ja-JP" w:bidi="fa-IR"/>
        </w:rPr>
        <w:t>przyjętymi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normami</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tym</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nadzór</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nad</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dokumentami</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zapisami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systemowymi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obowiązującymi</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placówce</w:t>
      </w:r>
      <w:proofErr w:type="spellEnd"/>
      <w:r w:rsidRPr="00D712F3">
        <w:rPr>
          <w:rFonts w:ascii="Cambria" w:eastAsia="Andale Sans UI" w:hAnsi="Cambria" w:cs="Tahoma"/>
          <w:kern w:val="3"/>
          <w:sz w:val="22"/>
          <w:szCs w:val="22"/>
          <w:lang w:val="de-DE" w:eastAsia="ja-JP" w:bidi="fa-IR"/>
        </w:rPr>
        <w:t xml:space="preserve"> i ich </w:t>
      </w:r>
      <w:proofErr w:type="spellStart"/>
      <w:r w:rsidRPr="00D712F3">
        <w:rPr>
          <w:rFonts w:ascii="Cambria" w:eastAsia="Andale Sans UI" w:hAnsi="Cambria" w:cs="Tahoma"/>
          <w:kern w:val="3"/>
          <w:sz w:val="22"/>
          <w:szCs w:val="22"/>
          <w:lang w:val="de-DE" w:eastAsia="ja-JP" w:bidi="fa-IR"/>
        </w:rPr>
        <w:t>aktualizacja</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współpraca</w:t>
      </w:r>
      <w:proofErr w:type="spellEnd"/>
      <w:r w:rsidRPr="00D712F3">
        <w:rPr>
          <w:rFonts w:ascii="Cambria" w:eastAsia="Andale Sans UI" w:hAnsi="Cambria" w:cs="Tahoma"/>
          <w:kern w:val="3"/>
          <w:sz w:val="22"/>
          <w:szCs w:val="22"/>
          <w:lang w:val="de-DE" w:eastAsia="ja-JP" w:bidi="fa-IR"/>
        </w:rPr>
        <w:t xml:space="preserve"> z </w:t>
      </w:r>
      <w:proofErr w:type="spellStart"/>
      <w:r w:rsidRPr="00D712F3">
        <w:rPr>
          <w:rFonts w:ascii="Cambria" w:eastAsia="Andale Sans UI" w:hAnsi="Cambria" w:cs="Tahoma"/>
          <w:kern w:val="3"/>
          <w:sz w:val="22"/>
          <w:szCs w:val="22"/>
          <w:lang w:val="de-DE" w:eastAsia="ja-JP" w:bidi="fa-IR"/>
        </w:rPr>
        <w:t>innymi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działami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placówki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przy</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opracowaniu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procedur</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instrukcji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zarządzeń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dotyczących</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procesów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zarządzania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jakością</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planowanie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audytów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wewnętrznych</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oraz</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angażowanie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się</w:t>
      </w:r>
      <w:proofErr w:type="spellEnd"/>
      <w:r w:rsidRPr="00D712F3">
        <w:rPr>
          <w:rFonts w:ascii="Cambria" w:eastAsia="Andale Sans UI" w:hAnsi="Cambria" w:cs="Tahoma"/>
          <w:kern w:val="3"/>
          <w:sz w:val="22"/>
          <w:szCs w:val="22"/>
          <w:lang w:val="de-DE" w:eastAsia="ja-JP" w:bidi="fa-IR"/>
        </w:rPr>
        <w:t xml:space="preserve"> w ich </w:t>
      </w:r>
      <w:proofErr w:type="spellStart"/>
      <w:r w:rsidRPr="00D712F3">
        <w:rPr>
          <w:rFonts w:ascii="Cambria" w:eastAsia="Andale Sans UI" w:hAnsi="Cambria" w:cs="Tahoma"/>
          <w:kern w:val="3"/>
          <w:sz w:val="22"/>
          <w:szCs w:val="22"/>
          <w:lang w:val="de-DE" w:eastAsia="ja-JP" w:bidi="fa-IR"/>
        </w:rPr>
        <w:lastRenderedPageBreak/>
        <w:t>prowadzenie</w:t>
      </w:r>
      <w:proofErr w:type="spellEnd"/>
      <w:r w:rsidRPr="00D712F3">
        <w:rPr>
          <w:rFonts w:ascii="Cambria" w:eastAsia="Andale Sans UI" w:hAnsi="Cambria" w:cs="Tahoma"/>
          <w:kern w:val="3"/>
          <w:sz w:val="22"/>
          <w:szCs w:val="22"/>
          <w:lang w:val="de-DE" w:eastAsia="ja-JP" w:bidi="fa-IR"/>
        </w:rPr>
        <w:t>/</w:t>
      </w:r>
      <w:proofErr w:type="spellStart"/>
      <w:r w:rsidRPr="00D712F3">
        <w:rPr>
          <w:rFonts w:ascii="Cambria" w:eastAsia="Andale Sans UI" w:hAnsi="Cambria" w:cs="Tahoma"/>
          <w:kern w:val="3"/>
          <w:sz w:val="22"/>
          <w:szCs w:val="22"/>
          <w:lang w:val="de-DE" w:eastAsia="ja-JP" w:bidi="fa-IR"/>
        </w:rPr>
        <w:t>uczestnictwo</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audytach</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zewnętrznych</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sprawowanie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nadzoru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nad</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wdrażaniem</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działań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korygujących</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zapobiegawczych</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analizowanie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wyników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badań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satysfakcji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pacjentów</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przekazywanie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wyników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oceny</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pracodawcy</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personelowi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medycznemu</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uczestnictwo</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pracach</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Komitetów</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Komisji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Zespołów</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celu</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podejmowania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działań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projakościowych</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organizacja</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prowadzenie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szkoleń</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wewnętrznych</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zakresie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jakości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dla</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osób</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zatrudnionych</w:t>
      </w:r>
      <w:proofErr w:type="spellEnd"/>
      <w:r w:rsidRPr="00D712F3">
        <w:rPr>
          <w:rFonts w:ascii="Cambria" w:eastAsia="Andale Sans UI" w:hAnsi="Cambria" w:cs="Tahoma"/>
          <w:kern w:val="3"/>
          <w:sz w:val="22"/>
          <w:szCs w:val="22"/>
          <w:lang w:val="de-DE" w:eastAsia="ja-JP" w:bidi="fa-IR"/>
        </w:rPr>
        <w:t xml:space="preserve"> w ZOZ,</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Tahoma"/>
          <w:kern w:val="3"/>
          <w:sz w:val="22"/>
          <w:szCs w:val="22"/>
          <w:lang w:val="de-DE" w:eastAsia="ja-JP" w:bidi="fa-IR"/>
        </w:rPr>
      </w:pPr>
      <w:proofErr w:type="spellStart"/>
      <w:r w:rsidRPr="00D712F3">
        <w:rPr>
          <w:rFonts w:ascii="Cambria" w:eastAsia="Andale Sans UI" w:hAnsi="Cambria" w:cs="Tahoma"/>
          <w:kern w:val="3"/>
          <w:sz w:val="22"/>
          <w:szCs w:val="22"/>
          <w:lang w:val="de-DE" w:eastAsia="ja-JP" w:bidi="fa-IR"/>
        </w:rPr>
        <w:t>koordynowanie</w:t>
      </w:r>
      <w:proofErr w:type="spellEnd"/>
      <w:r w:rsidRPr="00D712F3">
        <w:rPr>
          <w:rFonts w:ascii="Cambria" w:eastAsia="Andale Sans UI" w:hAnsi="Cambria" w:cs="Tahoma"/>
          <w:kern w:val="3"/>
          <w:sz w:val="22"/>
          <w:szCs w:val="22"/>
          <w:lang w:val="de-DE" w:eastAsia="ja-JP" w:bidi="fa-IR"/>
        </w:rPr>
        <w:t xml:space="preserve"> i </w:t>
      </w:r>
      <w:proofErr w:type="spellStart"/>
      <w:r w:rsidRPr="00D712F3">
        <w:rPr>
          <w:rFonts w:ascii="Cambria" w:eastAsia="Andale Sans UI" w:hAnsi="Cambria" w:cs="Tahoma"/>
          <w:kern w:val="3"/>
          <w:sz w:val="22"/>
          <w:szCs w:val="22"/>
          <w:lang w:val="de-DE" w:eastAsia="ja-JP" w:bidi="fa-IR"/>
        </w:rPr>
        <w:t>reprezentowanie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Działu</w:t>
      </w:r>
      <w:proofErr w:type="spellEnd"/>
      <w:r w:rsidRPr="00D712F3">
        <w:rPr>
          <w:rFonts w:ascii="Cambria" w:eastAsia="Andale Sans UI" w:hAnsi="Cambria" w:cs="Tahoma"/>
          <w:kern w:val="3"/>
          <w:sz w:val="22"/>
          <w:szCs w:val="22"/>
          <w:lang w:val="de-DE" w:eastAsia="ja-JP" w:bidi="fa-IR"/>
        </w:rPr>
        <w:t xml:space="preserve"> w </w:t>
      </w:r>
      <w:proofErr w:type="spellStart"/>
      <w:r w:rsidRPr="00D712F3">
        <w:rPr>
          <w:rFonts w:ascii="Cambria" w:eastAsia="Andale Sans UI" w:hAnsi="Cambria" w:cs="Tahoma"/>
          <w:kern w:val="3"/>
          <w:sz w:val="22"/>
          <w:szCs w:val="22"/>
          <w:lang w:val="de-DE" w:eastAsia="ja-JP" w:bidi="fa-IR"/>
        </w:rPr>
        <w:t>czasie</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nieobecności</w:t>
      </w:r>
      <w:proofErr w:type="spellEnd"/>
      <w:r w:rsidRPr="00D712F3">
        <w:rPr>
          <w:rFonts w:ascii="Cambria" w:eastAsia="Andale Sans UI" w:hAnsi="Cambria" w:cs="Tahoma"/>
          <w:kern w:val="3"/>
          <w:sz w:val="22"/>
          <w:szCs w:val="22"/>
          <w:lang w:val="de-DE" w:eastAsia="ja-JP" w:bidi="fa-IR"/>
        </w:rPr>
        <w:t xml:space="preserve"> </w:t>
      </w:r>
      <w:proofErr w:type="spellStart"/>
      <w:r w:rsidRPr="00D712F3">
        <w:rPr>
          <w:rFonts w:ascii="Cambria" w:eastAsia="Andale Sans UI" w:hAnsi="Cambria" w:cs="Tahoma"/>
          <w:kern w:val="3"/>
          <w:sz w:val="22"/>
          <w:szCs w:val="22"/>
          <w:lang w:val="de-DE" w:eastAsia="ja-JP" w:bidi="fa-IR"/>
        </w:rPr>
        <w:t>Pełnomocnika</w:t>
      </w:r>
      <w:proofErr w:type="spellEnd"/>
      <w:r w:rsidRPr="00D712F3">
        <w:rPr>
          <w:rFonts w:ascii="Cambria" w:eastAsia="Andale Sans UI" w:hAnsi="Cambria" w:cs="Tahoma"/>
          <w:kern w:val="3"/>
          <w:sz w:val="22"/>
          <w:szCs w:val="22"/>
          <w:lang w:val="de-DE" w:eastAsia="ja-JP" w:bidi="fa-IR"/>
        </w:rPr>
        <w:t>,</w:t>
      </w:r>
    </w:p>
    <w:p w:rsidR="00894C1F" w:rsidRPr="00D712F3" w:rsidRDefault="00894C1F" w:rsidP="00894C1F">
      <w:pPr>
        <w:widowControl w:val="0"/>
        <w:numPr>
          <w:ilvl w:val="0"/>
          <w:numId w:val="48"/>
        </w:numPr>
        <w:suppressAutoHyphens/>
        <w:autoSpaceDN w:val="0"/>
        <w:jc w:val="both"/>
        <w:textAlignment w:val="baseline"/>
        <w:rPr>
          <w:rFonts w:ascii="Cambria" w:eastAsia="Andale Sans UI" w:hAnsi="Cambria" w:cs="Arial"/>
          <w:kern w:val="3"/>
          <w:sz w:val="22"/>
          <w:szCs w:val="22"/>
          <w:lang w:val="de-DE" w:eastAsia="ja-JP" w:bidi="fa-IR"/>
        </w:rPr>
      </w:pPr>
      <w:proofErr w:type="spellStart"/>
      <w:r w:rsidRPr="00D712F3">
        <w:rPr>
          <w:rFonts w:ascii="Cambria" w:eastAsia="Andale Sans UI" w:hAnsi="Cambria" w:cs="Arial"/>
          <w:kern w:val="3"/>
          <w:sz w:val="22"/>
          <w:szCs w:val="22"/>
          <w:lang w:val="de-DE" w:eastAsia="ja-JP" w:bidi="fa-IR"/>
        </w:rPr>
        <w:t>wykonywanie</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innych</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zadań</w:t>
      </w:r>
      <w:proofErr w:type="spellEnd"/>
      <w:r w:rsidRPr="00D712F3">
        <w:rPr>
          <w:rFonts w:ascii="Cambria" w:eastAsia="Andale Sans UI" w:hAnsi="Cambria" w:cs="Arial"/>
          <w:kern w:val="3"/>
          <w:sz w:val="22"/>
          <w:szCs w:val="22"/>
          <w:lang w:val="de-DE" w:eastAsia="ja-JP" w:bidi="fa-IR"/>
        </w:rPr>
        <w:t xml:space="preserve">, do </w:t>
      </w:r>
      <w:proofErr w:type="spellStart"/>
      <w:r w:rsidRPr="00D712F3">
        <w:rPr>
          <w:rFonts w:ascii="Cambria" w:eastAsia="Andale Sans UI" w:hAnsi="Cambria" w:cs="Arial"/>
          <w:kern w:val="3"/>
          <w:sz w:val="22"/>
          <w:szCs w:val="22"/>
          <w:lang w:val="de-DE" w:eastAsia="ja-JP" w:bidi="fa-IR"/>
        </w:rPr>
        <w:t>których</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Wykonawca</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posiada</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odpowiednie</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kwalifikacje</w:t>
      </w:r>
      <w:proofErr w:type="spellEnd"/>
      <w:r w:rsidRPr="00D712F3">
        <w:rPr>
          <w:rFonts w:ascii="Cambria" w:eastAsia="Andale Sans UI" w:hAnsi="Cambria" w:cs="Arial"/>
          <w:kern w:val="3"/>
          <w:sz w:val="22"/>
          <w:szCs w:val="22"/>
          <w:lang w:val="de-DE" w:eastAsia="ja-JP" w:bidi="fa-IR"/>
        </w:rPr>
        <w:t xml:space="preserve">                            i </w:t>
      </w:r>
      <w:proofErr w:type="spellStart"/>
      <w:r w:rsidRPr="00D712F3">
        <w:rPr>
          <w:rFonts w:ascii="Cambria" w:eastAsia="Andale Sans UI" w:hAnsi="Cambria" w:cs="Arial"/>
          <w:kern w:val="3"/>
          <w:sz w:val="22"/>
          <w:szCs w:val="22"/>
          <w:lang w:val="de-DE" w:eastAsia="ja-JP" w:bidi="fa-IR"/>
        </w:rPr>
        <w:t>przygotowanie</w:t>
      </w:r>
      <w:proofErr w:type="spellEnd"/>
      <w:r w:rsidRPr="00D712F3">
        <w:rPr>
          <w:rFonts w:ascii="Cambria" w:eastAsia="Andale Sans UI" w:hAnsi="Cambria" w:cs="Arial"/>
          <w:kern w:val="3"/>
          <w:sz w:val="22"/>
          <w:szCs w:val="22"/>
          <w:lang w:val="de-DE" w:eastAsia="ja-JP" w:bidi="fa-IR"/>
        </w:rPr>
        <w:t xml:space="preserve"> w </w:t>
      </w:r>
      <w:proofErr w:type="spellStart"/>
      <w:r w:rsidRPr="00D712F3">
        <w:rPr>
          <w:rFonts w:ascii="Cambria" w:eastAsia="Andale Sans UI" w:hAnsi="Cambria" w:cs="Arial"/>
          <w:kern w:val="3"/>
          <w:sz w:val="22"/>
          <w:szCs w:val="22"/>
          <w:lang w:val="de-DE" w:eastAsia="ja-JP" w:bidi="fa-IR"/>
        </w:rPr>
        <w:t>zależności</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od</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potrzeb</w:t>
      </w:r>
      <w:proofErr w:type="spellEnd"/>
      <w:r w:rsidRPr="00D712F3">
        <w:rPr>
          <w:rFonts w:ascii="Cambria" w:eastAsia="Andale Sans UI" w:hAnsi="Cambria" w:cs="Arial"/>
          <w:kern w:val="3"/>
          <w:sz w:val="22"/>
          <w:szCs w:val="22"/>
          <w:lang w:val="de-DE" w:eastAsia="ja-JP" w:bidi="fa-IR"/>
        </w:rPr>
        <w:t xml:space="preserve"> </w:t>
      </w:r>
      <w:proofErr w:type="spellStart"/>
      <w:r w:rsidRPr="00D712F3">
        <w:rPr>
          <w:rFonts w:ascii="Cambria" w:eastAsia="Andale Sans UI" w:hAnsi="Cambria" w:cs="Arial"/>
          <w:kern w:val="3"/>
          <w:sz w:val="22"/>
          <w:szCs w:val="22"/>
          <w:lang w:val="de-DE" w:eastAsia="ja-JP" w:bidi="fa-IR"/>
        </w:rPr>
        <w:t>Zamawiającego</w:t>
      </w:r>
      <w:proofErr w:type="spellEnd"/>
      <w:r w:rsidRPr="00D712F3">
        <w:rPr>
          <w:rFonts w:ascii="Cambria" w:eastAsia="Andale Sans UI" w:hAnsi="Cambria" w:cs="Arial"/>
          <w:kern w:val="3"/>
          <w:sz w:val="22"/>
          <w:szCs w:val="22"/>
          <w:lang w:val="de-DE" w:eastAsia="ja-JP" w:bidi="fa-IR"/>
        </w:rPr>
        <w:t xml:space="preserve">, a </w:t>
      </w:r>
      <w:proofErr w:type="spellStart"/>
      <w:r w:rsidRPr="00D712F3">
        <w:rPr>
          <w:rFonts w:ascii="Cambria" w:eastAsia="Andale Sans UI" w:hAnsi="Cambria" w:cs="Arial"/>
          <w:kern w:val="3"/>
          <w:sz w:val="22"/>
          <w:szCs w:val="22"/>
          <w:lang w:val="de-DE" w:eastAsia="ja-JP" w:bidi="fa-IR"/>
        </w:rPr>
        <w:t>związanych</w:t>
      </w:r>
      <w:proofErr w:type="spellEnd"/>
      <w:r w:rsidRPr="00D712F3">
        <w:rPr>
          <w:rFonts w:ascii="Cambria" w:eastAsia="Andale Sans UI" w:hAnsi="Cambria" w:cs="Arial"/>
          <w:kern w:val="3"/>
          <w:sz w:val="22"/>
          <w:szCs w:val="22"/>
          <w:lang w:val="de-DE" w:eastAsia="ja-JP" w:bidi="fa-IR"/>
        </w:rPr>
        <w:t xml:space="preserve"> z w/w </w:t>
      </w:r>
      <w:proofErr w:type="spellStart"/>
      <w:r w:rsidRPr="00D712F3">
        <w:rPr>
          <w:rFonts w:ascii="Cambria" w:eastAsia="Andale Sans UI" w:hAnsi="Cambria" w:cs="Arial"/>
          <w:kern w:val="3"/>
          <w:sz w:val="22"/>
          <w:szCs w:val="22"/>
          <w:lang w:val="de-DE" w:eastAsia="ja-JP" w:bidi="fa-IR"/>
        </w:rPr>
        <w:t>zakresem</w:t>
      </w:r>
      <w:proofErr w:type="spellEnd"/>
      <w:r w:rsidRPr="00D712F3">
        <w:rPr>
          <w:rFonts w:ascii="Cambria" w:eastAsia="Andale Sans UI" w:hAnsi="Cambria" w:cs="Arial"/>
          <w:kern w:val="3"/>
          <w:sz w:val="22"/>
          <w:szCs w:val="22"/>
          <w:lang w:val="de-DE" w:eastAsia="ja-JP" w:bidi="fa-IR"/>
        </w:rPr>
        <w:t>.</w:t>
      </w:r>
    </w:p>
    <w:p w:rsidR="00894C1F" w:rsidRDefault="00894C1F" w:rsidP="00616935">
      <w:pPr>
        <w:widowControl w:val="0"/>
        <w:autoSpaceDN w:val="0"/>
        <w:jc w:val="both"/>
        <w:textAlignment w:val="baseline"/>
        <w:rPr>
          <w:rFonts w:eastAsia="Andale Sans UI"/>
          <w:kern w:val="3"/>
          <w:sz w:val="24"/>
          <w:szCs w:val="24"/>
          <w:lang w:eastAsia="ja-JP" w:bidi="fa-IR"/>
        </w:rPr>
      </w:pPr>
    </w:p>
    <w:p w:rsidR="00894C1F" w:rsidRPr="00894C1F" w:rsidRDefault="00894C1F" w:rsidP="00616935">
      <w:pPr>
        <w:widowControl w:val="0"/>
        <w:autoSpaceDN w:val="0"/>
        <w:jc w:val="both"/>
        <w:textAlignment w:val="baseline"/>
        <w:rPr>
          <w:rFonts w:eastAsia="Andale Sans UI"/>
          <w:kern w:val="3"/>
          <w:sz w:val="24"/>
          <w:szCs w:val="24"/>
          <w:lang w:eastAsia="ja-JP" w:bidi="fa-IR"/>
        </w:rPr>
      </w:pPr>
    </w:p>
    <w:p w:rsidR="00F204F9" w:rsidRPr="00894C1F" w:rsidRDefault="00F204F9" w:rsidP="00616935">
      <w:pPr>
        <w:pStyle w:val="Standard"/>
        <w:jc w:val="both"/>
        <w:rPr>
          <w:rFonts w:cs="Times New Roman"/>
          <w:b/>
        </w:rPr>
      </w:pPr>
    </w:p>
    <w:p w:rsidR="000018AE" w:rsidRPr="00894C1F" w:rsidRDefault="005727B7" w:rsidP="005727B7">
      <w:pPr>
        <w:ind w:left="360"/>
        <w:jc w:val="center"/>
        <w:rPr>
          <w:b/>
          <w:sz w:val="24"/>
          <w:szCs w:val="24"/>
        </w:rPr>
      </w:pPr>
      <w:r w:rsidRPr="00894C1F">
        <w:rPr>
          <w:b/>
          <w:sz w:val="24"/>
          <w:szCs w:val="24"/>
        </w:rPr>
        <w:t>§ 2</w:t>
      </w:r>
    </w:p>
    <w:p w:rsidR="005727B7" w:rsidRPr="00894C1F" w:rsidRDefault="005727B7" w:rsidP="005727B7">
      <w:pPr>
        <w:pStyle w:val="Tekstpodstawowy31"/>
        <w:ind w:firstLine="15"/>
        <w:rPr>
          <w:rFonts w:cs="Times New Roman"/>
        </w:rPr>
      </w:pPr>
      <w:r w:rsidRPr="00894C1F">
        <w:rPr>
          <w:rFonts w:cs="Times New Roman"/>
        </w:rPr>
        <w:t>Wykonawca oświadcza, iż posiada kwalifikacje i wiedzę do wykonywania przedmiotu niniejszej umowy.</w:t>
      </w:r>
    </w:p>
    <w:p w:rsidR="005727B7" w:rsidRPr="00894C1F" w:rsidRDefault="005727B7" w:rsidP="005727B7">
      <w:pPr>
        <w:ind w:left="360"/>
        <w:jc w:val="center"/>
        <w:rPr>
          <w:sz w:val="24"/>
          <w:szCs w:val="24"/>
        </w:rPr>
      </w:pPr>
    </w:p>
    <w:p w:rsidR="00AE51FB" w:rsidRPr="00894C1F" w:rsidRDefault="00AE51FB" w:rsidP="004D7B8D">
      <w:pPr>
        <w:jc w:val="center"/>
        <w:rPr>
          <w:b/>
          <w:sz w:val="24"/>
          <w:szCs w:val="24"/>
        </w:rPr>
      </w:pPr>
      <w:r w:rsidRPr="00894C1F">
        <w:rPr>
          <w:b/>
          <w:sz w:val="24"/>
          <w:szCs w:val="24"/>
        </w:rPr>
        <w:t>OBOWIĄZKI WYKONAWCY</w:t>
      </w:r>
    </w:p>
    <w:p w:rsidR="00C41DB1" w:rsidRPr="00894C1F" w:rsidRDefault="00C41DB1" w:rsidP="00C41DB1">
      <w:pPr>
        <w:jc w:val="center"/>
        <w:rPr>
          <w:sz w:val="24"/>
          <w:szCs w:val="24"/>
        </w:rPr>
      </w:pPr>
      <w:r w:rsidRPr="00894C1F">
        <w:rPr>
          <w:b/>
          <w:sz w:val="24"/>
          <w:szCs w:val="24"/>
        </w:rPr>
        <w:t xml:space="preserve">  § 3</w:t>
      </w:r>
    </w:p>
    <w:p w:rsidR="00C41DB1" w:rsidRPr="00894C1F" w:rsidRDefault="00AE51FB" w:rsidP="00AE51FB">
      <w:pPr>
        <w:pStyle w:val="Tekstpodstawowy31"/>
        <w:numPr>
          <w:ilvl w:val="0"/>
          <w:numId w:val="10"/>
        </w:numPr>
        <w:rPr>
          <w:rFonts w:cs="Times New Roman"/>
        </w:rPr>
      </w:pPr>
      <w:r w:rsidRPr="00894C1F">
        <w:rPr>
          <w:rFonts w:cs="Times New Roman"/>
        </w:rPr>
        <w:t>Wykonawca</w:t>
      </w:r>
      <w:r w:rsidR="00C41DB1" w:rsidRPr="00894C1F">
        <w:rPr>
          <w:rFonts w:cs="Times New Roman"/>
        </w:rPr>
        <w:t xml:space="preserve"> zobowiązuje się wykonywać powierzone zadania z zachowaniem szczególnej staranności, zgod</w:t>
      </w:r>
      <w:r w:rsidR="00C8515F" w:rsidRPr="00894C1F">
        <w:rPr>
          <w:rFonts w:cs="Times New Roman"/>
        </w:rPr>
        <w:t>nie z obowiązującymi przepisami i wskazaniami aktualnej wiedzy.</w:t>
      </w:r>
    </w:p>
    <w:p w:rsidR="00C41DB1" w:rsidRPr="00894C1F" w:rsidRDefault="00AE51FB" w:rsidP="00AE51FB">
      <w:pPr>
        <w:pStyle w:val="Tekstpodstawowy31"/>
        <w:numPr>
          <w:ilvl w:val="0"/>
          <w:numId w:val="10"/>
        </w:numPr>
        <w:rPr>
          <w:rFonts w:cs="Times New Roman"/>
        </w:rPr>
      </w:pPr>
      <w:r w:rsidRPr="00894C1F">
        <w:rPr>
          <w:rFonts w:cs="Times New Roman"/>
        </w:rPr>
        <w:t>Wykonawca</w:t>
      </w:r>
      <w:r w:rsidR="00C41DB1" w:rsidRPr="00894C1F">
        <w:rPr>
          <w:rFonts w:cs="Times New Roman"/>
        </w:rPr>
        <w:t xml:space="preserve"> będzie wykonywał samodzielnie, bez bezpośredniego nadzoru</w:t>
      </w:r>
      <w:r w:rsidR="00616935" w:rsidRPr="00894C1F">
        <w:rPr>
          <w:rFonts w:cs="Times New Roman"/>
        </w:rPr>
        <w:br/>
      </w:r>
      <w:r w:rsidR="00C41DB1" w:rsidRPr="00894C1F">
        <w:rPr>
          <w:rFonts w:cs="Times New Roman"/>
        </w:rPr>
        <w:t xml:space="preserve">i kierownictwa ze strony </w:t>
      </w:r>
      <w:r w:rsidRPr="00894C1F">
        <w:rPr>
          <w:rFonts w:cs="Times New Roman"/>
        </w:rPr>
        <w:t>Zamawiającego</w:t>
      </w:r>
      <w:r w:rsidR="00C41DB1" w:rsidRPr="00894C1F">
        <w:rPr>
          <w:rFonts w:cs="Times New Roman"/>
        </w:rPr>
        <w:t xml:space="preserve">. </w:t>
      </w:r>
      <w:r w:rsidRPr="00894C1F">
        <w:rPr>
          <w:rFonts w:cs="Times New Roman"/>
        </w:rPr>
        <w:t>Wykonawca</w:t>
      </w:r>
      <w:r w:rsidR="00C41DB1" w:rsidRPr="00894C1F">
        <w:rPr>
          <w:rFonts w:cs="Times New Roman"/>
        </w:rPr>
        <w:t xml:space="preserve"> będzie respektował wskazówki </w:t>
      </w:r>
      <w:r w:rsidRPr="00894C1F">
        <w:rPr>
          <w:rFonts w:cs="Times New Roman"/>
        </w:rPr>
        <w:t>Zamawiającego</w:t>
      </w:r>
      <w:r w:rsidR="00C41DB1" w:rsidRPr="00894C1F">
        <w:rPr>
          <w:rFonts w:cs="Times New Roman"/>
        </w:rPr>
        <w:t xml:space="preserve"> co do sposobu wykonywania zlecenia.</w:t>
      </w:r>
    </w:p>
    <w:p w:rsidR="005727B7" w:rsidRPr="00894C1F" w:rsidRDefault="00477073" w:rsidP="005727B7">
      <w:pPr>
        <w:pStyle w:val="Standard"/>
        <w:numPr>
          <w:ilvl w:val="0"/>
          <w:numId w:val="10"/>
        </w:numPr>
        <w:autoSpaceDN w:val="0"/>
        <w:jc w:val="both"/>
        <w:rPr>
          <w:rFonts w:cs="Times New Roman"/>
        </w:rPr>
      </w:pP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oświadcza</w:t>
      </w:r>
      <w:proofErr w:type="spellEnd"/>
      <w:r w:rsidRPr="00894C1F">
        <w:rPr>
          <w:rFonts w:cs="Times New Roman"/>
        </w:rPr>
        <w:t xml:space="preserve">, </w:t>
      </w:r>
      <w:proofErr w:type="spellStart"/>
      <w:r w:rsidRPr="00894C1F">
        <w:rPr>
          <w:rFonts w:cs="Times New Roman"/>
        </w:rPr>
        <w:t>że</w:t>
      </w:r>
      <w:proofErr w:type="spellEnd"/>
      <w:r w:rsidRPr="00894C1F">
        <w:rPr>
          <w:rFonts w:cs="Times New Roman"/>
        </w:rPr>
        <w:t xml:space="preserve"> w </w:t>
      </w:r>
      <w:proofErr w:type="spellStart"/>
      <w:r w:rsidRPr="00894C1F">
        <w:rPr>
          <w:rFonts w:cs="Times New Roman"/>
        </w:rPr>
        <w:t>trakcie</w:t>
      </w:r>
      <w:proofErr w:type="spellEnd"/>
      <w:r w:rsidRPr="00894C1F">
        <w:rPr>
          <w:rFonts w:cs="Times New Roman"/>
        </w:rPr>
        <w:t xml:space="preserve"> </w:t>
      </w:r>
      <w:proofErr w:type="spellStart"/>
      <w:r w:rsidRPr="00894C1F">
        <w:rPr>
          <w:rFonts w:cs="Times New Roman"/>
        </w:rPr>
        <w:t>trwania</w:t>
      </w:r>
      <w:proofErr w:type="spellEnd"/>
      <w:r w:rsidRPr="00894C1F">
        <w:rPr>
          <w:rFonts w:cs="Times New Roman"/>
        </w:rPr>
        <w:t xml:space="preserve"> </w:t>
      </w:r>
      <w:proofErr w:type="spellStart"/>
      <w:r w:rsidRPr="00894C1F">
        <w:rPr>
          <w:rFonts w:cs="Times New Roman"/>
        </w:rPr>
        <w:t>niniejszej</w:t>
      </w:r>
      <w:proofErr w:type="spellEnd"/>
      <w:r w:rsidRPr="00894C1F">
        <w:rPr>
          <w:rFonts w:cs="Times New Roman"/>
        </w:rPr>
        <w:t xml:space="preserve"> </w:t>
      </w:r>
      <w:proofErr w:type="spellStart"/>
      <w:r w:rsidRPr="00894C1F">
        <w:rPr>
          <w:rFonts w:cs="Times New Roman"/>
        </w:rPr>
        <w:t>umowy</w:t>
      </w:r>
      <w:proofErr w:type="spellEnd"/>
      <w:r w:rsidRPr="00894C1F">
        <w:rPr>
          <w:rFonts w:cs="Times New Roman"/>
        </w:rPr>
        <w:t xml:space="preserve"> nie </w:t>
      </w:r>
      <w:proofErr w:type="spellStart"/>
      <w:r w:rsidRPr="00894C1F">
        <w:rPr>
          <w:rFonts w:cs="Times New Roman"/>
        </w:rPr>
        <w:t>będzie</w:t>
      </w:r>
      <w:proofErr w:type="spellEnd"/>
      <w:r w:rsidRPr="00894C1F">
        <w:rPr>
          <w:rFonts w:cs="Times New Roman"/>
        </w:rPr>
        <w:t xml:space="preserve"> </w:t>
      </w:r>
      <w:proofErr w:type="spellStart"/>
      <w:r w:rsidRPr="00894C1F">
        <w:rPr>
          <w:rFonts w:cs="Times New Roman"/>
        </w:rPr>
        <w:t>prowadził</w:t>
      </w:r>
      <w:proofErr w:type="spellEnd"/>
      <w:r w:rsidRPr="00894C1F">
        <w:rPr>
          <w:rFonts w:cs="Times New Roman"/>
        </w:rPr>
        <w:t xml:space="preserve"> </w:t>
      </w:r>
      <w:proofErr w:type="spellStart"/>
      <w:r w:rsidRPr="00894C1F">
        <w:rPr>
          <w:rFonts w:cs="Times New Roman"/>
        </w:rPr>
        <w:t>działalności</w:t>
      </w:r>
      <w:proofErr w:type="spellEnd"/>
      <w:r w:rsidRPr="00894C1F">
        <w:rPr>
          <w:rFonts w:cs="Times New Roman"/>
        </w:rPr>
        <w:t xml:space="preserve"> </w:t>
      </w:r>
      <w:proofErr w:type="spellStart"/>
      <w:r w:rsidRPr="00894C1F">
        <w:rPr>
          <w:rFonts w:cs="Times New Roman"/>
        </w:rPr>
        <w:t>konkurencyjnej</w:t>
      </w:r>
      <w:proofErr w:type="spellEnd"/>
      <w:r w:rsidRPr="00894C1F">
        <w:rPr>
          <w:rFonts w:cs="Times New Roman"/>
        </w:rPr>
        <w:t xml:space="preserve"> </w:t>
      </w:r>
      <w:r w:rsidR="00CE4122" w:rsidRPr="00894C1F">
        <w:rPr>
          <w:rFonts w:cs="Times New Roman"/>
        </w:rPr>
        <w:t xml:space="preserve">i </w:t>
      </w:r>
      <w:proofErr w:type="spellStart"/>
      <w:r w:rsidR="00CE4122" w:rsidRPr="00894C1F">
        <w:rPr>
          <w:rFonts w:cs="Times New Roman"/>
        </w:rPr>
        <w:t>świadczył</w:t>
      </w:r>
      <w:proofErr w:type="spellEnd"/>
      <w:r w:rsidR="00CE4122" w:rsidRPr="00894C1F">
        <w:rPr>
          <w:rFonts w:cs="Times New Roman"/>
        </w:rPr>
        <w:t xml:space="preserve"> </w:t>
      </w:r>
      <w:proofErr w:type="spellStart"/>
      <w:r w:rsidR="00CE4122" w:rsidRPr="00894C1F">
        <w:rPr>
          <w:rFonts w:cs="Times New Roman"/>
        </w:rPr>
        <w:t>usług</w:t>
      </w:r>
      <w:proofErr w:type="spellEnd"/>
      <w:r w:rsidR="00CE4122" w:rsidRPr="00894C1F">
        <w:rPr>
          <w:rFonts w:cs="Times New Roman"/>
        </w:rPr>
        <w:t xml:space="preserve"> na </w:t>
      </w:r>
      <w:proofErr w:type="spellStart"/>
      <w:r w:rsidR="00CE4122" w:rsidRPr="00894C1F">
        <w:rPr>
          <w:rFonts w:cs="Times New Roman"/>
        </w:rPr>
        <w:t>rzecz</w:t>
      </w:r>
      <w:proofErr w:type="spellEnd"/>
      <w:r w:rsidR="00CE4122" w:rsidRPr="00894C1F">
        <w:rPr>
          <w:rFonts w:cs="Times New Roman"/>
        </w:rPr>
        <w:t xml:space="preserve"> </w:t>
      </w:r>
      <w:proofErr w:type="spellStart"/>
      <w:r w:rsidR="00CE4122" w:rsidRPr="00894C1F">
        <w:rPr>
          <w:rFonts w:cs="Times New Roman"/>
        </w:rPr>
        <w:t>innego</w:t>
      </w:r>
      <w:proofErr w:type="spellEnd"/>
      <w:r w:rsidR="00CE4122" w:rsidRPr="00894C1F">
        <w:rPr>
          <w:rFonts w:cs="Times New Roman"/>
        </w:rPr>
        <w:t xml:space="preserve"> </w:t>
      </w:r>
      <w:proofErr w:type="spellStart"/>
      <w:r w:rsidR="00CE4122" w:rsidRPr="00894C1F">
        <w:rPr>
          <w:rFonts w:cs="Times New Roman"/>
        </w:rPr>
        <w:t>podmiotu</w:t>
      </w:r>
      <w:proofErr w:type="spellEnd"/>
      <w:r w:rsidR="00CE4122" w:rsidRPr="00894C1F">
        <w:rPr>
          <w:rFonts w:cs="Times New Roman"/>
        </w:rPr>
        <w:t xml:space="preserve"> </w:t>
      </w:r>
      <w:r w:rsidRPr="00894C1F">
        <w:rPr>
          <w:rFonts w:cs="Times New Roman"/>
        </w:rPr>
        <w:t xml:space="preserve">w </w:t>
      </w:r>
      <w:proofErr w:type="spellStart"/>
      <w:r w:rsidRPr="00894C1F">
        <w:rPr>
          <w:rFonts w:cs="Times New Roman"/>
        </w:rPr>
        <w:t>zakresie</w:t>
      </w:r>
      <w:proofErr w:type="spellEnd"/>
      <w:r w:rsidRPr="00894C1F">
        <w:rPr>
          <w:rFonts w:cs="Times New Roman"/>
        </w:rPr>
        <w:t xml:space="preserve"> </w:t>
      </w:r>
      <w:proofErr w:type="spellStart"/>
      <w:r w:rsidR="00CE4122" w:rsidRPr="00894C1F">
        <w:rPr>
          <w:rFonts w:cs="Times New Roman"/>
        </w:rPr>
        <w:t>będącym</w:t>
      </w:r>
      <w:proofErr w:type="spellEnd"/>
      <w:r w:rsidRPr="00894C1F">
        <w:rPr>
          <w:rFonts w:cs="Times New Roman"/>
        </w:rPr>
        <w:t xml:space="preserve"> </w:t>
      </w:r>
      <w:proofErr w:type="spellStart"/>
      <w:r w:rsidRPr="00894C1F">
        <w:rPr>
          <w:rFonts w:cs="Times New Roman"/>
        </w:rPr>
        <w:t>przedmiotem</w:t>
      </w:r>
      <w:proofErr w:type="spellEnd"/>
      <w:r w:rsidRPr="00894C1F">
        <w:rPr>
          <w:rFonts w:cs="Times New Roman"/>
        </w:rPr>
        <w:t xml:space="preserve"> </w:t>
      </w:r>
      <w:proofErr w:type="spellStart"/>
      <w:r w:rsidRPr="00894C1F">
        <w:rPr>
          <w:rFonts w:cs="Times New Roman"/>
        </w:rPr>
        <w:t>umowy</w:t>
      </w:r>
      <w:proofErr w:type="spellEnd"/>
      <w:r w:rsidRPr="00894C1F">
        <w:rPr>
          <w:rFonts w:cs="Times New Roman"/>
        </w:rPr>
        <w:t xml:space="preserve">, </w:t>
      </w:r>
      <w:proofErr w:type="spellStart"/>
      <w:r w:rsidRPr="00894C1F">
        <w:rPr>
          <w:rFonts w:cs="Times New Roman"/>
        </w:rPr>
        <w:t>bez</w:t>
      </w:r>
      <w:proofErr w:type="spellEnd"/>
      <w:r w:rsidRPr="00894C1F">
        <w:rPr>
          <w:rFonts w:cs="Times New Roman"/>
        </w:rPr>
        <w:t xml:space="preserve"> </w:t>
      </w:r>
      <w:proofErr w:type="spellStart"/>
      <w:r w:rsidRPr="00894C1F">
        <w:rPr>
          <w:rFonts w:cs="Times New Roman"/>
        </w:rPr>
        <w:t>pisemnej</w:t>
      </w:r>
      <w:proofErr w:type="spellEnd"/>
      <w:r w:rsidRPr="00894C1F">
        <w:rPr>
          <w:rFonts w:cs="Times New Roman"/>
        </w:rPr>
        <w:t xml:space="preserve"> </w:t>
      </w:r>
      <w:proofErr w:type="spellStart"/>
      <w:r w:rsidRPr="00894C1F">
        <w:rPr>
          <w:rFonts w:cs="Times New Roman"/>
        </w:rPr>
        <w:t>zgody</w:t>
      </w:r>
      <w:proofErr w:type="spellEnd"/>
      <w:r w:rsidRPr="00894C1F">
        <w:rPr>
          <w:rFonts w:cs="Times New Roman"/>
        </w:rPr>
        <w:t xml:space="preserve"> </w:t>
      </w:r>
      <w:proofErr w:type="spellStart"/>
      <w:r w:rsidRPr="00894C1F">
        <w:rPr>
          <w:rFonts w:cs="Times New Roman"/>
        </w:rPr>
        <w:t>Zamawiającego</w:t>
      </w:r>
      <w:proofErr w:type="spellEnd"/>
      <w:r w:rsidRPr="00894C1F">
        <w:rPr>
          <w:rFonts w:cs="Times New Roman"/>
        </w:rPr>
        <w:t>.</w:t>
      </w:r>
    </w:p>
    <w:p w:rsidR="005727B7" w:rsidRPr="00894C1F" w:rsidRDefault="005727B7" w:rsidP="005727B7">
      <w:pPr>
        <w:pStyle w:val="Standard"/>
        <w:numPr>
          <w:ilvl w:val="0"/>
          <w:numId w:val="10"/>
        </w:numPr>
        <w:autoSpaceDN w:val="0"/>
        <w:jc w:val="both"/>
        <w:rPr>
          <w:rFonts w:cs="Times New Roman"/>
        </w:rPr>
      </w:pPr>
      <w:r w:rsidRPr="00894C1F">
        <w:rPr>
          <w:rFonts w:cs="Times New Roman"/>
        </w:rPr>
        <w:t xml:space="preserve">W </w:t>
      </w:r>
      <w:proofErr w:type="spellStart"/>
      <w:r w:rsidRPr="00894C1F">
        <w:rPr>
          <w:rFonts w:cs="Times New Roman"/>
        </w:rPr>
        <w:t>czasie</w:t>
      </w:r>
      <w:proofErr w:type="spellEnd"/>
      <w:r w:rsidRPr="00894C1F">
        <w:rPr>
          <w:rFonts w:cs="Times New Roman"/>
        </w:rPr>
        <w:t xml:space="preserve"> </w:t>
      </w:r>
      <w:proofErr w:type="spellStart"/>
      <w:r w:rsidRPr="00894C1F">
        <w:rPr>
          <w:rFonts w:cs="Times New Roman"/>
        </w:rPr>
        <w:t>trwania</w:t>
      </w:r>
      <w:proofErr w:type="spellEnd"/>
      <w:r w:rsidRPr="00894C1F">
        <w:rPr>
          <w:rFonts w:cs="Times New Roman"/>
        </w:rPr>
        <w:t xml:space="preserve"> </w:t>
      </w:r>
      <w:proofErr w:type="spellStart"/>
      <w:r w:rsidRPr="00894C1F">
        <w:rPr>
          <w:rFonts w:cs="Times New Roman"/>
        </w:rPr>
        <w:t>umowy</w:t>
      </w:r>
      <w:proofErr w:type="spellEnd"/>
      <w:r w:rsidRPr="00894C1F">
        <w:rPr>
          <w:rFonts w:cs="Times New Roman"/>
        </w:rPr>
        <w:t xml:space="preserve"> </w:t>
      </w:r>
      <w:proofErr w:type="spellStart"/>
      <w:r w:rsidRPr="00894C1F">
        <w:rPr>
          <w:rFonts w:cs="Times New Roman"/>
        </w:rPr>
        <w:t>oraz</w:t>
      </w:r>
      <w:proofErr w:type="spellEnd"/>
      <w:r w:rsidRPr="00894C1F">
        <w:rPr>
          <w:rFonts w:cs="Times New Roman"/>
        </w:rPr>
        <w:t xml:space="preserve"> </w:t>
      </w:r>
      <w:proofErr w:type="spellStart"/>
      <w:r w:rsidRPr="00894C1F">
        <w:rPr>
          <w:rFonts w:cs="Times New Roman"/>
        </w:rPr>
        <w:t>po</w:t>
      </w:r>
      <w:proofErr w:type="spellEnd"/>
      <w:r w:rsidRPr="00894C1F">
        <w:rPr>
          <w:rFonts w:cs="Times New Roman"/>
        </w:rPr>
        <w:t xml:space="preserve"> </w:t>
      </w:r>
      <w:proofErr w:type="spellStart"/>
      <w:r w:rsidRPr="00894C1F">
        <w:rPr>
          <w:rFonts w:cs="Times New Roman"/>
        </w:rPr>
        <w:t>jej</w:t>
      </w:r>
      <w:proofErr w:type="spellEnd"/>
      <w:r w:rsidRPr="00894C1F">
        <w:rPr>
          <w:rFonts w:cs="Times New Roman"/>
        </w:rPr>
        <w:t xml:space="preserve"> </w:t>
      </w:r>
      <w:proofErr w:type="spellStart"/>
      <w:r w:rsidRPr="00894C1F">
        <w:rPr>
          <w:rFonts w:cs="Times New Roman"/>
        </w:rPr>
        <w:t>ustaniu</w:t>
      </w:r>
      <w:proofErr w:type="spellEnd"/>
      <w:r w:rsidRPr="00894C1F">
        <w:rPr>
          <w:rFonts w:cs="Times New Roman"/>
        </w:rPr>
        <w:t xml:space="preserve">, </w:t>
      </w: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zobowiązuje</w:t>
      </w:r>
      <w:proofErr w:type="spellEnd"/>
      <w:r w:rsidRPr="00894C1F">
        <w:rPr>
          <w:rFonts w:cs="Times New Roman"/>
        </w:rPr>
        <w:t xml:space="preserve"> </w:t>
      </w:r>
      <w:proofErr w:type="spellStart"/>
      <w:r w:rsidRPr="00894C1F">
        <w:rPr>
          <w:rFonts w:cs="Times New Roman"/>
        </w:rPr>
        <w:t>się</w:t>
      </w:r>
      <w:proofErr w:type="spellEnd"/>
      <w:r w:rsidRPr="00894C1F">
        <w:rPr>
          <w:rFonts w:cs="Times New Roman"/>
        </w:rPr>
        <w:t xml:space="preserve"> do </w:t>
      </w:r>
      <w:proofErr w:type="spellStart"/>
      <w:r w:rsidRPr="00894C1F">
        <w:rPr>
          <w:rFonts w:cs="Times New Roman"/>
        </w:rPr>
        <w:t>zachowania</w:t>
      </w:r>
      <w:proofErr w:type="spellEnd"/>
      <w:r w:rsidRPr="00894C1F">
        <w:rPr>
          <w:rFonts w:cs="Times New Roman"/>
        </w:rPr>
        <w:t xml:space="preserve"> w </w:t>
      </w:r>
      <w:proofErr w:type="spellStart"/>
      <w:r w:rsidRPr="00894C1F">
        <w:rPr>
          <w:rFonts w:cs="Times New Roman"/>
        </w:rPr>
        <w:t>tajemnicy</w:t>
      </w:r>
      <w:proofErr w:type="spellEnd"/>
      <w:r w:rsidRPr="00894C1F">
        <w:rPr>
          <w:rFonts w:cs="Times New Roman"/>
        </w:rPr>
        <w:t xml:space="preserve"> </w:t>
      </w:r>
      <w:proofErr w:type="spellStart"/>
      <w:r w:rsidRPr="00894C1F">
        <w:rPr>
          <w:rFonts w:cs="Times New Roman"/>
        </w:rPr>
        <w:t>wszelkich</w:t>
      </w:r>
      <w:proofErr w:type="spellEnd"/>
      <w:r w:rsidRPr="00894C1F">
        <w:rPr>
          <w:rFonts w:cs="Times New Roman"/>
        </w:rPr>
        <w:t xml:space="preserve"> </w:t>
      </w:r>
      <w:proofErr w:type="spellStart"/>
      <w:r w:rsidRPr="00894C1F">
        <w:rPr>
          <w:rFonts w:cs="Times New Roman"/>
        </w:rPr>
        <w:t>informacji</w:t>
      </w:r>
      <w:proofErr w:type="spellEnd"/>
      <w:r w:rsidRPr="00894C1F">
        <w:rPr>
          <w:rFonts w:cs="Times New Roman"/>
        </w:rPr>
        <w:t xml:space="preserve"> </w:t>
      </w:r>
      <w:proofErr w:type="spellStart"/>
      <w:r w:rsidRPr="00894C1F">
        <w:rPr>
          <w:rFonts w:cs="Times New Roman"/>
        </w:rPr>
        <w:t>związanych</w:t>
      </w:r>
      <w:proofErr w:type="spellEnd"/>
      <w:r w:rsidRPr="00894C1F">
        <w:rPr>
          <w:rFonts w:cs="Times New Roman"/>
        </w:rPr>
        <w:t xml:space="preserve"> z </w:t>
      </w:r>
      <w:proofErr w:type="spellStart"/>
      <w:r w:rsidRPr="00894C1F">
        <w:rPr>
          <w:rFonts w:cs="Times New Roman"/>
        </w:rPr>
        <w:t>działalnością</w:t>
      </w:r>
      <w:proofErr w:type="spellEnd"/>
      <w:r w:rsidRPr="00894C1F">
        <w:rPr>
          <w:rFonts w:cs="Times New Roman"/>
        </w:rPr>
        <w:t xml:space="preserve"> </w:t>
      </w:r>
      <w:proofErr w:type="spellStart"/>
      <w:r w:rsidRPr="00894C1F">
        <w:rPr>
          <w:rFonts w:cs="Times New Roman"/>
        </w:rPr>
        <w:t>Zamawiajacego</w:t>
      </w:r>
      <w:proofErr w:type="spellEnd"/>
      <w:r w:rsidRPr="00894C1F">
        <w:rPr>
          <w:rFonts w:cs="Times New Roman"/>
        </w:rPr>
        <w:t xml:space="preserve">, </w:t>
      </w:r>
      <w:proofErr w:type="spellStart"/>
      <w:r w:rsidRPr="00894C1F">
        <w:rPr>
          <w:rFonts w:cs="Times New Roman"/>
        </w:rPr>
        <w:t>które</w:t>
      </w:r>
      <w:proofErr w:type="spellEnd"/>
      <w:r w:rsidRPr="00894C1F">
        <w:rPr>
          <w:rFonts w:cs="Times New Roman"/>
        </w:rPr>
        <w:t xml:space="preserve"> </w:t>
      </w:r>
      <w:proofErr w:type="spellStart"/>
      <w:r w:rsidRPr="00894C1F">
        <w:rPr>
          <w:rFonts w:cs="Times New Roman"/>
        </w:rPr>
        <w:t>mogłyby</w:t>
      </w:r>
      <w:proofErr w:type="spellEnd"/>
      <w:r w:rsidRPr="00894C1F">
        <w:rPr>
          <w:rFonts w:cs="Times New Roman"/>
        </w:rPr>
        <w:t xml:space="preserve"> </w:t>
      </w:r>
      <w:proofErr w:type="spellStart"/>
      <w:r w:rsidRPr="00894C1F">
        <w:rPr>
          <w:rFonts w:cs="Times New Roman"/>
        </w:rPr>
        <w:t>zaszkodzić</w:t>
      </w:r>
      <w:proofErr w:type="spellEnd"/>
      <w:r w:rsidRPr="00894C1F">
        <w:rPr>
          <w:rFonts w:cs="Times New Roman"/>
        </w:rPr>
        <w:t xml:space="preserve"> </w:t>
      </w:r>
      <w:proofErr w:type="spellStart"/>
      <w:r w:rsidR="008042C8" w:rsidRPr="00894C1F">
        <w:rPr>
          <w:rFonts w:cs="Times New Roman"/>
        </w:rPr>
        <w:t>Zamawiającemu</w:t>
      </w:r>
      <w:proofErr w:type="spellEnd"/>
      <w:r w:rsidRPr="00894C1F">
        <w:rPr>
          <w:rFonts w:cs="Times New Roman"/>
        </w:rPr>
        <w:t>.</w:t>
      </w:r>
    </w:p>
    <w:p w:rsidR="00C41DB1" w:rsidRPr="00894C1F" w:rsidRDefault="00AE51FB" w:rsidP="00AE51FB">
      <w:pPr>
        <w:pStyle w:val="Tekstpodstawowy31"/>
        <w:numPr>
          <w:ilvl w:val="0"/>
          <w:numId w:val="10"/>
        </w:numPr>
        <w:rPr>
          <w:rFonts w:cs="Times New Roman"/>
        </w:rPr>
      </w:pPr>
      <w:r w:rsidRPr="00894C1F">
        <w:rPr>
          <w:rFonts w:cs="Times New Roman"/>
        </w:rPr>
        <w:t>Wykonawca</w:t>
      </w:r>
      <w:r w:rsidR="00C41DB1" w:rsidRPr="00894C1F">
        <w:rPr>
          <w:rFonts w:cs="Times New Roman"/>
        </w:rPr>
        <w:t xml:space="preserve"> zobowiązuje się przestrzegać obowiązujących u </w:t>
      </w:r>
      <w:r w:rsidRPr="00894C1F">
        <w:rPr>
          <w:rFonts w:cs="Times New Roman"/>
        </w:rPr>
        <w:t>Zamawiającego</w:t>
      </w:r>
      <w:r w:rsidR="00C41DB1" w:rsidRPr="00894C1F">
        <w:rPr>
          <w:rFonts w:cs="Times New Roman"/>
        </w:rPr>
        <w:t xml:space="preserve"> zasad polityki jakości i polityki środowiskowej systemu ISO oraz standardów i procedur zw</w:t>
      </w:r>
      <w:r w:rsidR="00BE351A" w:rsidRPr="00894C1F">
        <w:rPr>
          <w:rFonts w:cs="Times New Roman"/>
        </w:rPr>
        <w:t>iązanych z akredytacją szpitali.</w:t>
      </w:r>
    </w:p>
    <w:p w:rsidR="00CC5F40" w:rsidRPr="00894C1F" w:rsidRDefault="00AE51FB" w:rsidP="00AE51FB">
      <w:pPr>
        <w:pStyle w:val="Akapitzlist"/>
        <w:rPr>
          <w:b/>
          <w:sz w:val="24"/>
          <w:szCs w:val="24"/>
        </w:rPr>
      </w:pPr>
      <w:r w:rsidRPr="00894C1F">
        <w:rPr>
          <w:b/>
          <w:sz w:val="24"/>
          <w:szCs w:val="24"/>
        </w:rPr>
        <w:t xml:space="preserve">                                                               </w:t>
      </w:r>
      <w:r w:rsidR="00C85F2C" w:rsidRPr="00894C1F">
        <w:rPr>
          <w:b/>
          <w:sz w:val="24"/>
          <w:szCs w:val="24"/>
        </w:rPr>
        <w:t xml:space="preserve"> </w:t>
      </w:r>
      <w:r w:rsidRPr="00894C1F">
        <w:rPr>
          <w:b/>
          <w:sz w:val="24"/>
          <w:szCs w:val="24"/>
        </w:rPr>
        <w:t xml:space="preserve">   </w:t>
      </w:r>
    </w:p>
    <w:p w:rsidR="00794649" w:rsidRPr="00894C1F" w:rsidRDefault="00C85F2C" w:rsidP="00CC5F40">
      <w:pPr>
        <w:pStyle w:val="Akapitzlist"/>
        <w:jc w:val="center"/>
        <w:rPr>
          <w:b/>
          <w:sz w:val="24"/>
          <w:szCs w:val="24"/>
        </w:rPr>
      </w:pPr>
      <w:r w:rsidRPr="00894C1F">
        <w:rPr>
          <w:b/>
          <w:sz w:val="24"/>
          <w:szCs w:val="24"/>
        </w:rPr>
        <w:t>§ 4</w:t>
      </w:r>
    </w:p>
    <w:p w:rsidR="00BF7037" w:rsidRPr="00894C1F" w:rsidRDefault="00C5458D" w:rsidP="00711C40">
      <w:pPr>
        <w:pStyle w:val="Textbodyindent"/>
        <w:widowControl/>
        <w:numPr>
          <w:ilvl w:val="0"/>
          <w:numId w:val="37"/>
        </w:numPr>
        <w:tabs>
          <w:tab w:val="left" w:pos="420"/>
          <w:tab w:val="left" w:pos="611"/>
        </w:tabs>
        <w:snapToGrid w:val="0"/>
        <w:ind w:left="45" w:hanging="30"/>
        <w:rPr>
          <w:rFonts w:cs="Times New Roman"/>
        </w:rPr>
      </w:pPr>
      <w:r w:rsidRPr="00894C1F">
        <w:rPr>
          <w:rFonts w:eastAsia="Calibri" w:cs="Times New Roman"/>
          <w:sz w:val="24"/>
          <w:lang w:val="pl-PL"/>
        </w:rPr>
        <w:t>Wykonawca</w:t>
      </w:r>
      <w:r w:rsidR="00711C40" w:rsidRPr="00894C1F">
        <w:rPr>
          <w:rFonts w:eastAsia="Calibri" w:cs="Times New Roman"/>
          <w:sz w:val="24"/>
          <w:lang w:val="pl-PL"/>
        </w:rPr>
        <w:t xml:space="preserve"> będzie wykonywać zlecenie </w:t>
      </w:r>
      <w:r w:rsidR="00BF7037" w:rsidRPr="00894C1F">
        <w:rPr>
          <w:rFonts w:eastAsia="Calibri" w:cs="Times New Roman"/>
          <w:sz w:val="24"/>
          <w:lang w:val="pl-PL"/>
        </w:rPr>
        <w:t>w wymiarze 5 dni roboczych w tygodniu</w:t>
      </w:r>
      <w:r w:rsidR="00616935" w:rsidRPr="00894C1F">
        <w:rPr>
          <w:rFonts w:eastAsia="Calibri" w:cs="Times New Roman"/>
          <w:sz w:val="24"/>
          <w:lang w:val="pl-PL"/>
        </w:rPr>
        <w:br/>
      </w:r>
      <w:r w:rsidR="00BF7037" w:rsidRPr="00894C1F">
        <w:rPr>
          <w:rFonts w:eastAsia="Calibri" w:cs="Times New Roman"/>
          <w:sz w:val="24"/>
          <w:lang w:val="pl-PL"/>
        </w:rPr>
        <w:t>w siedzibie Zamawiającego oraz poza jego siedzibą, z zastrzeżeniem ust.2.</w:t>
      </w:r>
    </w:p>
    <w:p w:rsidR="00BF7037" w:rsidRPr="00894C1F" w:rsidRDefault="00BF7037" w:rsidP="00711C40">
      <w:pPr>
        <w:pStyle w:val="Textbodyindent"/>
        <w:widowControl/>
        <w:numPr>
          <w:ilvl w:val="0"/>
          <w:numId w:val="37"/>
        </w:numPr>
        <w:tabs>
          <w:tab w:val="left" w:pos="420"/>
          <w:tab w:val="left" w:pos="611"/>
        </w:tabs>
        <w:snapToGrid w:val="0"/>
        <w:ind w:left="45" w:hanging="30"/>
        <w:rPr>
          <w:rFonts w:cs="Times New Roman"/>
        </w:rPr>
      </w:pPr>
      <w:r w:rsidRPr="00894C1F">
        <w:rPr>
          <w:rFonts w:eastAsia="Calibri" w:cs="Times New Roman"/>
          <w:sz w:val="24"/>
          <w:lang w:val="pl-PL"/>
        </w:rPr>
        <w:t xml:space="preserve">Wykonawca będzie wykonywać zlecenie w siedzibie Zamawiającego w </w:t>
      </w:r>
      <w:r w:rsidR="00894C1F" w:rsidRPr="00894C1F">
        <w:rPr>
          <w:rFonts w:eastAsia="Calibri" w:cs="Times New Roman"/>
          <w:sz w:val="24"/>
          <w:lang w:val="pl-PL"/>
        </w:rPr>
        <w:t>wymiarze</w:t>
      </w:r>
      <w:r w:rsidRPr="00894C1F">
        <w:rPr>
          <w:rFonts w:eastAsia="Calibri" w:cs="Times New Roman"/>
          <w:sz w:val="24"/>
          <w:lang w:val="pl-PL"/>
        </w:rPr>
        <w:t xml:space="preserve"> minimum 4  dni robocze w tygodniu.</w:t>
      </w:r>
    </w:p>
    <w:p w:rsidR="00BF7037" w:rsidRPr="00894C1F" w:rsidRDefault="00BF7037" w:rsidP="00711C40">
      <w:pPr>
        <w:pStyle w:val="Textbodyindent"/>
        <w:widowControl/>
        <w:numPr>
          <w:ilvl w:val="0"/>
          <w:numId w:val="37"/>
        </w:numPr>
        <w:tabs>
          <w:tab w:val="left" w:pos="420"/>
          <w:tab w:val="left" w:pos="611"/>
        </w:tabs>
        <w:snapToGrid w:val="0"/>
        <w:ind w:left="45" w:hanging="30"/>
        <w:rPr>
          <w:rFonts w:cs="Times New Roman"/>
        </w:rPr>
      </w:pPr>
      <w:r w:rsidRPr="00894C1F">
        <w:rPr>
          <w:rFonts w:eastAsia="Calibri" w:cs="Times New Roman"/>
          <w:sz w:val="24"/>
          <w:lang w:val="pl-PL"/>
        </w:rPr>
        <w:t>Szczegóły realizacji zlecenia poza siedzibą, Wykonawca będzie ustalał na bieżąco</w:t>
      </w:r>
      <w:r w:rsidR="00616935" w:rsidRPr="00894C1F">
        <w:rPr>
          <w:rFonts w:eastAsia="Calibri" w:cs="Times New Roman"/>
          <w:sz w:val="24"/>
          <w:lang w:val="pl-PL"/>
        </w:rPr>
        <w:br/>
      </w:r>
      <w:r w:rsidRPr="00894C1F">
        <w:rPr>
          <w:rFonts w:eastAsia="Calibri" w:cs="Times New Roman"/>
          <w:sz w:val="24"/>
          <w:lang w:val="pl-PL"/>
        </w:rPr>
        <w:t>z Zamawiającym lub osobą przez niego upoważnioną.</w:t>
      </w:r>
    </w:p>
    <w:p w:rsidR="00BF7037" w:rsidRPr="00894C1F" w:rsidRDefault="00BF7037" w:rsidP="00711C40">
      <w:pPr>
        <w:pStyle w:val="Textbodyindent"/>
        <w:widowControl/>
        <w:numPr>
          <w:ilvl w:val="0"/>
          <w:numId w:val="37"/>
        </w:numPr>
        <w:tabs>
          <w:tab w:val="left" w:pos="420"/>
          <w:tab w:val="left" w:pos="611"/>
        </w:tabs>
        <w:snapToGrid w:val="0"/>
        <w:ind w:left="45" w:hanging="30"/>
        <w:rPr>
          <w:rFonts w:cs="Times New Roman"/>
        </w:rPr>
      </w:pPr>
      <w:r w:rsidRPr="00894C1F">
        <w:rPr>
          <w:rFonts w:eastAsia="Calibri" w:cs="Times New Roman"/>
          <w:sz w:val="24"/>
          <w:lang w:val="pl-PL"/>
        </w:rPr>
        <w:t>Za zgodą Zamawiającego, którego w tej kwestii reprezentuje Kierownik Działu Jakości, dopuszcza się możliwość zmiany liczby dni realizacji zlecenia w tygodniu</w:t>
      </w:r>
      <w:r w:rsidR="00616935" w:rsidRPr="00894C1F">
        <w:rPr>
          <w:rFonts w:eastAsia="Calibri" w:cs="Times New Roman"/>
          <w:sz w:val="24"/>
          <w:lang w:val="pl-PL"/>
        </w:rPr>
        <w:br/>
      </w:r>
      <w:r w:rsidRPr="00894C1F">
        <w:rPr>
          <w:rFonts w:eastAsia="Calibri" w:cs="Times New Roman"/>
          <w:sz w:val="24"/>
          <w:lang w:val="pl-PL"/>
        </w:rPr>
        <w:t>w siedzibie Zamawiającego, z tym, że łączna liczba dni realizacji zlecenia w siedzibie Zamawiającego w miesiącu ka</w:t>
      </w:r>
      <w:r w:rsidR="00894C1F">
        <w:rPr>
          <w:rFonts w:eastAsia="Calibri" w:cs="Times New Roman"/>
          <w:sz w:val="24"/>
          <w:lang w:val="pl-PL"/>
        </w:rPr>
        <w:t>lendarzowym nie moż</w:t>
      </w:r>
      <w:r w:rsidRPr="00894C1F">
        <w:rPr>
          <w:rFonts w:eastAsia="Calibri" w:cs="Times New Roman"/>
          <w:sz w:val="24"/>
          <w:lang w:val="pl-PL"/>
        </w:rPr>
        <w:t>e być mniejsza niż 16.</w:t>
      </w:r>
    </w:p>
    <w:p w:rsidR="00711C40" w:rsidRPr="00894C1F" w:rsidRDefault="00BF7037" w:rsidP="007F1E58">
      <w:pPr>
        <w:pStyle w:val="Textbodyindent"/>
        <w:widowControl/>
        <w:numPr>
          <w:ilvl w:val="0"/>
          <w:numId w:val="37"/>
        </w:numPr>
        <w:tabs>
          <w:tab w:val="left" w:pos="420"/>
          <w:tab w:val="left" w:pos="611"/>
        </w:tabs>
        <w:snapToGrid w:val="0"/>
        <w:ind w:left="45" w:hanging="30"/>
        <w:rPr>
          <w:rFonts w:cs="Times New Roman"/>
        </w:rPr>
      </w:pPr>
      <w:r w:rsidRPr="00894C1F">
        <w:rPr>
          <w:rFonts w:eastAsia="Calibri" w:cs="Times New Roman"/>
          <w:sz w:val="24"/>
          <w:lang w:val="pl-PL"/>
        </w:rPr>
        <w:t xml:space="preserve">Strony wspólnie uzgadniają maksymalną liczbę godzin wykonywania zadań określonych w </w:t>
      </w:r>
      <w:r w:rsidRPr="00894C1F">
        <w:rPr>
          <w:rFonts w:cs="Times New Roman"/>
          <w:sz w:val="24"/>
        </w:rPr>
        <w:t xml:space="preserve">§ </w:t>
      </w:r>
      <w:r w:rsidRPr="00894C1F">
        <w:rPr>
          <w:rFonts w:eastAsia="Calibri" w:cs="Times New Roman"/>
          <w:sz w:val="24"/>
          <w:lang w:val="pl-PL"/>
        </w:rPr>
        <w:t xml:space="preserve">1 na 160 godzin miesięcznie. Przekroczenie ustalonej maksymalnej liczby godzin jest </w:t>
      </w:r>
      <w:r w:rsidRPr="00894C1F">
        <w:rPr>
          <w:rFonts w:eastAsia="Calibri" w:cs="Times New Roman"/>
          <w:sz w:val="24"/>
          <w:lang w:val="pl-PL"/>
        </w:rPr>
        <w:lastRenderedPageBreak/>
        <w:t xml:space="preserve">możliwe jedynie za zgodą Zamawiającego lub osoby przez niego upoważnionej wyrażonej w formie pisemnej </w:t>
      </w:r>
      <w:r w:rsidR="00174F5E" w:rsidRPr="00894C1F">
        <w:rPr>
          <w:rFonts w:eastAsia="Calibri" w:cs="Times New Roman"/>
          <w:sz w:val="24"/>
          <w:lang w:val="pl-PL"/>
        </w:rPr>
        <w:t>pod rygorem nieważności i wiąże się ze zmianą warunków umowy.</w:t>
      </w:r>
    </w:p>
    <w:p w:rsidR="00C85F2C" w:rsidRPr="00894C1F" w:rsidRDefault="00C85F2C" w:rsidP="00AE51FB">
      <w:pPr>
        <w:pStyle w:val="Akapitzlist"/>
        <w:rPr>
          <w:b/>
          <w:sz w:val="24"/>
          <w:szCs w:val="24"/>
        </w:rPr>
      </w:pPr>
    </w:p>
    <w:p w:rsidR="00AE51FB" w:rsidRPr="00894C1F" w:rsidRDefault="00AE51FB" w:rsidP="00794649">
      <w:pPr>
        <w:jc w:val="center"/>
      </w:pPr>
      <w:r w:rsidRPr="00894C1F">
        <w:rPr>
          <w:b/>
          <w:sz w:val="24"/>
          <w:szCs w:val="24"/>
        </w:rPr>
        <w:t xml:space="preserve">§ </w:t>
      </w:r>
      <w:r w:rsidR="00C85F2C" w:rsidRPr="00894C1F">
        <w:rPr>
          <w:b/>
          <w:sz w:val="24"/>
          <w:szCs w:val="24"/>
        </w:rPr>
        <w:t>5</w:t>
      </w:r>
    </w:p>
    <w:p w:rsidR="00C41DB1" w:rsidRPr="00894C1F" w:rsidRDefault="00AE51FB" w:rsidP="00AE51FB">
      <w:pPr>
        <w:widowControl w:val="0"/>
        <w:numPr>
          <w:ilvl w:val="0"/>
          <w:numId w:val="11"/>
        </w:numPr>
        <w:suppressAutoHyphens/>
        <w:jc w:val="both"/>
        <w:rPr>
          <w:sz w:val="24"/>
          <w:szCs w:val="24"/>
        </w:rPr>
      </w:pPr>
      <w:r w:rsidRPr="00894C1F">
        <w:rPr>
          <w:sz w:val="24"/>
          <w:szCs w:val="24"/>
        </w:rPr>
        <w:t>Wykonawca</w:t>
      </w:r>
      <w:r w:rsidR="00C41DB1" w:rsidRPr="00894C1F">
        <w:rPr>
          <w:sz w:val="24"/>
          <w:szCs w:val="24"/>
        </w:rPr>
        <w:t xml:space="preserve"> zobowiązuje się do:</w:t>
      </w:r>
    </w:p>
    <w:p w:rsidR="00C41DB1" w:rsidRPr="00894C1F" w:rsidRDefault="00C41DB1" w:rsidP="00AE51FB">
      <w:pPr>
        <w:widowControl w:val="0"/>
        <w:numPr>
          <w:ilvl w:val="0"/>
          <w:numId w:val="13"/>
        </w:numPr>
        <w:suppressAutoHyphens/>
        <w:ind w:left="454" w:firstLine="0"/>
        <w:jc w:val="both"/>
        <w:rPr>
          <w:sz w:val="24"/>
          <w:szCs w:val="24"/>
        </w:rPr>
      </w:pPr>
      <w:r w:rsidRPr="00894C1F">
        <w:rPr>
          <w:sz w:val="24"/>
          <w:szCs w:val="24"/>
        </w:rPr>
        <w:t xml:space="preserve">znajomości  i   przestrzegania   przepisów   i   zasad   bezpieczeństwa   i   higieny  pracy obowiązujących przy wykonywaniu zadań wynikających z niniejszej Umowy oraz   współdziałania   </w:t>
      </w:r>
      <w:r w:rsidR="00AE51FB" w:rsidRPr="00894C1F">
        <w:rPr>
          <w:sz w:val="24"/>
          <w:szCs w:val="24"/>
        </w:rPr>
        <w:t>z Zamawiającym</w:t>
      </w:r>
      <w:r w:rsidRPr="00894C1F">
        <w:rPr>
          <w:sz w:val="24"/>
          <w:szCs w:val="24"/>
        </w:rPr>
        <w:t xml:space="preserve">    w     wypełnianiu     obowiązków    dotyczących    bezpieczeństwa  i  higieny  pracy,</w:t>
      </w:r>
    </w:p>
    <w:p w:rsidR="00C41DB1" w:rsidRPr="00894C1F" w:rsidRDefault="00C41DB1" w:rsidP="00AE51FB">
      <w:pPr>
        <w:widowControl w:val="0"/>
        <w:numPr>
          <w:ilvl w:val="0"/>
          <w:numId w:val="14"/>
        </w:numPr>
        <w:suppressAutoHyphens/>
        <w:ind w:left="454" w:firstLine="0"/>
        <w:jc w:val="both"/>
        <w:rPr>
          <w:sz w:val="24"/>
          <w:szCs w:val="24"/>
        </w:rPr>
      </w:pPr>
      <w:r w:rsidRPr="00894C1F">
        <w:rPr>
          <w:sz w:val="24"/>
          <w:szCs w:val="24"/>
        </w:rPr>
        <w:t>znajomości i przestrzegania przepisów  ochrony  przeciwpożarowej,</w:t>
      </w:r>
    </w:p>
    <w:p w:rsidR="00C41DB1" w:rsidRPr="00894C1F" w:rsidRDefault="00C41DB1" w:rsidP="00C41DB1">
      <w:pPr>
        <w:spacing w:before="170"/>
        <w:rPr>
          <w:sz w:val="24"/>
          <w:szCs w:val="24"/>
        </w:rPr>
      </w:pPr>
      <w:r w:rsidRPr="00894C1F">
        <w:rPr>
          <w:sz w:val="24"/>
          <w:szCs w:val="24"/>
        </w:rPr>
        <w:t>2. Strony uzgadniają, że:</w:t>
      </w:r>
    </w:p>
    <w:p w:rsidR="00C41DB1" w:rsidRPr="00894C1F" w:rsidRDefault="00C41DB1" w:rsidP="00AE51FB">
      <w:pPr>
        <w:widowControl w:val="0"/>
        <w:numPr>
          <w:ilvl w:val="0"/>
          <w:numId w:val="12"/>
        </w:numPr>
        <w:suppressAutoHyphens/>
        <w:jc w:val="both"/>
        <w:rPr>
          <w:sz w:val="24"/>
          <w:szCs w:val="24"/>
        </w:rPr>
      </w:pPr>
      <w:r w:rsidRPr="00894C1F">
        <w:rPr>
          <w:sz w:val="24"/>
          <w:szCs w:val="24"/>
        </w:rPr>
        <w:t xml:space="preserve">koszty  badań lekarskich: wstępnych, okresowych, kontrolnych, sanitarno-epidemiologicznych oraz szczepień ponosić będzie </w:t>
      </w:r>
      <w:r w:rsidR="00AE51FB" w:rsidRPr="00894C1F">
        <w:rPr>
          <w:sz w:val="24"/>
          <w:szCs w:val="24"/>
        </w:rPr>
        <w:t>Zamawiający</w:t>
      </w:r>
      <w:r w:rsidRPr="00894C1F">
        <w:rPr>
          <w:sz w:val="24"/>
          <w:szCs w:val="24"/>
        </w:rPr>
        <w:t>;</w:t>
      </w:r>
    </w:p>
    <w:p w:rsidR="00C41DB1" w:rsidRPr="00894C1F" w:rsidRDefault="00C41DB1" w:rsidP="00AE51FB">
      <w:pPr>
        <w:widowControl w:val="0"/>
        <w:numPr>
          <w:ilvl w:val="0"/>
          <w:numId w:val="12"/>
        </w:numPr>
        <w:suppressAutoHyphens/>
        <w:jc w:val="both"/>
        <w:rPr>
          <w:b/>
          <w:sz w:val="24"/>
          <w:szCs w:val="24"/>
        </w:rPr>
      </w:pPr>
      <w:r w:rsidRPr="00894C1F">
        <w:rPr>
          <w:sz w:val="24"/>
          <w:szCs w:val="24"/>
        </w:rPr>
        <w:t xml:space="preserve">koszty szkoleń, instruktażu i egzaminów sprawdzających z zakresu bezpieczeństwa i higieny pracy ponosić będzie </w:t>
      </w:r>
      <w:r w:rsidR="00AE51FB" w:rsidRPr="00894C1F">
        <w:rPr>
          <w:sz w:val="24"/>
          <w:szCs w:val="24"/>
        </w:rPr>
        <w:t>Zamawiający</w:t>
      </w:r>
      <w:r w:rsidRPr="00894C1F">
        <w:rPr>
          <w:sz w:val="24"/>
          <w:szCs w:val="24"/>
        </w:rPr>
        <w:t>.</w:t>
      </w:r>
    </w:p>
    <w:p w:rsidR="00C41DB1" w:rsidRPr="00894C1F" w:rsidRDefault="00C41DB1" w:rsidP="00C41DB1">
      <w:pPr>
        <w:jc w:val="center"/>
        <w:rPr>
          <w:b/>
          <w:sz w:val="24"/>
          <w:szCs w:val="24"/>
        </w:rPr>
      </w:pPr>
    </w:p>
    <w:p w:rsidR="00C41DB1" w:rsidRPr="00894C1F" w:rsidRDefault="00C41DB1" w:rsidP="00794649">
      <w:pPr>
        <w:jc w:val="center"/>
        <w:rPr>
          <w:sz w:val="24"/>
          <w:szCs w:val="24"/>
        </w:rPr>
      </w:pPr>
      <w:r w:rsidRPr="00894C1F">
        <w:rPr>
          <w:b/>
          <w:sz w:val="24"/>
          <w:szCs w:val="24"/>
        </w:rPr>
        <w:t xml:space="preserve">§ </w:t>
      </w:r>
      <w:r w:rsidR="00C85F2C" w:rsidRPr="00894C1F">
        <w:rPr>
          <w:b/>
          <w:sz w:val="24"/>
          <w:szCs w:val="24"/>
        </w:rPr>
        <w:t>6</w:t>
      </w:r>
      <w:r w:rsidR="0044433B" w:rsidRPr="00894C1F">
        <w:rPr>
          <w:b/>
          <w:sz w:val="24"/>
          <w:szCs w:val="24"/>
        </w:rPr>
        <w:t xml:space="preserve"> ( dotyczy osoby fizycznej)</w:t>
      </w:r>
    </w:p>
    <w:p w:rsidR="0044433B" w:rsidRPr="00894C1F" w:rsidRDefault="0044433B" w:rsidP="0044433B">
      <w:pPr>
        <w:pStyle w:val="Standard"/>
        <w:tabs>
          <w:tab w:val="left" w:pos="240"/>
          <w:tab w:val="left" w:pos="510"/>
        </w:tabs>
        <w:snapToGrid w:val="0"/>
        <w:jc w:val="both"/>
        <w:rPr>
          <w:rFonts w:cs="Times New Roman"/>
        </w:rPr>
      </w:pPr>
      <w:r w:rsidRPr="00894C1F">
        <w:rPr>
          <w:rFonts w:eastAsia="Calibri" w:cs="Times New Roman"/>
          <w:lang w:val="pl-PL"/>
        </w:rPr>
        <w:t xml:space="preserve">1. </w:t>
      </w:r>
      <w:r w:rsidRPr="00894C1F">
        <w:rPr>
          <w:rFonts w:cs="Times New Roman"/>
          <w:lang w:val="pl-PL"/>
        </w:rPr>
        <w:t xml:space="preserve">Wykonawca </w:t>
      </w:r>
      <w:bookmarkStart w:id="0" w:name="_GoBack"/>
      <w:r w:rsidRPr="00894C1F">
        <w:rPr>
          <w:rFonts w:cs="Times New Roman"/>
          <w:lang w:val="pl-PL"/>
        </w:rPr>
        <w:t>nie wykonuje</w:t>
      </w:r>
      <w:bookmarkEnd w:id="0"/>
      <w:r w:rsidRPr="00894C1F">
        <w:rPr>
          <w:rFonts w:cs="Times New Roman"/>
          <w:lang w:val="pl-PL"/>
        </w:rPr>
        <w:t xml:space="preserve"> zlecenia w przypadku niemożności jego wykonywania</w:t>
      </w:r>
      <w:r w:rsidR="00616935" w:rsidRPr="00894C1F">
        <w:rPr>
          <w:rFonts w:cs="Times New Roman"/>
          <w:lang w:val="pl-PL"/>
        </w:rPr>
        <w:br/>
      </w:r>
      <w:r w:rsidRPr="00894C1F">
        <w:rPr>
          <w:rFonts w:cs="Times New Roman"/>
          <w:lang w:val="pl-PL"/>
        </w:rPr>
        <w:t>w związku z przyczynami i na zasadach wskazanych w ustawie z dnia 25 czerwca 1999 r. o świadczeniach pieniężnych z ubezpieczenia społecznego w razie choroby</w:t>
      </w:r>
      <w:r w:rsidR="00616935" w:rsidRPr="00894C1F">
        <w:rPr>
          <w:rFonts w:cs="Times New Roman"/>
          <w:lang w:val="pl-PL"/>
        </w:rPr>
        <w:br/>
      </w:r>
      <w:r w:rsidRPr="00894C1F">
        <w:rPr>
          <w:rFonts w:cs="Times New Roman"/>
          <w:lang w:val="pl-PL"/>
        </w:rPr>
        <w:t>i macierzyństwa.</w:t>
      </w:r>
    </w:p>
    <w:p w:rsidR="0044433B" w:rsidRPr="00894C1F" w:rsidRDefault="00174F5E" w:rsidP="0044433B">
      <w:pPr>
        <w:pStyle w:val="Standard"/>
        <w:tabs>
          <w:tab w:val="left" w:pos="240"/>
          <w:tab w:val="left" w:pos="510"/>
        </w:tabs>
        <w:snapToGrid w:val="0"/>
        <w:jc w:val="both"/>
        <w:rPr>
          <w:rFonts w:cs="Times New Roman"/>
        </w:rPr>
      </w:pPr>
      <w:r w:rsidRPr="00894C1F">
        <w:rPr>
          <w:rFonts w:cs="Times New Roman"/>
          <w:lang w:val="pl-PL"/>
        </w:rPr>
        <w:t xml:space="preserve">2. O okresie niezdolności do pracy </w:t>
      </w:r>
      <w:r w:rsidR="0044433B" w:rsidRPr="00894C1F">
        <w:rPr>
          <w:rFonts w:cs="Times New Roman"/>
          <w:lang w:val="pl-PL"/>
        </w:rPr>
        <w:t>potwier</w:t>
      </w:r>
      <w:r w:rsidRPr="00894C1F">
        <w:rPr>
          <w:rFonts w:cs="Times New Roman"/>
          <w:lang w:val="pl-PL"/>
        </w:rPr>
        <w:t>dzonej zaświadczeniem lekarskim</w:t>
      </w:r>
      <w:r w:rsidR="0044433B" w:rsidRPr="00894C1F">
        <w:rPr>
          <w:rFonts w:cs="Times New Roman"/>
          <w:lang w:val="pl-PL"/>
        </w:rPr>
        <w:t>, Wykonawca jest zobowiązany zawiadomić Zamawiającego na piśmie.</w:t>
      </w:r>
    </w:p>
    <w:p w:rsidR="0044433B" w:rsidRPr="00894C1F" w:rsidRDefault="0044433B" w:rsidP="0044433B">
      <w:pPr>
        <w:pStyle w:val="Standard"/>
        <w:tabs>
          <w:tab w:val="left" w:pos="240"/>
          <w:tab w:val="left" w:pos="510"/>
        </w:tabs>
        <w:snapToGrid w:val="0"/>
        <w:jc w:val="both"/>
        <w:rPr>
          <w:rFonts w:cs="Times New Roman"/>
        </w:rPr>
      </w:pPr>
      <w:r w:rsidRPr="00894C1F">
        <w:rPr>
          <w:rFonts w:cs="Times New Roman"/>
          <w:lang w:val="pl-PL"/>
        </w:rPr>
        <w:t>3. Dopuszcza się możliwość czasowego nie wykonywania umowy za zgodą Wykonawcy</w:t>
      </w:r>
      <w:r w:rsidR="00616935" w:rsidRPr="00894C1F">
        <w:rPr>
          <w:rFonts w:cs="Times New Roman"/>
          <w:lang w:val="pl-PL"/>
        </w:rPr>
        <w:br/>
      </w:r>
      <w:r w:rsidRPr="00894C1F">
        <w:rPr>
          <w:rFonts w:cs="Times New Roman"/>
          <w:lang w:val="pl-PL"/>
        </w:rPr>
        <w:t>z zachowaniem prawa do wynagrodzenia, w sposób nie zakłócający realizację przedmiotu usługi.</w:t>
      </w:r>
    </w:p>
    <w:p w:rsidR="0044433B" w:rsidRPr="00894C1F" w:rsidRDefault="0044433B" w:rsidP="0044433B">
      <w:pPr>
        <w:pStyle w:val="Standard"/>
        <w:tabs>
          <w:tab w:val="left" w:pos="240"/>
          <w:tab w:val="left" w:pos="510"/>
        </w:tabs>
        <w:snapToGrid w:val="0"/>
        <w:jc w:val="both"/>
        <w:rPr>
          <w:rFonts w:eastAsia="Calibri" w:cs="Times New Roman"/>
          <w:lang w:val="pl-PL"/>
        </w:rPr>
      </w:pPr>
    </w:p>
    <w:p w:rsidR="00CC5F40" w:rsidRPr="00894C1F" w:rsidRDefault="00CC5F40" w:rsidP="00C41DB1">
      <w:pPr>
        <w:jc w:val="center"/>
        <w:rPr>
          <w:b/>
          <w:sz w:val="24"/>
          <w:szCs w:val="24"/>
        </w:rPr>
      </w:pPr>
    </w:p>
    <w:p w:rsidR="00C41DB1" w:rsidRPr="00894C1F" w:rsidRDefault="00C41DB1" w:rsidP="00C41DB1">
      <w:pPr>
        <w:jc w:val="center"/>
        <w:rPr>
          <w:b/>
          <w:sz w:val="24"/>
          <w:szCs w:val="24"/>
        </w:rPr>
      </w:pPr>
      <w:r w:rsidRPr="00894C1F">
        <w:rPr>
          <w:b/>
          <w:sz w:val="24"/>
          <w:szCs w:val="24"/>
        </w:rPr>
        <w:t xml:space="preserve">§ </w:t>
      </w:r>
      <w:r w:rsidR="00C85F2C" w:rsidRPr="00894C1F">
        <w:rPr>
          <w:b/>
          <w:sz w:val="24"/>
          <w:szCs w:val="24"/>
        </w:rPr>
        <w:t>7</w:t>
      </w:r>
    </w:p>
    <w:p w:rsidR="00C41DB1" w:rsidRPr="00894C1F" w:rsidRDefault="00C41DB1" w:rsidP="00AE51FB">
      <w:pPr>
        <w:widowControl w:val="0"/>
        <w:numPr>
          <w:ilvl w:val="0"/>
          <w:numId w:val="15"/>
        </w:numPr>
        <w:suppressAutoHyphens/>
        <w:jc w:val="both"/>
        <w:rPr>
          <w:sz w:val="24"/>
          <w:szCs w:val="24"/>
        </w:rPr>
      </w:pPr>
      <w:r w:rsidRPr="00894C1F">
        <w:rPr>
          <w:sz w:val="24"/>
          <w:szCs w:val="24"/>
        </w:rPr>
        <w:t xml:space="preserve">Za niewykonanie  lub  nienależyte wykonanie  zlecenia  </w:t>
      </w:r>
      <w:r w:rsidR="00AE51FB" w:rsidRPr="00894C1F">
        <w:rPr>
          <w:sz w:val="24"/>
          <w:szCs w:val="24"/>
        </w:rPr>
        <w:t>Wykonawca</w:t>
      </w:r>
      <w:r w:rsidRPr="00894C1F">
        <w:rPr>
          <w:sz w:val="24"/>
          <w:szCs w:val="24"/>
        </w:rPr>
        <w:t xml:space="preserve"> ponosi </w:t>
      </w:r>
      <w:r w:rsidR="00AE51FB" w:rsidRPr="00894C1F">
        <w:rPr>
          <w:sz w:val="24"/>
          <w:szCs w:val="24"/>
        </w:rPr>
        <w:t xml:space="preserve">                              odpo</w:t>
      </w:r>
      <w:r w:rsidRPr="00894C1F">
        <w:rPr>
          <w:sz w:val="24"/>
          <w:szCs w:val="24"/>
        </w:rPr>
        <w:t xml:space="preserve">wiedzialność tylko względem </w:t>
      </w:r>
      <w:r w:rsidR="00AE51FB" w:rsidRPr="00894C1F">
        <w:rPr>
          <w:sz w:val="24"/>
          <w:szCs w:val="24"/>
        </w:rPr>
        <w:t>Zamawiającego</w:t>
      </w:r>
      <w:r w:rsidRPr="00894C1F">
        <w:rPr>
          <w:sz w:val="24"/>
          <w:szCs w:val="24"/>
        </w:rPr>
        <w:t xml:space="preserve">. </w:t>
      </w:r>
    </w:p>
    <w:p w:rsidR="00C41DB1" w:rsidRPr="00894C1F" w:rsidRDefault="00C41DB1" w:rsidP="00AE51FB">
      <w:pPr>
        <w:widowControl w:val="0"/>
        <w:numPr>
          <w:ilvl w:val="0"/>
          <w:numId w:val="15"/>
        </w:numPr>
        <w:suppressAutoHyphens/>
        <w:jc w:val="both"/>
        <w:rPr>
          <w:sz w:val="24"/>
          <w:szCs w:val="24"/>
        </w:rPr>
      </w:pPr>
      <w:r w:rsidRPr="00894C1F">
        <w:rPr>
          <w:sz w:val="24"/>
          <w:szCs w:val="24"/>
        </w:rPr>
        <w:t xml:space="preserve">Względem osób trzecich zobowiązanym do naprawienia szkody jest wyłącznie </w:t>
      </w:r>
      <w:r w:rsidR="00AE51FB" w:rsidRPr="00894C1F">
        <w:rPr>
          <w:sz w:val="24"/>
          <w:szCs w:val="24"/>
        </w:rPr>
        <w:t>Zamawiający</w:t>
      </w:r>
      <w:r w:rsidRPr="00894C1F">
        <w:rPr>
          <w:sz w:val="24"/>
          <w:szCs w:val="24"/>
        </w:rPr>
        <w:t xml:space="preserve">. </w:t>
      </w:r>
    </w:p>
    <w:p w:rsidR="00C41DB1" w:rsidRPr="00894C1F" w:rsidRDefault="00C41DB1" w:rsidP="00AE51FB">
      <w:pPr>
        <w:widowControl w:val="0"/>
        <w:numPr>
          <w:ilvl w:val="0"/>
          <w:numId w:val="15"/>
        </w:numPr>
        <w:suppressAutoHyphens/>
        <w:jc w:val="both"/>
        <w:rPr>
          <w:sz w:val="24"/>
          <w:szCs w:val="24"/>
        </w:rPr>
      </w:pPr>
      <w:r w:rsidRPr="00894C1F">
        <w:rPr>
          <w:sz w:val="24"/>
          <w:szCs w:val="24"/>
        </w:rPr>
        <w:t xml:space="preserve">W przypadku naprawy przez </w:t>
      </w:r>
      <w:r w:rsidR="00AE51FB" w:rsidRPr="00894C1F">
        <w:rPr>
          <w:sz w:val="24"/>
          <w:szCs w:val="24"/>
        </w:rPr>
        <w:t>Zamawiającego</w:t>
      </w:r>
      <w:r w:rsidRPr="00894C1F">
        <w:rPr>
          <w:sz w:val="24"/>
          <w:szCs w:val="24"/>
        </w:rPr>
        <w:t xml:space="preserve"> szkody wyrządzonej przez </w:t>
      </w:r>
      <w:r w:rsidR="00AE51FB" w:rsidRPr="00894C1F">
        <w:rPr>
          <w:sz w:val="24"/>
          <w:szCs w:val="24"/>
        </w:rPr>
        <w:t>Wykonawcę</w:t>
      </w:r>
      <w:r w:rsidRPr="00894C1F">
        <w:rPr>
          <w:sz w:val="24"/>
          <w:szCs w:val="24"/>
        </w:rPr>
        <w:t xml:space="preserve">, </w:t>
      </w:r>
      <w:r w:rsidR="00AE51FB" w:rsidRPr="00894C1F">
        <w:rPr>
          <w:sz w:val="24"/>
          <w:szCs w:val="24"/>
        </w:rPr>
        <w:t>Zamawiającemu</w:t>
      </w:r>
      <w:r w:rsidRPr="00894C1F">
        <w:rPr>
          <w:sz w:val="24"/>
          <w:szCs w:val="24"/>
        </w:rPr>
        <w:t xml:space="preserve"> przysługuje roszczenie zwrotne od </w:t>
      </w:r>
      <w:r w:rsidR="00AE51FB" w:rsidRPr="00894C1F">
        <w:rPr>
          <w:sz w:val="24"/>
          <w:szCs w:val="24"/>
        </w:rPr>
        <w:t>Wykonawcy</w:t>
      </w:r>
      <w:r w:rsidRPr="00894C1F">
        <w:rPr>
          <w:sz w:val="24"/>
          <w:szCs w:val="24"/>
        </w:rPr>
        <w:t xml:space="preserve"> - o ile nie dochował on należytej staranności w wykonywaniu umowy, wskutek czego powstała szkoda -  w zakresie,   o którym mowa w ust. 1. </w:t>
      </w:r>
    </w:p>
    <w:p w:rsidR="00CC5F40" w:rsidRPr="00894C1F" w:rsidRDefault="00CC5F40" w:rsidP="008042C8">
      <w:pPr>
        <w:jc w:val="center"/>
        <w:rPr>
          <w:b/>
          <w:sz w:val="24"/>
          <w:szCs w:val="24"/>
        </w:rPr>
      </w:pPr>
    </w:p>
    <w:p w:rsidR="00894C1F" w:rsidRDefault="00BC3268" w:rsidP="00894C1F">
      <w:pPr>
        <w:jc w:val="center"/>
        <w:rPr>
          <w:b/>
          <w:sz w:val="24"/>
          <w:szCs w:val="24"/>
        </w:rPr>
      </w:pPr>
      <w:r w:rsidRPr="00894C1F">
        <w:rPr>
          <w:b/>
          <w:sz w:val="24"/>
          <w:szCs w:val="24"/>
        </w:rPr>
        <w:t>§ 8</w:t>
      </w:r>
    </w:p>
    <w:p w:rsidR="00BC3268" w:rsidRPr="00894C1F" w:rsidRDefault="00894C1F" w:rsidP="00894C1F">
      <w:pPr>
        <w:rPr>
          <w:b/>
          <w:sz w:val="24"/>
          <w:szCs w:val="24"/>
        </w:rPr>
      </w:pPr>
      <w:r w:rsidRPr="00894C1F">
        <w:rPr>
          <w:b/>
          <w:sz w:val="24"/>
          <w:szCs w:val="24"/>
        </w:rPr>
        <w:t xml:space="preserve">1. </w:t>
      </w:r>
      <w:r w:rsidR="00BC3268" w:rsidRPr="00894C1F">
        <w:rPr>
          <w:sz w:val="24"/>
          <w:szCs w:val="24"/>
        </w:rPr>
        <w:t>Wykonawca jest uprawniony do:</w:t>
      </w:r>
    </w:p>
    <w:p w:rsidR="00BC3268" w:rsidRPr="00894C1F" w:rsidRDefault="00BC3268" w:rsidP="00BC3268">
      <w:pPr>
        <w:pStyle w:val="Standard"/>
        <w:numPr>
          <w:ilvl w:val="0"/>
          <w:numId w:val="43"/>
        </w:numPr>
        <w:tabs>
          <w:tab w:val="left" w:pos="426"/>
        </w:tabs>
        <w:autoSpaceDN w:val="0"/>
        <w:jc w:val="both"/>
        <w:textAlignment w:val="auto"/>
        <w:rPr>
          <w:rFonts w:cs="Times New Roman"/>
          <w:color w:val="000000"/>
        </w:rPr>
      </w:pPr>
      <w:proofErr w:type="spellStart"/>
      <w:r w:rsidRPr="00894C1F">
        <w:rPr>
          <w:rFonts w:cs="Times New Roman"/>
          <w:color w:val="000000"/>
        </w:rPr>
        <w:t>wnioskowania</w:t>
      </w:r>
      <w:proofErr w:type="spellEnd"/>
      <w:r w:rsidRPr="00894C1F">
        <w:rPr>
          <w:rFonts w:cs="Times New Roman"/>
          <w:color w:val="000000"/>
        </w:rPr>
        <w:t xml:space="preserve">, </w:t>
      </w:r>
      <w:proofErr w:type="spellStart"/>
      <w:r w:rsidRPr="00894C1F">
        <w:rPr>
          <w:rFonts w:cs="Times New Roman"/>
          <w:color w:val="000000"/>
        </w:rPr>
        <w:t>analizowania</w:t>
      </w:r>
      <w:proofErr w:type="spellEnd"/>
      <w:r w:rsidRPr="00894C1F">
        <w:rPr>
          <w:rFonts w:cs="Times New Roman"/>
          <w:color w:val="000000"/>
        </w:rPr>
        <w:t xml:space="preserve">, </w:t>
      </w:r>
      <w:proofErr w:type="spellStart"/>
      <w:r w:rsidRPr="00894C1F">
        <w:rPr>
          <w:rFonts w:cs="Times New Roman"/>
          <w:color w:val="000000"/>
        </w:rPr>
        <w:t>zgłaszania</w:t>
      </w:r>
      <w:proofErr w:type="spellEnd"/>
      <w:r w:rsidRPr="00894C1F">
        <w:rPr>
          <w:rFonts w:cs="Times New Roman"/>
          <w:color w:val="000000"/>
        </w:rPr>
        <w:t xml:space="preserve"> </w:t>
      </w:r>
      <w:proofErr w:type="spellStart"/>
      <w:r w:rsidRPr="00894C1F">
        <w:rPr>
          <w:rFonts w:cs="Times New Roman"/>
          <w:color w:val="000000"/>
        </w:rPr>
        <w:t>projektów</w:t>
      </w:r>
      <w:proofErr w:type="spellEnd"/>
      <w:r w:rsidRPr="00894C1F">
        <w:rPr>
          <w:rFonts w:cs="Times New Roman"/>
          <w:color w:val="000000"/>
        </w:rPr>
        <w:t xml:space="preserve"> i </w:t>
      </w:r>
      <w:proofErr w:type="spellStart"/>
      <w:r w:rsidRPr="00894C1F">
        <w:rPr>
          <w:rFonts w:cs="Times New Roman"/>
          <w:color w:val="000000"/>
        </w:rPr>
        <w:t>propozycji</w:t>
      </w:r>
      <w:proofErr w:type="spellEnd"/>
      <w:r w:rsidRPr="00894C1F">
        <w:rPr>
          <w:rFonts w:cs="Times New Roman"/>
          <w:color w:val="000000"/>
        </w:rPr>
        <w:t xml:space="preserve"> </w:t>
      </w:r>
      <w:proofErr w:type="spellStart"/>
      <w:r w:rsidRPr="00894C1F">
        <w:rPr>
          <w:rFonts w:cs="Times New Roman"/>
          <w:color w:val="000000"/>
        </w:rPr>
        <w:t>dotyczących</w:t>
      </w:r>
      <w:proofErr w:type="spellEnd"/>
      <w:r w:rsidRPr="00894C1F">
        <w:rPr>
          <w:rFonts w:cs="Times New Roman"/>
          <w:color w:val="000000"/>
        </w:rPr>
        <w:t xml:space="preserve"> </w:t>
      </w:r>
      <w:proofErr w:type="spellStart"/>
      <w:r w:rsidRPr="00894C1F">
        <w:rPr>
          <w:rFonts w:cs="Times New Roman"/>
          <w:color w:val="000000"/>
        </w:rPr>
        <w:t>obszaru</w:t>
      </w:r>
      <w:proofErr w:type="spellEnd"/>
      <w:r w:rsidRPr="00894C1F">
        <w:rPr>
          <w:rFonts w:cs="Times New Roman"/>
          <w:color w:val="000000"/>
        </w:rPr>
        <w:t xml:space="preserve"> </w:t>
      </w:r>
      <w:proofErr w:type="spellStart"/>
      <w:r w:rsidRPr="00894C1F">
        <w:rPr>
          <w:rFonts w:cs="Times New Roman"/>
          <w:color w:val="000000"/>
        </w:rPr>
        <w:t>realizowanych</w:t>
      </w:r>
      <w:proofErr w:type="spellEnd"/>
      <w:r w:rsidRPr="00894C1F">
        <w:rPr>
          <w:rFonts w:cs="Times New Roman"/>
          <w:color w:val="000000"/>
        </w:rPr>
        <w:t xml:space="preserve"> </w:t>
      </w:r>
      <w:proofErr w:type="spellStart"/>
      <w:r w:rsidRPr="00894C1F">
        <w:rPr>
          <w:rFonts w:cs="Times New Roman"/>
          <w:color w:val="000000"/>
        </w:rPr>
        <w:t>zadań</w:t>
      </w:r>
      <w:proofErr w:type="spellEnd"/>
      <w:r w:rsidRPr="00894C1F">
        <w:rPr>
          <w:rFonts w:cs="Times New Roman"/>
          <w:color w:val="000000"/>
        </w:rPr>
        <w:t>,</w:t>
      </w:r>
    </w:p>
    <w:p w:rsidR="00BC3268" w:rsidRPr="00894C1F" w:rsidRDefault="00BC3268" w:rsidP="00BC3268">
      <w:pPr>
        <w:pStyle w:val="Standard"/>
        <w:numPr>
          <w:ilvl w:val="0"/>
          <w:numId w:val="43"/>
        </w:numPr>
        <w:tabs>
          <w:tab w:val="left" w:pos="426"/>
        </w:tabs>
        <w:autoSpaceDN w:val="0"/>
        <w:jc w:val="both"/>
        <w:textAlignment w:val="auto"/>
        <w:rPr>
          <w:rFonts w:cs="Times New Roman"/>
          <w:color w:val="000000"/>
        </w:rPr>
      </w:pPr>
      <w:proofErr w:type="spellStart"/>
      <w:r w:rsidRPr="00894C1F">
        <w:rPr>
          <w:rFonts w:cs="Times New Roman"/>
          <w:color w:val="000000"/>
        </w:rPr>
        <w:t>dostępu</w:t>
      </w:r>
      <w:proofErr w:type="spellEnd"/>
      <w:r w:rsidRPr="00894C1F">
        <w:rPr>
          <w:rFonts w:cs="Times New Roman"/>
          <w:color w:val="000000"/>
        </w:rPr>
        <w:t xml:space="preserve"> do </w:t>
      </w:r>
      <w:proofErr w:type="spellStart"/>
      <w:r w:rsidRPr="00894C1F">
        <w:rPr>
          <w:rFonts w:cs="Times New Roman"/>
          <w:color w:val="000000"/>
        </w:rPr>
        <w:t>wszystkich</w:t>
      </w:r>
      <w:proofErr w:type="spellEnd"/>
      <w:r w:rsidRPr="00894C1F">
        <w:rPr>
          <w:rFonts w:cs="Times New Roman"/>
          <w:color w:val="000000"/>
        </w:rPr>
        <w:t xml:space="preserve"> </w:t>
      </w:r>
      <w:proofErr w:type="spellStart"/>
      <w:r w:rsidRPr="00894C1F">
        <w:rPr>
          <w:rFonts w:cs="Times New Roman"/>
          <w:color w:val="000000"/>
        </w:rPr>
        <w:t>dokumentów</w:t>
      </w:r>
      <w:proofErr w:type="spellEnd"/>
      <w:r w:rsidRPr="00894C1F">
        <w:rPr>
          <w:rFonts w:cs="Times New Roman"/>
          <w:color w:val="000000"/>
        </w:rPr>
        <w:t xml:space="preserve"> i </w:t>
      </w:r>
      <w:proofErr w:type="spellStart"/>
      <w:r w:rsidRPr="00894C1F">
        <w:rPr>
          <w:rFonts w:cs="Times New Roman"/>
          <w:color w:val="000000"/>
        </w:rPr>
        <w:t>informacji</w:t>
      </w:r>
      <w:proofErr w:type="spellEnd"/>
      <w:r w:rsidRPr="00894C1F">
        <w:rPr>
          <w:rFonts w:cs="Times New Roman"/>
          <w:color w:val="000000"/>
        </w:rPr>
        <w:t xml:space="preserve"> </w:t>
      </w:r>
      <w:proofErr w:type="spellStart"/>
      <w:r w:rsidRPr="00894C1F">
        <w:rPr>
          <w:rFonts w:cs="Times New Roman"/>
          <w:color w:val="000000"/>
        </w:rPr>
        <w:t>dotyczących</w:t>
      </w:r>
      <w:proofErr w:type="spellEnd"/>
      <w:r w:rsidRPr="00894C1F">
        <w:rPr>
          <w:rFonts w:cs="Times New Roman"/>
          <w:color w:val="000000"/>
        </w:rPr>
        <w:t xml:space="preserve"> </w:t>
      </w:r>
      <w:proofErr w:type="spellStart"/>
      <w:r w:rsidRPr="00894C1F">
        <w:rPr>
          <w:rFonts w:cs="Times New Roman"/>
          <w:color w:val="000000"/>
        </w:rPr>
        <w:t>zamawiającego</w:t>
      </w:r>
      <w:proofErr w:type="spellEnd"/>
      <w:r w:rsidRPr="00894C1F">
        <w:rPr>
          <w:rFonts w:cs="Times New Roman"/>
          <w:color w:val="000000"/>
        </w:rPr>
        <w:t xml:space="preserve">, </w:t>
      </w:r>
      <w:proofErr w:type="spellStart"/>
      <w:r w:rsidRPr="00894C1F">
        <w:rPr>
          <w:rFonts w:cs="Times New Roman"/>
          <w:color w:val="000000"/>
        </w:rPr>
        <w:t>niezbędnych</w:t>
      </w:r>
      <w:proofErr w:type="spellEnd"/>
      <w:r w:rsidRPr="00894C1F">
        <w:rPr>
          <w:rFonts w:cs="Times New Roman"/>
          <w:color w:val="000000"/>
        </w:rPr>
        <w:t xml:space="preserve"> do </w:t>
      </w:r>
      <w:proofErr w:type="spellStart"/>
      <w:r w:rsidRPr="00894C1F">
        <w:rPr>
          <w:rFonts w:cs="Times New Roman"/>
          <w:color w:val="000000"/>
        </w:rPr>
        <w:t>prawidłowego</w:t>
      </w:r>
      <w:proofErr w:type="spellEnd"/>
      <w:r w:rsidRPr="00894C1F">
        <w:rPr>
          <w:rFonts w:cs="Times New Roman"/>
          <w:color w:val="000000"/>
        </w:rPr>
        <w:t xml:space="preserve"> </w:t>
      </w:r>
      <w:proofErr w:type="spellStart"/>
      <w:r w:rsidRPr="00894C1F">
        <w:rPr>
          <w:rFonts w:cs="Times New Roman"/>
          <w:color w:val="000000"/>
        </w:rPr>
        <w:t>wykonania</w:t>
      </w:r>
      <w:proofErr w:type="spellEnd"/>
      <w:r w:rsidRPr="00894C1F">
        <w:rPr>
          <w:rFonts w:cs="Times New Roman"/>
          <w:color w:val="000000"/>
        </w:rPr>
        <w:t xml:space="preserve"> </w:t>
      </w:r>
      <w:proofErr w:type="spellStart"/>
      <w:r w:rsidRPr="00894C1F">
        <w:rPr>
          <w:rFonts w:cs="Times New Roman"/>
          <w:color w:val="000000"/>
        </w:rPr>
        <w:t>usługi</w:t>
      </w:r>
      <w:proofErr w:type="spellEnd"/>
      <w:r w:rsidRPr="00894C1F">
        <w:rPr>
          <w:rFonts w:cs="Times New Roman"/>
          <w:color w:val="000000"/>
        </w:rPr>
        <w:t xml:space="preserve">, z </w:t>
      </w:r>
      <w:proofErr w:type="spellStart"/>
      <w:r w:rsidRPr="00894C1F">
        <w:rPr>
          <w:rFonts w:cs="Times New Roman"/>
          <w:color w:val="000000"/>
        </w:rPr>
        <w:t>zastrzeżeniem</w:t>
      </w:r>
      <w:proofErr w:type="spellEnd"/>
      <w:r w:rsidRPr="00894C1F">
        <w:rPr>
          <w:rFonts w:cs="Times New Roman"/>
          <w:color w:val="000000"/>
        </w:rPr>
        <w:t xml:space="preserve"> </w:t>
      </w:r>
      <w:proofErr w:type="spellStart"/>
      <w:r w:rsidRPr="00894C1F">
        <w:rPr>
          <w:rFonts w:cs="Times New Roman"/>
          <w:color w:val="000000"/>
        </w:rPr>
        <w:t>tajemnicy</w:t>
      </w:r>
      <w:proofErr w:type="spellEnd"/>
      <w:r w:rsidRPr="00894C1F">
        <w:rPr>
          <w:rFonts w:cs="Times New Roman"/>
          <w:color w:val="000000"/>
        </w:rPr>
        <w:t xml:space="preserve"> </w:t>
      </w:r>
      <w:proofErr w:type="spellStart"/>
      <w:r w:rsidRPr="00894C1F">
        <w:rPr>
          <w:rFonts w:cs="Times New Roman"/>
          <w:color w:val="000000"/>
        </w:rPr>
        <w:t>ustawowo</w:t>
      </w:r>
      <w:proofErr w:type="spellEnd"/>
      <w:r w:rsidRPr="00894C1F">
        <w:rPr>
          <w:rFonts w:cs="Times New Roman"/>
          <w:color w:val="000000"/>
        </w:rPr>
        <w:t xml:space="preserve"> </w:t>
      </w:r>
      <w:proofErr w:type="spellStart"/>
      <w:r w:rsidRPr="00894C1F">
        <w:rPr>
          <w:rFonts w:cs="Times New Roman"/>
          <w:color w:val="000000"/>
        </w:rPr>
        <w:t>chronionej</w:t>
      </w:r>
      <w:proofErr w:type="spellEnd"/>
      <w:r w:rsidRPr="00894C1F">
        <w:rPr>
          <w:rFonts w:cs="Times New Roman"/>
          <w:color w:val="000000"/>
        </w:rPr>
        <w:t>,</w:t>
      </w:r>
    </w:p>
    <w:p w:rsidR="00BC3268" w:rsidRPr="00894C1F" w:rsidRDefault="00BC3268" w:rsidP="00BC3268">
      <w:pPr>
        <w:pStyle w:val="Standard"/>
        <w:numPr>
          <w:ilvl w:val="0"/>
          <w:numId w:val="43"/>
        </w:numPr>
        <w:tabs>
          <w:tab w:val="left" w:pos="2880"/>
        </w:tabs>
        <w:autoSpaceDN w:val="0"/>
        <w:jc w:val="both"/>
        <w:rPr>
          <w:rFonts w:cs="Times New Roman"/>
          <w:color w:val="000000"/>
        </w:rPr>
      </w:pPr>
      <w:proofErr w:type="spellStart"/>
      <w:r w:rsidRPr="00894C1F">
        <w:rPr>
          <w:rFonts w:cs="Times New Roman"/>
          <w:color w:val="000000"/>
        </w:rPr>
        <w:t>używania</w:t>
      </w:r>
      <w:proofErr w:type="spellEnd"/>
      <w:r w:rsidRPr="00894C1F">
        <w:rPr>
          <w:rFonts w:cs="Times New Roman"/>
          <w:color w:val="000000"/>
        </w:rPr>
        <w:t xml:space="preserve"> </w:t>
      </w:r>
      <w:proofErr w:type="spellStart"/>
      <w:r w:rsidRPr="00894C1F">
        <w:rPr>
          <w:rFonts w:cs="Times New Roman"/>
          <w:color w:val="000000"/>
        </w:rPr>
        <w:t>tytułu</w:t>
      </w:r>
      <w:proofErr w:type="spellEnd"/>
      <w:r w:rsidRPr="00894C1F">
        <w:rPr>
          <w:rFonts w:cs="Times New Roman"/>
          <w:color w:val="000000"/>
        </w:rPr>
        <w:t xml:space="preserve"> „</w:t>
      </w:r>
      <w:proofErr w:type="spellStart"/>
      <w:r w:rsidR="00174F5E" w:rsidRPr="00894C1F">
        <w:rPr>
          <w:rFonts w:cs="Times New Roman"/>
          <w:color w:val="000000"/>
        </w:rPr>
        <w:t>Specjalista</w:t>
      </w:r>
      <w:proofErr w:type="spellEnd"/>
      <w:r w:rsidR="00174F5E" w:rsidRPr="00894C1F">
        <w:rPr>
          <w:rFonts w:cs="Times New Roman"/>
          <w:color w:val="000000"/>
        </w:rPr>
        <w:t xml:space="preserve"> </w:t>
      </w:r>
      <w:proofErr w:type="spellStart"/>
      <w:r w:rsidR="00174F5E" w:rsidRPr="00894C1F">
        <w:rPr>
          <w:rFonts w:cs="Times New Roman"/>
          <w:color w:val="000000"/>
        </w:rPr>
        <w:t>ds</w:t>
      </w:r>
      <w:proofErr w:type="spellEnd"/>
      <w:r w:rsidR="00174F5E" w:rsidRPr="00894C1F">
        <w:rPr>
          <w:rFonts w:cs="Times New Roman"/>
          <w:color w:val="000000"/>
        </w:rPr>
        <w:t xml:space="preserve">. </w:t>
      </w:r>
      <w:proofErr w:type="spellStart"/>
      <w:r w:rsidR="00174F5E" w:rsidRPr="00894C1F">
        <w:rPr>
          <w:rFonts w:cs="Times New Roman"/>
          <w:color w:val="000000"/>
        </w:rPr>
        <w:t>Jakości</w:t>
      </w:r>
      <w:proofErr w:type="spellEnd"/>
      <w:r w:rsidRPr="00894C1F">
        <w:rPr>
          <w:rFonts w:cs="Times New Roman"/>
          <w:color w:val="000000"/>
        </w:rPr>
        <w:t xml:space="preserve">” </w:t>
      </w:r>
      <w:proofErr w:type="spellStart"/>
      <w:r w:rsidRPr="00894C1F">
        <w:rPr>
          <w:rFonts w:cs="Times New Roman"/>
          <w:color w:val="000000"/>
        </w:rPr>
        <w:t>oraz</w:t>
      </w:r>
      <w:proofErr w:type="spellEnd"/>
      <w:r w:rsidRPr="00894C1F">
        <w:rPr>
          <w:rFonts w:cs="Times New Roman"/>
          <w:color w:val="000000"/>
        </w:rPr>
        <w:t xml:space="preserve"> </w:t>
      </w:r>
      <w:proofErr w:type="spellStart"/>
      <w:r w:rsidRPr="00894C1F">
        <w:rPr>
          <w:rFonts w:cs="Times New Roman"/>
          <w:color w:val="000000"/>
        </w:rPr>
        <w:t>posługiwania</w:t>
      </w:r>
      <w:proofErr w:type="spellEnd"/>
      <w:r w:rsidRPr="00894C1F">
        <w:rPr>
          <w:rFonts w:cs="Times New Roman"/>
          <w:color w:val="000000"/>
        </w:rPr>
        <w:t xml:space="preserve"> </w:t>
      </w:r>
      <w:proofErr w:type="spellStart"/>
      <w:r w:rsidRPr="00894C1F">
        <w:rPr>
          <w:rFonts w:cs="Times New Roman"/>
          <w:color w:val="000000"/>
        </w:rPr>
        <w:t>się</w:t>
      </w:r>
      <w:proofErr w:type="spellEnd"/>
      <w:r w:rsidRPr="00894C1F">
        <w:rPr>
          <w:rFonts w:cs="Times New Roman"/>
          <w:color w:val="000000"/>
        </w:rPr>
        <w:t xml:space="preserve"> </w:t>
      </w:r>
      <w:proofErr w:type="spellStart"/>
      <w:r w:rsidRPr="00894C1F">
        <w:rPr>
          <w:rFonts w:cs="Times New Roman"/>
          <w:color w:val="000000"/>
        </w:rPr>
        <w:t>pieczątką</w:t>
      </w:r>
      <w:proofErr w:type="spellEnd"/>
      <w:r w:rsidRPr="00894C1F">
        <w:rPr>
          <w:rFonts w:cs="Times New Roman"/>
          <w:color w:val="000000"/>
        </w:rPr>
        <w:t xml:space="preserve"> </w:t>
      </w:r>
      <w:proofErr w:type="spellStart"/>
      <w:r w:rsidRPr="00894C1F">
        <w:rPr>
          <w:rFonts w:cs="Times New Roman"/>
          <w:color w:val="000000"/>
        </w:rPr>
        <w:t>tej</w:t>
      </w:r>
      <w:proofErr w:type="spellEnd"/>
      <w:r w:rsidRPr="00894C1F">
        <w:rPr>
          <w:rFonts w:cs="Times New Roman"/>
          <w:color w:val="000000"/>
        </w:rPr>
        <w:t xml:space="preserve">  </w:t>
      </w:r>
      <w:proofErr w:type="spellStart"/>
      <w:r w:rsidRPr="00894C1F">
        <w:rPr>
          <w:rFonts w:cs="Times New Roman"/>
          <w:color w:val="000000"/>
        </w:rPr>
        <w:t>treści</w:t>
      </w:r>
      <w:proofErr w:type="spellEnd"/>
      <w:r w:rsidRPr="00894C1F">
        <w:rPr>
          <w:rFonts w:cs="Times New Roman"/>
          <w:color w:val="000000"/>
        </w:rPr>
        <w:t>,</w:t>
      </w:r>
    </w:p>
    <w:p w:rsidR="00BC3268" w:rsidRPr="00894C1F" w:rsidRDefault="00BC3268" w:rsidP="00BC3268">
      <w:pPr>
        <w:pStyle w:val="Standard"/>
        <w:tabs>
          <w:tab w:val="left" w:pos="426"/>
        </w:tabs>
        <w:autoSpaceDN w:val="0"/>
        <w:ind w:left="720"/>
        <w:jc w:val="both"/>
        <w:textAlignment w:val="auto"/>
        <w:rPr>
          <w:rFonts w:cs="Times New Roman"/>
          <w:color w:val="000000"/>
        </w:rPr>
      </w:pPr>
    </w:p>
    <w:p w:rsidR="00BC3268" w:rsidRPr="00894C1F" w:rsidRDefault="00BC3268" w:rsidP="00BC3268">
      <w:pPr>
        <w:pStyle w:val="Standard"/>
        <w:numPr>
          <w:ilvl w:val="0"/>
          <w:numId w:val="44"/>
        </w:numPr>
        <w:tabs>
          <w:tab w:val="left" w:pos="5400"/>
        </w:tabs>
        <w:autoSpaceDN w:val="0"/>
        <w:ind w:left="0"/>
        <w:jc w:val="both"/>
        <w:textAlignment w:val="auto"/>
        <w:rPr>
          <w:rFonts w:cs="Times New Roman"/>
        </w:rPr>
      </w:pP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zobowiązuje</w:t>
      </w:r>
      <w:proofErr w:type="spellEnd"/>
      <w:r w:rsidRPr="00894C1F">
        <w:rPr>
          <w:rFonts w:cs="Times New Roman"/>
        </w:rPr>
        <w:t xml:space="preserve">  </w:t>
      </w:r>
      <w:proofErr w:type="spellStart"/>
      <w:r w:rsidRPr="00894C1F">
        <w:rPr>
          <w:rFonts w:cs="Times New Roman"/>
        </w:rPr>
        <w:t>się</w:t>
      </w:r>
      <w:proofErr w:type="spellEnd"/>
      <w:r w:rsidRPr="00894C1F">
        <w:rPr>
          <w:rFonts w:cs="Times New Roman"/>
        </w:rPr>
        <w:t xml:space="preserve">  </w:t>
      </w:r>
      <w:proofErr w:type="spellStart"/>
      <w:r w:rsidRPr="00894C1F">
        <w:rPr>
          <w:rFonts w:cs="Times New Roman"/>
        </w:rPr>
        <w:t>podnosić</w:t>
      </w:r>
      <w:proofErr w:type="spellEnd"/>
      <w:r w:rsidRPr="00894C1F">
        <w:rPr>
          <w:rFonts w:cs="Times New Roman"/>
        </w:rPr>
        <w:t xml:space="preserve"> </w:t>
      </w:r>
      <w:proofErr w:type="spellStart"/>
      <w:r w:rsidRPr="00894C1F">
        <w:rPr>
          <w:rFonts w:cs="Times New Roman"/>
        </w:rPr>
        <w:t>kwalifikacje</w:t>
      </w:r>
      <w:proofErr w:type="spellEnd"/>
      <w:r w:rsidRPr="00894C1F">
        <w:rPr>
          <w:rFonts w:cs="Times New Roman"/>
        </w:rPr>
        <w:t xml:space="preserve"> </w:t>
      </w:r>
      <w:proofErr w:type="spellStart"/>
      <w:r w:rsidRPr="00894C1F">
        <w:rPr>
          <w:rFonts w:cs="Times New Roman"/>
        </w:rPr>
        <w:t>zawodowe</w:t>
      </w:r>
      <w:proofErr w:type="spellEnd"/>
      <w:r w:rsidRPr="00894C1F">
        <w:rPr>
          <w:rFonts w:cs="Times New Roman"/>
        </w:rPr>
        <w:t>.</w:t>
      </w:r>
    </w:p>
    <w:p w:rsidR="00BC3268" w:rsidRPr="00894C1F" w:rsidRDefault="00BC3268" w:rsidP="00BC3268">
      <w:pPr>
        <w:pStyle w:val="Standard"/>
        <w:numPr>
          <w:ilvl w:val="0"/>
          <w:numId w:val="44"/>
        </w:numPr>
        <w:autoSpaceDN w:val="0"/>
        <w:ind w:left="0"/>
        <w:jc w:val="both"/>
        <w:textAlignment w:val="auto"/>
        <w:rPr>
          <w:rFonts w:cs="Times New Roman"/>
        </w:rPr>
      </w:pPr>
      <w:proofErr w:type="spellStart"/>
      <w:r w:rsidRPr="00894C1F">
        <w:rPr>
          <w:rFonts w:cs="Times New Roman"/>
        </w:rPr>
        <w:lastRenderedPageBreak/>
        <w:t>Koszty</w:t>
      </w:r>
      <w:proofErr w:type="spellEnd"/>
      <w:r w:rsidRPr="00894C1F">
        <w:rPr>
          <w:rFonts w:cs="Times New Roman"/>
        </w:rPr>
        <w:t xml:space="preserve"> </w:t>
      </w:r>
      <w:proofErr w:type="spellStart"/>
      <w:r w:rsidRPr="00894C1F">
        <w:rPr>
          <w:rFonts w:cs="Times New Roman"/>
        </w:rPr>
        <w:t>związane</w:t>
      </w:r>
      <w:proofErr w:type="spellEnd"/>
      <w:r w:rsidRPr="00894C1F">
        <w:rPr>
          <w:rFonts w:cs="Times New Roman"/>
        </w:rPr>
        <w:t xml:space="preserve"> z </w:t>
      </w:r>
      <w:proofErr w:type="spellStart"/>
      <w:r w:rsidRPr="00894C1F">
        <w:rPr>
          <w:rFonts w:cs="Times New Roman"/>
        </w:rPr>
        <w:t>podnoszeniem</w:t>
      </w:r>
      <w:proofErr w:type="spellEnd"/>
      <w:r w:rsidRPr="00894C1F">
        <w:rPr>
          <w:rFonts w:cs="Times New Roman"/>
        </w:rPr>
        <w:t xml:space="preserve"> </w:t>
      </w:r>
      <w:proofErr w:type="spellStart"/>
      <w:r w:rsidRPr="00894C1F">
        <w:rPr>
          <w:rFonts w:cs="Times New Roman"/>
        </w:rPr>
        <w:t>kwalifikacji</w:t>
      </w:r>
      <w:proofErr w:type="spellEnd"/>
      <w:r w:rsidRPr="00894C1F">
        <w:rPr>
          <w:rFonts w:cs="Times New Roman"/>
        </w:rPr>
        <w:t xml:space="preserve"> </w:t>
      </w:r>
      <w:proofErr w:type="spellStart"/>
      <w:r w:rsidRPr="00894C1F">
        <w:rPr>
          <w:rFonts w:cs="Times New Roman"/>
        </w:rPr>
        <w:t>zawodowych</w:t>
      </w:r>
      <w:proofErr w:type="spellEnd"/>
      <w:r w:rsidRPr="00894C1F">
        <w:rPr>
          <w:rFonts w:cs="Times New Roman"/>
        </w:rPr>
        <w:t xml:space="preserve">, w </w:t>
      </w:r>
      <w:proofErr w:type="spellStart"/>
      <w:r w:rsidRPr="00894C1F">
        <w:rPr>
          <w:rFonts w:cs="Times New Roman"/>
        </w:rPr>
        <w:t>tym</w:t>
      </w:r>
      <w:proofErr w:type="spellEnd"/>
      <w:r w:rsidRPr="00894C1F">
        <w:rPr>
          <w:rFonts w:cs="Times New Roman"/>
        </w:rPr>
        <w:t xml:space="preserve"> </w:t>
      </w:r>
      <w:proofErr w:type="spellStart"/>
      <w:r w:rsidRPr="00894C1F">
        <w:rPr>
          <w:rFonts w:cs="Times New Roman"/>
        </w:rPr>
        <w:t>koszty</w:t>
      </w:r>
      <w:proofErr w:type="spellEnd"/>
      <w:r w:rsidRPr="00894C1F">
        <w:rPr>
          <w:rFonts w:cs="Times New Roman"/>
        </w:rPr>
        <w:t xml:space="preserve"> </w:t>
      </w:r>
      <w:proofErr w:type="spellStart"/>
      <w:r w:rsidRPr="00894C1F">
        <w:rPr>
          <w:rFonts w:cs="Times New Roman"/>
        </w:rPr>
        <w:t>przejazdu</w:t>
      </w:r>
      <w:proofErr w:type="spellEnd"/>
      <w:r w:rsidRPr="00894C1F">
        <w:rPr>
          <w:rFonts w:cs="Times New Roman"/>
        </w:rPr>
        <w:t xml:space="preserve"> na </w:t>
      </w:r>
      <w:proofErr w:type="spellStart"/>
      <w:r w:rsidRPr="00894C1F">
        <w:rPr>
          <w:rFonts w:cs="Times New Roman"/>
        </w:rPr>
        <w:t>szkolenia</w:t>
      </w:r>
      <w:proofErr w:type="spellEnd"/>
      <w:r w:rsidRPr="00894C1F">
        <w:rPr>
          <w:rFonts w:cs="Times New Roman"/>
        </w:rPr>
        <w:t xml:space="preserve">, </w:t>
      </w:r>
      <w:proofErr w:type="spellStart"/>
      <w:r w:rsidRPr="00894C1F">
        <w:rPr>
          <w:rFonts w:cs="Times New Roman"/>
        </w:rPr>
        <w:t>ponosi</w:t>
      </w:r>
      <w:proofErr w:type="spellEnd"/>
      <w:r w:rsidRPr="00894C1F">
        <w:rPr>
          <w:rFonts w:cs="Times New Roman"/>
        </w:rPr>
        <w:t xml:space="preserve"> </w:t>
      </w:r>
      <w:proofErr w:type="spellStart"/>
      <w:r w:rsidRPr="00894C1F">
        <w:rPr>
          <w:rFonts w:cs="Times New Roman"/>
        </w:rPr>
        <w:t>Zamawiajacy</w:t>
      </w:r>
      <w:proofErr w:type="spellEnd"/>
      <w:r w:rsidRPr="00894C1F">
        <w:rPr>
          <w:rFonts w:cs="Times New Roman"/>
        </w:rPr>
        <w:t xml:space="preserve"> na </w:t>
      </w:r>
      <w:proofErr w:type="spellStart"/>
      <w:r w:rsidRPr="00894C1F">
        <w:rPr>
          <w:rFonts w:cs="Times New Roman"/>
        </w:rPr>
        <w:t>podstawie</w:t>
      </w:r>
      <w:proofErr w:type="spellEnd"/>
      <w:r w:rsidRPr="00894C1F">
        <w:rPr>
          <w:rFonts w:cs="Times New Roman"/>
        </w:rPr>
        <w:t xml:space="preserve"> </w:t>
      </w:r>
      <w:proofErr w:type="spellStart"/>
      <w:r w:rsidRPr="00894C1F">
        <w:rPr>
          <w:rFonts w:cs="Times New Roman"/>
        </w:rPr>
        <w:t>polecenia</w:t>
      </w:r>
      <w:proofErr w:type="spellEnd"/>
      <w:r w:rsidRPr="00894C1F">
        <w:rPr>
          <w:rFonts w:cs="Times New Roman"/>
        </w:rPr>
        <w:t xml:space="preserve"> </w:t>
      </w:r>
      <w:proofErr w:type="spellStart"/>
      <w:r w:rsidRPr="00894C1F">
        <w:rPr>
          <w:rFonts w:cs="Times New Roman"/>
        </w:rPr>
        <w:t>wyjazdu</w:t>
      </w:r>
      <w:proofErr w:type="spellEnd"/>
      <w:r w:rsidRPr="00894C1F">
        <w:rPr>
          <w:rFonts w:cs="Times New Roman"/>
        </w:rPr>
        <w:t xml:space="preserve"> </w:t>
      </w:r>
      <w:proofErr w:type="spellStart"/>
      <w:r w:rsidRPr="00894C1F">
        <w:rPr>
          <w:rFonts w:cs="Times New Roman"/>
        </w:rPr>
        <w:t>służbowego</w:t>
      </w:r>
      <w:proofErr w:type="spellEnd"/>
      <w:r w:rsidRPr="00894C1F">
        <w:rPr>
          <w:rFonts w:cs="Times New Roman"/>
        </w:rPr>
        <w:t xml:space="preserve">, </w:t>
      </w:r>
      <w:proofErr w:type="spellStart"/>
      <w:r w:rsidRPr="00894C1F">
        <w:rPr>
          <w:rFonts w:cs="Times New Roman"/>
        </w:rPr>
        <w:t>wg</w:t>
      </w:r>
      <w:proofErr w:type="spellEnd"/>
      <w:r w:rsidRPr="00894C1F">
        <w:rPr>
          <w:rFonts w:cs="Times New Roman"/>
        </w:rPr>
        <w:t xml:space="preserve"> </w:t>
      </w:r>
      <w:proofErr w:type="spellStart"/>
      <w:r w:rsidRPr="00894C1F">
        <w:rPr>
          <w:rFonts w:cs="Times New Roman"/>
        </w:rPr>
        <w:t>zasad</w:t>
      </w:r>
      <w:proofErr w:type="spellEnd"/>
      <w:r w:rsidRPr="00894C1F">
        <w:rPr>
          <w:rFonts w:cs="Times New Roman"/>
        </w:rPr>
        <w:t xml:space="preserve"> </w:t>
      </w:r>
      <w:proofErr w:type="spellStart"/>
      <w:r w:rsidRPr="00894C1F">
        <w:rPr>
          <w:rFonts w:cs="Times New Roman"/>
        </w:rPr>
        <w:t>określonych</w:t>
      </w:r>
      <w:proofErr w:type="spellEnd"/>
      <w:r w:rsidRPr="00894C1F">
        <w:rPr>
          <w:rFonts w:cs="Times New Roman"/>
        </w:rPr>
        <w:t xml:space="preserve"> </w:t>
      </w:r>
      <w:proofErr w:type="spellStart"/>
      <w:r w:rsidRPr="00894C1F">
        <w:rPr>
          <w:rFonts w:cs="Times New Roman"/>
        </w:rPr>
        <w:t>dla</w:t>
      </w:r>
      <w:proofErr w:type="spellEnd"/>
      <w:r w:rsidRPr="00894C1F">
        <w:rPr>
          <w:rFonts w:cs="Times New Roman"/>
        </w:rPr>
        <w:t xml:space="preserve">   </w:t>
      </w:r>
      <w:proofErr w:type="spellStart"/>
      <w:r w:rsidRPr="00894C1F">
        <w:rPr>
          <w:rFonts w:cs="Times New Roman"/>
        </w:rPr>
        <w:t>pracowników</w:t>
      </w:r>
      <w:proofErr w:type="spellEnd"/>
      <w:r w:rsidRPr="00894C1F">
        <w:rPr>
          <w:rFonts w:cs="Times New Roman"/>
        </w:rPr>
        <w:t xml:space="preserve"> </w:t>
      </w:r>
      <w:proofErr w:type="spellStart"/>
      <w:r w:rsidRPr="00894C1F">
        <w:rPr>
          <w:rFonts w:cs="Times New Roman"/>
        </w:rPr>
        <w:t>Zamawiajacego</w:t>
      </w:r>
      <w:proofErr w:type="spellEnd"/>
      <w:r w:rsidRPr="00894C1F">
        <w:rPr>
          <w:rFonts w:cs="Times New Roman"/>
        </w:rPr>
        <w:t>.</w:t>
      </w:r>
    </w:p>
    <w:p w:rsidR="004351E3" w:rsidRPr="00894C1F" w:rsidRDefault="004351E3" w:rsidP="00BC3268">
      <w:pPr>
        <w:pStyle w:val="Standard"/>
        <w:numPr>
          <w:ilvl w:val="0"/>
          <w:numId w:val="44"/>
        </w:numPr>
        <w:autoSpaceDN w:val="0"/>
        <w:ind w:left="0"/>
        <w:jc w:val="both"/>
        <w:textAlignment w:val="auto"/>
        <w:rPr>
          <w:rFonts w:cs="Times New Roman"/>
        </w:rPr>
      </w:pPr>
      <w:proofErr w:type="spellStart"/>
      <w:r w:rsidRPr="00894C1F">
        <w:rPr>
          <w:rFonts w:cs="Times New Roman"/>
        </w:rPr>
        <w:t>Gdy</w:t>
      </w:r>
      <w:proofErr w:type="spellEnd"/>
      <w:r w:rsidRPr="00894C1F">
        <w:rPr>
          <w:rFonts w:cs="Times New Roman"/>
        </w:rPr>
        <w:t xml:space="preserve"> </w:t>
      </w:r>
      <w:proofErr w:type="spellStart"/>
      <w:r w:rsidRPr="00894C1F">
        <w:rPr>
          <w:rFonts w:cs="Times New Roman"/>
        </w:rPr>
        <w:t>wymaga</w:t>
      </w:r>
      <w:proofErr w:type="spellEnd"/>
      <w:r w:rsidRPr="00894C1F">
        <w:rPr>
          <w:rFonts w:cs="Times New Roman"/>
        </w:rPr>
        <w:t xml:space="preserve"> </w:t>
      </w:r>
      <w:proofErr w:type="spellStart"/>
      <w:r w:rsidRPr="00894C1F">
        <w:rPr>
          <w:rFonts w:cs="Times New Roman"/>
        </w:rPr>
        <w:t>tego</w:t>
      </w:r>
      <w:proofErr w:type="spellEnd"/>
      <w:r w:rsidRPr="00894C1F">
        <w:rPr>
          <w:rFonts w:cs="Times New Roman"/>
        </w:rPr>
        <w:t xml:space="preserve"> </w:t>
      </w:r>
      <w:proofErr w:type="spellStart"/>
      <w:r w:rsidRPr="00894C1F">
        <w:rPr>
          <w:rFonts w:cs="Times New Roman"/>
        </w:rPr>
        <w:t>cel</w:t>
      </w:r>
      <w:proofErr w:type="spellEnd"/>
      <w:r w:rsidRPr="00894C1F">
        <w:rPr>
          <w:rFonts w:cs="Times New Roman"/>
        </w:rPr>
        <w:t xml:space="preserve"> </w:t>
      </w:r>
      <w:proofErr w:type="spellStart"/>
      <w:r w:rsidRPr="00894C1F">
        <w:rPr>
          <w:rFonts w:cs="Times New Roman"/>
        </w:rPr>
        <w:t>czynności</w:t>
      </w:r>
      <w:proofErr w:type="spellEnd"/>
      <w:r w:rsidRPr="00894C1F">
        <w:rPr>
          <w:rFonts w:cs="Times New Roman"/>
        </w:rPr>
        <w:t xml:space="preserve"> </w:t>
      </w:r>
      <w:proofErr w:type="spellStart"/>
      <w:r w:rsidRPr="00894C1F">
        <w:rPr>
          <w:rFonts w:cs="Times New Roman"/>
        </w:rPr>
        <w:t>związanych</w:t>
      </w:r>
      <w:proofErr w:type="spellEnd"/>
      <w:r w:rsidRPr="00894C1F">
        <w:rPr>
          <w:rFonts w:cs="Times New Roman"/>
        </w:rPr>
        <w:t xml:space="preserve"> z </w:t>
      </w:r>
      <w:proofErr w:type="spellStart"/>
      <w:r w:rsidRPr="00894C1F">
        <w:rPr>
          <w:rFonts w:cs="Times New Roman"/>
        </w:rPr>
        <w:t>prawidłowym</w:t>
      </w:r>
      <w:proofErr w:type="spellEnd"/>
      <w:r w:rsidRPr="00894C1F">
        <w:rPr>
          <w:rFonts w:cs="Times New Roman"/>
        </w:rPr>
        <w:t xml:space="preserve"> </w:t>
      </w:r>
      <w:proofErr w:type="spellStart"/>
      <w:r w:rsidRPr="00894C1F">
        <w:rPr>
          <w:rFonts w:cs="Times New Roman"/>
        </w:rPr>
        <w:t>wykonaniem</w:t>
      </w:r>
      <w:proofErr w:type="spellEnd"/>
      <w:r w:rsidRPr="00894C1F">
        <w:rPr>
          <w:rFonts w:cs="Times New Roman"/>
        </w:rPr>
        <w:t xml:space="preserve"> </w:t>
      </w:r>
      <w:proofErr w:type="spellStart"/>
      <w:r w:rsidRPr="00894C1F">
        <w:rPr>
          <w:rFonts w:cs="Times New Roman"/>
        </w:rPr>
        <w:t>zlecenia</w:t>
      </w:r>
      <w:proofErr w:type="spellEnd"/>
      <w:r w:rsidRPr="00894C1F">
        <w:rPr>
          <w:rFonts w:cs="Times New Roman"/>
        </w:rPr>
        <w:t xml:space="preserve"> </w:t>
      </w: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może</w:t>
      </w:r>
      <w:proofErr w:type="spellEnd"/>
      <w:r w:rsidRPr="00894C1F">
        <w:rPr>
          <w:rFonts w:cs="Times New Roman"/>
        </w:rPr>
        <w:t xml:space="preserve"> </w:t>
      </w:r>
      <w:proofErr w:type="spellStart"/>
      <w:r w:rsidRPr="00894C1F">
        <w:rPr>
          <w:rFonts w:cs="Times New Roman"/>
        </w:rPr>
        <w:t>wykonywać</w:t>
      </w:r>
      <w:proofErr w:type="spellEnd"/>
      <w:r w:rsidRPr="00894C1F">
        <w:rPr>
          <w:rFonts w:cs="Times New Roman"/>
        </w:rPr>
        <w:t xml:space="preserve"> </w:t>
      </w:r>
      <w:proofErr w:type="spellStart"/>
      <w:r w:rsidRPr="00894C1F">
        <w:rPr>
          <w:rFonts w:cs="Times New Roman"/>
        </w:rPr>
        <w:t>zlecenie</w:t>
      </w:r>
      <w:proofErr w:type="spellEnd"/>
      <w:r w:rsidRPr="00894C1F">
        <w:rPr>
          <w:rFonts w:cs="Times New Roman"/>
        </w:rPr>
        <w:t xml:space="preserve"> </w:t>
      </w:r>
      <w:proofErr w:type="spellStart"/>
      <w:r w:rsidRPr="00894C1F">
        <w:rPr>
          <w:rFonts w:cs="Times New Roman"/>
        </w:rPr>
        <w:t>poza</w:t>
      </w:r>
      <w:proofErr w:type="spellEnd"/>
      <w:r w:rsidRPr="00894C1F">
        <w:rPr>
          <w:rFonts w:cs="Times New Roman"/>
        </w:rPr>
        <w:t xml:space="preserve"> </w:t>
      </w:r>
      <w:proofErr w:type="spellStart"/>
      <w:r w:rsidRPr="00894C1F">
        <w:rPr>
          <w:rFonts w:cs="Times New Roman"/>
        </w:rPr>
        <w:t>siedzibą</w:t>
      </w:r>
      <w:proofErr w:type="spellEnd"/>
      <w:r w:rsidRPr="00894C1F">
        <w:rPr>
          <w:rFonts w:cs="Times New Roman"/>
        </w:rPr>
        <w:t xml:space="preserve"> </w:t>
      </w:r>
      <w:proofErr w:type="spellStart"/>
      <w:r w:rsidRPr="00894C1F">
        <w:rPr>
          <w:rFonts w:cs="Times New Roman"/>
        </w:rPr>
        <w:t>Zamawiającego</w:t>
      </w:r>
      <w:proofErr w:type="spellEnd"/>
      <w:r w:rsidRPr="00894C1F">
        <w:rPr>
          <w:rFonts w:cs="Times New Roman"/>
        </w:rPr>
        <w:t xml:space="preserve">, na </w:t>
      </w:r>
      <w:proofErr w:type="spellStart"/>
      <w:r w:rsidRPr="00894C1F">
        <w:rPr>
          <w:rFonts w:cs="Times New Roman"/>
        </w:rPr>
        <w:t>podstawie</w:t>
      </w:r>
      <w:proofErr w:type="spellEnd"/>
      <w:r w:rsidRPr="00894C1F">
        <w:rPr>
          <w:rFonts w:cs="Times New Roman"/>
        </w:rPr>
        <w:t xml:space="preserve"> </w:t>
      </w:r>
      <w:proofErr w:type="spellStart"/>
      <w:r w:rsidRPr="00894C1F">
        <w:rPr>
          <w:rFonts w:cs="Times New Roman"/>
        </w:rPr>
        <w:t>polecenia</w:t>
      </w:r>
      <w:proofErr w:type="spellEnd"/>
      <w:r w:rsidRPr="00894C1F">
        <w:rPr>
          <w:rFonts w:cs="Times New Roman"/>
        </w:rPr>
        <w:t xml:space="preserve"> </w:t>
      </w:r>
      <w:proofErr w:type="spellStart"/>
      <w:r w:rsidRPr="00894C1F">
        <w:rPr>
          <w:rFonts w:cs="Times New Roman"/>
        </w:rPr>
        <w:t>wyjazdu</w:t>
      </w:r>
      <w:proofErr w:type="spellEnd"/>
      <w:r w:rsidRPr="00894C1F">
        <w:rPr>
          <w:rFonts w:cs="Times New Roman"/>
        </w:rPr>
        <w:t xml:space="preserve"> </w:t>
      </w:r>
      <w:proofErr w:type="spellStart"/>
      <w:r w:rsidRPr="00894C1F">
        <w:rPr>
          <w:rFonts w:cs="Times New Roman"/>
        </w:rPr>
        <w:t>służbowego</w:t>
      </w:r>
      <w:proofErr w:type="spellEnd"/>
      <w:r w:rsidRPr="00894C1F">
        <w:rPr>
          <w:rFonts w:cs="Times New Roman"/>
        </w:rPr>
        <w:t>.</w:t>
      </w:r>
    </w:p>
    <w:p w:rsidR="004351E3" w:rsidRPr="00894C1F" w:rsidRDefault="004351E3" w:rsidP="00BC3268">
      <w:pPr>
        <w:pStyle w:val="Standard"/>
        <w:numPr>
          <w:ilvl w:val="0"/>
          <w:numId w:val="44"/>
        </w:numPr>
        <w:autoSpaceDN w:val="0"/>
        <w:ind w:left="0"/>
        <w:jc w:val="both"/>
        <w:textAlignment w:val="auto"/>
        <w:rPr>
          <w:rFonts w:cs="Times New Roman"/>
        </w:rPr>
      </w:pPr>
      <w:proofErr w:type="spellStart"/>
      <w:r w:rsidRPr="00894C1F">
        <w:rPr>
          <w:rFonts w:cs="Times New Roman"/>
        </w:rPr>
        <w:t>Koszty</w:t>
      </w:r>
      <w:proofErr w:type="spellEnd"/>
      <w:r w:rsidRPr="00894C1F">
        <w:rPr>
          <w:rFonts w:cs="Times New Roman"/>
        </w:rPr>
        <w:t xml:space="preserve"> </w:t>
      </w:r>
      <w:proofErr w:type="spellStart"/>
      <w:r w:rsidRPr="00894C1F">
        <w:rPr>
          <w:rFonts w:cs="Times New Roman"/>
        </w:rPr>
        <w:t>delegacji</w:t>
      </w:r>
      <w:proofErr w:type="spellEnd"/>
      <w:r w:rsidRPr="00894C1F">
        <w:rPr>
          <w:rFonts w:cs="Times New Roman"/>
        </w:rPr>
        <w:t xml:space="preserve"> </w:t>
      </w:r>
      <w:proofErr w:type="spellStart"/>
      <w:r w:rsidRPr="00894C1F">
        <w:rPr>
          <w:rFonts w:cs="Times New Roman"/>
        </w:rPr>
        <w:t>służbowych</w:t>
      </w:r>
      <w:proofErr w:type="spellEnd"/>
      <w:r w:rsidRPr="00894C1F">
        <w:rPr>
          <w:rFonts w:cs="Times New Roman"/>
        </w:rPr>
        <w:t xml:space="preserve">, o </w:t>
      </w:r>
      <w:proofErr w:type="spellStart"/>
      <w:r w:rsidRPr="00894C1F">
        <w:rPr>
          <w:rFonts w:cs="Times New Roman"/>
        </w:rPr>
        <w:t>których</w:t>
      </w:r>
      <w:proofErr w:type="spellEnd"/>
      <w:r w:rsidRPr="00894C1F">
        <w:rPr>
          <w:rFonts w:cs="Times New Roman"/>
        </w:rPr>
        <w:t xml:space="preserve"> </w:t>
      </w:r>
      <w:proofErr w:type="spellStart"/>
      <w:r w:rsidRPr="00894C1F">
        <w:rPr>
          <w:rFonts w:cs="Times New Roman"/>
        </w:rPr>
        <w:t>mowa</w:t>
      </w:r>
      <w:proofErr w:type="spellEnd"/>
      <w:r w:rsidRPr="00894C1F">
        <w:rPr>
          <w:rFonts w:cs="Times New Roman"/>
        </w:rPr>
        <w:t xml:space="preserve"> w </w:t>
      </w:r>
      <w:proofErr w:type="spellStart"/>
      <w:r w:rsidRPr="00894C1F">
        <w:rPr>
          <w:rFonts w:cs="Times New Roman"/>
        </w:rPr>
        <w:t>ust</w:t>
      </w:r>
      <w:proofErr w:type="spellEnd"/>
      <w:r w:rsidRPr="00894C1F">
        <w:rPr>
          <w:rFonts w:cs="Times New Roman"/>
        </w:rPr>
        <w:t xml:space="preserve">. 4 </w:t>
      </w:r>
      <w:proofErr w:type="spellStart"/>
      <w:r w:rsidRPr="00894C1F">
        <w:rPr>
          <w:rFonts w:cs="Times New Roman"/>
        </w:rPr>
        <w:t>bedzie</w:t>
      </w:r>
      <w:proofErr w:type="spellEnd"/>
      <w:r w:rsidRPr="00894C1F">
        <w:rPr>
          <w:rFonts w:cs="Times New Roman"/>
        </w:rPr>
        <w:t xml:space="preserve"> </w:t>
      </w:r>
      <w:proofErr w:type="spellStart"/>
      <w:r w:rsidRPr="00894C1F">
        <w:rPr>
          <w:rFonts w:cs="Times New Roman"/>
        </w:rPr>
        <w:t>pokrywał</w:t>
      </w:r>
      <w:proofErr w:type="spellEnd"/>
      <w:r w:rsidRPr="00894C1F">
        <w:rPr>
          <w:rFonts w:cs="Times New Roman"/>
        </w:rPr>
        <w:t xml:space="preserve"> </w:t>
      </w:r>
      <w:proofErr w:type="spellStart"/>
      <w:r w:rsidRPr="00894C1F">
        <w:rPr>
          <w:rFonts w:cs="Times New Roman"/>
        </w:rPr>
        <w:t>Zamawiający</w:t>
      </w:r>
      <w:proofErr w:type="spellEnd"/>
      <w:r w:rsidRPr="00894C1F">
        <w:rPr>
          <w:rFonts w:cs="Times New Roman"/>
        </w:rPr>
        <w:t xml:space="preserve"> na </w:t>
      </w:r>
      <w:proofErr w:type="spellStart"/>
      <w:r w:rsidRPr="00894C1F">
        <w:rPr>
          <w:rFonts w:cs="Times New Roman"/>
        </w:rPr>
        <w:t>podstawie</w:t>
      </w:r>
      <w:proofErr w:type="spellEnd"/>
      <w:r w:rsidRPr="00894C1F">
        <w:rPr>
          <w:rFonts w:cs="Times New Roman"/>
        </w:rPr>
        <w:t xml:space="preserve"> </w:t>
      </w:r>
      <w:proofErr w:type="spellStart"/>
      <w:r w:rsidRPr="00894C1F">
        <w:rPr>
          <w:rFonts w:cs="Times New Roman"/>
        </w:rPr>
        <w:t>rozliczenia</w:t>
      </w:r>
      <w:proofErr w:type="spellEnd"/>
      <w:r w:rsidRPr="00894C1F">
        <w:rPr>
          <w:rFonts w:cs="Times New Roman"/>
        </w:rPr>
        <w:t xml:space="preserve"> </w:t>
      </w:r>
      <w:proofErr w:type="spellStart"/>
      <w:r w:rsidRPr="00894C1F">
        <w:rPr>
          <w:rFonts w:cs="Times New Roman"/>
        </w:rPr>
        <w:t>polecenia</w:t>
      </w:r>
      <w:proofErr w:type="spellEnd"/>
      <w:r w:rsidRPr="00894C1F">
        <w:rPr>
          <w:rFonts w:cs="Times New Roman"/>
        </w:rPr>
        <w:t xml:space="preserve"> </w:t>
      </w:r>
      <w:proofErr w:type="spellStart"/>
      <w:r w:rsidRPr="00894C1F">
        <w:rPr>
          <w:rFonts w:cs="Times New Roman"/>
        </w:rPr>
        <w:t>wyjazdu</w:t>
      </w:r>
      <w:proofErr w:type="spellEnd"/>
      <w:r w:rsidRPr="00894C1F">
        <w:rPr>
          <w:rFonts w:cs="Times New Roman"/>
        </w:rPr>
        <w:t xml:space="preserve"> </w:t>
      </w:r>
      <w:proofErr w:type="spellStart"/>
      <w:r w:rsidRPr="00894C1F">
        <w:rPr>
          <w:rFonts w:cs="Times New Roman"/>
        </w:rPr>
        <w:t>służbowego</w:t>
      </w:r>
      <w:proofErr w:type="spellEnd"/>
      <w:r w:rsidRPr="00894C1F">
        <w:rPr>
          <w:rFonts w:cs="Times New Roman"/>
        </w:rPr>
        <w:t xml:space="preserve"> i na </w:t>
      </w:r>
      <w:proofErr w:type="spellStart"/>
      <w:r w:rsidRPr="00894C1F">
        <w:rPr>
          <w:rFonts w:cs="Times New Roman"/>
        </w:rPr>
        <w:t>zasadach</w:t>
      </w:r>
      <w:proofErr w:type="spellEnd"/>
      <w:r w:rsidRPr="00894C1F">
        <w:rPr>
          <w:rFonts w:cs="Times New Roman"/>
        </w:rPr>
        <w:t xml:space="preserve"> </w:t>
      </w:r>
      <w:proofErr w:type="spellStart"/>
      <w:r w:rsidRPr="00894C1F">
        <w:rPr>
          <w:rFonts w:cs="Times New Roman"/>
        </w:rPr>
        <w:t>obowiązujących</w:t>
      </w:r>
      <w:proofErr w:type="spellEnd"/>
      <w:r w:rsidRPr="00894C1F">
        <w:rPr>
          <w:rFonts w:cs="Times New Roman"/>
        </w:rPr>
        <w:t xml:space="preserve"> </w:t>
      </w:r>
      <w:proofErr w:type="spellStart"/>
      <w:r w:rsidRPr="00894C1F">
        <w:rPr>
          <w:rFonts w:cs="Times New Roman"/>
        </w:rPr>
        <w:t>pracowników</w:t>
      </w:r>
      <w:proofErr w:type="spellEnd"/>
      <w:r w:rsidRPr="00894C1F">
        <w:rPr>
          <w:rFonts w:cs="Times New Roman"/>
        </w:rPr>
        <w:t xml:space="preserve"> </w:t>
      </w:r>
      <w:proofErr w:type="spellStart"/>
      <w:r w:rsidRPr="00894C1F">
        <w:rPr>
          <w:rFonts w:cs="Times New Roman"/>
        </w:rPr>
        <w:t>Zamawiającego</w:t>
      </w:r>
      <w:proofErr w:type="spellEnd"/>
      <w:r w:rsidRPr="00894C1F">
        <w:rPr>
          <w:rFonts w:cs="Times New Roman"/>
        </w:rPr>
        <w:t>.</w:t>
      </w:r>
    </w:p>
    <w:p w:rsidR="004351E3" w:rsidRPr="00894C1F" w:rsidRDefault="004351E3" w:rsidP="00BC3268">
      <w:pPr>
        <w:pStyle w:val="Standard"/>
        <w:numPr>
          <w:ilvl w:val="0"/>
          <w:numId w:val="44"/>
        </w:numPr>
        <w:autoSpaceDN w:val="0"/>
        <w:ind w:left="0"/>
        <w:jc w:val="both"/>
        <w:textAlignment w:val="auto"/>
        <w:rPr>
          <w:rFonts w:cs="Times New Roman"/>
        </w:rPr>
      </w:pPr>
      <w:proofErr w:type="spellStart"/>
      <w:r w:rsidRPr="00894C1F">
        <w:rPr>
          <w:rFonts w:cs="Times New Roman"/>
        </w:rPr>
        <w:t>Materiały</w:t>
      </w:r>
      <w:proofErr w:type="spellEnd"/>
      <w:r w:rsidRPr="00894C1F">
        <w:rPr>
          <w:rFonts w:cs="Times New Roman"/>
        </w:rPr>
        <w:t xml:space="preserve"> i </w:t>
      </w:r>
      <w:proofErr w:type="spellStart"/>
      <w:r w:rsidRPr="00894C1F">
        <w:rPr>
          <w:rFonts w:cs="Times New Roman"/>
        </w:rPr>
        <w:t>urządzenia</w:t>
      </w:r>
      <w:proofErr w:type="spellEnd"/>
      <w:r w:rsidRPr="00894C1F">
        <w:rPr>
          <w:rFonts w:cs="Times New Roman"/>
        </w:rPr>
        <w:t xml:space="preserve"> </w:t>
      </w:r>
      <w:proofErr w:type="spellStart"/>
      <w:r w:rsidRPr="00894C1F">
        <w:rPr>
          <w:rFonts w:cs="Times New Roman"/>
        </w:rPr>
        <w:t>biurowe</w:t>
      </w:r>
      <w:proofErr w:type="spellEnd"/>
      <w:r w:rsidRPr="00894C1F">
        <w:rPr>
          <w:rFonts w:cs="Times New Roman"/>
        </w:rPr>
        <w:t xml:space="preserve"> </w:t>
      </w:r>
      <w:proofErr w:type="spellStart"/>
      <w:r w:rsidRPr="00894C1F">
        <w:rPr>
          <w:rFonts w:cs="Times New Roman"/>
        </w:rPr>
        <w:t>oraz</w:t>
      </w:r>
      <w:proofErr w:type="spellEnd"/>
      <w:r w:rsidRPr="00894C1F">
        <w:rPr>
          <w:rFonts w:cs="Times New Roman"/>
        </w:rPr>
        <w:t xml:space="preserve"> </w:t>
      </w:r>
      <w:proofErr w:type="spellStart"/>
      <w:r w:rsidRPr="00894C1F">
        <w:rPr>
          <w:rFonts w:cs="Times New Roman"/>
        </w:rPr>
        <w:t>środki</w:t>
      </w:r>
      <w:proofErr w:type="spellEnd"/>
      <w:r w:rsidRPr="00894C1F">
        <w:rPr>
          <w:rFonts w:cs="Times New Roman"/>
        </w:rPr>
        <w:t xml:space="preserve"> </w:t>
      </w:r>
      <w:proofErr w:type="spellStart"/>
      <w:r w:rsidRPr="00894C1F">
        <w:rPr>
          <w:rFonts w:cs="Times New Roman"/>
        </w:rPr>
        <w:t>łączności</w:t>
      </w:r>
      <w:proofErr w:type="spellEnd"/>
      <w:r w:rsidRPr="00894C1F">
        <w:rPr>
          <w:rFonts w:cs="Times New Roman"/>
        </w:rPr>
        <w:t xml:space="preserve"> </w:t>
      </w:r>
      <w:proofErr w:type="spellStart"/>
      <w:r w:rsidRPr="00894C1F">
        <w:rPr>
          <w:rFonts w:cs="Times New Roman"/>
        </w:rPr>
        <w:t>niezbędne</w:t>
      </w:r>
      <w:proofErr w:type="spellEnd"/>
      <w:r w:rsidRPr="00894C1F">
        <w:rPr>
          <w:rFonts w:cs="Times New Roman"/>
        </w:rPr>
        <w:t xml:space="preserve"> do </w:t>
      </w:r>
      <w:proofErr w:type="spellStart"/>
      <w:r w:rsidRPr="00894C1F">
        <w:rPr>
          <w:rFonts w:cs="Times New Roman"/>
        </w:rPr>
        <w:t>wykonywania</w:t>
      </w:r>
      <w:proofErr w:type="spellEnd"/>
      <w:r w:rsidRPr="00894C1F">
        <w:rPr>
          <w:rFonts w:cs="Times New Roman"/>
        </w:rPr>
        <w:t xml:space="preserve"> </w:t>
      </w:r>
      <w:proofErr w:type="spellStart"/>
      <w:r w:rsidRPr="00894C1F">
        <w:rPr>
          <w:rFonts w:cs="Times New Roman"/>
        </w:rPr>
        <w:t>zlecenia</w:t>
      </w:r>
      <w:proofErr w:type="spellEnd"/>
      <w:r w:rsidRPr="00894C1F">
        <w:rPr>
          <w:rFonts w:cs="Times New Roman"/>
        </w:rPr>
        <w:t xml:space="preserve"> </w:t>
      </w:r>
      <w:proofErr w:type="spellStart"/>
      <w:r w:rsidRPr="00894C1F">
        <w:rPr>
          <w:rFonts w:cs="Times New Roman"/>
        </w:rPr>
        <w:t>zabezpiecza</w:t>
      </w:r>
      <w:proofErr w:type="spellEnd"/>
      <w:r w:rsidRPr="00894C1F">
        <w:rPr>
          <w:rFonts w:cs="Times New Roman"/>
        </w:rPr>
        <w:t xml:space="preserve"> na </w:t>
      </w:r>
      <w:proofErr w:type="spellStart"/>
      <w:r w:rsidRPr="00894C1F">
        <w:rPr>
          <w:rFonts w:cs="Times New Roman"/>
        </w:rPr>
        <w:t>swój</w:t>
      </w:r>
      <w:proofErr w:type="spellEnd"/>
      <w:r w:rsidRPr="00894C1F">
        <w:rPr>
          <w:rFonts w:cs="Times New Roman"/>
        </w:rPr>
        <w:t xml:space="preserve"> </w:t>
      </w:r>
      <w:proofErr w:type="spellStart"/>
      <w:r w:rsidRPr="00894C1F">
        <w:rPr>
          <w:rFonts w:cs="Times New Roman"/>
        </w:rPr>
        <w:t>koszt</w:t>
      </w:r>
      <w:proofErr w:type="spellEnd"/>
      <w:r w:rsidRPr="00894C1F">
        <w:rPr>
          <w:rFonts w:cs="Times New Roman"/>
        </w:rPr>
        <w:t xml:space="preserve"> </w:t>
      </w:r>
      <w:proofErr w:type="spellStart"/>
      <w:r w:rsidRPr="00894C1F">
        <w:rPr>
          <w:rFonts w:cs="Times New Roman"/>
        </w:rPr>
        <w:t>Zamawiający</w:t>
      </w:r>
      <w:proofErr w:type="spellEnd"/>
      <w:r w:rsidRPr="00894C1F">
        <w:rPr>
          <w:rFonts w:cs="Times New Roman"/>
        </w:rPr>
        <w:t>.</w:t>
      </w:r>
    </w:p>
    <w:p w:rsidR="00B40235" w:rsidRPr="00894C1F" w:rsidRDefault="00B40235" w:rsidP="000018AE">
      <w:pPr>
        <w:jc w:val="center"/>
        <w:rPr>
          <w:b/>
          <w:sz w:val="24"/>
          <w:szCs w:val="24"/>
        </w:rPr>
      </w:pPr>
    </w:p>
    <w:p w:rsidR="00CC5F40" w:rsidRPr="00894C1F" w:rsidRDefault="00674B60" w:rsidP="000018AE">
      <w:pPr>
        <w:jc w:val="center"/>
        <w:rPr>
          <w:b/>
        </w:rPr>
      </w:pPr>
      <w:r w:rsidRPr="00894C1F">
        <w:rPr>
          <w:b/>
          <w:sz w:val="24"/>
          <w:szCs w:val="24"/>
        </w:rPr>
        <w:t>§</w:t>
      </w:r>
      <w:r w:rsidR="00174F5E" w:rsidRPr="00894C1F">
        <w:rPr>
          <w:b/>
          <w:sz w:val="24"/>
          <w:szCs w:val="24"/>
        </w:rPr>
        <w:t xml:space="preserve"> 9</w:t>
      </w:r>
      <w:r w:rsidRPr="00894C1F">
        <w:rPr>
          <w:b/>
          <w:sz w:val="24"/>
          <w:szCs w:val="24"/>
        </w:rPr>
        <w:t xml:space="preserve"> </w:t>
      </w:r>
      <w:r w:rsidRPr="00894C1F">
        <w:rPr>
          <w:b/>
        </w:rPr>
        <w:t>( zapis dotyczy osób fizycznych)</w:t>
      </w:r>
    </w:p>
    <w:p w:rsidR="00674B60" w:rsidRPr="00894C1F" w:rsidRDefault="00674B60" w:rsidP="00D52C97">
      <w:pPr>
        <w:pStyle w:val="Akapitzlist"/>
        <w:ind w:left="-142"/>
        <w:jc w:val="both"/>
        <w:rPr>
          <w:sz w:val="24"/>
          <w:szCs w:val="24"/>
        </w:rPr>
      </w:pPr>
      <w:r w:rsidRPr="00894C1F">
        <w:rPr>
          <w:sz w:val="24"/>
          <w:szCs w:val="24"/>
        </w:rPr>
        <w:t>1. Wykonawca oświadcza, że w momencie podpisywania umowy z tytułu jej wykonywania podlega obowiązkowemu ubezpieczeniu emerytalnemu, rentowemu i zdrowotnemu. Wykonawca oświadcza również, że wnosi o objęcie dobrowolnym ubezpieczeniem chorobowym.</w:t>
      </w:r>
    </w:p>
    <w:p w:rsidR="00674B60" w:rsidRPr="00894C1F" w:rsidRDefault="00674B60" w:rsidP="00D52C97">
      <w:pPr>
        <w:pStyle w:val="Akapitzlist"/>
        <w:ind w:left="-142"/>
        <w:jc w:val="both"/>
        <w:rPr>
          <w:sz w:val="24"/>
          <w:szCs w:val="24"/>
        </w:rPr>
      </w:pPr>
      <w:r w:rsidRPr="00894C1F">
        <w:rPr>
          <w:sz w:val="24"/>
          <w:szCs w:val="24"/>
        </w:rPr>
        <w:t>2. Wykonawca zobowiązuje się do niezwłocznego powiadomienia Zamawiającego</w:t>
      </w:r>
      <w:r w:rsidR="00616935" w:rsidRPr="00894C1F">
        <w:rPr>
          <w:sz w:val="24"/>
          <w:szCs w:val="24"/>
        </w:rPr>
        <w:br/>
      </w:r>
      <w:r w:rsidRPr="00894C1F">
        <w:rPr>
          <w:sz w:val="24"/>
          <w:szCs w:val="24"/>
        </w:rPr>
        <w:t>o wszelkich zmianach mających wpływ na podleganie ubezpieczeniu społecznemu</w:t>
      </w:r>
      <w:r w:rsidR="00616935" w:rsidRPr="00894C1F">
        <w:rPr>
          <w:sz w:val="24"/>
          <w:szCs w:val="24"/>
        </w:rPr>
        <w:br/>
      </w:r>
      <w:r w:rsidRPr="00894C1F">
        <w:rPr>
          <w:sz w:val="24"/>
          <w:szCs w:val="24"/>
        </w:rPr>
        <w:t>i zdrowotnemu.</w:t>
      </w:r>
    </w:p>
    <w:p w:rsidR="00174F5E" w:rsidRPr="00894C1F" w:rsidRDefault="00174F5E" w:rsidP="00174F5E">
      <w:pPr>
        <w:spacing w:line="276" w:lineRule="auto"/>
        <w:jc w:val="center"/>
        <w:rPr>
          <w:b/>
          <w:sz w:val="24"/>
          <w:szCs w:val="24"/>
        </w:rPr>
      </w:pPr>
      <w:r w:rsidRPr="00894C1F">
        <w:rPr>
          <w:b/>
          <w:sz w:val="24"/>
          <w:szCs w:val="24"/>
        </w:rPr>
        <w:t>§ 10</w:t>
      </w:r>
    </w:p>
    <w:p w:rsidR="00174F5E" w:rsidRPr="00894C1F" w:rsidRDefault="00174F5E" w:rsidP="00174F5E">
      <w:pPr>
        <w:pStyle w:val="Nagwek1"/>
        <w:spacing w:line="276" w:lineRule="auto"/>
        <w:rPr>
          <w:szCs w:val="24"/>
        </w:rPr>
      </w:pPr>
      <w:r w:rsidRPr="00894C1F">
        <w:rPr>
          <w:szCs w:val="24"/>
        </w:rPr>
        <w:t>WARTOŚĆ UMOWY</w:t>
      </w:r>
    </w:p>
    <w:p w:rsidR="00174F5E" w:rsidRPr="00894C1F" w:rsidRDefault="00174F5E" w:rsidP="00894C1F">
      <w:pPr>
        <w:pStyle w:val="Standard"/>
        <w:numPr>
          <w:ilvl w:val="0"/>
          <w:numId w:val="34"/>
        </w:numPr>
        <w:tabs>
          <w:tab w:val="left" w:pos="2520"/>
        </w:tabs>
        <w:autoSpaceDN w:val="0"/>
        <w:spacing w:line="276" w:lineRule="auto"/>
        <w:rPr>
          <w:rFonts w:cs="Times New Roman"/>
        </w:rPr>
      </w:pPr>
      <w:r w:rsidRPr="00894C1F">
        <w:rPr>
          <w:rFonts w:cs="Times New Roman"/>
        </w:rPr>
        <w:t xml:space="preserve">Z </w:t>
      </w:r>
      <w:proofErr w:type="spellStart"/>
      <w:r w:rsidRPr="00894C1F">
        <w:rPr>
          <w:rFonts w:cs="Times New Roman"/>
        </w:rPr>
        <w:t>tytułu</w:t>
      </w:r>
      <w:proofErr w:type="spellEnd"/>
      <w:r w:rsidRPr="00894C1F">
        <w:rPr>
          <w:rFonts w:cs="Times New Roman"/>
        </w:rPr>
        <w:t xml:space="preserve"> </w:t>
      </w:r>
      <w:proofErr w:type="spellStart"/>
      <w:r w:rsidRPr="00894C1F">
        <w:rPr>
          <w:rFonts w:cs="Times New Roman"/>
        </w:rPr>
        <w:t>wykonywania</w:t>
      </w:r>
      <w:proofErr w:type="spellEnd"/>
      <w:r w:rsidRPr="00894C1F">
        <w:rPr>
          <w:rFonts w:cs="Times New Roman"/>
        </w:rPr>
        <w:t xml:space="preserve"> </w:t>
      </w:r>
      <w:proofErr w:type="spellStart"/>
      <w:r w:rsidRPr="00894C1F">
        <w:rPr>
          <w:rFonts w:cs="Times New Roman"/>
        </w:rPr>
        <w:t>umowy</w:t>
      </w:r>
      <w:proofErr w:type="spellEnd"/>
      <w:r w:rsidRPr="00894C1F">
        <w:rPr>
          <w:rFonts w:cs="Times New Roman"/>
        </w:rPr>
        <w:t xml:space="preserve"> </w:t>
      </w: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będzie</w:t>
      </w:r>
      <w:proofErr w:type="spellEnd"/>
      <w:r w:rsidRPr="00894C1F">
        <w:rPr>
          <w:rFonts w:cs="Times New Roman"/>
        </w:rPr>
        <w:t xml:space="preserve"> </w:t>
      </w:r>
      <w:proofErr w:type="spellStart"/>
      <w:r w:rsidRPr="00894C1F">
        <w:rPr>
          <w:rFonts w:cs="Times New Roman"/>
        </w:rPr>
        <w:t>otrzymywał</w:t>
      </w:r>
      <w:proofErr w:type="spellEnd"/>
      <w:r w:rsidRPr="00894C1F">
        <w:rPr>
          <w:rFonts w:cs="Times New Roman"/>
        </w:rPr>
        <w:t xml:space="preserve"> </w:t>
      </w:r>
      <w:proofErr w:type="spellStart"/>
      <w:r w:rsidRPr="00894C1F">
        <w:rPr>
          <w:rFonts w:cs="Times New Roman"/>
        </w:rPr>
        <w:t>miesięczny</w:t>
      </w:r>
      <w:proofErr w:type="spellEnd"/>
      <w:r w:rsidRPr="00894C1F">
        <w:rPr>
          <w:rFonts w:cs="Times New Roman"/>
        </w:rPr>
        <w:t xml:space="preserve"> </w:t>
      </w:r>
      <w:proofErr w:type="spellStart"/>
      <w:r w:rsidRPr="00894C1F">
        <w:rPr>
          <w:rFonts w:cs="Times New Roman"/>
        </w:rPr>
        <w:t>ryczałt</w:t>
      </w:r>
      <w:proofErr w:type="spellEnd"/>
      <w:r w:rsidR="00616935" w:rsidRPr="00894C1F">
        <w:rPr>
          <w:rFonts w:cs="Times New Roman"/>
        </w:rPr>
        <w:br/>
      </w:r>
      <w:r w:rsidRPr="00894C1F">
        <w:rPr>
          <w:rFonts w:cs="Times New Roman"/>
        </w:rPr>
        <w:t xml:space="preserve">w </w:t>
      </w:r>
      <w:proofErr w:type="spellStart"/>
      <w:r w:rsidRPr="00894C1F">
        <w:rPr>
          <w:rFonts w:cs="Times New Roman"/>
        </w:rPr>
        <w:t>wysokości</w:t>
      </w:r>
      <w:proofErr w:type="spellEnd"/>
      <w:r w:rsidRPr="00894C1F">
        <w:rPr>
          <w:rFonts w:cs="Times New Roman"/>
        </w:rPr>
        <w:t>:………</w:t>
      </w:r>
      <w:r w:rsidR="00915610">
        <w:rPr>
          <w:rFonts w:cs="Times New Roman"/>
        </w:rPr>
        <w:t xml:space="preserve"> </w:t>
      </w:r>
      <w:proofErr w:type="spellStart"/>
      <w:r w:rsidR="00894C1F">
        <w:rPr>
          <w:rFonts w:cs="Times New Roman"/>
        </w:rPr>
        <w:t>złotych</w:t>
      </w:r>
      <w:proofErr w:type="spellEnd"/>
      <w:r w:rsidR="00894C1F">
        <w:rPr>
          <w:rFonts w:cs="Times New Roman"/>
        </w:rPr>
        <w:t xml:space="preserve"> (</w:t>
      </w:r>
      <w:proofErr w:type="spellStart"/>
      <w:r w:rsidRPr="00894C1F">
        <w:rPr>
          <w:rFonts w:cs="Times New Roman"/>
        </w:rPr>
        <w:t>słownie</w:t>
      </w:r>
      <w:proofErr w:type="spellEnd"/>
      <w:r w:rsidRPr="00894C1F">
        <w:rPr>
          <w:rFonts w:cs="Times New Roman"/>
        </w:rPr>
        <w:t>:……………………..) brutto.</w:t>
      </w:r>
    </w:p>
    <w:p w:rsidR="00174F5E" w:rsidRPr="00894C1F" w:rsidRDefault="00174F5E" w:rsidP="00174F5E">
      <w:pPr>
        <w:pStyle w:val="Standard"/>
        <w:numPr>
          <w:ilvl w:val="0"/>
          <w:numId w:val="34"/>
        </w:numPr>
        <w:tabs>
          <w:tab w:val="left" w:pos="2520"/>
        </w:tabs>
        <w:autoSpaceDN w:val="0"/>
        <w:spacing w:line="276" w:lineRule="auto"/>
        <w:jc w:val="both"/>
        <w:rPr>
          <w:rFonts w:cs="Times New Roman"/>
        </w:rPr>
      </w:pPr>
      <w:r w:rsidRPr="00894C1F">
        <w:rPr>
          <w:rFonts w:eastAsia="Calibri" w:cs="Times New Roman"/>
          <w:color w:val="000000"/>
          <w:lang w:val="pl-PL"/>
        </w:rPr>
        <w:t xml:space="preserve">Wynagrodzenie brutto, o którym mowa w ust. 1 będzie pomniejszane o zaliczkę na podatek dochodowy, składkę na ubezpieczenie zdrowotne oraz tę część składek na ubezpieczenie społeczne, którą według obowiązujących przepisów Wykonawca pokrywa z własnych środków oraz składek na rzecz Pracowniczych Planów Kapitałowych, w przypadku przystąpienia przez Wykonawcę do programu PPK. </w:t>
      </w:r>
    </w:p>
    <w:p w:rsidR="00174F5E" w:rsidRPr="00894C1F" w:rsidRDefault="00174F5E" w:rsidP="00174F5E">
      <w:pPr>
        <w:pStyle w:val="Standard"/>
        <w:widowControl/>
        <w:numPr>
          <w:ilvl w:val="0"/>
          <w:numId w:val="31"/>
        </w:numPr>
        <w:tabs>
          <w:tab w:val="left" w:pos="52"/>
        </w:tabs>
        <w:autoSpaceDN w:val="0"/>
        <w:spacing w:line="276" w:lineRule="auto"/>
        <w:jc w:val="both"/>
        <w:rPr>
          <w:rFonts w:cs="Times New Roman"/>
        </w:rPr>
      </w:pPr>
      <w:r w:rsidRPr="00894C1F">
        <w:rPr>
          <w:rFonts w:eastAsia="Calibri" w:cs="Times New Roman"/>
          <w:color w:val="000000"/>
          <w:lang w:val="pl-PL"/>
        </w:rPr>
        <w:t>W przypadku gdy termin obowiązywania niniejszej umowy upłynie w trakcie miesiąca kalendarzowego, a także w przypadku usprawiedliwionej niemożności wykonywania umowy  w związku z przyczynami, o których mowa w § 6 ust 1 umowy, wynagrodzenie określone w ust. 1 ulegnie proporcjonalnemu zmniejszeniu.</w:t>
      </w:r>
    </w:p>
    <w:p w:rsidR="00174F5E" w:rsidRPr="00894C1F" w:rsidRDefault="00174F5E" w:rsidP="00174F5E">
      <w:pPr>
        <w:pStyle w:val="Standard"/>
        <w:numPr>
          <w:ilvl w:val="0"/>
          <w:numId w:val="31"/>
        </w:numPr>
        <w:autoSpaceDN w:val="0"/>
        <w:spacing w:line="276" w:lineRule="auto"/>
        <w:jc w:val="both"/>
        <w:rPr>
          <w:rFonts w:cs="Times New Roman"/>
        </w:rPr>
      </w:pPr>
      <w:proofErr w:type="spellStart"/>
      <w:r w:rsidRPr="00894C1F">
        <w:rPr>
          <w:rFonts w:cs="Times New Roman"/>
        </w:rPr>
        <w:t>Wynagrodzenie</w:t>
      </w:r>
      <w:proofErr w:type="spellEnd"/>
      <w:r w:rsidRPr="00894C1F">
        <w:rPr>
          <w:rFonts w:cs="Times New Roman"/>
        </w:rPr>
        <w:t xml:space="preserve">, o </w:t>
      </w:r>
      <w:proofErr w:type="spellStart"/>
      <w:r w:rsidRPr="00894C1F">
        <w:rPr>
          <w:rFonts w:cs="Times New Roman"/>
        </w:rPr>
        <w:t>którym</w:t>
      </w:r>
      <w:proofErr w:type="spellEnd"/>
      <w:r w:rsidRPr="00894C1F">
        <w:rPr>
          <w:rFonts w:cs="Times New Roman"/>
        </w:rPr>
        <w:t xml:space="preserve"> </w:t>
      </w:r>
      <w:proofErr w:type="spellStart"/>
      <w:r w:rsidRPr="00894C1F">
        <w:rPr>
          <w:rFonts w:cs="Times New Roman"/>
        </w:rPr>
        <w:t>mowa</w:t>
      </w:r>
      <w:proofErr w:type="spellEnd"/>
      <w:r w:rsidRPr="00894C1F">
        <w:rPr>
          <w:rFonts w:cs="Times New Roman"/>
        </w:rPr>
        <w:t xml:space="preserve"> w ust.1, </w:t>
      </w:r>
      <w:proofErr w:type="spellStart"/>
      <w:r w:rsidRPr="00894C1F">
        <w:rPr>
          <w:rFonts w:cs="Times New Roman"/>
        </w:rPr>
        <w:t>będzie</w:t>
      </w:r>
      <w:proofErr w:type="spellEnd"/>
      <w:r w:rsidRPr="00894C1F">
        <w:rPr>
          <w:rFonts w:cs="Times New Roman"/>
        </w:rPr>
        <w:t xml:space="preserve"> </w:t>
      </w:r>
      <w:proofErr w:type="spellStart"/>
      <w:r w:rsidRPr="00894C1F">
        <w:rPr>
          <w:rFonts w:cs="Times New Roman"/>
        </w:rPr>
        <w:t>wypłacane</w:t>
      </w:r>
      <w:proofErr w:type="spellEnd"/>
      <w:r w:rsidRPr="00894C1F">
        <w:rPr>
          <w:rFonts w:cs="Times New Roman"/>
        </w:rPr>
        <w:t xml:space="preserve"> </w:t>
      </w:r>
      <w:proofErr w:type="spellStart"/>
      <w:r w:rsidRPr="00894C1F">
        <w:rPr>
          <w:rFonts w:cs="Times New Roman"/>
        </w:rPr>
        <w:t>Wykonawcy</w:t>
      </w:r>
      <w:proofErr w:type="spellEnd"/>
      <w:r w:rsidRPr="00894C1F">
        <w:rPr>
          <w:rFonts w:cs="Times New Roman"/>
        </w:rPr>
        <w:t xml:space="preserve"> na </w:t>
      </w:r>
      <w:proofErr w:type="spellStart"/>
      <w:r w:rsidRPr="00894C1F">
        <w:rPr>
          <w:rFonts w:cs="Times New Roman"/>
        </w:rPr>
        <w:t>podstawie</w:t>
      </w:r>
      <w:proofErr w:type="spellEnd"/>
      <w:r w:rsidRPr="00894C1F">
        <w:rPr>
          <w:rFonts w:cs="Times New Roman"/>
        </w:rPr>
        <w:t xml:space="preserve"> </w:t>
      </w:r>
      <w:proofErr w:type="spellStart"/>
      <w:r w:rsidRPr="00894C1F">
        <w:rPr>
          <w:rFonts w:cs="Times New Roman"/>
        </w:rPr>
        <w:t>rachunku</w:t>
      </w:r>
      <w:proofErr w:type="spellEnd"/>
      <w:r w:rsidRPr="00894C1F">
        <w:rPr>
          <w:rFonts w:cs="Times New Roman"/>
        </w:rPr>
        <w:t xml:space="preserve"> </w:t>
      </w:r>
      <w:proofErr w:type="spellStart"/>
      <w:r w:rsidRPr="00894C1F">
        <w:rPr>
          <w:rFonts w:cs="Times New Roman"/>
        </w:rPr>
        <w:t>wystawianego</w:t>
      </w:r>
      <w:proofErr w:type="spellEnd"/>
      <w:r w:rsidRPr="00894C1F">
        <w:rPr>
          <w:rFonts w:cs="Times New Roman"/>
        </w:rPr>
        <w:t xml:space="preserve"> </w:t>
      </w:r>
      <w:proofErr w:type="spellStart"/>
      <w:r w:rsidRPr="00894C1F">
        <w:rPr>
          <w:rFonts w:cs="Times New Roman"/>
        </w:rPr>
        <w:t>Zamawiającemu</w:t>
      </w:r>
      <w:proofErr w:type="spellEnd"/>
      <w:r w:rsidRPr="00894C1F">
        <w:rPr>
          <w:rFonts w:cs="Times New Roman"/>
        </w:rPr>
        <w:t xml:space="preserve"> - </w:t>
      </w:r>
      <w:proofErr w:type="spellStart"/>
      <w:r w:rsidRPr="00894C1F">
        <w:rPr>
          <w:rFonts w:cs="Times New Roman"/>
        </w:rPr>
        <w:t>wg</w:t>
      </w:r>
      <w:proofErr w:type="spellEnd"/>
      <w:r w:rsidRPr="00894C1F">
        <w:rPr>
          <w:rFonts w:cs="Times New Roman"/>
        </w:rPr>
        <w:t xml:space="preserve"> </w:t>
      </w:r>
      <w:proofErr w:type="spellStart"/>
      <w:r w:rsidRPr="00894C1F">
        <w:rPr>
          <w:rFonts w:cs="Times New Roman"/>
        </w:rPr>
        <w:t>wzoru</w:t>
      </w:r>
      <w:proofErr w:type="spellEnd"/>
      <w:r w:rsidRPr="00894C1F">
        <w:rPr>
          <w:rFonts w:cs="Times New Roman"/>
        </w:rPr>
        <w:t xml:space="preserve"> </w:t>
      </w:r>
      <w:proofErr w:type="spellStart"/>
      <w:r w:rsidRPr="00894C1F">
        <w:rPr>
          <w:rFonts w:cs="Times New Roman"/>
        </w:rPr>
        <w:t>stanowiącego</w:t>
      </w:r>
      <w:proofErr w:type="spellEnd"/>
      <w:r w:rsidRPr="00894C1F">
        <w:rPr>
          <w:rFonts w:cs="Times New Roman"/>
        </w:rPr>
        <w:t xml:space="preserve"> </w:t>
      </w:r>
      <w:proofErr w:type="spellStart"/>
      <w:r w:rsidRPr="00894C1F">
        <w:rPr>
          <w:rFonts w:cs="Times New Roman"/>
        </w:rPr>
        <w:t>załącznik</w:t>
      </w:r>
      <w:proofErr w:type="spellEnd"/>
      <w:r w:rsidRPr="00894C1F">
        <w:rPr>
          <w:rFonts w:cs="Times New Roman"/>
        </w:rPr>
        <w:t xml:space="preserve"> </w:t>
      </w:r>
      <w:proofErr w:type="spellStart"/>
      <w:r w:rsidRPr="00894C1F">
        <w:rPr>
          <w:rFonts w:cs="Times New Roman"/>
        </w:rPr>
        <w:t>nr</w:t>
      </w:r>
      <w:proofErr w:type="spellEnd"/>
      <w:r w:rsidRPr="00894C1F">
        <w:rPr>
          <w:rFonts w:cs="Times New Roman"/>
        </w:rPr>
        <w:t xml:space="preserve"> 1 do </w:t>
      </w:r>
      <w:proofErr w:type="spellStart"/>
      <w:r w:rsidRPr="00894C1F">
        <w:rPr>
          <w:rFonts w:cs="Times New Roman"/>
        </w:rPr>
        <w:t>niniejszej</w:t>
      </w:r>
      <w:proofErr w:type="spellEnd"/>
      <w:r w:rsidRPr="00894C1F">
        <w:rPr>
          <w:rFonts w:cs="Times New Roman"/>
        </w:rPr>
        <w:t xml:space="preserve"> </w:t>
      </w:r>
      <w:proofErr w:type="spellStart"/>
      <w:r w:rsidRPr="00894C1F">
        <w:rPr>
          <w:rFonts w:cs="Times New Roman"/>
        </w:rPr>
        <w:t>umowy</w:t>
      </w:r>
      <w:proofErr w:type="spellEnd"/>
      <w:r w:rsidRPr="00894C1F">
        <w:rPr>
          <w:rFonts w:cs="Times New Roman"/>
        </w:rPr>
        <w:t xml:space="preserve">  i </w:t>
      </w:r>
      <w:proofErr w:type="spellStart"/>
      <w:r w:rsidRPr="00894C1F">
        <w:rPr>
          <w:rFonts w:cs="Times New Roman"/>
        </w:rPr>
        <w:t>przedłożonego</w:t>
      </w:r>
      <w:proofErr w:type="spellEnd"/>
      <w:r w:rsidRPr="00894C1F">
        <w:rPr>
          <w:rFonts w:cs="Times New Roman"/>
        </w:rPr>
        <w:t xml:space="preserve"> </w:t>
      </w:r>
      <w:proofErr w:type="spellStart"/>
      <w:r w:rsidRPr="00894C1F">
        <w:rPr>
          <w:rFonts w:cs="Times New Roman"/>
        </w:rPr>
        <w:t>Wykonawcy</w:t>
      </w:r>
      <w:proofErr w:type="spellEnd"/>
      <w:r w:rsidRPr="00894C1F">
        <w:rPr>
          <w:rFonts w:cs="Times New Roman"/>
        </w:rPr>
        <w:t xml:space="preserve"> w </w:t>
      </w:r>
      <w:proofErr w:type="spellStart"/>
      <w:r w:rsidRPr="00894C1F">
        <w:rPr>
          <w:rFonts w:cs="Times New Roman"/>
        </w:rPr>
        <w:t>terminie</w:t>
      </w:r>
      <w:proofErr w:type="spellEnd"/>
      <w:r w:rsidRPr="00894C1F">
        <w:rPr>
          <w:rFonts w:cs="Times New Roman"/>
        </w:rPr>
        <w:t xml:space="preserve"> do 3-go </w:t>
      </w:r>
      <w:proofErr w:type="spellStart"/>
      <w:r w:rsidRPr="00894C1F">
        <w:rPr>
          <w:rFonts w:cs="Times New Roman"/>
        </w:rPr>
        <w:t>dnia</w:t>
      </w:r>
      <w:proofErr w:type="spellEnd"/>
      <w:r w:rsidRPr="00894C1F">
        <w:rPr>
          <w:rFonts w:cs="Times New Roman"/>
        </w:rPr>
        <w:t xml:space="preserve"> </w:t>
      </w:r>
      <w:proofErr w:type="spellStart"/>
      <w:r w:rsidRPr="00894C1F">
        <w:rPr>
          <w:rFonts w:cs="Times New Roman"/>
        </w:rPr>
        <w:t>każdego</w:t>
      </w:r>
      <w:proofErr w:type="spellEnd"/>
      <w:r w:rsidRPr="00894C1F">
        <w:rPr>
          <w:rFonts w:cs="Times New Roman"/>
        </w:rPr>
        <w:t xml:space="preserve"> </w:t>
      </w:r>
      <w:proofErr w:type="spellStart"/>
      <w:r w:rsidRPr="00894C1F">
        <w:rPr>
          <w:rFonts w:cs="Times New Roman"/>
        </w:rPr>
        <w:t>miesiąca</w:t>
      </w:r>
      <w:proofErr w:type="spellEnd"/>
      <w:r w:rsidRPr="00894C1F">
        <w:rPr>
          <w:rFonts w:cs="Times New Roman"/>
        </w:rPr>
        <w:t xml:space="preserve"> </w:t>
      </w:r>
      <w:proofErr w:type="spellStart"/>
      <w:r w:rsidRPr="00894C1F">
        <w:rPr>
          <w:rFonts w:cs="Times New Roman"/>
        </w:rPr>
        <w:t>kalendarzowego</w:t>
      </w:r>
      <w:proofErr w:type="spellEnd"/>
      <w:r w:rsidRPr="00894C1F">
        <w:rPr>
          <w:rFonts w:cs="Times New Roman"/>
        </w:rPr>
        <w:t xml:space="preserve">, </w:t>
      </w:r>
      <w:proofErr w:type="spellStart"/>
      <w:r w:rsidRPr="00894C1F">
        <w:rPr>
          <w:rFonts w:cs="Times New Roman"/>
        </w:rPr>
        <w:t>następującego</w:t>
      </w:r>
      <w:proofErr w:type="spellEnd"/>
      <w:r w:rsidRPr="00894C1F">
        <w:rPr>
          <w:rFonts w:cs="Times New Roman"/>
        </w:rPr>
        <w:t xml:space="preserve"> </w:t>
      </w:r>
      <w:proofErr w:type="spellStart"/>
      <w:r w:rsidRPr="00894C1F">
        <w:rPr>
          <w:rFonts w:cs="Times New Roman"/>
        </w:rPr>
        <w:t>po</w:t>
      </w:r>
      <w:proofErr w:type="spellEnd"/>
      <w:r w:rsidRPr="00894C1F">
        <w:rPr>
          <w:rFonts w:cs="Times New Roman"/>
        </w:rPr>
        <w:t xml:space="preserve"> </w:t>
      </w:r>
      <w:proofErr w:type="spellStart"/>
      <w:r w:rsidRPr="00894C1F">
        <w:rPr>
          <w:rFonts w:cs="Times New Roman"/>
        </w:rPr>
        <w:t>miesiącu</w:t>
      </w:r>
      <w:proofErr w:type="spellEnd"/>
      <w:r w:rsidRPr="00894C1F">
        <w:rPr>
          <w:rFonts w:cs="Times New Roman"/>
        </w:rPr>
        <w:t xml:space="preserve">, </w:t>
      </w:r>
      <w:proofErr w:type="spellStart"/>
      <w:r w:rsidRPr="00894C1F">
        <w:rPr>
          <w:rFonts w:cs="Times New Roman"/>
        </w:rPr>
        <w:t>za</w:t>
      </w:r>
      <w:proofErr w:type="spellEnd"/>
      <w:r w:rsidRPr="00894C1F">
        <w:rPr>
          <w:rFonts w:cs="Times New Roman"/>
        </w:rPr>
        <w:t xml:space="preserve"> </w:t>
      </w:r>
      <w:proofErr w:type="spellStart"/>
      <w:r w:rsidRPr="00894C1F">
        <w:rPr>
          <w:rFonts w:cs="Times New Roman"/>
        </w:rPr>
        <w:t>który</w:t>
      </w:r>
      <w:proofErr w:type="spellEnd"/>
      <w:r w:rsidRPr="00894C1F">
        <w:rPr>
          <w:rFonts w:cs="Times New Roman"/>
        </w:rPr>
        <w:t xml:space="preserve"> </w:t>
      </w:r>
      <w:proofErr w:type="spellStart"/>
      <w:r w:rsidRPr="00894C1F">
        <w:rPr>
          <w:rFonts w:cs="Times New Roman"/>
        </w:rPr>
        <w:t>wynagrodzenie</w:t>
      </w:r>
      <w:proofErr w:type="spellEnd"/>
      <w:r w:rsidRPr="00894C1F">
        <w:rPr>
          <w:rFonts w:cs="Times New Roman"/>
        </w:rPr>
        <w:t xml:space="preserve"> </w:t>
      </w:r>
      <w:proofErr w:type="spellStart"/>
      <w:r w:rsidRPr="00894C1F">
        <w:rPr>
          <w:rFonts w:cs="Times New Roman"/>
        </w:rPr>
        <w:t>jest</w:t>
      </w:r>
      <w:proofErr w:type="spellEnd"/>
      <w:r w:rsidRPr="00894C1F">
        <w:rPr>
          <w:rFonts w:cs="Times New Roman"/>
        </w:rPr>
        <w:t xml:space="preserve"> </w:t>
      </w:r>
      <w:proofErr w:type="spellStart"/>
      <w:r w:rsidRPr="00894C1F">
        <w:rPr>
          <w:rFonts w:cs="Times New Roman"/>
        </w:rPr>
        <w:t>wypłacane</w:t>
      </w:r>
      <w:proofErr w:type="spellEnd"/>
      <w:r w:rsidRPr="00894C1F">
        <w:rPr>
          <w:rFonts w:cs="Times New Roman"/>
        </w:rPr>
        <w:t>.</w:t>
      </w:r>
    </w:p>
    <w:p w:rsidR="00174F5E" w:rsidRPr="00894C1F" w:rsidRDefault="00174F5E" w:rsidP="00174F5E">
      <w:pPr>
        <w:pStyle w:val="Standard"/>
        <w:numPr>
          <w:ilvl w:val="0"/>
          <w:numId w:val="31"/>
        </w:numPr>
        <w:autoSpaceDN w:val="0"/>
        <w:spacing w:line="276" w:lineRule="auto"/>
        <w:jc w:val="both"/>
        <w:rPr>
          <w:rFonts w:cs="Times New Roman"/>
        </w:rPr>
      </w:pPr>
      <w:r w:rsidRPr="00894C1F">
        <w:rPr>
          <w:rFonts w:cs="Times New Roman"/>
        </w:rPr>
        <w:t xml:space="preserve">Dane </w:t>
      </w:r>
      <w:proofErr w:type="spellStart"/>
      <w:r w:rsidRPr="00894C1F">
        <w:rPr>
          <w:rFonts w:cs="Times New Roman"/>
        </w:rPr>
        <w:t>zawarte</w:t>
      </w:r>
      <w:proofErr w:type="spellEnd"/>
      <w:r w:rsidRPr="00894C1F">
        <w:rPr>
          <w:rFonts w:cs="Times New Roman"/>
        </w:rPr>
        <w:t xml:space="preserve"> w </w:t>
      </w:r>
      <w:proofErr w:type="spellStart"/>
      <w:r w:rsidRPr="00894C1F">
        <w:rPr>
          <w:rFonts w:cs="Times New Roman"/>
        </w:rPr>
        <w:t>rachunku</w:t>
      </w:r>
      <w:proofErr w:type="spellEnd"/>
      <w:r w:rsidRPr="00894C1F">
        <w:rPr>
          <w:rFonts w:cs="Times New Roman"/>
        </w:rPr>
        <w:t xml:space="preserve"> (</w:t>
      </w:r>
      <w:proofErr w:type="spellStart"/>
      <w:r w:rsidRPr="00894C1F">
        <w:rPr>
          <w:rFonts w:cs="Times New Roman"/>
        </w:rPr>
        <w:t>załącznik</w:t>
      </w:r>
      <w:proofErr w:type="spellEnd"/>
      <w:r w:rsidRPr="00894C1F">
        <w:rPr>
          <w:rFonts w:cs="Times New Roman"/>
        </w:rPr>
        <w:t xml:space="preserve"> </w:t>
      </w:r>
      <w:proofErr w:type="spellStart"/>
      <w:r w:rsidRPr="00894C1F">
        <w:rPr>
          <w:rFonts w:cs="Times New Roman"/>
        </w:rPr>
        <w:t>nr</w:t>
      </w:r>
      <w:proofErr w:type="spellEnd"/>
      <w:r w:rsidRPr="00894C1F">
        <w:rPr>
          <w:rFonts w:cs="Times New Roman"/>
        </w:rPr>
        <w:t xml:space="preserve"> 1) </w:t>
      </w:r>
      <w:proofErr w:type="spellStart"/>
      <w:r w:rsidRPr="00894C1F">
        <w:rPr>
          <w:rFonts w:cs="Times New Roman"/>
        </w:rPr>
        <w:t>będą</w:t>
      </w:r>
      <w:proofErr w:type="spellEnd"/>
      <w:r w:rsidRPr="00894C1F">
        <w:rPr>
          <w:rFonts w:cs="Times New Roman"/>
        </w:rPr>
        <w:t xml:space="preserve"> </w:t>
      </w:r>
      <w:proofErr w:type="spellStart"/>
      <w:r w:rsidRPr="00894C1F">
        <w:rPr>
          <w:rFonts w:cs="Times New Roman"/>
        </w:rPr>
        <w:t>podlegały</w:t>
      </w:r>
      <w:proofErr w:type="spellEnd"/>
      <w:r w:rsidRPr="00894C1F">
        <w:rPr>
          <w:rFonts w:cs="Times New Roman"/>
        </w:rPr>
        <w:t xml:space="preserve"> </w:t>
      </w:r>
      <w:proofErr w:type="spellStart"/>
      <w:r w:rsidRPr="00894C1F">
        <w:rPr>
          <w:rFonts w:cs="Times New Roman"/>
        </w:rPr>
        <w:t>weryfikacji</w:t>
      </w:r>
      <w:proofErr w:type="spellEnd"/>
      <w:r w:rsidRPr="00894C1F">
        <w:rPr>
          <w:rFonts w:cs="Times New Roman"/>
        </w:rPr>
        <w:t xml:space="preserve"> i </w:t>
      </w:r>
      <w:proofErr w:type="spellStart"/>
      <w:r w:rsidRPr="00894C1F">
        <w:rPr>
          <w:rFonts w:cs="Times New Roman"/>
        </w:rPr>
        <w:t>potwierdzeniu</w:t>
      </w:r>
      <w:proofErr w:type="spellEnd"/>
      <w:r w:rsidRPr="00894C1F">
        <w:rPr>
          <w:rFonts w:cs="Times New Roman"/>
        </w:rPr>
        <w:t xml:space="preserve"> </w:t>
      </w:r>
      <w:proofErr w:type="spellStart"/>
      <w:r w:rsidRPr="00894C1F">
        <w:rPr>
          <w:rFonts w:cs="Times New Roman"/>
        </w:rPr>
        <w:t>przez</w:t>
      </w:r>
      <w:proofErr w:type="spellEnd"/>
      <w:r w:rsidRPr="00894C1F">
        <w:rPr>
          <w:rFonts w:cs="Times New Roman"/>
        </w:rPr>
        <w:t xml:space="preserve"> </w:t>
      </w:r>
      <w:proofErr w:type="spellStart"/>
      <w:r w:rsidRPr="00894C1F">
        <w:rPr>
          <w:rFonts w:cs="Times New Roman"/>
        </w:rPr>
        <w:t>Zamawiającego</w:t>
      </w:r>
      <w:proofErr w:type="spellEnd"/>
      <w:r w:rsidRPr="00894C1F">
        <w:rPr>
          <w:rFonts w:cs="Times New Roman"/>
        </w:rPr>
        <w:t xml:space="preserve"> </w:t>
      </w:r>
      <w:proofErr w:type="spellStart"/>
      <w:r w:rsidRPr="00894C1F">
        <w:rPr>
          <w:rFonts w:cs="Times New Roman"/>
        </w:rPr>
        <w:t>lub</w:t>
      </w:r>
      <w:proofErr w:type="spellEnd"/>
      <w:r w:rsidRPr="00894C1F">
        <w:rPr>
          <w:rFonts w:cs="Times New Roman"/>
        </w:rPr>
        <w:t xml:space="preserve"> </w:t>
      </w:r>
      <w:proofErr w:type="spellStart"/>
      <w:r w:rsidRPr="00894C1F">
        <w:rPr>
          <w:rFonts w:cs="Times New Roman"/>
        </w:rPr>
        <w:t>osobę</w:t>
      </w:r>
      <w:proofErr w:type="spellEnd"/>
      <w:r w:rsidRPr="00894C1F">
        <w:rPr>
          <w:rFonts w:cs="Times New Roman"/>
        </w:rPr>
        <w:t xml:space="preserve"> </w:t>
      </w:r>
      <w:proofErr w:type="spellStart"/>
      <w:r w:rsidRPr="00894C1F">
        <w:rPr>
          <w:rFonts w:cs="Times New Roman"/>
        </w:rPr>
        <w:t>przez</w:t>
      </w:r>
      <w:proofErr w:type="spellEnd"/>
      <w:r w:rsidRPr="00894C1F">
        <w:rPr>
          <w:rFonts w:cs="Times New Roman"/>
        </w:rPr>
        <w:t xml:space="preserve"> </w:t>
      </w:r>
      <w:proofErr w:type="spellStart"/>
      <w:r w:rsidRPr="00894C1F">
        <w:rPr>
          <w:rFonts w:cs="Times New Roman"/>
        </w:rPr>
        <w:t>niego</w:t>
      </w:r>
      <w:proofErr w:type="spellEnd"/>
      <w:r w:rsidRPr="00894C1F">
        <w:rPr>
          <w:rFonts w:cs="Times New Roman"/>
        </w:rPr>
        <w:t xml:space="preserve"> </w:t>
      </w:r>
      <w:proofErr w:type="spellStart"/>
      <w:r w:rsidRPr="00894C1F">
        <w:rPr>
          <w:rFonts w:cs="Times New Roman"/>
        </w:rPr>
        <w:t>upoważnioną</w:t>
      </w:r>
      <w:proofErr w:type="spellEnd"/>
      <w:r w:rsidRPr="00894C1F">
        <w:rPr>
          <w:rFonts w:cs="Times New Roman"/>
        </w:rPr>
        <w:t xml:space="preserve">. W </w:t>
      </w:r>
      <w:proofErr w:type="spellStart"/>
      <w:r w:rsidRPr="00894C1F">
        <w:rPr>
          <w:rFonts w:cs="Times New Roman"/>
        </w:rPr>
        <w:t>razie</w:t>
      </w:r>
      <w:proofErr w:type="spellEnd"/>
      <w:r w:rsidRPr="00894C1F">
        <w:rPr>
          <w:rFonts w:cs="Times New Roman"/>
        </w:rPr>
        <w:t xml:space="preserve"> </w:t>
      </w:r>
      <w:proofErr w:type="spellStart"/>
      <w:r w:rsidRPr="00894C1F">
        <w:rPr>
          <w:rFonts w:cs="Times New Roman"/>
        </w:rPr>
        <w:t>stwierdzenia</w:t>
      </w:r>
      <w:proofErr w:type="spellEnd"/>
      <w:r w:rsidRPr="00894C1F">
        <w:rPr>
          <w:rFonts w:cs="Times New Roman"/>
        </w:rPr>
        <w:t xml:space="preserve"> </w:t>
      </w:r>
      <w:proofErr w:type="spellStart"/>
      <w:r w:rsidRPr="00894C1F">
        <w:rPr>
          <w:rFonts w:cs="Times New Roman"/>
        </w:rPr>
        <w:t>nieprawidłowości</w:t>
      </w:r>
      <w:proofErr w:type="spellEnd"/>
      <w:r w:rsidRPr="00894C1F">
        <w:rPr>
          <w:rFonts w:cs="Times New Roman"/>
        </w:rPr>
        <w:t xml:space="preserve"> </w:t>
      </w:r>
      <w:proofErr w:type="spellStart"/>
      <w:r w:rsidRPr="00894C1F">
        <w:rPr>
          <w:rFonts w:cs="Times New Roman"/>
        </w:rPr>
        <w:t>dotyczących</w:t>
      </w:r>
      <w:proofErr w:type="spellEnd"/>
      <w:r w:rsidRPr="00894C1F">
        <w:rPr>
          <w:rFonts w:cs="Times New Roman"/>
        </w:rPr>
        <w:t xml:space="preserve"> </w:t>
      </w:r>
      <w:proofErr w:type="spellStart"/>
      <w:r w:rsidRPr="00894C1F">
        <w:rPr>
          <w:rFonts w:cs="Times New Roman"/>
        </w:rPr>
        <w:t>informacji</w:t>
      </w:r>
      <w:proofErr w:type="spellEnd"/>
      <w:r w:rsidRPr="00894C1F">
        <w:rPr>
          <w:rFonts w:cs="Times New Roman"/>
        </w:rPr>
        <w:t xml:space="preserve"> </w:t>
      </w:r>
      <w:proofErr w:type="spellStart"/>
      <w:r w:rsidRPr="00894C1F">
        <w:rPr>
          <w:rFonts w:cs="Times New Roman"/>
        </w:rPr>
        <w:t>wykazanych</w:t>
      </w:r>
      <w:proofErr w:type="spellEnd"/>
      <w:r w:rsidRPr="00894C1F">
        <w:rPr>
          <w:rFonts w:cs="Times New Roman"/>
        </w:rPr>
        <w:t xml:space="preserve"> w </w:t>
      </w:r>
      <w:proofErr w:type="spellStart"/>
      <w:r w:rsidRPr="00894C1F">
        <w:rPr>
          <w:rFonts w:cs="Times New Roman"/>
        </w:rPr>
        <w:t>rachunku</w:t>
      </w:r>
      <w:proofErr w:type="spellEnd"/>
      <w:r w:rsidRPr="00894C1F">
        <w:rPr>
          <w:rFonts w:cs="Times New Roman"/>
        </w:rPr>
        <w:t xml:space="preserve"> </w:t>
      </w:r>
      <w:proofErr w:type="spellStart"/>
      <w:r w:rsidRPr="00894C1F">
        <w:rPr>
          <w:rFonts w:cs="Times New Roman"/>
        </w:rPr>
        <w:t>Wykonawca</w:t>
      </w:r>
      <w:proofErr w:type="spellEnd"/>
      <w:r w:rsidRPr="00894C1F">
        <w:rPr>
          <w:rFonts w:cs="Times New Roman"/>
        </w:rPr>
        <w:t xml:space="preserve"> </w:t>
      </w:r>
      <w:proofErr w:type="spellStart"/>
      <w:r w:rsidRPr="00894C1F">
        <w:rPr>
          <w:rFonts w:cs="Times New Roman"/>
        </w:rPr>
        <w:t>zobowiązany</w:t>
      </w:r>
      <w:proofErr w:type="spellEnd"/>
      <w:r w:rsidRPr="00894C1F">
        <w:rPr>
          <w:rFonts w:cs="Times New Roman"/>
        </w:rPr>
        <w:t xml:space="preserve"> </w:t>
      </w:r>
      <w:proofErr w:type="spellStart"/>
      <w:r w:rsidRPr="00894C1F">
        <w:rPr>
          <w:rFonts w:cs="Times New Roman"/>
        </w:rPr>
        <w:t>jest</w:t>
      </w:r>
      <w:proofErr w:type="spellEnd"/>
      <w:r w:rsidRPr="00894C1F">
        <w:rPr>
          <w:rFonts w:cs="Times New Roman"/>
        </w:rPr>
        <w:t xml:space="preserve"> do ich </w:t>
      </w:r>
      <w:proofErr w:type="spellStart"/>
      <w:r w:rsidRPr="00894C1F">
        <w:rPr>
          <w:rFonts w:cs="Times New Roman"/>
        </w:rPr>
        <w:t>niezwłocznego</w:t>
      </w:r>
      <w:proofErr w:type="spellEnd"/>
      <w:r w:rsidRPr="00894C1F">
        <w:rPr>
          <w:rFonts w:cs="Times New Roman"/>
        </w:rPr>
        <w:t xml:space="preserve"> </w:t>
      </w:r>
      <w:proofErr w:type="spellStart"/>
      <w:r w:rsidRPr="00894C1F">
        <w:rPr>
          <w:rFonts w:cs="Times New Roman"/>
        </w:rPr>
        <w:t>pisemnego</w:t>
      </w:r>
      <w:proofErr w:type="spellEnd"/>
      <w:r w:rsidRPr="00894C1F">
        <w:rPr>
          <w:rFonts w:cs="Times New Roman"/>
        </w:rPr>
        <w:t xml:space="preserve"> </w:t>
      </w:r>
      <w:proofErr w:type="spellStart"/>
      <w:r w:rsidRPr="00894C1F">
        <w:rPr>
          <w:rFonts w:cs="Times New Roman"/>
        </w:rPr>
        <w:t>wyjaśnienia</w:t>
      </w:r>
      <w:proofErr w:type="spellEnd"/>
      <w:r w:rsidRPr="00894C1F">
        <w:rPr>
          <w:rFonts w:cs="Times New Roman"/>
        </w:rPr>
        <w:t>.</w:t>
      </w:r>
    </w:p>
    <w:p w:rsidR="00174F5E" w:rsidRPr="00894C1F" w:rsidRDefault="00174F5E" w:rsidP="00174F5E">
      <w:pPr>
        <w:pStyle w:val="Standard"/>
        <w:numPr>
          <w:ilvl w:val="0"/>
          <w:numId w:val="31"/>
        </w:numPr>
        <w:autoSpaceDN w:val="0"/>
        <w:spacing w:line="276" w:lineRule="auto"/>
        <w:ind w:left="300" w:hanging="386"/>
        <w:jc w:val="both"/>
        <w:rPr>
          <w:rFonts w:cs="Times New Roman"/>
        </w:rPr>
      </w:pPr>
      <w:proofErr w:type="spellStart"/>
      <w:r w:rsidRPr="00894C1F">
        <w:rPr>
          <w:rFonts w:cs="Times New Roman"/>
        </w:rPr>
        <w:t>Wynagrodzenie</w:t>
      </w:r>
      <w:proofErr w:type="spellEnd"/>
      <w:r w:rsidRPr="00894C1F">
        <w:rPr>
          <w:rFonts w:cs="Times New Roman"/>
        </w:rPr>
        <w:t xml:space="preserve"> </w:t>
      </w:r>
      <w:proofErr w:type="spellStart"/>
      <w:r w:rsidRPr="00894C1F">
        <w:rPr>
          <w:rFonts w:cs="Times New Roman"/>
        </w:rPr>
        <w:t>będzie</w:t>
      </w:r>
      <w:proofErr w:type="spellEnd"/>
      <w:r w:rsidRPr="00894C1F">
        <w:rPr>
          <w:rFonts w:cs="Times New Roman"/>
        </w:rPr>
        <w:t xml:space="preserve"> </w:t>
      </w:r>
      <w:proofErr w:type="spellStart"/>
      <w:r w:rsidRPr="00894C1F">
        <w:rPr>
          <w:rFonts w:cs="Times New Roman"/>
        </w:rPr>
        <w:t>przekazywane</w:t>
      </w:r>
      <w:proofErr w:type="spellEnd"/>
      <w:r w:rsidRPr="00894C1F">
        <w:rPr>
          <w:rFonts w:cs="Times New Roman"/>
        </w:rPr>
        <w:t xml:space="preserve"> na </w:t>
      </w:r>
      <w:proofErr w:type="spellStart"/>
      <w:r w:rsidRPr="00894C1F">
        <w:rPr>
          <w:rFonts w:cs="Times New Roman"/>
        </w:rPr>
        <w:t>rachunek</w:t>
      </w:r>
      <w:proofErr w:type="spellEnd"/>
      <w:r w:rsidRPr="00894C1F">
        <w:rPr>
          <w:rFonts w:cs="Times New Roman"/>
        </w:rPr>
        <w:t xml:space="preserve"> </w:t>
      </w:r>
      <w:proofErr w:type="spellStart"/>
      <w:r w:rsidRPr="00894C1F">
        <w:rPr>
          <w:rFonts w:cs="Times New Roman"/>
        </w:rPr>
        <w:t>bankowy</w:t>
      </w:r>
      <w:proofErr w:type="spellEnd"/>
      <w:r w:rsidRPr="00894C1F">
        <w:rPr>
          <w:rFonts w:cs="Times New Roman"/>
        </w:rPr>
        <w:t xml:space="preserve"> </w:t>
      </w:r>
      <w:proofErr w:type="spellStart"/>
      <w:r w:rsidRPr="00894C1F">
        <w:rPr>
          <w:rFonts w:cs="Times New Roman"/>
        </w:rPr>
        <w:t>Wykonawcy</w:t>
      </w:r>
      <w:proofErr w:type="spellEnd"/>
      <w:r w:rsidRPr="00894C1F">
        <w:rPr>
          <w:rFonts w:cs="Times New Roman"/>
        </w:rPr>
        <w:t xml:space="preserve"> </w:t>
      </w:r>
      <w:proofErr w:type="spellStart"/>
      <w:r w:rsidRPr="00894C1F">
        <w:rPr>
          <w:rFonts w:cs="Times New Roman"/>
        </w:rPr>
        <w:t>nr</w:t>
      </w:r>
      <w:proofErr w:type="spellEnd"/>
      <w:r w:rsidRPr="00894C1F">
        <w:rPr>
          <w:rFonts w:cs="Times New Roman"/>
        </w:rPr>
        <w:t xml:space="preserve"> …………………………………………………. w </w:t>
      </w:r>
      <w:proofErr w:type="spellStart"/>
      <w:r w:rsidRPr="00894C1F">
        <w:rPr>
          <w:rFonts w:cs="Times New Roman"/>
        </w:rPr>
        <w:t>terminie</w:t>
      </w:r>
      <w:proofErr w:type="spellEnd"/>
      <w:r w:rsidRPr="00894C1F">
        <w:rPr>
          <w:rFonts w:cs="Times New Roman"/>
        </w:rPr>
        <w:t xml:space="preserve"> do 10-tego </w:t>
      </w:r>
      <w:proofErr w:type="spellStart"/>
      <w:r w:rsidRPr="00894C1F">
        <w:rPr>
          <w:rFonts w:cs="Times New Roman"/>
        </w:rPr>
        <w:t>dnia</w:t>
      </w:r>
      <w:proofErr w:type="spellEnd"/>
      <w:r w:rsidRPr="00894C1F">
        <w:rPr>
          <w:rFonts w:cs="Times New Roman"/>
        </w:rPr>
        <w:t xml:space="preserve"> </w:t>
      </w:r>
      <w:proofErr w:type="spellStart"/>
      <w:r w:rsidRPr="00894C1F">
        <w:rPr>
          <w:rFonts w:cs="Times New Roman"/>
        </w:rPr>
        <w:t>miesiąca</w:t>
      </w:r>
      <w:proofErr w:type="spellEnd"/>
      <w:r w:rsidRPr="00894C1F">
        <w:rPr>
          <w:rFonts w:cs="Times New Roman"/>
        </w:rPr>
        <w:t xml:space="preserve"> </w:t>
      </w:r>
      <w:proofErr w:type="spellStart"/>
      <w:r w:rsidRPr="00894C1F">
        <w:rPr>
          <w:rFonts w:cs="Times New Roman"/>
        </w:rPr>
        <w:t>kalendarzowego</w:t>
      </w:r>
      <w:proofErr w:type="spellEnd"/>
      <w:r w:rsidRPr="00894C1F">
        <w:rPr>
          <w:rFonts w:cs="Times New Roman"/>
        </w:rPr>
        <w:t xml:space="preserve"> </w:t>
      </w:r>
      <w:proofErr w:type="spellStart"/>
      <w:r w:rsidRPr="00894C1F">
        <w:rPr>
          <w:rFonts w:cs="Times New Roman"/>
        </w:rPr>
        <w:t>następującego</w:t>
      </w:r>
      <w:proofErr w:type="spellEnd"/>
      <w:r w:rsidRPr="00894C1F">
        <w:rPr>
          <w:rFonts w:cs="Times New Roman"/>
        </w:rPr>
        <w:t xml:space="preserve"> </w:t>
      </w:r>
      <w:proofErr w:type="spellStart"/>
      <w:r w:rsidRPr="00894C1F">
        <w:rPr>
          <w:rFonts w:cs="Times New Roman"/>
        </w:rPr>
        <w:t>po</w:t>
      </w:r>
      <w:proofErr w:type="spellEnd"/>
      <w:r w:rsidRPr="00894C1F">
        <w:rPr>
          <w:rFonts w:cs="Times New Roman"/>
        </w:rPr>
        <w:t xml:space="preserve"> </w:t>
      </w:r>
      <w:proofErr w:type="spellStart"/>
      <w:r w:rsidRPr="00894C1F">
        <w:rPr>
          <w:rFonts w:cs="Times New Roman"/>
        </w:rPr>
        <w:t>miesiącu</w:t>
      </w:r>
      <w:proofErr w:type="spellEnd"/>
      <w:r w:rsidRPr="00894C1F">
        <w:rPr>
          <w:rFonts w:cs="Times New Roman"/>
        </w:rPr>
        <w:t xml:space="preserve">, </w:t>
      </w:r>
      <w:proofErr w:type="spellStart"/>
      <w:r w:rsidRPr="00894C1F">
        <w:rPr>
          <w:rFonts w:cs="Times New Roman"/>
        </w:rPr>
        <w:t>za</w:t>
      </w:r>
      <w:proofErr w:type="spellEnd"/>
      <w:r w:rsidRPr="00894C1F">
        <w:rPr>
          <w:rFonts w:cs="Times New Roman"/>
        </w:rPr>
        <w:t xml:space="preserve"> </w:t>
      </w:r>
      <w:proofErr w:type="spellStart"/>
      <w:r w:rsidRPr="00894C1F">
        <w:rPr>
          <w:rFonts w:cs="Times New Roman"/>
        </w:rPr>
        <w:t>który</w:t>
      </w:r>
      <w:proofErr w:type="spellEnd"/>
      <w:r w:rsidRPr="00894C1F">
        <w:rPr>
          <w:rFonts w:cs="Times New Roman"/>
        </w:rPr>
        <w:t xml:space="preserve"> </w:t>
      </w:r>
      <w:proofErr w:type="spellStart"/>
      <w:r w:rsidRPr="00894C1F">
        <w:rPr>
          <w:rFonts w:cs="Times New Roman"/>
        </w:rPr>
        <w:t>wynagrodzenie</w:t>
      </w:r>
      <w:proofErr w:type="spellEnd"/>
      <w:r w:rsidRPr="00894C1F">
        <w:rPr>
          <w:rFonts w:cs="Times New Roman"/>
        </w:rPr>
        <w:t xml:space="preserve"> </w:t>
      </w:r>
      <w:proofErr w:type="spellStart"/>
      <w:r w:rsidRPr="00894C1F">
        <w:rPr>
          <w:rFonts w:cs="Times New Roman"/>
        </w:rPr>
        <w:t>jest</w:t>
      </w:r>
      <w:proofErr w:type="spellEnd"/>
      <w:r w:rsidRPr="00894C1F">
        <w:rPr>
          <w:rFonts w:cs="Times New Roman"/>
        </w:rPr>
        <w:t xml:space="preserve"> </w:t>
      </w:r>
      <w:proofErr w:type="spellStart"/>
      <w:r w:rsidRPr="00894C1F">
        <w:rPr>
          <w:rFonts w:cs="Times New Roman"/>
        </w:rPr>
        <w:t>wypłacane</w:t>
      </w:r>
      <w:proofErr w:type="spellEnd"/>
      <w:r w:rsidRPr="00894C1F">
        <w:rPr>
          <w:rFonts w:cs="Times New Roman"/>
        </w:rPr>
        <w:t>.</w:t>
      </w:r>
    </w:p>
    <w:p w:rsidR="00174F5E" w:rsidRPr="00894C1F" w:rsidRDefault="00174F5E" w:rsidP="00174F5E">
      <w:pPr>
        <w:pStyle w:val="Standard"/>
        <w:numPr>
          <w:ilvl w:val="0"/>
          <w:numId w:val="31"/>
        </w:numPr>
        <w:autoSpaceDN w:val="0"/>
        <w:spacing w:line="276" w:lineRule="auto"/>
        <w:ind w:left="300" w:hanging="386"/>
        <w:jc w:val="both"/>
        <w:rPr>
          <w:rFonts w:cs="Times New Roman"/>
        </w:rPr>
      </w:pPr>
      <w:r w:rsidRPr="00894C1F">
        <w:rPr>
          <w:rFonts w:eastAsia="Calibri" w:cs="Times New Roman"/>
          <w:color w:val="000000"/>
          <w:lang w:val="pl-PL"/>
        </w:rPr>
        <w:t xml:space="preserve">W przypadku niewykonywania usług w danym miesiącu kalendarzowym Wykonawca </w:t>
      </w:r>
      <w:r w:rsidRPr="00894C1F">
        <w:rPr>
          <w:rFonts w:eastAsia="Calibri" w:cs="Times New Roman"/>
          <w:color w:val="000000"/>
          <w:lang w:val="pl-PL"/>
        </w:rPr>
        <w:lastRenderedPageBreak/>
        <w:t>zobowiązany jest do dostarczenia Zamawiającemu oświadczenia o niewykonywaniu zadań, o których mowa w § 1, potwierdzonego przez Zamawiającego lub osobę przez niego upoważnioną w terminie do 3-go dnia każdego następującego miesiąca kalendarzowego według wzoru stanowiącego załącznik nr 2.</w:t>
      </w:r>
    </w:p>
    <w:p w:rsidR="00174F5E" w:rsidRPr="00894C1F" w:rsidRDefault="00174F5E" w:rsidP="00D52C97">
      <w:pPr>
        <w:pStyle w:val="Akapitzlist"/>
        <w:ind w:left="-142"/>
        <w:jc w:val="both"/>
        <w:rPr>
          <w:sz w:val="24"/>
          <w:szCs w:val="24"/>
        </w:rPr>
      </w:pPr>
    </w:p>
    <w:p w:rsidR="005D3FAD" w:rsidRPr="00894C1F" w:rsidRDefault="00D80887" w:rsidP="005D3FAD">
      <w:pPr>
        <w:keepNext/>
        <w:jc w:val="center"/>
        <w:outlineLvl w:val="0"/>
        <w:rPr>
          <w:b/>
          <w:sz w:val="24"/>
          <w:szCs w:val="24"/>
        </w:rPr>
      </w:pPr>
      <w:r w:rsidRPr="00894C1F">
        <w:rPr>
          <w:b/>
          <w:sz w:val="24"/>
          <w:szCs w:val="24"/>
        </w:rPr>
        <w:t>§</w:t>
      </w:r>
      <w:r w:rsidR="00A03E0F" w:rsidRPr="00894C1F">
        <w:rPr>
          <w:b/>
          <w:sz w:val="24"/>
          <w:szCs w:val="24"/>
        </w:rPr>
        <w:t xml:space="preserve"> </w:t>
      </w:r>
      <w:r w:rsidR="00674B60" w:rsidRPr="00894C1F">
        <w:rPr>
          <w:b/>
          <w:sz w:val="24"/>
          <w:szCs w:val="24"/>
        </w:rPr>
        <w:t>1</w:t>
      </w:r>
      <w:r w:rsidR="006637EC" w:rsidRPr="00894C1F">
        <w:rPr>
          <w:b/>
          <w:sz w:val="24"/>
          <w:szCs w:val="24"/>
        </w:rPr>
        <w:t>1</w:t>
      </w:r>
    </w:p>
    <w:p w:rsidR="005D3FAD" w:rsidRPr="00894C1F" w:rsidRDefault="005D3FAD" w:rsidP="00915610">
      <w:pPr>
        <w:keepNext/>
        <w:spacing w:line="276" w:lineRule="auto"/>
        <w:jc w:val="center"/>
        <w:outlineLvl w:val="0"/>
        <w:rPr>
          <w:b/>
          <w:sz w:val="24"/>
          <w:szCs w:val="24"/>
        </w:rPr>
      </w:pPr>
      <w:r w:rsidRPr="00894C1F">
        <w:rPr>
          <w:b/>
          <w:sz w:val="24"/>
          <w:szCs w:val="24"/>
        </w:rPr>
        <w:t>KARY UMOWNE</w:t>
      </w:r>
    </w:p>
    <w:p w:rsidR="004009B6" w:rsidRPr="00894C1F" w:rsidRDefault="004009B6" w:rsidP="00915610">
      <w:pPr>
        <w:spacing w:line="276" w:lineRule="auto"/>
        <w:jc w:val="both"/>
        <w:rPr>
          <w:rStyle w:val="Domylnaczcionkaakapitu1"/>
          <w:sz w:val="24"/>
          <w:szCs w:val="24"/>
        </w:rPr>
      </w:pPr>
      <w:r w:rsidRPr="00894C1F">
        <w:rPr>
          <w:color w:val="000000"/>
          <w:sz w:val="24"/>
          <w:szCs w:val="24"/>
        </w:rPr>
        <w:t xml:space="preserve">1. Za niewłaściwe lub nieterminowe wykonanie umowy Zamawiający może nałożyć karę </w:t>
      </w:r>
      <w:r w:rsidRPr="00915610">
        <w:rPr>
          <w:color w:val="000000"/>
          <w:sz w:val="24"/>
          <w:szCs w:val="24"/>
        </w:rPr>
        <w:t>umowną na Wykonawcę</w:t>
      </w:r>
      <w:r w:rsidR="0044433B" w:rsidRPr="00915610">
        <w:rPr>
          <w:color w:val="000000"/>
          <w:sz w:val="24"/>
          <w:szCs w:val="24"/>
        </w:rPr>
        <w:t xml:space="preserve"> w wysokości 3</w:t>
      </w:r>
      <w:r w:rsidRPr="00915610">
        <w:rPr>
          <w:color w:val="000000"/>
          <w:sz w:val="24"/>
          <w:szCs w:val="24"/>
        </w:rPr>
        <w:t xml:space="preserve">0 % wartości wynagrodzenia brutto  określonego w  </w:t>
      </w:r>
      <w:r w:rsidR="00915610" w:rsidRPr="00915610">
        <w:rPr>
          <w:sz w:val="24"/>
          <w:szCs w:val="24"/>
        </w:rPr>
        <w:t>§ 10</w:t>
      </w:r>
      <w:r w:rsidR="00915610" w:rsidRPr="00915610">
        <w:rPr>
          <w:sz w:val="24"/>
          <w:szCs w:val="24"/>
        </w:rPr>
        <w:t xml:space="preserve"> </w:t>
      </w:r>
      <w:r w:rsidRPr="00915610">
        <w:rPr>
          <w:color w:val="000000"/>
          <w:sz w:val="24"/>
          <w:szCs w:val="24"/>
        </w:rPr>
        <w:t>ust. 1.</w:t>
      </w:r>
      <w:r w:rsidRPr="00894C1F">
        <w:rPr>
          <w:color w:val="000000"/>
          <w:sz w:val="24"/>
          <w:szCs w:val="24"/>
        </w:rPr>
        <w:t xml:space="preserve"> Zamawiający jest uprawniony do potrącenia kary umownej naliczanej zgodnie ze zdaniem 1 z wynagrodzenia przysługującego Wykonawcy. W przypadku, gdyby wartość szkody przewyższyła wartość naliczonej kary umownej, Zamawiający jest uprawniony do dochodzenia odszkodowania na zasadach ogólnych prawa cywilnego.</w:t>
      </w:r>
    </w:p>
    <w:p w:rsidR="00A23558" w:rsidRPr="00894C1F" w:rsidRDefault="004009B6" w:rsidP="00915610">
      <w:pPr>
        <w:tabs>
          <w:tab w:val="left" w:pos="390"/>
          <w:tab w:val="left" w:pos="2880"/>
        </w:tabs>
        <w:snapToGrid w:val="0"/>
        <w:spacing w:line="276" w:lineRule="auto"/>
        <w:jc w:val="both"/>
        <w:rPr>
          <w:rStyle w:val="Domylnaczcionkaakapitu1"/>
          <w:rFonts w:eastAsia="Calibri"/>
          <w:sz w:val="24"/>
          <w:szCs w:val="24"/>
        </w:rPr>
      </w:pPr>
      <w:r w:rsidRPr="00894C1F">
        <w:rPr>
          <w:rStyle w:val="Domylnaczcionkaakapitu1"/>
          <w:rFonts w:eastAsia="Calibri"/>
          <w:sz w:val="24"/>
          <w:szCs w:val="24"/>
        </w:rPr>
        <w:t>2</w:t>
      </w:r>
      <w:r w:rsidR="009371BC" w:rsidRPr="00894C1F">
        <w:rPr>
          <w:rStyle w:val="Domylnaczcionkaakapitu1"/>
          <w:rFonts w:eastAsia="Calibri"/>
          <w:sz w:val="24"/>
          <w:szCs w:val="24"/>
        </w:rPr>
        <w:t xml:space="preserve">. </w:t>
      </w:r>
      <w:r w:rsidR="00A23558" w:rsidRPr="00894C1F">
        <w:rPr>
          <w:rStyle w:val="Domylnaczcionkaakapitu1"/>
          <w:rFonts w:eastAsia="Calibri"/>
          <w:sz w:val="24"/>
          <w:szCs w:val="24"/>
        </w:rPr>
        <w:t>Wykonawca odpowiada za szkody wyrządzone zakładowi:</w:t>
      </w:r>
    </w:p>
    <w:p w:rsidR="00A23558" w:rsidRPr="00894C1F" w:rsidRDefault="00A23558" w:rsidP="00915610">
      <w:pPr>
        <w:pStyle w:val="Akapitzlist"/>
        <w:numPr>
          <w:ilvl w:val="0"/>
          <w:numId w:val="8"/>
        </w:numPr>
        <w:tabs>
          <w:tab w:val="left" w:pos="390"/>
          <w:tab w:val="left" w:pos="2880"/>
        </w:tabs>
        <w:snapToGrid w:val="0"/>
        <w:spacing w:line="276" w:lineRule="auto"/>
        <w:ind w:left="709"/>
        <w:jc w:val="both"/>
        <w:rPr>
          <w:rStyle w:val="Domylnaczcionkaakapitu1"/>
          <w:rFonts w:eastAsia="Calibri"/>
          <w:sz w:val="24"/>
          <w:szCs w:val="24"/>
        </w:rPr>
      </w:pPr>
      <w:r w:rsidRPr="00894C1F">
        <w:rPr>
          <w:rStyle w:val="Domylnaczcionkaakapitu1"/>
          <w:rFonts w:eastAsia="Calibri"/>
          <w:sz w:val="24"/>
          <w:szCs w:val="24"/>
        </w:rPr>
        <w:t xml:space="preserve">z winy nieumyślnej do wysokości jednomiesięcznego wynagrodzenia określonego w </w:t>
      </w:r>
      <w:r w:rsidR="00174F5E" w:rsidRPr="00894C1F">
        <w:rPr>
          <w:rStyle w:val="Domylnaczcionkaakapitu1"/>
          <w:rFonts w:eastAsia="Calibri"/>
          <w:sz w:val="24"/>
          <w:szCs w:val="24"/>
        </w:rPr>
        <w:t>§ 10</w:t>
      </w:r>
      <w:r w:rsidR="009D6D1C" w:rsidRPr="00894C1F">
        <w:rPr>
          <w:rStyle w:val="Domylnaczcionkaakapitu1"/>
          <w:rFonts w:eastAsia="Calibri"/>
          <w:sz w:val="24"/>
          <w:szCs w:val="24"/>
        </w:rPr>
        <w:t xml:space="preserve"> </w:t>
      </w:r>
      <w:r w:rsidRPr="00894C1F">
        <w:rPr>
          <w:rStyle w:val="Domylnaczcionkaakapitu1"/>
          <w:rFonts w:eastAsia="Calibri"/>
          <w:sz w:val="24"/>
          <w:szCs w:val="24"/>
        </w:rPr>
        <w:t>ust.</w:t>
      </w:r>
      <w:r w:rsidR="004009B6" w:rsidRPr="00894C1F">
        <w:rPr>
          <w:rStyle w:val="Domylnaczcionkaakapitu1"/>
          <w:rFonts w:eastAsia="Calibri"/>
          <w:sz w:val="24"/>
          <w:szCs w:val="24"/>
        </w:rPr>
        <w:t>1</w:t>
      </w:r>
      <w:r w:rsidRPr="00894C1F">
        <w:rPr>
          <w:rStyle w:val="Domylnaczcionkaakapitu1"/>
          <w:rFonts w:eastAsia="Calibri"/>
          <w:sz w:val="24"/>
          <w:szCs w:val="24"/>
        </w:rPr>
        <w:t>;</w:t>
      </w:r>
    </w:p>
    <w:p w:rsidR="00A23558" w:rsidRPr="00894C1F" w:rsidRDefault="00A23558" w:rsidP="00915610">
      <w:pPr>
        <w:tabs>
          <w:tab w:val="left" w:pos="390"/>
          <w:tab w:val="left" w:pos="2880"/>
        </w:tabs>
        <w:snapToGrid w:val="0"/>
        <w:spacing w:line="276" w:lineRule="auto"/>
        <w:jc w:val="both"/>
        <w:rPr>
          <w:sz w:val="24"/>
          <w:szCs w:val="24"/>
        </w:rPr>
      </w:pPr>
      <w:r w:rsidRPr="00894C1F">
        <w:rPr>
          <w:rStyle w:val="Domylnaczcionkaakapitu1"/>
          <w:rFonts w:eastAsia="Calibri"/>
          <w:sz w:val="24"/>
          <w:szCs w:val="24"/>
        </w:rPr>
        <w:tab/>
        <w:t>2) z winy umyślnej do pełnej wysokości.</w:t>
      </w:r>
    </w:p>
    <w:p w:rsidR="00A23558" w:rsidRPr="00894C1F" w:rsidRDefault="004C12BA" w:rsidP="00915610">
      <w:pPr>
        <w:tabs>
          <w:tab w:val="left" w:pos="375"/>
          <w:tab w:val="left" w:pos="2880"/>
        </w:tabs>
        <w:snapToGrid w:val="0"/>
        <w:spacing w:line="276" w:lineRule="auto"/>
        <w:ind w:left="284" w:hanging="284"/>
        <w:jc w:val="both"/>
        <w:rPr>
          <w:sz w:val="24"/>
          <w:szCs w:val="24"/>
        </w:rPr>
      </w:pPr>
      <w:r>
        <w:rPr>
          <w:sz w:val="24"/>
          <w:szCs w:val="24"/>
        </w:rPr>
        <w:t xml:space="preserve">3. </w:t>
      </w:r>
      <w:r w:rsidR="00A23558" w:rsidRPr="00894C1F">
        <w:rPr>
          <w:sz w:val="24"/>
          <w:szCs w:val="24"/>
        </w:rPr>
        <w:t xml:space="preserve">Po </w:t>
      </w:r>
      <w:r>
        <w:rPr>
          <w:sz w:val="24"/>
          <w:szCs w:val="24"/>
        </w:rPr>
        <w:t>upływie terminu</w:t>
      </w:r>
      <w:r w:rsidR="00A23558" w:rsidRPr="00894C1F">
        <w:rPr>
          <w:sz w:val="24"/>
          <w:szCs w:val="24"/>
        </w:rPr>
        <w:t xml:space="preserve"> obowiązywania niniejszej umowy </w:t>
      </w:r>
      <w:r w:rsidR="009D6D1C" w:rsidRPr="00894C1F">
        <w:rPr>
          <w:sz w:val="24"/>
          <w:szCs w:val="24"/>
        </w:rPr>
        <w:t>Wykonawca</w:t>
      </w:r>
      <w:r w:rsidR="00A23558" w:rsidRPr="00894C1F">
        <w:rPr>
          <w:sz w:val="24"/>
          <w:szCs w:val="24"/>
        </w:rPr>
        <w:t xml:space="preserve"> jest zobowiązany do</w:t>
      </w:r>
      <w:r w:rsidR="00616935" w:rsidRPr="00894C1F">
        <w:rPr>
          <w:sz w:val="24"/>
          <w:szCs w:val="24"/>
        </w:rPr>
        <w:t xml:space="preserve"> z</w:t>
      </w:r>
      <w:r w:rsidR="009D6D1C" w:rsidRPr="00894C1F">
        <w:rPr>
          <w:sz w:val="24"/>
          <w:szCs w:val="24"/>
        </w:rPr>
        <w:t xml:space="preserve">wrotu </w:t>
      </w:r>
      <w:r w:rsidR="00A23558" w:rsidRPr="00894C1F">
        <w:rPr>
          <w:sz w:val="24"/>
          <w:szCs w:val="24"/>
        </w:rPr>
        <w:t xml:space="preserve">wszelkiej dokumentacji służbowej będącej własnością </w:t>
      </w:r>
      <w:r w:rsidR="009D6D1C" w:rsidRPr="00894C1F">
        <w:rPr>
          <w:sz w:val="24"/>
          <w:szCs w:val="24"/>
        </w:rPr>
        <w:t>Zamawiającego</w:t>
      </w:r>
      <w:r w:rsidR="00A23558" w:rsidRPr="00894C1F">
        <w:rPr>
          <w:sz w:val="24"/>
          <w:szCs w:val="24"/>
        </w:rPr>
        <w:t>.</w:t>
      </w:r>
      <w:r w:rsidR="00616935" w:rsidRPr="00894C1F">
        <w:rPr>
          <w:sz w:val="24"/>
          <w:szCs w:val="24"/>
        </w:rPr>
        <w:t xml:space="preserve"> </w:t>
      </w:r>
      <w:r w:rsidR="009D6D1C" w:rsidRPr="00894C1F">
        <w:rPr>
          <w:sz w:val="24"/>
          <w:szCs w:val="24"/>
        </w:rPr>
        <w:t xml:space="preserve">Zwrotowi podlegają </w:t>
      </w:r>
      <w:r w:rsidR="00A23558" w:rsidRPr="00894C1F">
        <w:rPr>
          <w:sz w:val="24"/>
          <w:szCs w:val="24"/>
        </w:rPr>
        <w:t>wszelkie dokumenty bez względu na ich nośniki.</w:t>
      </w:r>
    </w:p>
    <w:p w:rsidR="00D80887" w:rsidRPr="00894C1F" w:rsidRDefault="00D80887" w:rsidP="00616935">
      <w:pPr>
        <w:keepNext/>
        <w:jc w:val="both"/>
        <w:outlineLvl w:val="0"/>
        <w:rPr>
          <w:sz w:val="24"/>
          <w:szCs w:val="24"/>
        </w:rPr>
      </w:pPr>
    </w:p>
    <w:p w:rsidR="00174F5E" w:rsidRPr="00894C1F" w:rsidRDefault="00174F5E" w:rsidP="00174F5E">
      <w:pPr>
        <w:spacing w:line="276" w:lineRule="auto"/>
        <w:jc w:val="center"/>
        <w:rPr>
          <w:b/>
          <w:sz w:val="24"/>
          <w:szCs w:val="24"/>
        </w:rPr>
      </w:pPr>
      <w:r w:rsidRPr="00894C1F">
        <w:rPr>
          <w:b/>
          <w:sz w:val="24"/>
          <w:szCs w:val="24"/>
        </w:rPr>
        <w:t>§ 12</w:t>
      </w:r>
    </w:p>
    <w:p w:rsidR="00174F5E" w:rsidRPr="00894C1F" w:rsidRDefault="00174F5E" w:rsidP="00174F5E">
      <w:pPr>
        <w:spacing w:line="276" w:lineRule="auto"/>
        <w:jc w:val="center"/>
        <w:rPr>
          <w:iCs/>
          <w:sz w:val="24"/>
          <w:szCs w:val="24"/>
        </w:rPr>
      </w:pPr>
      <w:r w:rsidRPr="00894C1F">
        <w:rPr>
          <w:rFonts w:eastAsia="Calibri"/>
          <w:b/>
          <w:sz w:val="24"/>
          <w:szCs w:val="24"/>
        </w:rPr>
        <w:t>KLAUZULA WALORYZACYJNA</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Zamawiający przewiduje możliwość zmiany wysokości wynagrodzenia należnego Wykonawcy w przypadku zmiany ceny materiałów lub kosztów związanych</w:t>
      </w:r>
      <w:r w:rsidR="00616935" w:rsidRPr="00894C1F">
        <w:rPr>
          <w:rFonts w:eastAsia="MS Mincho"/>
          <w:sz w:val="24"/>
          <w:szCs w:val="24"/>
        </w:rPr>
        <w:br/>
      </w:r>
      <w:r w:rsidRPr="00894C1F">
        <w:rPr>
          <w:rFonts w:eastAsia="MS Mincho"/>
          <w:sz w:val="24"/>
          <w:szCs w:val="24"/>
        </w:rPr>
        <w:t>z realizacją umowy. Przez zmianę ceny materiałów lub kosztów rozumie się wzrost odpowiednio cen lub kosztów, jak i ich obniżenie, względem ceny lub kosztu przyjętych w celu ustalenia wynagrodzenia Wykonawcy  zawartego w ofercie.</w:t>
      </w:r>
    </w:p>
    <w:p w:rsidR="00174F5E" w:rsidRPr="00894C1F" w:rsidRDefault="00174F5E" w:rsidP="00174F5E">
      <w:pPr>
        <w:numPr>
          <w:ilvl w:val="0"/>
          <w:numId w:val="46"/>
        </w:numPr>
        <w:spacing w:line="276" w:lineRule="auto"/>
        <w:ind w:left="567" w:hanging="567"/>
        <w:jc w:val="both"/>
        <w:rPr>
          <w:rFonts w:eastAsia="MS Mincho"/>
          <w:sz w:val="24"/>
          <w:szCs w:val="24"/>
        </w:rPr>
      </w:pPr>
      <w:bookmarkStart w:id="1" w:name="_Hlk119560300"/>
      <w:r w:rsidRPr="00894C1F">
        <w:rPr>
          <w:rFonts w:eastAsia="MS Mincho"/>
          <w:sz w:val="24"/>
          <w:szCs w:val="24"/>
        </w:rPr>
        <w:t>W przypadku zmiany, o której mowa w ust. 1 Zamawiający przewiduje:</w:t>
      </w:r>
    </w:p>
    <w:p w:rsidR="00174F5E" w:rsidRPr="00894C1F" w:rsidRDefault="00174F5E" w:rsidP="00174F5E">
      <w:pPr>
        <w:numPr>
          <w:ilvl w:val="0"/>
          <w:numId w:val="47"/>
        </w:numPr>
        <w:spacing w:line="276" w:lineRule="auto"/>
        <w:ind w:left="993" w:hanging="426"/>
        <w:contextualSpacing/>
        <w:jc w:val="both"/>
        <w:rPr>
          <w:rFonts w:eastAsia="MS Mincho"/>
          <w:sz w:val="24"/>
          <w:szCs w:val="24"/>
          <w:lang w:val="x-none"/>
        </w:rPr>
      </w:pPr>
      <w:r w:rsidRPr="00894C1F">
        <w:rPr>
          <w:rFonts w:eastAsia="MS Mincho"/>
          <w:sz w:val="24"/>
          <w:szCs w:val="24"/>
          <w:lang w:val="x-none"/>
        </w:rPr>
        <w:t xml:space="preserve">poziom zmiany ceny materiałów lub kosztów, który uprawnia Strony Umowy do żądania zmiany wynagrodzenia wynoszący </w:t>
      </w:r>
      <w:r w:rsidRPr="00894C1F">
        <w:rPr>
          <w:rFonts w:eastAsia="MS Mincho"/>
          <w:sz w:val="24"/>
          <w:szCs w:val="24"/>
        </w:rPr>
        <w:t xml:space="preserve">20 </w:t>
      </w:r>
      <w:r w:rsidRPr="00894C1F">
        <w:rPr>
          <w:rFonts w:eastAsia="MS Mincho"/>
          <w:sz w:val="24"/>
          <w:szCs w:val="24"/>
          <w:lang w:val="x-none"/>
        </w:rPr>
        <w:t>% w stosunku do wartości wynagrodzenia określonego w</w:t>
      </w:r>
      <w:r w:rsidRPr="00894C1F">
        <w:rPr>
          <w:rFonts w:eastAsia="MS Mincho"/>
          <w:sz w:val="24"/>
          <w:szCs w:val="24"/>
        </w:rPr>
        <w:t> </w:t>
      </w:r>
      <w:r w:rsidRPr="00894C1F">
        <w:rPr>
          <w:rFonts w:eastAsia="MS Mincho"/>
          <w:sz w:val="24"/>
          <w:szCs w:val="24"/>
          <w:lang w:val="x-none"/>
        </w:rPr>
        <w:t xml:space="preserve">ofercie </w:t>
      </w:r>
      <w:r w:rsidRPr="00894C1F">
        <w:rPr>
          <w:rFonts w:eastAsia="MS Mincho"/>
          <w:sz w:val="24"/>
          <w:szCs w:val="24"/>
        </w:rPr>
        <w:t>Wykonawcy</w:t>
      </w:r>
      <w:r w:rsidRPr="00894C1F">
        <w:rPr>
          <w:rFonts w:eastAsia="MS Mincho"/>
          <w:sz w:val="24"/>
          <w:szCs w:val="24"/>
          <w:lang w:val="x-none"/>
        </w:rPr>
        <w:t>,</w:t>
      </w:r>
    </w:p>
    <w:bookmarkEnd w:id="1"/>
    <w:p w:rsidR="00174F5E" w:rsidRPr="00894C1F" w:rsidRDefault="00174F5E" w:rsidP="00174F5E">
      <w:pPr>
        <w:numPr>
          <w:ilvl w:val="0"/>
          <w:numId w:val="47"/>
        </w:numPr>
        <w:spacing w:line="276" w:lineRule="auto"/>
        <w:ind w:left="993" w:hanging="426"/>
        <w:contextualSpacing/>
        <w:jc w:val="both"/>
        <w:rPr>
          <w:rFonts w:eastAsia="MS Mincho"/>
          <w:sz w:val="24"/>
          <w:szCs w:val="24"/>
          <w:lang w:val="x-none"/>
        </w:rPr>
      </w:pPr>
      <w:r w:rsidRPr="00894C1F">
        <w:rPr>
          <w:rFonts w:eastAsia="MS Mincho"/>
          <w:sz w:val="24"/>
          <w:szCs w:val="24"/>
          <w:lang w:val="x-none"/>
        </w:rPr>
        <w:t xml:space="preserve">początkowy termin ustalenia zmiany wynagrodzenia </w:t>
      </w:r>
      <w:r w:rsidRPr="00894C1F">
        <w:rPr>
          <w:rFonts w:eastAsia="MS Mincho"/>
          <w:sz w:val="24"/>
          <w:szCs w:val="24"/>
        </w:rPr>
        <w:t xml:space="preserve">– nie wcześniej niż po upływie 6 miesięcy od dnia zawarcia umowy, </w:t>
      </w:r>
    </w:p>
    <w:p w:rsidR="00174F5E" w:rsidRPr="00894C1F" w:rsidRDefault="00174F5E" w:rsidP="00C23BD3">
      <w:pPr>
        <w:numPr>
          <w:ilvl w:val="0"/>
          <w:numId w:val="46"/>
        </w:numPr>
        <w:spacing w:line="276" w:lineRule="auto"/>
        <w:ind w:left="567" w:hanging="567"/>
        <w:jc w:val="both"/>
        <w:rPr>
          <w:rFonts w:eastAsia="MS Mincho"/>
          <w:sz w:val="24"/>
          <w:szCs w:val="24"/>
        </w:rPr>
      </w:pPr>
      <w:r w:rsidRPr="00894C1F">
        <w:rPr>
          <w:rFonts w:eastAsia="MS Mincho"/>
          <w:sz w:val="24"/>
          <w:szCs w:val="24"/>
        </w:rPr>
        <w:t xml:space="preserve">Sposób ustalania zmiany wynagrodzenia, o którym mowa w ust. 1 nastąpi na podstawie </w:t>
      </w:r>
      <w:r w:rsidRPr="00894C1F">
        <w:rPr>
          <w:sz w:val="24"/>
          <w:szCs w:val="24"/>
        </w:rPr>
        <w:t xml:space="preserve"> </w:t>
      </w:r>
      <w:r w:rsidRPr="00894C1F">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w:t>
      </w:r>
      <w:r w:rsidR="00C23BD3">
        <w:rPr>
          <w:rFonts w:eastAsia="MS Mincho"/>
          <w:sz w:val="24"/>
          <w:szCs w:val="24"/>
        </w:rPr>
        <w:t xml:space="preserve"> </w:t>
      </w:r>
      <w:r w:rsidRPr="00894C1F">
        <w:rPr>
          <w:rFonts w:eastAsia="MS Mincho"/>
          <w:sz w:val="24"/>
          <w:szCs w:val="24"/>
        </w:rPr>
        <w:t>Wykonawcy zawartego</w:t>
      </w:r>
      <w:r w:rsidR="00C23BD3">
        <w:rPr>
          <w:rFonts w:eastAsia="MS Mincho"/>
          <w:sz w:val="24"/>
          <w:szCs w:val="24"/>
        </w:rPr>
        <w:t xml:space="preserve"> </w:t>
      </w:r>
      <w:r w:rsidRPr="00894C1F">
        <w:rPr>
          <w:rFonts w:eastAsia="MS Mincho"/>
          <w:sz w:val="24"/>
          <w:szCs w:val="24"/>
        </w:rPr>
        <w:t>w ofercie.</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 xml:space="preserve">Wniosek o dokonanie zmiany składa się wraz z uzasadnieniem wskazującym wpływ zmiany na koszty wykonania umowy oraz przedstawiającym wyliczenia tejże zmiany </w:t>
      </w:r>
      <w:r w:rsidRPr="00894C1F">
        <w:rPr>
          <w:rFonts w:eastAsia="MS Mincho"/>
          <w:sz w:val="24"/>
          <w:szCs w:val="24"/>
        </w:rPr>
        <w:lastRenderedPageBreak/>
        <w:t>wraz z aktualną kalkulacją cenową, w formie pisemnej pod rygorem bezskuteczności. Wykonawca winien udostępnić do wglądu drugiej stronie,</w:t>
      </w:r>
      <w:r w:rsidR="00616935" w:rsidRPr="00894C1F">
        <w:rPr>
          <w:rFonts w:eastAsia="MS Mincho"/>
          <w:sz w:val="24"/>
          <w:szCs w:val="24"/>
        </w:rPr>
        <w:br/>
      </w:r>
      <w:r w:rsidRPr="00894C1F">
        <w:rPr>
          <w:rFonts w:eastAsia="MS Mincho"/>
          <w:sz w:val="24"/>
          <w:szCs w:val="24"/>
        </w:rPr>
        <w:t xml:space="preserve">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Łączna, maksymalna wartość zmian wynagrodzenia, nie może przekroczyć dwukrotności miesięcznego ryczałtu</w:t>
      </w:r>
      <w:r w:rsidRPr="00894C1F">
        <w:rPr>
          <w:iCs/>
          <w:sz w:val="24"/>
          <w:szCs w:val="24"/>
        </w:rPr>
        <w:t xml:space="preserve"> określonego w § 10 ust. 1 umowy</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Postanowień umownych w zakresie waloryzacji nie stosuje się od chwili osiągnięcia limitu, o którym mowa w ust. 5.</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74F5E" w:rsidRPr="00894C1F" w:rsidRDefault="00174F5E" w:rsidP="00174F5E">
      <w:pPr>
        <w:numPr>
          <w:ilvl w:val="0"/>
          <w:numId w:val="46"/>
        </w:numPr>
        <w:spacing w:line="276" w:lineRule="auto"/>
        <w:ind w:left="567" w:hanging="567"/>
        <w:jc w:val="both"/>
        <w:rPr>
          <w:rFonts w:eastAsia="MS Mincho"/>
          <w:sz w:val="24"/>
          <w:szCs w:val="24"/>
        </w:rPr>
      </w:pPr>
      <w:r w:rsidRPr="00894C1F">
        <w:rPr>
          <w:rFonts w:eastAsia="MS Mincho"/>
          <w:sz w:val="24"/>
          <w:szCs w:val="24"/>
        </w:rPr>
        <w:t>Kolejne waloryzacje dokonywane będą nie częściej niż co 4 miesiące, na zasadach określonych w ustępach poprzedzających, z tym, że porównanie zmiany cen</w:t>
      </w:r>
      <w:r w:rsidR="00616935" w:rsidRPr="00894C1F">
        <w:rPr>
          <w:rFonts w:eastAsia="MS Mincho"/>
          <w:sz w:val="24"/>
          <w:szCs w:val="24"/>
        </w:rPr>
        <w:br/>
      </w:r>
      <w:r w:rsidRPr="00894C1F">
        <w:rPr>
          <w:rFonts w:eastAsia="MS Mincho"/>
          <w:sz w:val="24"/>
          <w:szCs w:val="24"/>
        </w:rPr>
        <w:t>i kosztów dokonywane jest za okres między dniem złożenia wniosku o poprzednią waloryzację, do dnia złożenia kolejnego wniosku o zmianę wynagrodzenia.</w:t>
      </w:r>
      <w:r w:rsidR="00616935" w:rsidRPr="00894C1F">
        <w:rPr>
          <w:rFonts w:eastAsia="MS Mincho"/>
          <w:sz w:val="24"/>
          <w:szCs w:val="24"/>
        </w:rPr>
        <w:br/>
      </w:r>
      <w:r w:rsidRPr="00894C1F">
        <w:rPr>
          <w:rFonts w:eastAsia="MS Mincho"/>
          <w:sz w:val="24"/>
          <w:szCs w:val="24"/>
        </w:rPr>
        <w:t xml:space="preserve">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174F5E" w:rsidRPr="00894C1F" w:rsidRDefault="00174F5E" w:rsidP="00174F5E">
      <w:pPr>
        <w:numPr>
          <w:ilvl w:val="0"/>
          <w:numId w:val="46"/>
        </w:numPr>
        <w:spacing w:line="276" w:lineRule="auto"/>
        <w:ind w:left="567" w:hanging="567"/>
        <w:jc w:val="both"/>
        <w:rPr>
          <w:rFonts w:eastAsia="MS Mincho"/>
          <w:sz w:val="24"/>
          <w:szCs w:val="24"/>
          <w:lang w:val="x-none"/>
        </w:rPr>
      </w:pPr>
      <w:r w:rsidRPr="00894C1F">
        <w:rPr>
          <w:rFonts w:eastAsia="MS Mincho"/>
          <w:sz w:val="24"/>
          <w:szCs w:val="24"/>
        </w:rPr>
        <w:t>Zmiana wynagrodzenia, pod rygorem nieważności, przyjmuje formę pisemnego aneksu.</w:t>
      </w:r>
    </w:p>
    <w:p w:rsidR="00174F5E" w:rsidRPr="00894C1F" w:rsidRDefault="00174F5E" w:rsidP="00174F5E">
      <w:pPr>
        <w:keepNext/>
        <w:numPr>
          <w:ilvl w:val="0"/>
          <w:numId w:val="46"/>
        </w:numPr>
        <w:spacing w:line="276" w:lineRule="auto"/>
        <w:ind w:left="567" w:hanging="567"/>
        <w:jc w:val="both"/>
        <w:outlineLvl w:val="0"/>
        <w:rPr>
          <w:sz w:val="24"/>
          <w:szCs w:val="24"/>
        </w:rPr>
      </w:pPr>
      <w:r w:rsidRPr="00894C1F">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146023" w:rsidRPr="00894C1F" w:rsidRDefault="00146023" w:rsidP="005D3FAD">
      <w:pPr>
        <w:jc w:val="center"/>
        <w:rPr>
          <w:b/>
          <w:sz w:val="24"/>
          <w:szCs w:val="24"/>
        </w:rPr>
      </w:pPr>
    </w:p>
    <w:p w:rsidR="00915610" w:rsidRDefault="00915610" w:rsidP="005D3FAD">
      <w:pPr>
        <w:jc w:val="center"/>
        <w:rPr>
          <w:b/>
          <w:sz w:val="24"/>
          <w:szCs w:val="24"/>
        </w:rPr>
      </w:pPr>
    </w:p>
    <w:p w:rsidR="00A03E0F" w:rsidRPr="00915610" w:rsidRDefault="00D80887" w:rsidP="00915610">
      <w:pPr>
        <w:jc w:val="center"/>
        <w:rPr>
          <w:b/>
          <w:sz w:val="24"/>
          <w:szCs w:val="24"/>
        </w:rPr>
      </w:pPr>
      <w:r w:rsidRPr="00915610">
        <w:rPr>
          <w:b/>
          <w:sz w:val="24"/>
          <w:szCs w:val="24"/>
        </w:rPr>
        <w:t>§</w:t>
      </w:r>
      <w:r w:rsidR="00A03E0F" w:rsidRPr="00915610">
        <w:rPr>
          <w:b/>
          <w:sz w:val="24"/>
          <w:szCs w:val="24"/>
        </w:rPr>
        <w:t xml:space="preserve"> 1</w:t>
      </w:r>
      <w:r w:rsidR="00915610" w:rsidRPr="00915610">
        <w:rPr>
          <w:b/>
          <w:sz w:val="24"/>
          <w:szCs w:val="24"/>
        </w:rPr>
        <w:t>3</w:t>
      </w:r>
    </w:p>
    <w:p w:rsidR="005D3FAD" w:rsidRPr="00915610" w:rsidRDefault="005D3FAD" w:rsidP="00915610">
      <w:pPr>
        <w:jc w:val="center"/>
        <w:rPr>
          <w:b/>
          <w:sz w:val="24"/>
          <w:szCs w:val="24"/>
        </w:rPr>
      </w:pPr>
      <w:r w:rsidRPr="00915610">
        <w:rPr>
          <w:b/>
          <w:sz w:val="24"/>
          <w:szCs w:val="24"/>
        </w:rPr>
        <w:t>WARUNKI I ZAKRES ZMIANY UMOWY</w:t>
      </w:r>
    </w:p>
    <w:p w:rsidR="005D3FAD" w:rsidRPr="00915610" w:rsidRDefault="005D3FAD" w:rsidP="00915610">
      <w:pPr>
        <w:widowControl w:val="0"/>
        <w:numPr>
          <w:ilvl w:val="0"/>
          <w:numId w:val="2"/>
        </w:numPr>
        <w:shd w:val="clear" w:color="auto" w:fill="FFFFFF"/>
        <w:tabs>
          <w:tab w:val="left" w:pos="422"/>
        </w:tabs>
        <w:autoSpaceDE w:val="0"/>
        <w:autoSpaceDN w:val="0"/>
        <w:adjustRightInd w:val="0"/>
        <w:spacing w:line="276" w:lineRule="auto"/>
        <w:ind w:left="422" w:hanging="418"/>
        <w:jc w:val="both"/>
        <w:rPr>
          <w:color w:val="000000"/>
          <w:spacing w:val="-20"/>
          <w:sz w:val="24"/>
          <w:szCs w:val="24"/>
        </w:rPr>
      </w:pPr>
      <w:r w:rsidRPr="00915610">
        <w:rPr>
          <w:color w:val="000000"/>
          <w:sz w:val="24"/>
          <w:szCs w:val="24"/>
        </w:rPr>
        <w:t xml:space="preserve">Zmiana postanowień niniejszej umowy może być dokonana przez strony </w:t>
      </w:r>
      <w:r w:rsidRPr="00915610">
        <w:rPr>
          <w:color w:val="000000"/>
          <w:sz w:val="24"/>
          <w:szCs w:val="24"/>
        </w:rPr>
        <w:br/>
        <w:t>w formie pisemnej w dr</w:t>
      </w:r>
      <w:r w:rsidR="00915610">
        <w:rPr>
          <w:color w:val="000000"/>
          <w:sz w:val="24"/>
          <w:szCs w:val="24"/>
        </w:rPr>
        <w:t xml:space="preserve">odze aneksu do niniejszej umowy sporządzonego w formie pisemnej </w:t>
      </w:r>
      <w:r w:rsidRPr="00915610">
        <w:rPr>
          <w:color w:val="000000"/>
          <w:sz w:val="24"/>
          <w:szCs w:val="24"/>
        </w:rPr>
        <w:t xml:space="preserve"> pod rygorem nieważności.</w:t>
      </w:r>
    </w:p>
    <w:p w:rsidR="00915610" w:rsidRDefault="00A23558" w:rsidP="00915610">
      <w:pPr>
        <w:jc w:val="both"/>
        <w:rPr>
          <w:b/>
          <w:sz w:val="24"/>
          <w:szCs w:val="24"/>
        </w:rPr>
      </w:pPr>
      <w:r w:rsidRPr="00915610">
        <w:rPr>
          <w:sz w:val="24"/>
          <w:szCs w:val="24"/>
        </w:rPr>
        <w:t xml:space="preserve">2. Umowa </w:t>
      </w:r>
      <w:r w:rsidR="00915610">
        <w:rPr>
          <w:sz w:val="24"/>
          <w:szCs w:val="24"/>
        </w:rPr>
        <w:t>każdorazowo</w:t>
      </w:r>
      <w:r w:rsidRPr="00915610">
        <w:rPr>
          <w:sz w:val="24"/>
          <w:szCs w:val="24"/>
        </w:rPr>
        <w:t xml:space="preserve"> ulegnie zmianie w przypadku:</w:t>
      </w:r>
    </w:p>
    <w:p w:rsidR="004C12BA" w:rsidRDefault="00915610" w:rsidP="004C12BA">
      <w:pPr>
        <w:rPr>
          <w:sz w:val="24"/>
          <w:szCs w:val="24"/>
        </w:rPr>
      </w:pPr>
      <w:r w:rsidRPr="00915610">
        <w:rPr>
          <w:sz w:val="24"/>
          <w:szCs w:val="24"/>
        </w:rPr>
        <w:t xml:space="preserve">1) </w:t>
      </w:r>
      <w:r w:rsidRPr="00915610">
        <w:rPr>
          <w:sz w:val="22"/>
          <w:szCs w:val="22"/>
        </w:rPr>
        <w:t xml:space="preserve">zmiany wynagrodzenia w związku ze zmianą maksymalnej ilości godzin, o której mowa w </w:t>
      </w:r>
      <w:r w:rsidRPr="00915610">
        <w:rPr>
          <w:sz w:val="24"/>
          <w:szCs w:val="24"/>
        </w:rPr>
        <w:t>§ 4</w:t>
      </w:r>
      <w:r w:rsidRPr="00915610">
        <w:rPr>
          <w:sz w:val="24"/>
          <w:szCs w:val="24"/>
        </w:rPr>
        <w:t xml:space="preserve"> ust. 5 niniejszej umowy</w:t>
      </w:r>
      <w:r>
        <w:rPr>
          <w:sz w:val="24"/>
          <w:szCs w:val="24"/>
        </w:rPr>
        <w:t>;</w:t>
      </w:r>
    </w:p>
    <w:p w:rsidR="004C12BA" w:rsidRDefault="00915610" w:rsidP="004C12BA">
      <w:pPr>
        <w:rPr>
          <w:color w:val="0D0D0D"/>
          <w:sz w:val="22"/>
          <w:szCs w:val="22"/>
        </w:rPr>
      </w:pPr>
      <w:r w:rsidRPr="00915610">
        <w:rPr>
          <w:sz w:val="22"/>
          <w:szCs w:val="22"/>
        </w:rPr>
        <w:lastRenderedPageBreak/>
        <w:t xml:space="preserve">2) </w:t>
      </w:r>
      <w:r w:rsidRPr="00915610">
        <w:rPr>
          <w:color w:val="0D0D0D"/>
          <w:sz w:val="22"/>
          <w:szCs w:val="22"/>
        </w:rPr>
        <w:t>zasa</w:t>
      </w:r>
      <w:r w:rsidR="004C12BA">
        <w:rPr>
          <w:color w:val="0D0D0D"/>
          <w:sz w:val="22"/>
          <w:szCs w:val="22"/>
        </w:rPr>
        <w:t>d</w:t>
      </w:r>
      <w:r w:rsidRPr="00915610">
        <w:rPr>
          <w:color w:val="0D0D0D"/>
          <w:sz w:val="22"/>
          <w:szCs w:val="22"/>
        </w:rPr>
        <w:t xml:space="preserve"> podlegania ubezpieczeniom społecznym lub/i ubezpieczeniu zdrowotnemu, zgodnie z obowiązującymi przepisami - jeżeli zmiany te będą miały wpływ na koszty wykonania zamówienia przez Zleceniobiorcę</w:t>
      </w:r>
      <w:r w:rsidR="004C12BA">
        <w:rPr>
          <w:color w:val="0D0D0D"/>
          <w:sz w:val="22"/>
          <w:szCs w:val="22"/>
        </w:rPr>
        <w:t>;</w:t>
      </w:r>
    </w:p>
    <w:p w:rsidR="004C12BA" w:rsidRDefault="00915610" w:rsidP="004C12BA">
      <w:pPr>
        <w:rPr>
          <w:color w:val="0D0D0D"/>
          <w:sz w:val="22"/>
          <w:szCs w:val="22"/>
        </w:rPr>
      </w:pPr>
      <w:r w:rsidRPr="00915610">
        <w:rPr>
          <w:color w:val="0D0D0D"/>
          <w:sz w:val="22"/>
          <w:szCs w:val="22"/>
        </w:rPr>
        <w:t>3) Zmiany zasad gromadzenia i wysokości wpłat do pracowniczych planów kapitałowych, o których mowa w ustawie z dnia 4 października 2018 r. o pra</w:t>
      </w:r>
      <w:r w:rsidR="004C12BA">
        <w:rPr>
          <w:color w:val="0D0D0D"/>
          <w:sz w:val="22"/>
          <w:szCs w:val="22"/>
        </w:rPr>
        <w:t>cowniczych planach kapitałowych;</w:t>
      </w:r>
    </w:p>
    <w:p w:rsidR="004C12BA" w:rsidRDefault="00915610" w:rsidP="004C12BA">
      <w:pPr>
        <w:rPr>
          <w:sz w:val="24"/>
          <w:szCs w:val="24"/>
        </w:rPr>
      </w:pPr>
      <w:r w:rsidRPr="00915610">
        <w:rPr>
          <w:sz w:val="24"/>
          <w:szCs w:val="24"/>
        </w:rPr>
        <w:t>4) zmiana wynagrodzenia w związku ze zmianą minimalnej stawki godzinowej zgodnie</w:t>
      </w:r>
      <w:r w:rsidRPr="00915610">
        <w:rPr>
          <w:sz w:val="24"/>
          <w:szCs w:val="24"/>
        </w:rPr>
        <w:br/>
        <w:t>z Rozporządzeniem Rady Ministrów w sprawie wysokości minimalnego wynagrodzenia za pracę oraz wysokości minimalnej stawki godzinowej w danym roku, w przypadku gdy będzie ona wyższa niż staw</w:t>
      </w:r>
      <w:r w:rsidR="004C12BA">
        <w:rPr>
          <w:sz w:val="24"/>
          <w:szCs w:val="24"/>
        </w:rPr>
        <w:t>ka godzinowa wynikająca z umowy;</w:t>
      </w:r>
    </w:p>
    <w:p w:rsidR="004C12BA" w:rsidRDefault="00915610" w:rsidP="004C12BA">
      <w:pPr>
        <w:rPr>
          <w:color w:val="0D0D0D"/>
          <w:sz w:val="24"/>
          <w:szCs w:val="24"/>
        </w:rPr>
      </w:pPr>
      <w:r w:rsidRPr="00915610">
        <w:rPr>
          <w:rFonts w:ascii="Arial" w:hAnsi="Arial" w:cs="Arial"/>
          <w:color w:val="0D0D0D"/>
        </w:rPr>
        <w:t xml:space="preserve">5) </w:t>
      </w:r>
      <w:r w:rsidRPr="00915610">
        <w:rPr>
          <w:color w:val="0D0D0D"/>
          <w:sz w:val="24"/>
          <w:szCs w:val="24"/>
        </w:rPr>
        <w:t xml:space="preserve">zmiana stawki podatku VAT – związanej z przedmiotem umowy – w tym </w:t>
      </w:r>
      <w:r w:rsidRPr="00915610">
        <w:rPr>
          <w:sz w:val="24"/>
          <w:szCs w:val="24"/>
        </w:rPr>
        <w:t xml:space="preserve">przypadku zmianie ulegnie kwota podatku VAT i cena brutto, cena netto pozostanie niezmienna, w przypadku zmiany stawki podatku VAT w ramach niniejszej umowy zmiana stawki następuje z dniem wejścia w życie aktu </w:t>
      </w:r>
      <w:r w:rsidRPr="00915610">
        <w:rPr>
          <w:color w:val="0D0D0D"/>
          <w:sz w:val="24"/>
          <w:szCs w:val="24"/>
        </w:rPr>
        <w:t>prawnego zmieniającego stawkę.</w:t>
      </w:r>
    </w:p>
    <w:p w:rsidR="00915610" w:rsidRPr="00915610" w:rsidRDefault="004C12BA" w:rsidP="004C12BA">
      <w:pPr>
        <w:rPr>
          <w:sz w:val="24"/>
          <w:szCs w:val="24"/>
        </w:rPr>
      </w:pPr>
      <w:r>
        <w:rPr>
          <w:sz w:val="24"/>
          <w:szCs w:val="24"/>
        </w:rPr>
        <w:t xml:space="preserve">3. </w:t>
      </w:r>
      <w:r w:rsidR="00915610" w:rsidRPr="00915610">
        <w:rPr>
          <w:sz w:val="24"/>
          <w:szCs w:val="24"/>
        </w:rPr>
        <w:t>Umowa może ulec zmianie w przypadku</w:t>
      </w:r>
      <w:r>
        <w:rPr>
          <w:sz w:val="24"/>
          <w:szCs w:val="24"/>
        </w:rPr>
        <w:t xml:space="preserve"> </w:t>
      </w:r>
      <w:r w:rsidR="00915610" w:rsidRPr="00915610">
        <w:rPr>
          <w:sz w:val="24"/>
          <w:szCs w:val="24"/>
        </w:rPr>
        <w:t xml:space="preserve">zmiany wynagrodzenia adekwatnie do zmiany wynagrodzenia pracowników zatrudnionych   na podobnych stanowiskach u </w:t>
      </w:r>
      <w:r>
        <w:rPr>
          <w:sz w:val="24"/>
          <w:szCs w:val="24"/>
        </w:rPr>
        <w:t>Z</w:t>
      </w:r>
      <w:r w:rsidR="00915610" w:rsidRPr="00915610">
        <w:rPr>
          <w:sz w:val="24"/>
          <w:szCs w:val="24"/>
        </w:rPr>
        <w:t>amawiającego.</w:t>
      </w:r>
    </w:p>
    <w:p w:rsidR="00915610" w:rsidRDefault="00915610" w:rsidP="005D3FAD">
      <w:pPr>
        <w:jc w:val="center"/>
        <w:rPr>
          <w:b/>
          <w:sz w:val="24"/>
          <w:szCs w:val="24"/>
        </w:rPr>
      </w:pPr>
    </w:p>
    <w:p w:rsidR="00915610" w:rsidRDefault="00915610" w:rsidP="005D3FAD">
      <w:pPr>
        <w:jc w:val="center"/>
        <w:rPr>
          <w:b/>
          <w:sz w:val="24"/>
          <w:szCs w:val="24"/>
        </w:rPr>
      </w:pPr>
    </w:p>
    <w:p w:rsidR="005D3FAD" w:rsidRPr="00894C1F" w:rsidRDefault="00D80887" w:rsidP="005D3FAD">
      <w:pPr>
        <w:jc w:val="center"/>
        <w:rPr>
          <w:b/>
          <w:sz w:val="24"/>
          <w:szCs w:val="24"/>
        </w:rPr>
      </w:pPr>
      <w:r w:rsidRPr="00894C1F">
        <w:rPr>
          <w:b/>
          <w:sz w:val="24"/>
          <w:szCs w:val="24"/>
        </w:rPr>
        <w:t>§</w:t>
      </w:r>
      <w:r w:rsidR="00A03E0F" w:rsidRPr="00894C1F">
        <w:rPr>
          <w:b/>
          <w:sz w:val="24"/>
          <w:szCs w:val="24"/>
        </w:rPr>
        <w:t xml:space="preserve"> 1</w:t>
      </w:r>
      <w:r w:rsidR="004C12BA">
        <w:rPr>
          <w:b/>
          <w:sz w:val="24"/>
          <w:szCs w:val="24"/>
        </w:rPr>
        <w:t>4</w:t>
      </w:r>
    </w:p>
    <w:p w:rsidR="005D3FAD" w:rsidRPr="00894C1F" w:rsidRDefault="005D3FAD" w:rsidP="005D3FAD">
      <w:pPr>
        <w:jc w:val="center"/>
        <w:rPr>
          <w:b/>
          <w:sz w:val="24"/>
          <w:szCs w:val="24"/>
        </w:rPr>
      </w:pPr>
      <w:r w:rsidRPr="00894C1F">
        <w:rPr>
          <w:b/>
          <w:sz w:val="24"/>
          <w:szCs w:val="24"/>
        </w:rPr>
        <w:t>OKRES TRWANIA UMOWY.</w:t>
      </w:r>
    </w:p>
    <w:p w:rsidR="005D3FAD" w:rsidRPr="00894C1F" w:rsidRDefault="005D3FAD" w:rsidP="00AE51FB">
      <w:pPr>
        <w:numPr>
          <w:ilvl w:val="0"/>
          <w:numId w:val="3"/>
        </w:numPr>
        <w:jc w:val="both"/>
        <w:rPr>
          <w:sz w:val="24"/>
          <w:szCs w:val="24"/>
        </w:rPr>
      </w:pPr>
      <w:r w:rsidRPr="00894C1F">
        <w:rPr>
          <w:sz w:val="24"/>
          <w:szCs w:val="24"/>
        </w:rPr>
        <w:t xml:space="preserve">Niniejsza umowa zostaje zawarta na </w:t>
      </w:r>
      <w:r w:rsidR="004C12BA">
        <w:rPr>
          <w:sz w:val="24"/>
          <w:szCs w:val="24"/>
        </w:rPr>
        <w:t xml:space="preserve">okres </w:t>
      </w:r>
      <w:r w:rsidR="008248E2" w:rsidRPr="00894C1F">
        <w:rPr>
          <w:sz w:val="24"/>
          <w:szCs w:val="24"/>
        </w:rPr>
        <w:t>12</w:t>
      </w:r>
      <w:r w:rsidRPr="00894C1F">
        <w:rPr>
          <w:sz w:val="24"/>
          <w:szCs w:val="24"/>
        </w:rPr>
        <w:t xml:space="preserve"> miesięcy od dnia </w:t>
      </w:r>
      <w:r w:rsidR="004C12BA">
        <w:rPr>
          <w:sz w:val="24"/>
          <w:szCs w:val="24"/>
        </w:rPr>
        <w:t>………………..</w:t>
      </w:r>
      <w:r w:rsidR="00A23558" w:rsidRPr="00894C1F">
        <w:rPr>
          <w:sz w:val="24"/>
          <w:szCs w:val="24"/>
        </w:rPr>
        <w:t>.</w:t>
      </w:r>
    </w:p>
    <w:p w:rsidR="009D6D1C" w:rsidRPr="00894C1F" w:rsidRDefault="009D6D1C" w:rsidP="00AE51FB">
      <w:pPr>
        <w:widowControl w:val="0"/>
        <w:numPr>
          <w:ilvl w:val="0"/>
          <w:numId w:val="3"/>
        </w:numPr>
        <w:suppressAutoHyphens/>
        <w:spacing w:line="100" w:lineRule="atLeast"/>
        <w:jc w:val="both"/>
        <w:rPr>
          <w:sz w:val="24"/>
          <w:szCs w:val="24"/>
        </w:rPr>
      </w:pPr>
      <w:r w:rsidRPr="00894C1F">
        <w:rPr>
          <w:rStyle w:val="Domylnaczcionkaakapitu1"/>
          <w:rFonts w:eastAsia="Calibri"/>
          <w:sz w:val="24"/>
          <w:szCs w:val="24"/>
        </w:rPr>
        <w:t>Umowa może ulec rozwiązaniu:</w:t>
      </w:r>
    </w:p>
    <w:p w:rsidR="009D6D1C" w:rsidRPr="00894C1F" w:rsidRDefault="009D6D1C" w:rsidP="009D6D1C">
      <w:pPr>
        <w:tabs>
          <w:tab w:val="left" w:pos="390"/>
        </w:tabs>
        <w:jc w:val="both"/>
        <w:rPr>
          <w:sz w:val="24"/>
          <w:szCs w:val="24"/>
        </w:rPr>
      </w:pPr>
      <w:r w:rsidRPr="00894C1F">
        <w:rPr>
          <w:sz w:val="24"/>
          <w:szCs w:val="24"/>
        </w:rPr>
        <w:tab/>
        <w:t>a) w każdym terminie na zasadzie porozumienia stron,</w:t>
      </w:r>
    </w:p>
    <w:p w:rsidR="009D6D1C" w:rsidRPr="00894C1F" w:rsidRDefault="00711C40" w:rsidP="004C12BA">
      <w:pPr>
        <w:tabs>
          <w:tab w:val="left" w:pos="390"/>
        </w:tabs>
        <w:ind w:left="390"/>
        <w:jc w:val="both"/>
        <w:rPr>
          <w:sz w:val="24"/>
          <w:szCs w:val="24"/>
        </w:rPr>
      </w:pPr>
      <w:r w:rsidRPr="00894C1F">
        <w:rPr>
          <w:sz w:val="24"/>
          <w:szCs w:val="24"/>
        </w:rPr>
        <w:t xml:space="preserve">b) bez podania przyczyny za </w:t>
      </w:r>
      <w:r w:rsidR="008248E2" w:rsidRPr="00894C1F">
        <w:rPr>
          <w:sz w:val="24"/>
          <w:szCs w:val="24"/>
        </w:rPr>
        <w:t>jednom</w:t>
      </w:r>
      <w:r w:rsidRPr="00894C1F">
        <w:rPr>
          <w:sz w:val="24"/>
          <w:szCs w:val="24"/>
        </w:rPr>
        <w:t>iesięcznym</w:t>
      </w:r>
      <w:r w:rsidR="008248E2" w:rsidRPr="00894C1F">
        <w:rPr>
          <w:sz w:val="24"/>
          <w:szCs w:val="24"/>
        </w:rPr>
        <w:t xml:space="preserve"> okresem wypowiedzenia</w:t>
      </w:r>
      <w:r w:rsidR="009D6D1C" w:rsidRPr="00894C1F">
        <w:rPr>
          <w:sz w:val="24"/>
          <w:szCs w:val="24"/>
        </w:rPr>
        <w:t xml:space="preserve"> przez każdą  ze  stron  ze  skutkiem  na  koniec  miesiąca  kalendarzowego,</w:t>
      </w:r>
    </w:p>
    <w:p w:rsidR="009D6D1C" w:rsidRPr="00894C1F" w:rsidRDefault="009D6D1C" w:rsidP="009D6D1C">
      <w:pPr>
        <w:tabs>
          <w:tab w:val="left" w:pos="405"/>
        </w:tabs>
        <w:jc w:val="both"/>
        <w:rPr>
          <w:sz w:val="24"/>
          <w:szCs w:val="24"/>
        </w:rPr>
      </w:pPr>
      <w:r w:rsidRPr="00894C1F">
        <w:rPr>
          <w:sz w:val="24"/>
          <w:szCs w:val="24"/>
        </w:rPr>
        <w:tab/>
        <w:t xml:space="preserve">c) wskutek oświadczenia jednej ze stron za </w:t>
      </w:r>
      <w:r w:rsidR="008248E2" w:rsidRPr="00894C1F">
        <w:rPr>
          <w:sz w:val="24"/>
          <w:szCs w:val="24"/>
        </w:rPr>
        <w:t xml:space="preserve">3-tygodniowym </w:t>
      </w:r>
      <w:r w:rsidRPr="00894C1F">
        <w:rPr>
          <w:sz w:val="24"/>
          <w:szCs w:val="24"/>
        </w:rPr>
        <w:t xml:space="preserve">okresem  wypowiedzenia, gdy </w:t>
      </w:r>
      <w:r w:rsidRPr="00894C1F">
        <w:rPr>
          <w:sz w:val="24"/>
          <w:szCs w:val="24"/>
        </w:rPr>
        <w:tab/>
        <w:t xml:space="preserve">druga strona rażąco naruszy istotne postanowienia umowy  inne niż przewidziane w ust. </w:t>
      </w:r>
      <w:r w:rsidR="004C12BA">
        <w:rPr>
          <w:sz w:val="24"/>
          <w:szCs w:val="24"/>
        </w:rPr>
        <w:t>3</w:t>
      </w:r>
      <w:r w:rsidRPr="00894C1F">
        <w:rPr>
          <w:sz w:val="24"/>
          <w:szCs w:val="24"/>
        </w:rPr>
        <w:t>.</w:t>
      </w:r>
    </w:p>
    <w:p w:rsidR="009D6D1C" w:rsidRPr="00894C1F" w:rsidRDefault="009D6D1C" w:rsidP="00AE51FB">
      <w:pPr>
        <w:widowControl w:val="0"/>
        <w:numPr>
          <w:ilvl w:val="0"/>
          <w:numId w:val="3"/>
        </w:numPr>
        <w:suppressAutoHyphens/>
        <w:jc w:val="both"/>
        <w:rPr>
          <w:sz w:val="24"/>
          <w:szCs w:val="24"/>
        </w:rPr>
      </w:pPr>
      <w:r w:rsidRPr="00894C1F">
        <w:rPr>
          <w:sz w:val="24"/>
          <w:szCs w:val="24"/>
        </w:rPr>
        <w:t>Umowa może być rozwiązana ze skutkiem natychmiastowym:</w:t>
      </w:r>
    </w:p>
    <w:p w:rsidR="009D6D1C" w:rsidRPr="00894C1F" w:rsidRDefault="009D6D1C" w:rsidP="009D6D1C">
      <w:pPr>
        <w:tabs>
          <w:tab w:val="left" w:pos="360"/>
        </w:tabs>
        <w:jc w:val="both"/>
        <w:rPr>
          <w:rStyle w:val="Domylnaczcionkaakapitu1"/>
          <w:rFonts w:eastAsia="Calibri"/>
          <w:sz w:val="24"/>
          <w:szCs w:val="24"/>
        </w:rPr>
      </w:pPr>
      <w:r w:rsidRPr="00894C1F">
        <w:rPr>
          <w:sz w:val="24"/>
          <w:szCs w:val="24"/>
        </w:rPr>
        <w:tab/>
        <w:t xml:space="preserve">a) w razie nie wykonania umowy lub wadliwego jej wykonania a także nie wypłacenia </w:t>
      </w:r>
      <w:r w:rsidRPr="00894C1F">
        <w:rPr>
          <w:sz w:val="24"/>
          <w:szCs w:val="24"/>
        </w:rPr>
        <w:tab/>
        <w:t xml:space="preserve">należności, gdy strona winna uchybień nie doprowadzi do ich usunięcia w ustalonym </w:t>
      </w:r>
      <w:r w:rsidRPr="00894C1F">
        <w:rPr>
          <w:sz w:val="24"/>
          <w:szCs w:val="24"/>
        </w:rPr>
        <w:tab/>
        <w:t>terminie,</w:t>
      </w:r>
    </w:p>
    <w:p w:rsidR="009D6D1C" w:rsidRPr="00894C1F" w:rsidRDefault="009D6D1C" w:rsidP="009D6D1C">
      <w:pPr>
        <w:tabs>
          <w:tab w:val="left" w:pos="300"/>
          <w:tab w:val="left" w:pos="566"/>
        </w:tabs>
        <w:snapToGrid w:val="0"/>
        <w:spacing w:line="100" w:lineRule="atLeast"/>
        <w:ind w:left="345" w:hanging="30"/>
        <w:jc w:val="both"/>
        <w:rPr>
          <w:sz w:val="24"/>
          <w:szCs w:val="24"/>
        </w:rPr>
      </w:pPr>
      <w:r w:rsidRPr="00894C1F">
        <w:rPr>
          <w:rStyle w:val="Domylnaczcionkaakapitu1"/>
          <w:rFonts w:eastAsia="Calibri"/>
          <w:sz w:val="24"/>
          <w:szCs w:val="24"/>
        </w:rPr>
        <w:t xml:space="preserve">b) przez </w:t>
      </w:r>
      <w:r w:rsidR="009371BC" w:rsidRPr="00894C1F">
        <w:rPr>
          <w:rStyle w:val="Domylnaczcionkaakapitu1"/>
          <w:rFonts w:eastAsia="Calibri"/>
          <w:sz w:val="24"/>
          <w:szCs w:val="24"/>
        </w:rPr>
        <w:t>Zamawiającego</w:t>
      </w:r>
      <w:r w:rsidRPr="00894C1F">
        <w:rPr>
          <w:rStyle w:val="Domylnaczcionkaakapitu1"/>
          <w:rFonts w:eastAsia="Calibri"/>
          <w:sz w:val="24"/>
          <w:szCs w:val="24"/>
        </w:rPr>
        <w:t xml:space="preserve">, gdy </w:t>
      </w:r>
      <w:r w:rsidR="009371BC" w:rsidRPr="00894C1F">
        <w:rPr>
          <w:rStyle w:val="Domylnaczcionkaakapitu1"/>
          <w:rFonts w:eastAsia="Calibri"/>
          <w:sz w:val="24"/>
          <w:szCs w:val="24"/>
        </w:rPr>
        <w:t>Wykonawca</w:t>
      </w:r>
      <w:r w:rsidRPr="00894C1F">
        <w:rPr>
          <w:rStyle w:val="Domylnaczcionkaakapitu1"/>
          <w:rFonts w:eastAsia="Calibri"/>
          <w:sz w:val="24"/>
          <w:szCs w:val="24"/>
        </w:rPr>
        <w:t xml:space="preserve"> dopuścił się umyślnego przestępstwa uniemożliwiającego dalsze realizowanie niniejszej umowy, a naruszenie prawa zostało stwierdzone prawomocnym wyrokiem sądu.</w:t>
      </w:r>
    </w:p>
    <w:p w:rsidR="009D6D1C" w:rsidRPr="00894C1F" w:rsidRDefault="009D6D1C" w:rsidP="009D6D1C">
      <w:pPr>
        <w:jc w:val="both"/>
        <w:rPr>
          <w:sz w:val="24"/>
          <w:szCs w:val="24"/>
        </w:rPr>
      </w:pPr>
    </w:p>
    <w:p w:rsidR="004C12BA" w:rsidRDefault="004C12BA" w:rsidP="009D6D1C">
      <w:pPr>
        <w:jc w:val="center"/>
        <w:rPr>
          <w:b/>
          <w:sz w:val="24"/>
          <w:szCs w:val="24"/>
        </w:rPr>
      </w:pPr>
    </w:p>
    <w:p w:rsidR="004C12BA" w:rsidRPr="00894C1F" w:rsidRDefault="004C12BA" w:rsidP="004C12BA">
      <w:pPr>
        <w:keepNext/>
        <w:jc w:val="both"/>
        <w:outlineLvl w:val="0"/>
        <w:rPr>
          <w:sz w:val="24"/>
          <w:szCs w:val="24"/>
        </w:rPr>
      </w:pPr>
    </w:p>
    <w:p w:rsidR="004C12BA" w:rsidRPr="00894C1F" w:rsidRDefault="004C12BA" w:rsidP="004C12BA">
      <w:pPr>
        <w:keepNext/>
        <w:jc w:val="center"/>
        <w:outlineLvl w:val="0"/>
        <w:rPr>
          <w:b/>
          <w:sz w:val="24"/>
          <w:szCs w:val="24"/>
        </w:rPr>
      </w:pPr>
      <w:r w:rsidRPr="00894C1F">
        <w:rPr>
          <w:b/>
          <w:sz w:val="24"/>
          <w:szCs w:val="24"/>
        </w:rPr>
        <w:t>§ 1</w:t>
      </w:r>
      <w:r>
        <w:rPr>
          <w:b/>
          <w:sz w:val="24"/>
          <w:szCs w:val="24"/>
        </w:rPr>
        <w:t>5</w:t>
      </w:r>
    </w:p>
    <w:p w:rsidR="004C12BA" w:rsidRPr="00894C1F" w:rsidRDefault="004C12BA" w:rsidP="004C12BA">
      <w:pPr>
        <w:keepNext/>
        <w:jc w:val="center"/>
        <w:outlineLvl w:val="0"/>
        <w:rPr>
          <w:b/>
          <w:sz w:val="24"/>
          <w:szCs w:val="24"/>
        </w:rPr>
      </w:pPr>
      <w:r w:rsidRPr="00894C1F">
        <w:rPr>
          <w:b/>
          <w:sz w:val="24"/>
          <w:szCs w:val="24"/>
        </w:rPr>
        <w:t>POSTANOWIENIA KOŃCOWE</w:t>
      </w:r>
    </w:p>
    <w:p w:rsidR="004C12BA" w:rsidRPr="00894C1F" w:rsidRDefault="004C12BA" w:rsidP="004C12BA">
      <w:pPr>
        <w:jc w:val="both"/>
        <w:rPr>
          <w:sz w:val="24"/>
          <w:szCs w:val="24"/>
        </w:rPr>
      </w:pPr>
      <w:r>
        <w:rPr>
          <w:sz w:val="24"/>
          <w:szCs w:val="24"/>
        </w:rPr>
        <w:t>1</w:t>
      </w:r>
      <w:r w:rsidRPr="00894C1F">
        <w:rPr>
          <w:sz w:val="24"/>
          <w:szCs w:val="24"/>
        </w:rPr>
        <w:t>. Wykonawca nie może przenieść wierzytelności na osobę trzecią bez zgody podmiotu tworzącego wyrażonej w formie pisemnej pod rygorem nieważności zgodnie z art. 54 ust. 5 i 6 Ustawy o działalności leczniczej.</w:t>
      </w:r>
    </w:p>
    <w:p w:rsidR="004C12BA" w:rsidRPr="00915610" w:rsidRDefault="004C12BA" w:rsidP="004C12BA">
      <w:pPr>
        <w:tabs>
          <w:tab w:val="num" w:pos="284"/>
        </w:tabs>
        <w:jc w:val="both"/>
        <w:rPr>
          <w:sz w:val="24"/>
          <w:szCs w:val="24"/>
        </w:rPr>
      </w:pPr>
      <w:r>
        <w:rPr>
          <w:sz w:val="24"/>
          <w:szCs w:val="24"/>
        </w:rPr>
        <w:t xml:space="preserve">2. </w:t>
      </w:r>
      <w:r w:rsidRPr="00915610">
        <w:rPr>
          <w:sz w:val="24"/>
          <w:szCs w:val="24"/>
        </w:rPr>
        <w:t xml:space="preserve">Wyklucza się stosowanie przez strony umowy konstrukcji prawnej, o której mowa </w:t>
      </w:r>
    </w:p>
    <w:p w:rsidR="004C12BA" w:rsidRPr="00894C1F" w:rsidRDefault="004C12BA" w:rsidP="004C12BA">
      <w:pPr>
        <w:tabs>
          <w:tab w:val="num" w:pos="284"/>
        </w:tabs>
        <w:jc w:val="both"/>
        <w:rPr>
          <w:sz w:val="24"/>
          <w:szCs w:val="24"/>
        </w:rPr>
      </w:pPr>
      <w:r w:rsidRPr="00894C1F">
        <w:rPr>
          <w:sz w:val="24"/>
          <w:szCs w:val="24"/>
        </w:rPr>
        <w:t>w art.518 Kodeksu Cywilnego ( w szczególności Wykonawca nie może zawrzeć umowy poręczenia z podmiotem trzecim) oraz wszelkich innych konstrukcji prawnych skutkujących zmiana podmiotową po stronie wierzyciela.</w:t>
      </w:r>
    </w:p>
    <w:p w:rsidR="004C12BA" w:rsidRPr="004E387D" w:rsidRDefault="004C12BA" w:rsidP="004C12BA">
      <w:pPr>
        <w:jc w:val="both"/>
        <w:rPr>
          <w:sz w:val="24"/>
          <w:szCs w:val="24"/>
        </w:rPr>
      </w:pPr>
      <w:r>
        <w:rPr>
          <w:sz w:val="24"/>
          <w:szCs w:val="24"/>
        </w:rPr>
        <w:t>3</w:t>
      </w:r>
      <w:r w:rsidRPr="00894C1F">
        <w:rPr>
          <w:sz w:val="24"/>
          <w:szCs w:val="24"/>
        </w:rPr>
        <w:t xml:space="preserve">. </w:t>
      </w:r>
      <w:r w:rsidRPr="004E387D">
        <w:rPr>
          <w:sz w:val="24"/>
          <w:szCs w:val="24"/>
        </w:rPr>
        <w:t>W sprawach nieuregulowanych niniejszą umową mają zastosowanie  ustawy Prawo Zamówień Pu</w:t>
      </w:r>
      <w:r>
        <w:rPr>
          <w:sz w:val="24"/>
          <w:szCs w:val="24"/>
        </w:rPr>
        <w:t>blicznych (Dz.U. z 2023 r. poz. 1605</w:t>
      </w:r>
      <w:r w:rsidRPr="004E387D">
        <w:rPr>
          <w:sz w:val="24"/>
          <w:szCs w:val="24"/>
        </w:rPr>
        <w:t xml:space="preserve"> ze zm.)</w:t>
      </w:r>
      <w:r>
        <w:rPr>
          <w:sz w:val="24"/>
          <w:szCs w:val="24"/>
        </w:rPr>
        <w:t xml:space="preserve"> oraz </w:t>
      </w:r>
      <w:r w:rsidRPr="004E387D">
        <w:rPr>
          <w:sz w:val="24"/>
          <w:szCs w:val="24"/>
        </w:rPr>
        <w:t>przepisy Kodeksu Cywilnego (Dz.U. z 202</w:t>
      </w:r>
      <w:r>
        <w:rPr>
          <w:sz w:val="24"/>
          <w:szCs w:val="24"/>
        </w:rPr>
        <w:t>4</w:t>
      </w:r>
      <w:r w:rsidRPr="004E387D">
        <w:rPr>
          <w:sz w:val="24"/>
          <w:szCs w:val="24"/>
        </w:rPr>
        <w:t xml:space="preserve"> r. poz. 1</w:t>
      </w:r>
      <w:r>
        <w:rPr>
          <w:sz w:val="24"/>
          <w:szCs w:val="24"/>
        </w:rPr>
        <w:t>061</w:t>
      </w:r>
      <w:r w:rsidRPr="004E387D">
        <w:rPr>
          <w:sz w:val="24"/>
          <w:szCs w:val="24"/>
        </w:rPr>
        <w:t xml:space="preserve"> ze zm.)</w:t>
      </w:r>
      <w:r>
        <w:rPr>
          <w:sz w:val="24"/>
          <w:szCs w:val="24"/>
        </w:rPr>
        <w:t>.</w:t>
      </w:r>
    </w:p>
    <w:p w:rsidR="004C12BA" w:rsidRPr="00894C1F" w:rsidRDefault="004C12BA" w:rsidP="004C12BA">
      <w:pPr>
        <w:tabs>
          <w:tab w:val="num" w:pos="284"/>
        </w:tabs>
        <w:jc w:val="both"/>
        <w:rPr>
          <w:sz w:val="24"/>
          <w:szCs w:val="24"/>
        </w:rPr>
      </w:pPr>
      <w:r>
        <w:rPr>
          <w:snapToGrid w:val="0"/>
          <w:color w:val="000000"/>
          <w:sz w:val="24"/>
          <w:szCs w:val="24"/>
        </w:rPr>
        <w:lastRenderedPageBreak/>
        <w:t>4</w:t>
      </w:r>
      <w:r w:rsidRPr="00894C1F">
        <w:rPr>
          <w:snapToGrid w:val="0"/>
          <w:color w:val="000000"/>
          <w:sz w:val="24"/>
          <w:szCs w:val="24"/>
        </w:rPr>
        <w:t>. Strony zobowiązują się do ugodowego i w dobrej wierze rozwiązywania wszelkich sporów mogących powstać na tle wykonywania niniejszej umowy.</w:t>
      </w:r>
    </w:p>
    <w:p w:rsidR="004C12BA" w:rsidRPr="00894C1F" w:rsidRDefault="004C12BA" w:rsidP="004C12BA">
      <w:pPr>
        <w:tabs>
          <w:tab w:val="num" w:pos="284"/>
        </w:tabs>
        <w:jc w:val="both"/>
        <w:rPr>
          <w:sz w:val="24"/>
          <w:szCs w:val="24"/>
        </w:rPr>
      </w:pPr>
      <w:r>
        <w:rPr>
          <w:sz w:val="24"/>
          <w:szCs w:val="24"/>
        </w:rPr>
        <w:t>5</w:t>
      </w:r>
      <w:r w:rsidRPr="00894C1F">
        <w:rPr>
          <w:sz w:val="24"/>
          <w:szCs w:val="24"/>
        </w:rPr>
        <w:t>. W przypadku braku porozumienia wszelkie spory pomiędzy stronami mogące wyniknąć z realizacji niniejszej umowy rozstrzygane będą przez Sąd właściwy miejscowo dla siedziby Zamawiającego.</w:t>
      </w:r>
    </w:p>
    <w:p w:rsidR="004C12BA" w:rsidRDefault="004C12BA" w:rsidP="004C12BA">
      <w:pPr>
        <w:jc w:val="center"/>
        <w:rPr>
          <w:b/>
          <w:sz w:val="24"/>
          <w:szCs w:val="24"/>
        </w:rPr>
      </w:pPr>
    </w:p>
    <w:p w:rsidR="004C12BA" w:rsidRDefault="004C12BA" w:rsidP="009D6D1C">
      <w:pPr>
        <w:jc w:val="center"/>
        <w:rPr>
          <w:b/>
          <w:sz w:val="24"/>
          <w:szCs w:val="24"/>
        </w:rPr>
      </w:pPr>
    </w:p>
    <w:p w:rsidR="004C12BA" w:rsidRDefault="004C12BA" w:rsidP="009D6D1C">
      <w:pPr>
        <w:jc w:val="center"/>
        <w:rPr>
          <w:b/>
          <w:sz w:val="24"/>
          <w:szCs w:val="24"/>
        </w:rPr>
      </w:pPr>
    </w:p>
    <w:p w:rsidR="004C12BA" w:rsidRDefault="004C12BA" w:rsidP="009D6D1C">
      <w:pPr>
        <w:jc w:val="center"/>
        <w:rPr>
          <w:b/>
          <w:sz w:val="24"/>
          <w:szCs w:val="24"/>
        </w:rPr>
      </w:pPr>
    </w:p>
    <w:p w:rsidR="009D6D1C" w:rsidRPr="00894C1F" w:rsidRDefault="009D6D1C" w:rsidP="009D6D1C">
      <w:pPr>
        <w:jc w:val="center"/>
        <w:rPr>
          <w:b/>
          <w:sz w:val="24"/>
          <w:szCs w:val="24"/>
        </w:rPr>
      </w:pPr>
      <w:r w:rsidRPr="00894C1F">
        <w:rPr>
          <w:b/>
          <w:sz w:val="24"/>
          <w:szCs w:val="24"/>
        </w:rPr>
        <w:t xml:space="preserve">§ </w:t>
      </w:r>
      <w:r w:rsidR="00A03E0F" w:rsidRPr="00894C1F">
        <w:rPr>
          <w:b/>
          <w:sz w:val="24"/>
          <w:szCs w:val="24"/>
        </w:rPr>
        <w:t>1</w:t>
      </w:r>
      <w:r w:rsidR="00174F5E" w:rsidRPr="00894C1F">
        <w:rPr>
          <w:b/>
          <w:sz w:val="24"/>
          <w:szCs w:val="24"/>
        </w:rPr>
        <w:t>6</w:t>
      </w:r>
    </w:p>
    <w:p w:rsidR="009D6D1C" w:rsidRPr="00894C1F" w:rsidRDefault="009D6D1C" w:rsidP="009D6D1C">
      <w:pPr>
        <w:jc w:val="both"/>
        <w:rPr>
          <w:sz w:val="24"/>
          <w:szCs w:val="24"/>
        </w:rPr>
      </w:pPr>
      <w:r w:rsidRPr="00894C1F">
        <w:rPr>
          <w:sz w:val="24"/>
          <w:szCs w:val="24"/>
        </w:rPr>
        <w:t>Umowę sporzą</w:t>
      </w:r>
      <w:r w:rsidR="008248E2" w:rsidRPr="00894C1F">
        <w:rPr>
          <w:sz w:val="24"/>
          <w:szCs w:val="24"/>
        </w:rPr>
        <w:t>dzono w trzech</w:t>
      </w:r>
      <w:r w:rsidRPr="00894C1F">
        <w:rPr>
          <w:sz w:val="24"/>
          <w:szCs w:val="24"/>
        </w:rPr>
        <w:t xml:space="preserve"> jednobrzmiących egzemplarzach</w:t>
      </w:r>
      <w:r w:rsidR="008248E2" w:rsidRPr="00894C1F">
        <w:rPr>
          <w:sz w:val="24"/>
          <w:szCs w:val="24"/>
        </w:rPr>
        <w:t xml:space="preserve"> 2 egzemplarze dla Zamawiającego i jeden dla Wykonawcy</w:t>
      </w:r>
      <w:r w:rsidRPr="00894C1F">
        <w:rPr>
          <w:sz w:val="24"/>
          <w:szCs w:val="24"/>
        </w:rPr>
        <w:t>.</w:t>
      </w:r>
    </w:p>
    <w:p w:rsidR="00D80887" w:rsidRPr="00894C1F" w:rsidRDefault="00D80887" w:rsidP="004009B6">
      <w:pPr>
        <w:rPr>
          <w:sz w:val="24"/>
          <w:szCs w:val="24"/>
        </w:rPr>
      </w:pPr>
    </w:p>
    <w:p w:rsidR="00AC7EDA" w:rsidRDefault="00AC7EDA" w:rsidP="005D3FAD">
      <w:pPr>
        <w:pStyle w:val="Akapitzlist"/>
        <w:ind w:left="360"/>
        <w:rPr>
          <w:sz w:val="24"/>
          <w:szCs w:val="24"/>
        </w:rPr>
      </w:pPr>
    </w:p>
    <w:p w:rsidR="004C12BA" w:rsidRDefault="004C12BA" w:rsidP="005D3FAD">
      <w:pPr>
        <w:pStyle w:val="Akapitzlist"/>
        <w:ind w:left="360"/>
        <w:rPr>
          <w:sz w:val="24"/>
          <w:szCs w:val="24"/>
        </w:rPr>
      </w:pPr>
    </w:p>
    <w:p w:rsidR="004C12BA" w:rsidRPr="00894C1F" w:rsidRDefault="004C12BA" w:rsidP="005D3FAD">
      <w:pPr>
        <w:pStyle w:val="Akapitzlist"/>
        <w:ind w:left="360"/>
        <w:rPr>
          <w:sz w:val="24"/>
          <w:szCs w:val="24"/>
        </w:rPr>
      </w:pPr>
    </w:p>
    <w:p w:rsidR="005D3FAD" w:rsidRPr="00894C1F" w:rsidRDefault="00A23558" w:rsidP="005D3FAD">
      <w:pPr>
        <w:pStyle w:val="Akapitzlist"/>
        <w:ind w:left="360"/>
        <w:rPr>
          <w:b/>
          <w:sz w:val="24"/>
          <w:szCs w:val="24"/>
        </w:rPr>
      </w:pPr>
      <w:r w:rsidRPr="00894C1F">
        <w:rPr>
          <w:b/>
          <w:sz w:val="24"/>
          <w:szCs w:val="24"/>
        </w:rPr>
        <w:t>Wykonawca</w:t>
      </w:r>
      <w:r w:rsidR="005D3FAD" w:rsidRPr="00894C1F">
        <w:rPr>
          <w:b/>
          <w:sz w:val="24"/>
          <w:szCs w:val="24"/>
        </w:rPr>
        <w:t xml:space="preserve"> </w:t>
      </w:r>
      <w:r w:rsidR="005D3FAD" w:rsidRPr="00894C1F">
        <w:rPr>
          <w:b/>
          <w:sz w:val="24"/>
          <w:szCs w:val="24"/>
        </w:rPr>
        <w:tab/>
      </w:r>
      <w:r w:rsidR="005D3FAD" w:rsidRPr="00894C1F">
        <w:rPr>
          <w:b/>
          <w:sz w:val="24"/>
          <w:szCs w:val="24"/>
        </w:rPr>
        <w:tab/>
      </w:r>
      <w:r w:rsidR="005D3FAD" w:rsidRPr="00894C1F">
        <w:rPr>
          <w:b/>
          <w:sz w:val="24"/>
          <w:szCs w:val="24"/>
        </w:rPr>
        <w:tab/>
      </w:r>
      <w:r w:rsidR="005D3FAD" w:rsidRPr="00894C1F">
        <w:rPr>
          <w:b/>
          <w:sz w:val="24"/>
          <w:szCs w:val="24"/>
        </w:rPr>
        <w:tab/>
      </w:r>
      <w:r w:rsidR="005D3FAD" w:rsidRPr="00894C1F">
        <w:rPr>
          <w:b/>
          <w:sz w:val="24"/>
          <w:szCs w:val="24"/>
        </w:rPr>
        <w:tab/>
      </w:r>
      <w:r w:rsidR="005D3FAD" w:rsidRPr="00894C1F">
        <w:rPr>
          <w:b/>
          <w:sz w:val="24"/>
          <w:szCs w:val="24"/>
        </w:rPr>
        <w:tab/>
      </w:r>
      <w:r w:rsidR="005D3FAD" w:rsidRPr="00894C1F">
        <w:rPr>
          <w:b/>
          <w:sz w:val="24"/>
          <w:szCs w:val="24"/>
        </w:rPr>
        <w:tab/>
        <w:t>Zamawiający</w:t>
      </w:r>
    </w:p>
    <w:p w:rsidR="005D3FAD" w:rsidRPr="00894C1F" w:rsidRDefault="005D3FAD" w:rsidP="005D3FAD">
      <w:pPr>
        <w:pStyle w:val="Tekstpodstawowy"/>
        <w:ind w:left="360"/>
        <w:rPr>
          <w:b/>
          <w:szCs w:val="24"/>
        </w:rPr>
      </w:pPr>
    </w:p>
    <w:p w:rsidR="005D3FAD" w:rsidRPr="00894C1F" w:rsidRDefault="005D3FAD" w:rsidP="005D3FAD">
      <w:pPr>
        <w:jc w:val="both"/>
        <w:rPr>
          <w:b/>
          <w:sz w:val="24"/>
          <w:szCs w:val="24"/>
        </w:rPr>
      </w:pPr>
    </w:p>
    <w:p w:rsidR="00C3312A" w:rsidRPr="00894C1F" w:rsidRDefault="00C3312A" w:rsidP="005D3FAD">
      <w:pPr>
        <w:jc w:val="center"/>
        <w:rPr>
          <w:sz w:val="24"/>
          <w:szCs w:val="24"/>
        </w:rPr>
      </w:pPr>
    </w:p>
    <w:sectPr w:rsidR="00C3312A" w:rsidRPr="00894C1F" w:rsidSect="00CB07C2">
      <w:footerReference w:type="even" r:id="rId7"/>
      <w:footerReference w:type="default" r:id="rId8"/>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32" w:rsidRDefault="00893132">
      <w:r>
        <w:separator/>
      </w:r>
    </w:p>
  </w:endnote>
  <w:endnote w:type="continuationSeparator" w:id="0">
    <w:p w:rsidR="00893132" w:rsidRDefault="0089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F8022B">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32" w:rsidRDefault="00893132">
      <w:r>
        <w:separator/>
      </w:r>
    </w:p>
  </w:footnote>
  <w:footnote w:type="continuationSeparator" w:id="0">
    <w:p w:rsidR="00893132" w:rsidRDefault="00893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B0DC94AC"/>
    <w:name w:val="WW8Num2"/>
    <w:lvl w:ilvl="0">
      <w:start w:val="1"/>
      <w:numFmt w:val="decimal"/>
      <w:lvlText w:val="%1."/>
      <w:lvlJc w:val="left"/>
      <w:pPr>
        <w:tabs>
          <w:tab w:val="num" w:pos="375"/>
        </w:tabs>
        <w:ind w:left="375" w:hanging="375"/>
      </w:pPr>
      <w:rPr>
        <w:rFonts w:ascii="Cambria" w:hAnsi="Cambria" w:cs="Times New Roman" w:hint="default"/>
        <w:b w:val="0"/>
        <w:bCs w:val="0"/>
        <w:i w:val="0"/>
        <w:sz w:val="24"/>
        <w:szCs w:val="24"/>
        <w:u w:val="none"/>
      </w:rPr>
    </w:lvl>
  </w:abstractNum>
  <w:abstractNum w:abstractNumId="1" w15:restartNumberingAfterBreak="0">
    <w:nsid w:val="00000003"/>
    <w:multiLevelType w:val="singleLevel"/>
    <w:tmpl w:val="00000003"/>
    <w:name w:val="WW8Num3"/>
    <w:lvl w:ilvl="0">
      <w:start w:val="1"/>
      <w:numFmt w:val="decimal"/>
      <w:lvlText w:val="%1)"/>
      <w:lvlJc w:val="left"/>
      <w:pPr>
        <w:tabs>
          <w:tab w:val="num" w:pos="660"/>
        </w:tabs>
        <w:ind w:left="660" w:hanging="360"/>
      </w:pPr>
      <w:rPr>
        <w:b w:val="0"/>
        <w:bCs w:val="0"/>
        <w:sz w:val="24"/>
        <w:szCs w:val="24"/>
      </w:rPr>
    </w:lvl>
  </w:abstractNum>
  <w:abstractNum w:abstractNumId="2" w15:restartNumberingAfterBreak="0">
    <w:nsid w:val="00000004"/>
    <w:multiLevelType w:val="multilevel"/>
    <w:tmpl w:val="380A465C"/>
    <w:name w:val="WW8Num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F8080D98"/>
    <w:name w:val="WW8Num5"/>
    <w:lvl w:ilvl="0">
      <w:start w:val="2"/>
      <w:numFmt w:val="decimal"/>
      <w:lvlText w:val="%1)"/>
      <w:lvlJc w:val="left"/>
      <w:pPr>
        <w:tabs>
          <w:tab w:val="num" w:pos="928"/>
        </w:tabs>
        <w:ind w:left="928" w:hanging="360"/>
      </w:pPr>
      <w:rPr>
        <w:b w:val="0"/>
        <w:bCs w:val="0"/>
        <w:sz w:val="24"/>
        <w:szCs w:val="24"/>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4" w15:restartNumberingAfterBreak="0">
    <w:nsid w:val="00000007"/>
    <w:multiLevelType w:val="multilevel"/>
    <w:tmpl w:val="26FE3C8E"/>
    <w:name w:val="WW8Num8"/>
    <w:lvl w:ilvl="0">
      <w:start w:val="1"/>
      <w:numFmt w:val="decimal"/>
      <w:lvlText w:val="%1."/>
      <w:lvlJc w:val="left"/>
      <w:pPr>
        <w:tabs>
          <w:tab w:val="num" w:pos="360"/>
        </w:tabs>
        <w:ind w:left="360" w:hanging="360"/>
      </w:pPr>
      <w:rPr>
        <w:rFonts w:ascii="Cambria" w:hAnsi="Cambria" w:cs="Times New Roman" w:hint="default"/>
        <w:b w:val="0"/>
        <w:i w:val="0"/>
        <w:sz w:val="24"/>
        <w:szCs w:val="16"/>
        <w:u w:val="none"/>
      </w:rPr>
    </w:lvl>
    <w:lvl w:ilvl="1">
      <w:start w:val="1"/>
      <w:numFmt w:val="decimal"/>
      <w:lvlText w:val="%2."/>
      <w:lvlJc w:val="left"/>
      <w:pPr>
        <w:tabs>
          <w:tab w:val="num" w:pos="1080"/>
        </w:tabs>
        <w:ind w:left="1080" w:hanging="360"/>
      </w:pPr>
      <w:rPr>
        <w:rFonts w:ascii="Cambria" w:hAnsi="Cambri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360" w:hanging="360"/>
      </w:pPr>
      <w:rPr>
        <w:rFonts w:eastAsia="Calibri" w:cs="Times New Roman"/>
        <w:b w:val="0"/>
        <w:bCs w:val="0"/>
        <w:sz w:val="22"/>
        <w:szCs w:val="22"/>
        <w:shd w:val="clear" w:color="auto" w:fill="auto"/>
        <w:lang w:val="pl-P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6" w15:restartNumberingAfterBreak="0">
    <w:nsid w:val="0000000A"/>
    <w:multiLevelType w:val="multilevel"/>
    <w:tmpl w:val="116469CC"/>
    <w:lvl w:ilvl="0">
      <w:start w:val="1"/>
      <w:numFmt w:val="decimal"/>
      <w:lvlText w:val="%1."/>
      <w:lvlJc w:val="left"/>
      <w:pPr>
        <w:tabs>
          <w:tab w:val="num" w:pos="522"/>
        </w:tabs>
        <w:ind w:left="522" w:hanging="471"/>
      </w:pPr>
      <w:rPr>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Times New Roman" w:eastAsia="Calibri" w:hAnsi="Times New Roman" w:cs="Times New Roman"/>
        <w:b w:val="0"/>
        <w:bCs w:val="0"/>
        <w:i w:val="0"/>
        <w:iCs w:val="0"/>
        <w:color w:val="0D0D0D"/>
        <w:position w:val="0"/>
        <w:sz w:val="24"/>
        <w:szCs w:val="22"/>
        <w:u w:val="none"/>
        <w:shd w:val="clear" w:color="auto" w:fill="auto"/>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i w:val="0"/>
        <w:color w:val="0D0D0D"/>
        <w:sz w:val="24"/>
        <w:szCs w:val="22"/>
        <w:u w:val="none"/>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16"/>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FD93BCF"/>
    <w:multiLevelType w:val="multilevel"/>
    <w:tmpl w:val="B1EAF518"/>
    <w:styleLink w:val="WW8Num14"/>
    <w:lvl w:ilvl="0">
      <w:start w:val="1"/>
      <w:numFmt w:val="decimal"/>
      <w:lvlText w:val="%1. "/>
      <w:lvlJc w:val="left"/>
      <w:pPr>
        <w:ind w:left="283" w:hanging="283"/>
      </w:pPr>
      <w:rPr>
        <w:rFonts w:ascii="Times New Roman" w:hAnsi="Times New Roman" w:cs="Times New Roman"/>
        <w:b w:val="0"/>
        <w:i w:val="0"/>
        <w:sz w:val="24"/>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B10710C"/>
    <w:multiLevelType w:val="multilevel"/>
    <w:tmpl w:val="D05CF1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CCB3CE0"/>
    <w:multiLevelType w:val="hybridMultilevel"/>
    <w:tmpl w:val="37E478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80E63"/>
    <w:multiLevelType w:val="multilevel"/>
    <w:tmpl w:val="3E0A7FBC"/>
    <w:styleLink w:val="WW8Num15"/>
    <w:lvl w:ilvl="0">
      <w:start w:val="3"/>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24497C"/>
    <w:multiLevelType w:val="multilevel"/>
    <w:tmpl w:val="CBBC7C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20" w15:restartNumberingAfterBreak="0">
    <w:nsid w:val="2C932C8A"/>
    <w:multiLevelType w:val="multilevel"/>
    <w:tmpl w:val="0E6EE342"/>
    <w:styleLink w:val="WW8Num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FB4587E"/>
    <w:multiLevelType w:val="multilevel"/>
    <w:tmpl w:val="57943430"/>
    <w:styleLink w:val="WW8Num2"/>
    <w:lvl w:ilvl="0">
      <w:start w:val="1"/>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1B24913"/>
    <w:multiLevelType w:val="multilevel"/>
    <w:tmpl w:val="404AC53C"/>
    <w:lvl w:ilvl="0">
      <w:start w:val="1"/>
      <w:numFmt w:val="decimal"/>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E0C0B09"/>
    <w:multiLevelType w:val="hybridMultilevel"/>
    <w:tmpl w:val="826A8454"/>
    <w:lvl w:ilvl="0" w:tplc="0C823786">
      <w:start w:val="1"/>
      <w:numFmt w:val="decimal"/>
      <w:lvlText w:val="%1)"/>
      <w:lvlJc w:val="left"/>
      <w:pPr>
        <w:ind w:left="928"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15:restartNumberingAfterBreak="0">
    <w:nsid w:val="3FCD6B01"/>
    <w:multiLevelType w:val="hybridMultilevel"/>
    <w:tmpl w:val="A0C2A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13546D9"/>
    <w:multiLevelType w:val="multilevel"/>
    <w:tmpl w:val="7A660D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7" w15:restartNumberingAfterBreak="0">
    <w:nsid w:val="4A101039"/>
    <w:multiLevelType w:val="multilevel"/>
    <w:tmpl w:val="0D246EF0"/>
    <w:styleLink w:val="WW8Num9"/>
    <w:lvl w:ilvl="0">
      <w:start w:val="2"/>
      <w:numFmt w:val="decimal"/>
      <w:lvlText w:val="%1."/>
      <w:lvlJc w:val="left"/>
      <w:pPr>
        <w:ind w:left="36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C522A98"/>
    <w:multiLevelType w:val="multilevel"/>
    <w:tmpl w:val="8D1A8F9E"/>
    <w:styleLink w:val="WW8Num16"/>
    <w:lvl w:ilvl="0">
      <w:start w:val="1"/>
      <w:numFmt w:val="lowerLetter"/>
      <w:lvlText w:val="%1)"/>
      <w:lvlJc w:val="left"/>
      <w:pPr>
        <w:ind w:left="571" w:hanging="283"/>
      </w:pPr>
      <w:rPr>
        <w:rFonts w:ascii="Times New Roman" w:eastAsia="Andale Sans UI" w:hAnsi="Times New Roman" w:cs="Arial"/>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A65230D"/>
    <w:multiLevelType w:val="hybridMultilevel"/>
    <w:tmpl w:val="D068E0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FD07A52"/>
    <w:multiLevelType w:val="multilevel"/>
    <w:tmpl w:val="C8A4DB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4D2807"/>
    <w:multiLevelType w:val="multilevel"/>
    <w:tmpl w:val="B21A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25688"/>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1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8837B16"/>
    <w:multiLevelType w:val="multilevel"/>
    <w:tmpl w:val="81A4EE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AF60E3F"/>
    <w:multiLevelType w:val="multilevel"/>
    <w:tmpl w:val="6486FA86"/>
    <w:styleLink w:val="WW8Num1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rPr>
        <w:rFonts w:ascii="Arial" w:hAnsi="Arial" w:cs="Arial"/>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BE66C8D"/>
    <w:multiLevelType w:val="multilevel"/>
    <w:tmpl w:val="599AF7D4"/>
    <w:styleLink w:val="WW8Num21"/>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26"/>
  </w:num>
  <w:num w:numId="3">
    <w:abstractNumId w:val="18"/>
  </w:num>
  <w:num w:numId="4">
    <w:abstractNumId w:val="11"/>
    <w:lvlOverride w:ilvl="0">
      <w:startOverride w:val="1"/>
    </w:lvlOverride>
  </w:num>
  <w:num w:numId="5">
    <w:abstractNumId w:val="10"/>
    <w:lvlOverride w:ilvl="0">
      <w:lvl w:ilvl="0">
        <w:start w:val="1"/>
        <w:numFmt w:val="decimal"/>
        <w:lvlText w:val="%1. "/>
        <w:lvlJc w:val="left"/>
        <w:pPr>
          <w:ind w:left="283" w:hanging="283"/>
        </w:pPr>
        <w:rPr>
          <w:rFonts w:ascii="Cambria" w:hAnsi="Cambria" w:cs="Times New Roman" w:hint="default"/>
          <w:b w:val="0"/>
          <w:i w:val="0"/>
          <w:sz w:val="24"/>
          <w:szCs w:val="22"/>
          <w:u w:val="none"/>
        </w:rPr>
      </w:lvl>
    </w:lvlOverride>
  </w:num>
  <w:num w:numId="6">
    <w:abstractNumId w:val="8"/>
  </w:num>
  <w:num w:numId="7">
    <w:abstractNumId w:val="24"/>
  </w:num>
  <w:num w:numId="8">
    <w:abstractNumId w:val="23"/>
  </w:num>
  <w:num w:numId="9">
    <w:abstractNumId w:val="17"/>
  </w:num>
  <w:num w:numId="10">
    <w:abstractNumId w:val="9"/>
  </w:num>
  <w:num w:numId="11">
    <w:abstractNumId w:val="0"/>
  </w:num>
  <w:num w:numId="12">
    <w:abstractNumId w:val="1"/>
  </w:num>
  <w:num w:numId="13">
    <w:abstractNumId w:val="2"/>
  </w:num>
  <w:num w:numId="14">
    <w:abstractNumId w:val="3"/>
  </w:num>
  <w:num w:numId="15">
    <w:abstractNumId w:val="4"/>
  </w:num>
  <w:num w:numId="16">
    <w:abstractNumId w:val="6"/>
  </w:num>
  <w:num w:numId="17">
    <w:abstractNumId w:val="32"/>
  </w:num>
  <w:num w:numId="18">
    <w:abstractNumId w:val="22"/>
  </w:num>
  <w:num w:numId="19">
    <w:abstractNumId w:val="21"/>
    <w:lvlOverride w:ilvl="0">
      <w:lvl w:ilvl="0">
        <w:start w:val="1"/>
        <w:numFmt w:val="decimal"/>
        <w:lvlText w:val="%1. "/>
        <w:lvlJc w:val="left"/>
        <w:pPr>
          <w:ind w:left="283" w:hanging="283"/>
        </w:pPr>
        <w:rPr>
          <w:rFonts w:ascii="Cambria" w:hAnsi="Cambria" w:cs="Times New Roman" w:hint="default"/>
          <w:b w:val="0"/>
          <w:i w:val="0"/>
          <w:sz w:val="24"/>
          <w:u w:val="none"/>
        </w:rPr>
      </w:lvl>
    </w:lvlOverride>
  </w:num>
  <w:num w:numId="20">
    <w:abstractNumId w:val="21"/>
    <w:lvlOverride w:ilvl="0">
      <w:startOverride w:val="1"/>
      <w:lvl w:ilvl="0">
        <w:start w:val="1"/>
        <w:numFmt w:val="decimal"/>
        <w:lvlText w:val="%1. "/>
        <w:lvlJc w:val="left"/>
        <w:pPr>
          <w:ind w:left="283" w:hanging="283"/>
        </w:pPr>
        <w:rPr>
          <w:rFonts w:ascii="Cambria" w:hAnsi="Cambria" w:cs="Times New Roman" w:hint="default"/>
          <w:b w:val="0"/>
          <w:i w:val="0"/>
          <w:sz w:val="24"/>
          <w:u w:val="none"/>
        </w:rPr>
      </w:lvl>
    </w:lvlOverride>
  </w:num>
  <w:num w:numId="21">
    <w:abstractNumId w:val="27"/>
  </w:num>
  <w:num w:numId="22">
    <w:abstractNumId w:val="20"/>
  </w:num>
  <w:num w:numId="23">
    <w:abstractNumId w:val="20"/>
    <w:lvlOverride w:ilvl="0">
      <w:startOverride w:val="1"/>
      <w:lvl w:ilvl="0">
        <w:start w:val="1"/>
        <w:numFmt w:val="decimal"/>
        <w:lvlText w:val="%1."/>
        <w:lvlJc w:val="left"/>
        <w:pPr>
          <w:ind w:left="360" w:hanging="360"/>
        </w:pPr>
        <w:rPr>
          <w:rFonts w:ascii="Cambria" w:hAnsi="Cambria" w:cs="Times New Roman" w:hint="default"/>
          <w:b w:val="0"/>
          <w:i w:val="0"/>
          <w:sz w:val="24"/>
          <w:u w:val="none"/>
        </w:rPr>
      </w:lvl>
    </w:lvlOverride>
  </w:num>
  <w:num w:numId="24">
    <w:abstractNumId w:val="27"/>
    <w:lvlOverride w:ilvl="0">
      <w:startOverride w:val="2"/>
    </w:lvlOverride>
  </w:num>
  <w:num w:numId="25">
    <w:abstractNumId w:val="13"/>
  </w:num>
  <w:num w:numId="26">
    <w:abstractNumId w:val="21"/>
  </w:num>
  <w:num w:numId="27">
    <w:abstractNumId w:val="35"/>
  </w:num>
  <w:num w:numId="28">
    <w:abstractNumId w:val="35"/>
    <w:lvlOverride w:ilvl="0">
      <w:startOverride w:val="1"/>
    </w:lvlOverride>
  </w:num>
  <w:num w:numId="29">
    <w:abstractNumId w:val="15"/>
  </w:num>
  <w:num w:numId="30">
    <w:abstractNumId w:val="30"/>
  </w:num>
  <w:num w:numId="31">
    <w:abstractNumId w:val="16"/>
  </w:num>
  <w:num w:numId="32">
    <w:abstractNumId w:val="34"/>
  </w:num>
  <w:num w:numId="33">
    <w:abstractNumId w:val="28"/>
    <w:lvlOverride w:ilvl="0">
      <w:lvl w:ilvl="0">
        <w:start w:val="1"/>
        <w:numFmt w:val="lowerLetter"/>
        <w:lvlText w:val="%1)"/>
        <w:lvlJc w:val="left"/>
        <w:pPr>
          <w:ind w:left="571" w:hanging="283"/>
        </w:pPr>
        <w:rPr>
          <w:rFonts w:ascii="Times New Roman" w:eastAsia="Andale Sans UI" w:hAnsi="Times New Roman" w:cs="Arial"/>
          <w:b w:val="0"/>
          <w:i w:val="0"/>
          <w:sz w:val="24"/>
          <w:u w:val="none"/>
        </w:rPr>
      </w:lvl>
    </w:lvlOverride>
  </w:num>
  <w:num w:numId="34">
    <w:abstractNumId w:val="34"/>
    <w:lvlOverride w:ilvl="0">
      <w:startOverride w:val="1"/>
    </w:lvlOverride>
  </w:num>
  <w:num w:numId="35">
    <w:abstractNumId w:val="28"/>
    <w:lvlOverride w:ilvl="0">
      <w:startOverride w:val="1"/>
    </w:lvlOverride>
  </w:num>
  <w:num w:numId="36">
    <w:abstractNumId w:val="16"/>
    <w:lvlOverride w:ilvl="0">
      <w:startOverride w:val="3"/>
    </w:lvlOverride>
  </w:num>
  <w:num w:numId="37">
    <w:abstractNumId w:val="25"/>
  </w:num>
  <w:num w:numId="38">
    <w:abstractNumId w:val="23"/>
    <w:lvlOverride w:ilvl="0">
      <w:startOverride w:val="1"/>
    </w:lvlOverride>
  </w:num>
  <w:num w:numId="39">
    <w:abstractNumId w:val="30"/>
    <w:lvlOverride w:ilvl="0">
      <w:startOverride w:val="1"/>
    </w:lvlOverride>
  </w:num>
  <w:num w:numId="40">
    <w:abstractNumId w:val="10"/>
  </w:num>
  <w:num w:numId="41">
    <w:abstractNumId w:val="2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9"/>
    <w:lvlOverride w:ilvl="0">
      <w:startOverride w:val="1"/>
    </w:lvlOverride>
  </w:num>
  <w:num w:numId="47">
    <w:abstractNumId w:val="14"/>
  </w:num>
  <w:num w:numId="4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8AE"/>
    <w:rsid w:val="00024EC9"/>
    <w:rsid w:val="00062CFA"/>
    <w:rsid w:val="00063854"/>
    <w:rsid w:val="00067114"/>
    <w:rsid w:val="000F5F75"/>
    <w:rsid w:val="00113DD0"/>
    <w:rsid w:val="00141DEE"/>
    <w:rsid w:val="00146023"/>
    <w:rsid w:val="00163E46"/>
    <w:rsid w:val="00174F5E"/>
    <w:rsid w:val="00183903"/>
    <w:rsid w:val="001858D4"/>
    <w:rsid w:val="00196CC6"/>
    <w:rsid w:val="001B7F5D"/>
    <w:rsid w:val="001E4AEC"/>
    <w:rsid w:val="001E5F6F"/>
    <w:rsid w:val="001F7F4B"/>
    <w:rsid w:val="00211DC3"/>
    <w:rsid w:val="00231F27"/>
    <w:rsid w:val="00276DA4"/>
    <w:rsid w:val="00280605"/>
    <w:rsid w:val="00287716"/>
    <w:rsid w:val="002B20C6"/>
    <w:rsid w:val="00305949"/>
    <w:rsid w:val="003210D5"/>
    <w:rsid w:val="00322009"/>
    <w:rsid w:val="00326278"/>
    <w:rsid w:val="00331523"/>
    <w:rsid w:val="00383614"/>
    <w:rsid w:val="00393C35"/>
    <w:rsid w:val="003A264E"/>
    <w:rsid w:val="003C5952"/>
    <w:rsid w:val="003E1DFF"/>
    <w:rsid w:val="003F1BCA"/>
    <w:rsid w:val="003F67EB"/>
    <w:rsid w:val="003F717D"/>
    <w:rsid w:val="004009B6"/>
    <w:rsid w:val="004170BD"/>
    <w:rsid w:val="004351E3"/>
    <w:rsid w:val="00436533"/>
    <w:rsid w:val="0044433B"/>
    <w:rsid w:val="00473F6B"/>
    <w:rsid w:val="00477073"/>
    <w:rsid w:val="004A7AAC"/>
    <w:rsid w:val="004B469B"/>
    <w:rsid w:val="004C12BA"/>
    <w:rsid w:val="004C40DF"/>
    <w:rsid w:val="004D7B8D"/>
    <w:rsid w:val="005377F2"/>
    <w:rsid w:val="00567B15"/>
    <w:rsid w:val="005727B7"/>
    <w:rsid w:val="00586364"/>
    <w:rsid w:val="005D3FAD"/>
    <w:rsid w:val="005E0652"/>
    <w:rsid w:val="005E4087"/>
    <w:rsid w:val="00616935"/>
    <w:rsid w:val="00621991"/>
    <w:rsid w:val="00631685"/>
    <w:rsid w:val="00654947"/>
    <w:rsid w:val="006637EC"/>
    <w:rsid w:val="00674B60"/>
    <w:rsid w:val="006828AC"/>
    <w:rsid w:val="0068431A"/>
    <w:rsid w:val="00696D0B"/>
    <w:rsid w:val="006C45C2"/>
    <w:rsid w:val="006D7379"/>
    <w:rsid w:val="006E067C"/>
    <w:rsid w:val="006F3630"/>
    <w:rsid w:val="00705D78"/>
    <w:rsid w:val="00711482"/>
    <w:rsid w:val="00711C40"/>
    <w:rsid w:val="00731F23"/>
    <w:rsid w:val="00735A91"/>
    <w:rsid w:val="007425EB"/>
    <w:rsid w:val="00787BA9"/>
    <w:rsid w:val="00794649"/>
    <w:rsid w:val="007C7097"/>
    <w:rsid w:val="007C7D81"/>
    <w:rsid w:val="007D746D"/>
    <w:rsid w:val="007E1CA7"/>
    <w:rsid w:val="008042C8"/>
    <w:rsid w:val="00823017"/>
    <w:rsid w:val="008248E2"/>
    <w:rsid w:val="0085393F"/>
    <w:rsid w:val="00860D21"/>
    <w:rsid w:val="00890ED4"/>
    <w:rsid w:val="00893132"/>
    <w:rsid w:val="00894C1F"/>
    <w:rsid w:val="0089727F"/>
    <w:rsid w:val="008C41B7"/>
    <w:rsid w:val="008E35E4"/>
    <w:rsid w:val="008F256B"/>
    <w:rsid w:val="00901AA0"/>
    <w:rsid w:val="00915610"/>
    <w:rsid w:val="009371BC"/>
    <w:rsid w:val="00995DCF"/>
    <w:rsid w:val="009A03E4"/>
    <w:rsid w:val="009C21F9"/>
    <w:rsid w:val="009C55A5"/>
    <w:rsid w:val="009D6D1C"/>
    <w:rsid w:val="009E3E4A"/>
    <w:rsid w:val="009F20C3"/>
    <w:rsid w:val="00A03E0F"/>
    <w:rsid w:val="00A23558"/>
    <w:rsid w:val="00A60A86"/>
    <w:rsid w:val="00AA6450"/>
    <w:rsid w:val="00AC7EDA"/>
    <w:rsid w:val="00AE51FB"/>
    <w:rsid w:val="00B22FE7"/>
    <w:rsid w:val="00B23FC6"/>
    <w:rsid w:val="00B40235"/>
    <w:rsid w:val="00B4507D"/>
    <w:rsid w:val="00B8133C"/>
    <w:rsid w:val="00BB234F"/>
    <w:rsid w:val="00BB6E1F"/>
    <w:rsid w:val="00BC1531"/>
    <w:rsid w:val="00BC3268"/>
    <w:rsid w:val="00BC4ED7"/>
    <w:rsid w:val="00BD6A05"/>
    <w:rsid w:val="00BE351A"/>
    <w:rsid w:val="00BF400A"/>
    <w:rsid w:val="00BF7037"/>
    <w:rsid w:val="00C23BD3"/>
    <w:rsid w:val="00C3312A"/>
    <w:rsid w:val="00C41DB1"/>
    <w:rsid w:val="00C45E52"/>
    <w:rsid w:val="00C5458D"/>
    <w:rsid w:val="00C6316D"/>
    <w:rsid w:val="00C8515F"/>
    <w:rsid w:val="00C85F2C"/>
    <w:rsid w:val="00C90C1D"/>
    <w:rsid w:val="00CA68FF"/>
    <w:rsid w:val="00CB07C2"/>
    <w:rsid w:val="00CC5F40"/>
    <w:rsid w:val="00CE4122"/>
    <w:rsid w:val="00D123C0"/>
    <w:rsid w:val="00D44775"/>
    <w:rsid w:val="00D52C97"/>
    <w:rsid w:val="00D56CCF"/>
    <w:rsid w:val="00D576F2"/>
    <w:rsid w:val="00D60D26"/>
    <w:rsid w:val="00D61339"/>
    <w:rsid w:val="00D624DA"/>
    <w:rsid w:val="00D80887"/>
    <w:rsid w:val="00D84742"/>
    <w:rsid w:val="00D9382B"/>
    <w:rsid w:val="00DF02E6"/>
    <w:rsid w:val="00DF6E65"/>
    <w:rsid w:val="00E01AA3"/>
    <w:rsid w:val="00E0613B"/>
    <w:rsid w:val="00E129C0"/>
    <w:rsid w:val="00E45A55"/>
    <w:rsid w:val="00E46E9D"/>
    <w:rsid w:val="00EA5F7B"/>
    <w:rsid w:val="00ED4270"/>
    <w:rsid w:val="00EE7F4F"/>
    <w:rsid w:val="00EF1976"/>
    <w:rsid w:val="00F204F9"/>
    <w:rsid w:val="00F46D5A"/>
    <w:rsid w:val="00F76B99"/>
    <w:rsid w:val="00F8022B"/>
    <w:rsid w:val="00F9389D"/>
    <w:rsid w:val="00FA3476"/>
    <w:rsid w:val="00FA4C21"/>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55FA"/>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231F27"/>
    <w:rPr>
      <w:snapToGrid w:val="0"/>
      <w:color w:val="000000"/>
      <w:sz w:val="24"/>
    </w:rPr>
  </w:style>
  <w:style w:type="character" w:customStyle="1" w:styleId="TekstpodstawowyZnak">
    <w:name w:val="Tekst podstawowy Znak"/>
    <w:basedOn w:val="Domylnaczcionkaakapitu"/>
    <w:link w:val="Tekstpodstawowy"/>
    <w:uiPriority w:val="99"/>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customStyle="1" w:styleId="Standard">
    <w:name w:val="Standard"/>
    <w:rsid w:val="0018390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numbering" w:customStyle="1" w:styleId="WW8Num14">
    <w:name w:val="WW8Num14"/>
    <w:basedOn w:val="Bezlisty"/>
    <w:rsid w:val="004D7B8D"/>
    <w:pPr>
      <w:numPr>
        <w:numId w:val="40"/>
      </w:numPr>
    </w:pPr>
  </w:style>
  <w:style w:type="paragraph" w:customStyle="1" w:styleId="Normalny1">
    <w:name w:val="Normalny1"/>
    <w:rsid w:val="00A23558"/>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Domylnaczcionkaakapitu1">
    <w:name w:val="Domyślna czcionka akapitu1"/>
    <w:rsid w:val="00A23558"/>
  </w:style>
  <w:style w:type="paragraph" w:customStyle="1" w:styleId="Tekstpodstawowy31">
    <w:name w:val="Tekst podstawowy 31"/>
    <w:basedOn w:val="Normalny"/>
    <w:rsid w:val="00C41DB1"/>
    <w:pPr>
      <w:widowControl w:val="0"/>
      <w:suppressAutoHyphens/>
      <w:jc w:val="both"/>
    </w:pPr>
    <w:rPr>
      <w:rFonts w:eastAsia="Lucida Sans Unicode" w:cs="Tahoma"/>
      <w:color w:val="000000"/>
      <w:kern w:val="1"/>
      <w:sz w:val="24"/>
      <w:szCs w:val="24"/>
      <w:lang w:eastAsia="en-US" w:bidi="en-US"/>
    </w:rPr>
  </w:style>
  <w:style w:type="paragraph" w:customStyle="1" w:styleId="Tekstwstpniesformatowany">
    <w:name w:val="Tekst wstępnie sformatowany"/>
    <w:basedOn w:val="Normalny"/>
    <w:rsid w:val="00C41DB1"/>
    <w:pPr>
      <w:widowControl w:val="0"/>
      <w:suppressAutoHyphens/>
    </w:pPr>
    <w:rPr>
      <w:rFonts w:ascii="Courier New" w:eastAsia="Courier New" w:hAnsi="Courier New" w:cs="Courier New"/>
      <w:color w:val="000000"/>
      <w:kern w:val="1"/>
      <w:lang w:eastAsia="en-US" w:bidi="en-US"/>
    </w:rPr>
  </w:style>
  <w:style w:type="paragraph" w:customStyle="1" w:styleId="Zawartotabeli">
    <w:name w:val="Zawartość tabeli"/>
    <w:basedOn w:val="Normalny"/>
    <w:rsid w:val="00C41DB1"/>
    <w:pPr>
      <w:widowControl w:val="0"/>
      <w:suppressLineNumbers/>
      <w:suppressAutoHyphens/>
    </w:pPr>
    <w:rPr>
      <w:rFonts w:eastAsia="Lucida Sans Unicode" w:cs="Tahoma"/>
      <w:color w:val="000000"/>
      <w:kern w:val="1"/>
      <w:sz w:val="24"/>
      <w:szCs w:val="24"/>
      <w:lang w:eastAsia="en-US" w:bidi="en-US"/>
    </w:rPr>
  </w:style>
  <w:style w:type="numbering" w:customStyle="1" w:styleId="WW8Num2">
    <w:name w:val="WW8Num2"/>
    <w:basedOn w:val="Bezlisty"/>
    <w:rsid w:val="005727B7"/>
    <w:pPr>
      <w:numPr>
        <w:numId w:val="26"/>
      </w:numPr>
    </w:pPr>
  </w:style>
  <w:style w:type="numbering" w:customStyle="1" w:styleId="WW8Num9">
    <w:name w:val="WW8Num9"/>
    <w:basedOn w:val="Bezlisty"/>
    <w:rsid w:val="008042C8"/>
    <w:pPr>
      <w:numPr>
        <w:numId w:val="21"/>
      </w:numPr>
    </w:pPr>
  </w:style>
  <w:style w:type="numbering" w:customStyle="1" w:styleId="WW8Num8">
    <w:name w:val="WW8Num8"/>
    <w:basedOn w:val="Bezlisty"/>
    <w:rsid w:val="008042C8"/>
    <w:pPr>
      <w:numPr>
        <w:numId w:val="22"/>
      </w:numPr>
    </w:pPr>
  </w:style>
  <w:style w:type="paragraph" w:customStyle="1" w:styleId="Textbodyindent">
    <w:name w:val="Text body indent"/>
    <w:basedOn w:val="Standard"/>
    <w:rsid w:val="00C85F2C"/>
    <w:pPr>
      <w:autoSpaceDN w:val="0"/>
      <w:jc w:val="both"/>
    </w:pPr>
    <w:rPr>
      <w:kern w:val="3"/>
      <w:sz w:val="26"/>
      <w:lang w:eastAsia="pl-PL"/>
    </w:rPr>
  </w:style>
  <w:style w:type="paragraph" w:styleId="Tekstdymka">
    <w:name w:val="Balloon Text"/>
    <w:basedOn w:val="Normalny"/>
    <w:link w:val="TekstdymkaZnak"/>
    <w:uiPriority w:val="99"/>
    <w:semiHidden/>
    <w:unhideWhenUsed/>
    <w:rsid w:val="001E4A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4AEC"/>
    <w:rPr>
      <w:rFonts w:ascii="Segoe UI" w:eastAsia="Times New Roman" w:hAnsi="Segoe UI" w:cs="Segoe UI"/>
      <w:sz w:val="18"/>
      <w:szCs w:val="18"/>
      <w:lang w:eastAsia="pl-PL"/>
    </w:rPr>
  </w:style>
  <w:style w:type="paragraph" w:customStyle="1" w:styleId="PreformattedText">
    <w:name w:val="Preformatted Text"/>
    <w:basedOn w:val="Standard"/>
    <w:rsid w:val="00393C35"/>
    <w:pPr>
      <w:autoSpaceDN w:val="0"/>
    </w:pPr>
    <w:rPr>
      <w:rFonts w:ascii="Courier New" w:eastAsia="Courier New" w:hAnsi="Courier New" w:cs="Courier New"/>
      <w:kern w:val="3"/>
      <w:sz w:val="20"/>
      <w:szCs w:val="20"/>
    </w:rPr>
  </w:style>
  <w:style w:type="character" w:customStyle="1" w:styleId="Internetlink">
    <w:name w:val="Internet link"/>
    <w:rsid w:val="00393C35"/>
    <w:rPr>
      <w:color w:val="000080"/>
      <w:u w:val="single"/>
    </w:rPr>
  </w:style>
  <w:style w:type="numbering" w:customStyle="1" w:styleId="WW8Num21">
    <w:name w:val="WW8Num21"/>
    <w:basedOn w:val="Bezlisty"/>
    <w:rsid w:val="00393C35"/>
    <w:pPr>
      <w:numPr>
        <w:numId w:val="27"/>
      </w:numPr>
    </w:pPr>
  </w:style>
  <w:style w:type="numbering" w:customStyle="1" w:styleId="WW8Num15">
    <w:name w:val="WW8Num15"/>
    <w:basedOn w:val="Bezlisty"/>
    <w:rsid w:val="0044433B"/>
    <w:pPr>
      <w:numPr>
        <w:numId w:val="31"/>
      </w:numPr>
    </w:pPr>
  </w:style>
  <w:style w:type="numbering" w:customStyle="1" w:styleId="WW8Num18">
    <w:name w:val="WW8Num18"/>
    <w:basedOn w:val="Bezlisty"/>
    <w:rsid w:val="0044433B"/>
    <w:pPr>
      <w:numPr>
        <w:numId w:val="32"/>
      </w:numPr>
    </w:pPr>
  </w:style>
  <w:style w:type="numbering" w:customStyle="1" w:styleId="WW8Num16">
    <w:name w:val="WW8Num16"/>
    <w:basedOn w:val="Bezlisty"/>
    <w:rsid w:val="0044433B"/>
    <w:pPr>
      <w:numPr>
        <w:numId w:val="41"/>
      </w:numPr>
    </w:pPr>
  </w:style>
  <w:style w:type="paragraph" w:customStyle="1" w:styleId="Textbody">
    <w:name w:val="Text body"/>
    <w:basedOn w:val="Standard"/>
    <w:rsid w:val="00711C40"/>
    <w:pPr>
      <w:autoSpaceDN w:val="0"/>
      <w:spacing w:after="120"/>
    </w:pPr>
    <w:rPr>
      <w:kern w:val="3"/>
    </w:rPr>
  </w:style>
  <w:style w:type="paragraph" w:customStyle="1" w:styleId="gwp7ebad8c4standard">
    <w:name w:val="gwp7ebad8c4_standard"/>
    <w:basedOn w:val="Normalny"/>
    <w:rsid w:val="00ED4270"/>
    <w:pPr>
      <w:spacing w:before="100" w:beforeAutospacing="1" w:after="100" w:afterAutospacing="1"/>
    </w:pPr>
    <w:rPr>
      <w:sz w:val="24"/>
      <w:szCs w:val="24"/>
    </w:rPr>
  </w:style>
  <w:style w:type="paragraph" w:styleId="NormalnyWeb">
    <w:name w:val="Normal (Web)"/>
    <w:basedOn w:val="Normalny"/>
    <w:uiPriority w:val="99"/>
    <w:semiHidden/>
    <w:unhideWhenUsed/>
    <w:rsid w:val="00C8515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375928339">
      <w:bodyDiv w:val="1"/>
      <w:marLeft w:val="0"/>
      <w:marRight w:val="0"/>
      <w:marTop w:val="0"/>
      <w:marBottom w:val="0"/>
      <w:divBdr>
        <w:top w:val="none" w:sz="0" w:space="0" w:color="auto"/>
        <w:left w:val="none" w:sz="0" w:space="0" w:color="auto"/>
        <w:bottom w:val="none" w:sz="0" w:space="0" w:color="auto"/>
        <w:right w:val="none" w:sz="0" w:space="0" w:color="auto"/>
      </w:divBdr>
    </w:div>
    <w:div w:id="410859227">
      <w:bodyDiv w:val="1"/>
      <w:marLeft w:val="0"/>
      <w:marRight w:val="0"/>
      <w:marTop w:val="0"/>
      <w:marBottom w:val="0"/>
      <w:divBdr>
        <w:top w:val="none" w:sz="0" w:space="0" w:color="auto"/>
        <w:left w:val="none" w:sz="0" w:space="0" w:color="auto"/>
        <w:bottom w:val="none" w:sz="0" w:space="0" w:color="auto"/>
        <w:right w:val="none" w:sz="0" w:space="0" w:color="auto"/>
      </w:divBdr>
    </w:div>
    <w:div w:id="4845150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79301485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173448684">
      <w:bodyDiv w:val="1"/>
      <w:marLeft w:val="0"/>
      <w:marRight w:val="0"/>
      <w:marTop w:val="0"/>
      <w:marBottom w:val="0"/>
      <w:divBdr>
        <w:top w:val="none" w:sz="0" w:space="0" w:color="auto"/>
        <w:left w:val="none" w:sz="0" w:space="0" w:color="auto"/>
        <w:bottom w:val="none" w:sz="0" w:space="0" w:color="auto"/>
        <w:right w:val="none" w:sz="0" w:space="0" w:color="auto"/>
      </w:divBdr>
    </w:div>
    <w:div w:id="1346832141">
      <w:bodyDiv w:val="1"/>
      <w:marLeft w:val="0"/>
      <w:marRight w:val="0"/>
      <w:marTop w:val="0"/>
      <w:marBottom w:val="0"/>
      <w:divBdr>
        <w:top w:val="none" w:sz="0" w:space="0" w:color="auto"/>
        <w:left w:val="none" w:sz="0" w:space="0" w:color="auto"/>
        <w:bottom w:val="none" w:sz="0" w:space="0" w:color="auto"/>
        <w:right w:val="none" w:sz="0" w:space="0" w:color="auto"/>
      </w:divBdr>
    </w:div>
    <w:div w:id="1694652926">
      <w:bodyDiv w:val="1"/>
      <w:marLeft w:val="0"/>
      <w:marRight w:val="0"/>
      <w:marTop w:val="0"/>
      <w:marBottom w:val="0"/>
      <w:divBdr>
        <w:top w:val="none" w:sz="0" w:space="0" w:color="auto"/>
        <w:left w:val="none" w:sz="0" w:space="0" w:color="auto"/>
        <w:bottom w:val="none" w:sz="0" w:space="0" w:color="auto"/>
        <w:right w:val="none" w:sz="0" w:space="0" w:color="auto"/>
      </w:divBdr>
    </w:div>
    <w:div w:id="2008710698">
      <w:bodyDiv w:val="1"/>
      <w:marLeft w:val="0"/>
      <w:marRight w:val="0"/>
      <w:marTop w:val="0"/>
      <w:marBottom w:val="0"/>
      <w:divBdr>
        <w:top w:val="none" w:sz="0" w:space="0" w:color="auto"/>
        <w:left w:val="none" w:sz="0" w:space="0" w:color="auto"/>
        <w:bottom w:val="none" w:sz="0" w:space="0" w:color="auto"/>
        <w:right w:val="none" w:sz="0" w:space="0" w:color="auto"/>
      </w:divBdr>
    </w:div>
    <w:div w:id="2038315037">
      <w:bodyDiv w:val="1"/>
      <w:marLeft w:val="0"/>
      <w:marRight w:val="0"/>
      <w:marTop w:val="0"/>
      <w:marBottom w:val="0"/>
      <w:divBdr>
        <w:top w:val="none" w:sz="0" w:space="0" w:color="auto"/>
        <w:left w:val="none" w:sz="0" w:space="0" w:color="auto"/>
        <w:bottom w:val="none" w:sz="0" w:space="0" w:color="auto"/>
        <w:right w:val="none" w:sz="0" w:space="0" w:color="auto"/>
      </w:divBdr>
    </w:div>
    <w:div w:id="2074502190">
      <w:bodyDiv w:val="1"/>
      <w:marLeft w:val="0"/>
      <w:marRight w:val="0"/>
      <w:marTop w:val="0"/>
      <w:marBottom w:val="0"/>
      <w:divBdr>
        <w:top w:val="none" w:sz="0" w:space="0" w:color="auto"/>
        <w:left w:val="none" w:sz="0" w:space="0" w:color="auto"/>
        <w:bottom w:val="none" w:sz="0" w:space="0" w:color="auto"/>
        <w:right w:val="none" w:sz="0" w:space="0" w:color="auto"/>
      </w:divBdr>
    </w:div>
    <w:div w:id="2086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2677</Words>
  <Characters>16067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21</cp:revision>
  <cp:lastPrinted>2022-07-01T10:38:00Z</cp:lastPrinted>
  <dcterms:created xsi:type="dcterms:W3CDTF">2022-07-01T09:42:00Z</dcterms:created>
  <dcterms:modified xsi:type="dcterms:W3CDTF">2024-08-13T09:35:00Z</dcterms:modified>
</cp:coreProperties>
</file>