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8" w:rsidRDefault="00C63E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 w:rsidRPr="0064522C">
        <w:rPr>
          <w:rFonts w:ascii="Cambria" w:hAnsi="Cambria"/>
          <w:sz w:val="22"/>
          <w:szCs w:val="22"/>
        </w:rPr>
        <w:t>ZOZ.V.010/DZP/</w:t>
      </w:r>
      <w:r w:rsidR="0003375B">
        <w:rPr>
          <w:rFonts w:ascii="Cambria" w:hAnsi="Cambria"/>
          <w:sz w:val="22"/>
          <w:szCs w:val="22"/>
        </w:rPr>
        <w:t>14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03375B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[……], data [[…….],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Dostawa sprzętu medycznego dla oddziału Neonatologicznego oraz </w:t>
            </w:r>
            <w:proofErr w:type="spellStart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Ginekologiczno</w:t>
            </w:r>
            <w:proofErr w:type="spellEnd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(II)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Ginekologiczno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Dostawa sprzętu medycznego dla oddziału Neonatologicznego oraz </w:t>
            </w:r>
            <w:proofErr w:type="spellStart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Ginekologiczno</w:t>
            </w:r>
            <w:proofErr w:type="spellEnd"/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 xml:space="preserve">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(II)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Ginekologiczno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Położniczego wraz z Blokiem Porodowym” złożony w postepowaniu konkursowym nr RPMP.12.01.03-IZ.00-12-031/17 ogłoszonym w ramach Regionalnego Programu </w:t>
            </w:r>
            <w:r w:rsidRPr="003A68D1">
              <w:rPr>
                <w:rFonts w:ascii="Cambria" w:hAnsi="Cambria"/>
                <w:sz w:val="16"/>
                <w:szCs w:val="16"/>
              </w:rPr>
              <w:lastRenderedPageBreak/>
              <w:t xml:space="preserve">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033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03375B">
              <w:rPr>
                <w:rFonts w:ascii="Arial" w:hAnsi="Arial" w:cs="Arial"/>
                <w:b/>
                <w:sz w:val="16"/>
                <w:szCs w:val="16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headerReference w:type="default" r:id="rId6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78" w:rsidRDefault="004C7F78" w:rsidP="004C7F78">
      <w:r>
        <w:separator/>
      </w:r>
    </w:p>
  </w:endnote>
  <w:endnote w:type="continuationSeparator" w:id="0">
    <w:p w:rsidR="004C7F78" w:rsidRDefault="004C7F78" w:rsidP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78" w:rsidRDefault="004C7F78" w:rsidP="004C7F78">
      <w:r>
        <w:separator/>
      </w:r>
    </w:p>
  </w:footnote>
  <w:footnote w:type="continuationSeparator" w:id="0">
    <w:p w:rsidR="004C7F78" w:rsidRDefault="004C7F78" w:rsidP="004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78" w:rsidRDefault="000337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400.3pt;margin-top:-20.35pt;width:134.65pt;height:43.8pt;z-index:251660288;visibility:visible">
          <v:imagedata r:id="rId1" o:title=""/>
          <w10:wrap type="square"/>
        </v:shape>
      </w:pict>
    </w:r>
    <w:r>
      <w:rPr>
        <w:noProof/>
      </w:rPr>
      <w:pict>
        <v:shape id="Obraz 8" o:spid="_x0000_s2050" type="#_x0000_t75" style="position:absolute;margin-left:150.55pt;margin-top:-30.85pt;width:207pt;height:66.6pt;z-index:251659264;visibility:visible">
          <v:imagedata r:id="rId2" o:title=""/>
          <w10:wrap type="square"/>
        </v:shape>
      </w:pict>
    </w:r>
    <w:r>
      <w:rPr>
        <w:noProof/>
      </w:rPr>
      <w:pict>
        <v:shape id="Obraz 5" o:spid="_x0000_s2049" type="#_x0000_t75" style="position:absolute;margin-left:-3.95pt;margin-top:-20.35pt;width:98.15pt;height:51pt;z-index:251658240;visibility:visible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3375B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42A8"/>
    <w:rsid w:val="00274E4E"/>
    <w:rsid w:val="002C2984"/>
    <w:rsid w:val="002C6DA2"/>
    <w:rsid w:val="00300623"/>
    <w:rsid w:val="00366002"/>
    <w:rsid w:val="00373CFC"/>
    <w:rsid w:val="003A68D1"/>
    <w:rsid w:val="00480AD0"/>
    <w:rsid w:val="004C7F78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5D597E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74730"/>
    <w:rsid w:val="008C4333"/>
    <w:rsid w:val="009246E3"/>
    <w:rsid w:val="00927874"/>
    <w:rsid w:val="00952348"/>
    <w:rsid w:val="00970583"/>
    <w:rsid w:val="009A7BDE"/>
    <w:rsid w:val="009B3A6E"/>
    <w:rsid w:val="009E6CF3"/>
    <w:rsid w:val="009F4492"/>
    <w:rsid w:val="00A151BF"/>
    <w:rsid w:val="00A20E9E"/>
    <w:rsid w:val="00A31C90"/>
    <w:rsid w:val="00A42A7B"/>
    <w:rsid w:val="00A57433"/>
    <w:rsid w:val="00A82337"/>
    <w:rsid w:val="00AA5046"/>
    <w:rsid w:val="00AF768F"/>
    <w:rsid w:val="00B0446E"/>
    <w:rsid w:val="00B066AE"/>
    <w:rsid w:val="00B33A70"/>
    <w:rsid w:val="00B511FC"/>
    <w:rsid w:val="00B777B8"/>
    <w:rsid w:val="00B8353B"/>
    <w:rsid w:val="00BA30C3"/>
    <w:rsid w:val="00BA788D"/>
    <w:rsid w:val="00BB2105"/>
    <w:rsid w:val="00BD74E0"/>
    <w:rsid w:val="00C17B91"/>
    <w:rsid w:val="00C24499"/>
    <w:rsid w:val="00C30209"/>
    <w:rsid w:val="00C63ED1"/>
    <w:rsid w:val="00CC6912"/>
    <w:rsid w:val="00D06480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5D726F7-3A7B-4F47-B8EF-ADEFE25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Nagwek">
    <w:name w:val="header"/>
    <w:basedOn w:val="Normalny"/>
    <w:link w:val="Nagwek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F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6561</Words>
  <Characters>39372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3</cp:revision>
  <cp:lastPrinted>2016-09-07T12:03:00Z</cp:lastPrinted>
  <dcterms:created xsi:type="dcterms:W3CDTF">2019-03-01T06:07:00Z</dcterms:created>
  <dcterms:modified xsi:type="dcterms:W3CDTF">2019-03-01T10:32:00Z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